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6608" w:rsidRDefault="00026608" w:rsidP="00585AD0">
      <w:pPr>
        <w:pStyle w:val="a3"/>
        <w:shd w:val="clear" w:color="auto" w:fill="FFFFFF"/>
        <w:spacing w:before="0" w:beforeAutospacing="0" w:after="0" w:afterAutospacing="0"/>
        <w:ind w:left="5103"/>
        <w:jc w:val="center"/>
        <w:rPr>
          <w:sz w:val="28"/>
          <w:szCs w:val="28"/>
        </w:rPr>
      </w:pPr>
    </w:p>
    <w:p w:rsidR="00026608" w:rsidRDefault="00026608" w:rsidP="00B265C9">
      <w:pPr>
        <w:jc w:val="center"/>
        <w:rPr>
          <w:rFonts w:ascii="Times New Roman" w:hAnsi="Times New Roman" w:cs="Times New Roman"/>
          <w:sz w:val="28"/>
          <w:szCs w:val="28"/>
        </w:rPr>
      </w:pPr>
      <w:r w:rsidRPr="009E724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09575" cy="476250"/>
            <wp:effectExtent l="19050" t="0" r="9525" b="0"/>
            <wp:docPr id="1" name="Рисунок 1" descr="герб для распоря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для распоряжения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65C9" w:rsidRPr="009E724A" w:rsidRDefault="00B265C9" w:rsidP="00B265C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Проект</w:t>
      </w:r>
    </w:p>
    <w:p w:rsidR="00026608" w:rsidRPr="009E724A" w:rsidRDefault="00026608" w:rsidP="00026608">
      <w:pPr>
        <w:spacing w:after="0" w:line="240" w:lineRule="auto"/>
        <w:ind w:firstLine="709"/>
        <w:jc w:val="center"/>
        <w:rPr>
          <w:rStyle w:val="1013pt0pt"/>
          <w:rFonts w:eastAsia="Courier New"/>
          <w:b w:val="0"/>
          <w:bCs w:val="0"/>
          <w:sz w:val="28"/>
          <w:szCs w:val="28"/>
        </w:rPr>
      </w:pPr>
    </w:p>
    <w:p w:rsidR="00026608" w:rsidRPr="009E724A" w:rsidRDefault="00026608" w:rsidP="00026608">
      <w:pPr>
        <w:spacing w:after="0" w:line="240" w:lineRule="auto"/>
        <w:jc w:val="center"/>
        <w:rPr>
          <w:rFonts w:ascii="Times New Roman" w:hAnsi="Times New Roman" w:cs="Times New Roman"/>
          <w:spacing w:val="-16"/>
          <w:sz w:val="28"/>
          <w:szCs w:val="28"/>
        </w:rPr>
      </w:pPr>
      <w:r w:rsidRPr="009E724A">
        <w:rPr>
          <w:rFonts w:ascii="Times New Roman" w:hAnsi="Times New Roman" w:cs="Times New Roman"/>
          <w:spacing w:val="-16"/>
          <w:sz w:val="28"/>
          <w:szCs w:val="28"/>
        </w:rPr>
        <w:t xml:space="preserve">АДМИНИСТРАЦИЯ </w:t>
      </w:r>
    </w:p>
    <w:p w:rsidR="00026608" w:rsidRPr="009E724A" w:rsidRDefault="00026608" w:rsidP="00026608">
      <w:pPr>
        <w:spacing w:after="0" w:line="240" w:lineRule="auto"/>
        <w:jc w:val="center"/>
        <w:rPr>
          <w:rFonts w:ascii="Times New Roman" w:hAnsi="Times New Roman" w:cs="Times New Roman"/>
          <w:spacing w:val="-16"/>
          <w:sz w:val="28"/>
          <w:szCs w:val="28"/>
        </w:rPr>
      </w:pPr>
      <w:r w:rsidRPr="009E724A">
        <w:rPr>
          <w:rFonts w:ascii="Times New Roman" w:hAnsi="Times New Roman" w:cs="Times New Roman"/>
          <w:spacing w:val="-16"/>
          <w:sz w:val="28"/>
          <w:szCs w:val="28"/>
        </w:rPr>
        <w:t>МОЛОКОВСКОГО МУНИЦИПАЛЬНОГО ОКРУГА ТВЕРСКОЙ ОБЛАСТИ</w:t>
      </w:r>
    </w:p>
    <w:p w:rsidR="00026608" w:rsidRPr="009E724A" w:rsidRDefault="00026608" w:rsidP="000266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6608" w:rsidRDefault="00026608" w:rsidP="000266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6608" w:rsidRPr="009E724A" w:rsidRDefault="00026608" w:rsidP="000266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724A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026608" w:rsidRPr="009E724A" w:rsidRDefault="00026608" w:rsidP="000266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45" w:type="dxa"/>
        <w:tblInd w:w="-142" w:type="dxa"/>
        <w:tblLook w:val="0000" w:firstRow="0" w:lastRow="0" w:firstColumn="0" w:lastColumn="0" w:noHBand="0" w:noVBand="0"/>
      </w:tblPr>
      <w:tblGrid>
        <w:gridCol w:w="250"/>
        <w:gridCol w:w="3022"/>
        <w:gridCol w:w="1938"/>
        <w:gridCol w:w="1330"/>
        <w:gridCol w:w="3173"/>
        <w:gridCol w:w="32"/>
      </w:tblGrid>
      <w:tr w:rsidR="00026608" w:rsidRPr="009E724A" w:rsidTr="007474DF">
        <w:trPr>
          <w:gridAfter w:val="1"/>
          <w:wAfter w:w="32" w:type="dxa"/>
        </w:trPr>
        <w:tc>
          <w:tcPr>
            <w:tcW w:w="3272" w:type="dxa"/>
            <w:gridSpan w:val="2"/>
          </w:tcPr>
          <w:p w:rsidR="00026608" w:rsidRPr="009E724A" w:rsidRDefault="00B265C9" w:rsidP="007474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4B7C61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  <w:r w:rsidR="00026608" w:rsidRPr="009E724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791C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6608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268" w:type="dxa"/>
            <w:gridSpan w:val="2"/>
          </w:tcPr>
          <w:p w:rsidR="00026608" w:rsidRPr="009E724A" w:rsidRDefault="00026608" w:rsidP="007474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724A">
              <w:rPr>
                <w:rFonts w:ascii="Times New Roman" w:hAnsi="Times New Roman" w:cs="Times New Roman"/>
                <w:sz w:val="28"/>
                <w:szCs w:val="28"/>
              </w:rPr>
              <w:t>пгт. Молоково</w:t>
            </w:r>
          </w:p>
        </w:tc>
        <w:tc>
          <w:tcPr>
            <w:tcW w:w="3173" w:type="dxa"/>
          </w:tcPr>
          <w:p w:rsidR="00026608" w:rsidRPr="009E724A" w:rsidRDefault="00026608" w:rsidP="007474D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791C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E3F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9E72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26608" w:rsidRPr="009E724A" w:rsidTr="007474DF">
        <w:tblPrEx>
          <w:tblLook w:val="04A0" w:firstRow="1" w:lastRow="0" w:firstColumn="1" w:lastColumn="0" w:noHBand="0" w:noVBand="1"/>
        </w:tblPrEx>
        <w:trPr>
          <w:gridBefore w:val="1"/>
          <w:wBefore w:w="250" w:type="dxa"/>
          <w:trHeight w:val="1413"/>
        </w:trPr>
        <w:tc>
          <w:tcPr>
            <w:tcW w:w="4960" w:type="dxa"/>
            <w:gridSpan w:val="2"/>
            <w:hideMark/>
          </w:tcPr>
          <w:p w:rsidR="00026608" w:rsidRDefault="00026608" w:rsidP="007474DF">
            <w:pPr>
              <w:tabs>
                <w:tab w:val="left" w:pos="5245"/>
              </w:tabs>
              <w:suppressAutoHyphens/>
              <w:snapToGrid w:val="0"/>
              <w:ind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26608" w:rsidRPr="009E724A" w:rsidRDefault="00026608" w:rsidP="007474DF">
            <w:pPr>
              <w:tabs>
                <w:tab w:val="left" w:pos="5245"/>
              </w:tabs>
              <w:suppressAutoHyphens/>
              <w:snapToGrid w:val="0"/>
              <w:ind w:right="113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9E72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Pr="009E72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рограммы профилактики рисков причинения вреда (ущерба) охраняемым законом ценностям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 рамках осуществления</w:t>
            </w:r>
            <w:r w:rsidRPr="009E72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муниципального контроля в сфере благоустройства на территории Молоковского муниципального округа</w:t>
            </w:r>
            <w:r w:rsidR="00B26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Тверской области на 2027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4535" w:type="dxa"/>
            <w:gridSpan w:val="3"/>
          </w:tcPr>
          <w:p w:rsidR="00026608" w:rsidRPr="009E724A" w:rsidRDefault="00026608" w:rsidP="007474DF">
            <w:pPr>
              <w:suppressAutoHyphens/>
              <w:snapToGrid w:val="0"/>
              <w:ind w:right="113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026608" w:rsidRPr="0025220D" w:rsidRDefault="00026608" w:rsidP="00026608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5220D">
        <w:rPr>
          <w:rFonts w:ascii="Times New Roman" w:hAnsi="Times New Roman" w:cs="Times New Roman"/>
          <w:bCs/>
          <w:sz w:val="28"/>
          <w:szCs w:val="28"/>
        </w:rPr>
        <w:t>В соответствии со статьей 44 Федерального закона от 31.07.2020 №248-ФЗ «О государственном контроле (надзоре) и муниципальном кон</w:t>
      </w:r>
      <w:r>
        <w:rPr>
          <w:rFonts w:ascii="Times New Roman" w:hAnsi="Times New Roman" w:cs="Times New Roman"/>
          <w:bCs/>
          <w:sz w:val="28"/>
          <w:szCs w:val="28"/>
        </w:rPr>
        <w:t>троле в Российской Федерации», П</w:t>
      </w:r>
      <w:r w:rsidRPr="0025220D">
        <w:rPr>
          <w:rFonts w:ascii="Times New Roman" w:hAnsi="Times New Roman" w:cs="Times New Roman"/>
          <w:bCs/>
          <w:sz w:val="28"/>
          <w:szCs w:val="28"/>
        </w:rPr>
        <w:t>остановлением Правител</w:t>
      </w:r>
      <w:r>
        <w:rPr>
          <w:rFonts w:ascii="Times New Roman" w:hAnsi="Times New Roman" w:cs="Times New Roman"/>
          <w:bCs/>
          <w:sz w:val="28"/>
          <w:szCs w:val="28"/>
        </w:rPr>
        <w:t>ьства Российской Федерации от 25</w:t>
      </w:r>
      <w:r w:rsidRPr="0025220D">
        <w:rPr>
          <w:rFonts w:ascii="Times New Roman" w:hAnsi="Times New Roman" w:cs="Times New Roman"/>
          <w:bCs/>
          <w:sz w:val="28"/>
          <w:szCs w:val="28"/>
        </w:rPr>
        <w:t>.06.2021№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законам ценностям»</w:t>
      </w:r>
      <w:r>
        <w:rPr>
          <w:rFonts w:ascii="Times New Roman" w:hAnsi="Times New Roman" w:cs="Times New Roman"/>
          <w:bCs/>
          <w:sz w:val="28"/>
          <w:szCs w:val="28"/>
        </w:rPr>
        <w:t>, решением Думы Молоковского муниципального округа от 30.06.2022 №100 об утверждении положения " О муниципальном контроле в сфере благоустройства на территории Молоковского муниципа</w:t>
      </w:r>
      <w:r w:rsidR="007A4CE2">
        <w:rPr>
          <w:rFonts w:ascii="Times New Roman" w:hAnsi="Times New Roman" w:cs="Times New Roman"/>
          <w:bCs/>
          <w:sz w:val="28"/>
          <w:szCs w:val="28"/>
        </w:rPr>
        <w:t>льного округа Тверской области (с изменениями от 13.14.2022 № 113, от 25.06.2024 № 198, от 29.07.2025 № 236, от 12.02.2026 № 275, от 15.09.2026 № 321)</w:t>
      </w: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</w:rPr>
        <w:t>, Администрация Молоковского муниципального округа Тверской области,</w:t>
      </w:r>
    </w:p>
    <w:p w:rsidR="00026608" w:rsidRPr="009E724A" w:rsidRDefault="00B265C9" w:rsidP="0002660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2660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ПОСТАНОВЛЯЕТ</w:t>
      </w:r>
      <w:r w:rsidR="00026608" w:rsidRPr="009E724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026608" w:rsidRDefault="00026608" w:rsidP="00B265C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E724A">
        <w:rPr>
          <w:rFonts w:ascii="Times New Roman" w:hAnsi="Times New Roman" w:cs="Times New Roman"/>
          <w:sz w:val="28"/>
          <w:szCs w:val="28"/>
        </w:rPr>
        <w:t xml:space="preserve">1. </w:t>
      </w:r>
      <w:r w:rsidRPr="009E724A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Утвердить Программу профилактики рисков причинения вреда(ущерба) охра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няемым законом ценностям в рамках осуществления </w:t>
      </w:r>
      <w:r w:rsidRPr="009E72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муниципального контроля в сфере благоустройства на территории Молоковского </w:t>
      </w:r>
      <w:r w:rsidRPr="009E724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муниципального ок</w:t>
      </w:r>
      <w:r w:rsidR="00B265C9">
        <w:rPr>
          <w:rFonts w:ascii="Times New Roman" w:eastAsia="Times New Roman" w:hAnsi="Times New Roman" w:cs="Times New Roman"/>
          <w:color w:val="000000"/>
          <w:sz w:val="28"/>
          <w:szCs w:val="28"/>
        </w:rPr>
        <w:t>руга Тверской области на 2027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согласно Приложению </w:t>
      </w:r>
      <w:r w:rsidRPr="009E724A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</w:p>
    <w:p w:rsidR="00026608" w:rsidRPr="009E724A" w:rsidRDefault="00026608" w:rsidP="00B265C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Настоящее Постановление вступает в силу со дня его официального опубликования и подлежит размещению на официальном сайте Администрации Молоковского муниципального округа Тверской области в информационно - телекоммуникационной сети "Интернет".</w:t>
      </w:r>
    </w:p>
    <w:p w:rsidR="00B265C9" w:rsidRPr="00B265C9" w:rsidRDefault="00B265C9" w:rsidP="00B265C9">
      <w:pPr>
        <w:pStyle w:val="a6"/>
        <w:rPr>
          <w:rFonts w:ascii="Times New Roman" w:hAnsi="Times New Roman"/>
          <w:sz w:val="28"/>
          <w:szCs w:val="28"/>
        </w:rPr>
      </w:pPr>
      <w:r w:rsidRPr="00B265C9">
        <w:rPr>
          <w:rFonts w:ascii="Times New Roman" w:hAnsi="Times New Roman"/>
          <w:sz w:val="28"/>
          <w:szCs w:val="28"/>
        </w:rPr>
        <w:t>3. Контроль за исполнением настоящего Постановления возложить на первого заместителя Главы Администрации Молоковского муниципального округа Зеленцова Ю.Ю.</w:t>
      </w:r>
    </w:p>
    <w:p w:rsidR="00B265C9" w:rsidRPr="00B265C9" w:rsidRDefault="00B265C9" w:rsidP="00B265C9">
      <w:pPr>
        <w:pStyle w:val="a6"/>
        <w:rPr>
          <w:rFonts w:ascii="Times New Roman" w:hAnsi="Times New Roman"/>
          <w:sz w:val="28"/>
          <w:szCs w:val="28"/>
        </w:rPr>
      </w:pPr>
    </w:p>
    <w:p w:rsidR="00B265C9" w:rsidRPr="00B265C9" w:rsidRDefault="00B265C9" w:rsidP="00B265C9">
      <w:pPr>
        <w:pStyle w:val="a6"/>
        <w:rPr>
          <w:rFonts w:ascii="Times New Roman" w:hAnsi="Times New Roman"/>
          <w:sz w:val="28"/>
          <w:szCs w:val="28"/>
        </w:rPr>
      </w:pPr>
    </w:p>
    <w:p w:rsidR="00B265C9" w:rsidRPr="00B265C9" w:rsidRDefault="00B265C9" w:rsidP="00B265C9">
      <w:pPr>
        <w:pStyle w:val="a6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B265C9" w:rsidRPr="00B265C9" w:rsidRDefault="00B265C9" w:rsidP="00B265C9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  <w:r w:rsidRPr="00B265C9">
        <w:rPr>
          <w:rFonts w:ascii="Times New Roman" w:hAnsi="Times New Roman"/>
          <w:b/>
          <w:sz w:val="28"/>
          <w:szCs w:val="28"/>
        </w:rPr>
        <w:t xml:space="preserve">Глава Молоковского </w:t>
      </w:r>
    </w:p>
    <w:p w:rsidR="00026608" w:rsidRPr="009E724A" w:rsidRDefault="00B265C9" w:rsidP="00B265C9">
      <w:pPr>
        <w:pStyle w:val="a6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B265C9">
        <w:rPr>
          <w:rFonts w:ascii="Times New Roman" w:hAnsi="Times New Roman"/>
          <w:b/>
          <w:sz w:val="28"/>
          <w:szCs w:val="28"/>
        </w:rPr>
        <w:t xml:space="preserve">муниципального округа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</w:t>
      </w:r>
      <w:r w:rsidRPr="00B265C9">
        <w:rPr>
          <w:rFonts w:ascii="Times New Roman" w:hAnsi="Times New Roman"/>
          <w:b/>
          <w:sz w:val="28"/>
          <w:szCs w:val="28"/>
        </w:rPr>
        <w:t>С.А. Павлов</w:t>
      </w:r>
      <w:r w:rsidRPr="00B265C9">
        <w:rPr>
          <w:rFonts w:ascii="Times New Roman" w:hAnsi="Times New Roman"/>
          <w:sz w:val="28"/>
          <w:szCs w:val="28"/>
        </w:rPr>
        <w:t xml:space="preserve"> </w:t>
      </w:r>
    </w:p>
    <w:p w:rsidR="00026608" w:rsidRDefault="00026608" w:rsidP="00585AD0">
      <w:pPr>
        <w:pStyle w:val="a3"/>
        <w:shd w:val="clear" w:color="auto" w:fill="FFFFFF"/>
        <w:spacing w:before="0" w:beforeAutospacing="0" w:after="0" w:afterAutospacing="0"/>
        <w:ind w:left="5103"/>
        <w:jc w:val="center"/>
        <w:rPr>
          <w:sz w:val="28"/>
          <w:szCs w:val="28"/>
        </w:rPr>
      </w:pPr>
    </w:p>
    <w:p w:rsidR="00026608" w:rsidRDefault="00026608" w:rsidP="00585AD0">
      <w:pPr>
        <w:pStyle w:val="a3"/>
        <w:shd w:val="clear" w:color="auto" w:fill="FFFFFF"/>
        <w:spacing w:before="0" w:beforeAutospacing="0" w:after="0" w:afterAutospacing="0"/>
        <w:ind w:left="5103"/>
        <w:jc w:val="center"/>
        <w:rPr>
          <w:sz w:val="28"/>
          <w:szCs w:val="28"/>
        </w:rPr>
      </w:pPr>
    </w:p>
    <w:p w:rsidR="00026608" w:rsidRDefault="00026608" w:rsidP="00585AD0">
      <w:pPr>
        <w:pStyle w:val="a3"/>
        <w:shd w:val="clear" w:color="auto" w:fill="FFFFFF"/>
        <w:spacing w:before="0" w:beforeAutospacing="0" w:after="0" w:afterAutospacing="0"/>
        <w:ind w:left="5103"/>
        <w:jc w:val="center"/>
        <w:rPr>
          <w:sz w:val="28"/>
          <w:szCs w:val="28"/>
        </w:rPr>
      </w:pPr>
    </w:p>
    <w:p w:rsidR="00026608" w:rsidRDefault="00026608" w:rsidP="00585AD0">
      <w:pPr>
        <w:pStyle w:val="a3"/>
        <w:shd w:val="clear" w:color="auto" w:fill="FFFFFF"/>
        <w:spacing w:before="0" w:beforeAutospacing="0" w:after="0" w:afterAutospacing="0"/>
        <w:ind w:left="5103"/>
        <w:jc w:val="center"/>
        <w:rPr>
          <w:sz w:val="28"/>
          <w:szCs w:val="28"/>
        </w:rPr>
      </w:pPr>
    </w:p>
    <w:p w:rsidR="00026608" w:rsidRDefault="00026608" w:rsidP="00585AD0">
      <w:pPr>
        <w:pStyle w:val="a3"/>
        <w:shd w:val="clear" w:color="auto" w:fill="FFFFFF"/>
        <w:spacing w:before="0" w:beforeAutospacing="0" w:after="0" w:afterAutospacing="0"/>
        <w:ind w:left="5103"/>
        <w:jc w:val="center"/>
        <w:rPr>
          <w:sz w:val="28"/>
          <w:szCs w:val="28"/>
        </w:rPr>
      </w:pPr>
    </w:p>
    <w:p w:rsidR="00026608" w:rsidRDefault="00026608" w:rsidP="00585AD0">
      <w:pPr>
        <w:pStyle w:val="a3"/>
        <w:shd w:val="clear" w:color="auto" w:fill="FFFFFF"/>
        <w:spacing w:before="0" w:beforeAutospacing="0" w:after="0" w:afterAutospacing="0"/>
        <w:ind w:left="5103"/>
        <w:jc w:val="center"/>
        <w:rPr>
          <w:sz w:val="28"/>
          <w:szCs w:val="28"/>
        </w:rPr>
      </w:pPr>
    </w:p>
    <w:p w:rsidR="00026608" w:rsidRDefault="00026608" w:rsidP="00585AD0">
      <w:pPr>
        <w:pStyle w:val="a3"/>
        <w:shd w:val="clear" w:color="auto" w:fill="FFFFFF"/>
        <w:spacing w:before="0" w:beforeAutospacing="0" w:after="0" w:afterAutospacing="0"/>
        <w:ind w:left="5103"/>
        <w:jc w:val="center"/>
        <w:rPr>
          <w:sz w:val="28"/>
          <w:szCs w:val="28"/>
        </w:rPr>
      </w:pPr>
    </w:p>
    <w:p w:rsidR="00026608" w:rsidRDefault="00026608" w:rsidP="00585AD0">
      <w:pPr>
        <w:pStyle w:val="a3"/>
        <w:shd w:val="clear" w:color="auto" w:fill="FFFFFF"/>
        <w:spacing w:before="0" w:beforeAutospacing="0" w:after="0" w:afterAutospacing="0"/>
        <w:ind w:left="5103"/>
        <w:jc w:val="center"/>
        <w:rPr>
          <w:sz w:val="28"/>
          <w:szCs w:val="28"/>
        </w:rPr>
      </w:pPr>
    </w:p>
    <w:p w:rsidR="00026608" w:rsidRDefault="00026608" w:rsidP="00585AD0">
      <w:pPr>
        <w:pStyle w:val="a3"/>
        <w:shd w:val="clear" w:color="auto" w:fill="FFFFFF"/>
        <w:spacing w:before="0" w:beforeAutospacing="0" w:after="0" w:afterAutospacing="0"/>
        <w:ind w:left="5103"/>
        <w:jc w:val="center"/>
        <w:rPr>
          <w:sz w:val="28"/>
          <w:szCs w:val="28"/>
        </w:rPr>
      </w:pPr>
    </w:p>
    <w:p w:rsidR="00026608" w:rsidRDefault="00026608" w:rsidP="00585AD0">
      <w:pPr>
        <w:pStyle w:val="a3"/>
        <w:shd w:val="clear" w:color="auto" w:fill="FFFFFF"/>
        <w:spacing w:before="0" w:beforeAutospacing="0" w:after="0" w:afterAutospacing="0"/>
        <w:ind w:left="5103"/>
        <w:jc w:val="center"/>
        <w:rPr>
          <w:sz w:val="28"/>
          <w:szCs w:val="28"/>
        </w:rPr>
      </w:pPr>
    </w:p>
    <w:p w:rsidR="00026608" w:rsidRPr="0025220D" w:rsidRDefault="00026608" w:rsidP="00585AD0">
      <w:pPr>
        <w:pStyle w:val="a3"/>
        <w:shd w:val="clear" w:color="auto" w:fill="FFFFFF"/>
        <w:spacing w:before="0" w:beforeAutospacing="0" w:after="0" w:afterAutospacing="0"/>
        <w:ind w:left="5103"/>
        <w:jc w:val="center"/>
        <w:rPr>
          <w:sz w:val="28"/>
          <w:szCs w:val="28"/>
        </w:rPr>
      </w:pPr>
    </w:p>
    <w:p w:rsidR="00585AD0" w:rsidRPr="0025220D" w:rsidRDefault="00585AD0" w:rsidP="00585AD0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585AD0" w:rsidRPr="0025220D" w:rsidRDefault="00585AD0" w:rsidP="00585AD0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26608" w:rsidRDefault="00026608" w:rsidP="00585AD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212121"/>
          <w:sz w:val="28"/>
          <w:szCs w:val="28"/>
        </w:rPr>
      </w:pPr>
    </w:p>
    <w:p w:rsidR="00026608" w:rsidRDefault="00026608" w:rsidP="00585AD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212121"/>
          <w:sz w:val="28"/>
          <w:szCs w:val="28"/>
        </w:rPr>
      </w:pPr>
    </w:p>
    <w:p w:rsidR="00026608" w:rsidRDefault="00026608" w:rsidP="00585AD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212121"/>
          <w:sz w:val="28"/>
          <w:szCs w:val="28"/>
        </w:rPr>
      </w:pPr>
    </w:p>
    <w:p w:rsidR="00026608" w:rsidRDefault="00026608" w:rsidP="00585AD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212121"/>
          <w:sz w:val="28"/>
          <w:szCs w:val="28"/>
        </w:rPr>
      </w:pPr>
    </w:p>
    <w:p w:rsidR="002F7F86" w:rsidRDefault="002F7F86" w:rsidP="00026608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:rsidR="002F7F86" w:rsidRDefault="002F7F86" w:rsidP="00026608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:rsidR="002F7F86" w:rsidRDefault="002F7F86" w:rsidP="00026608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:rsidR="002F7F86" w:rsidRDefault="002F7F86" w:rsidP="00026608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:rsidR="002F7F86" w:rsidRDefault="002F7F86" w:rsidP="00026608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:rsidR="002F7F86" w:rsidRDefault="002F7F86" w:rsidP="00026608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:rsidR="00DE242E" w:rsidRDefault="00DE242E" w:rsidP="00026608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:rsidR="00DE242E" w:rsidRDefault="00DE242E" w:rsidP="00026608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:rsidR="00DE242E" w:rsidRDefault="00DE242E" w:rsidP="00026608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:rsidR="00DE242E" w:rsidRDefault="00DE242E" w:rsidP="00026608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:rsidR="00DE242E" w:rsidRDefault="00DE242E" w:rsidP="00026608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:rsidR="00DE242E" w:rsidRDefault="00DE242E" w:rsidP="00026608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:rsidR="00DE242E" w:rsidRDefault="00DE242E" w:rsidP="00026608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:rsidR="00026608" w:rsidRPr="0025220D" w:rsidRDefault="00026608" w:rsidP="00026608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25220D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1</w:t>
      </w:r>
    </w:p>
    <w:p w:rsidR="00026608" w:rsidRPr="0025220D" w:rsidRDefault="00026608" w:rsidP="00B265C9">
      <w:pPr>
        <w:pStyle w:val="a3"/>
        <w:shd w:val="clear" w:color="auto" w:fill="FFFFFF"/>
        <w:spacing w:before="0" w:beforeAutospacing="0" w:after="0" w:afterAutospacing="0"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к П</w:t>
      </w:r>
      <w:r w:rsidRPr="0025220D">
        <w:rPr>
          <w:sz w:val="28"/>
          <w:szCs w:val="28"/>
        </w:rPr>
        <w:t>остановлению Администрации</w:t>
      </w:r>
      <w:r w:rsidR="00DF6432">
        <w:rPr>
          <w:sz w:val="28"/>
          <w:szCs w:val="28"/>
        </w:rPr>
        <w:t xml:space="preserve"> </w:t>
      </w:r>
      <w:r>
        <w:rPr>
          <w:sz w:val="28"/>
          <w:szCs w:val="28"/>
        </w:rPr>
        <w:t>Молоковского</w:t>
      </w:r>
      <w:r w:rsidRPr="0025220D">
        <w:rPr>
          <w:sz w:val="28"/>
          <w:szCs w:val="28"/>
        </w:rPr>
        <w:t xml:space="preserve"> муниципального округа</w:t>
      </w:r>
      <w:r w:rsidR="00B265C9">
        <w:rPr>
          <w:sz w:val="28"/>
          <w:szCs w:val="28"/>
        </w:rPr>
        <w:t xml:space="preserve"> </w:t>
      </w:r>
      <w:r w:rsidRPr="0025220D">
        <w:rPr>
          <w:sz w:val="28"/>
          <w:szCs w:val="28"/>
        </w:rPr>
        <w:t>Тверской области</w:t>
      </w:r>
    </w:p>
    <w:p w:rsidR="00026608" w:rsidRPr="0025220D" w:rsidRDefault="00B265C9" w:rsidP="00026608">
      <w:pPr>
        <w:pStyle w:val="a3"/>
        <w:shd w:val="clear" w:color="auto" w:fill="FFFFFF"/>
        <w:spacing w:before="0" w:beforeAutospacing="0" w:after="0" w:afterAutospacing="0"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от 00</w:t>
      </w:r>
      <w:r w:rsidR="00032FAD">
        <w:rPr>
          <w:sz w:val="28"/>
          <w:szCs w:val="28"/>
        </w:rPr>
        <w:t>.12</w:t>
      </w:r>
      <w:r>
        <w:rPr>
          <w:sz w:val="28"/>
          <w:szCs w:val="28"/>
        </w:rPr>
        <w:t>.2026</w:t>
      </w:r>
      <w:r w:rsidR="00026608">
        <w:rPr>
          <w:sz w:val="28"/>
          <w:szCs w:val="28"/>
        </w:rPr>
        <w:t xml:space="preserve"> г.</w:t>
      </w:r>
      <w:r w:rsidR="00026608" w:rsidRPr="0025220D">
        <w:rPr>
          <w:sz w:val="28"/>
          <w:szCs w:val="28"/>
        </w:rPr>
        <w:t xml:space="preserve"> </w:t>
      </w:r>
      <w:r w:rsidR="00026608">
        <w:rPr>
          <w:sz w:val="28"/>
          <w:szCs w:val="28"/>
        </w:rPr>
        <w:t>№</w:t>
      </w:r>
      <w:r w:rsidR="00791CE1">
        <w:rPr>
          <w:sz w:val="28"/>
          <w:szCs w:val="28"/>
        </w:rPr>
        <w:t xml:space="preserve"> </w:t>
      </w:r>
      <w:r w:rsidR="00B52B5B">
        <w:rPr>
          <w:sz w:val="28"/>
          <w:szCs w:val="28"/>
        </w:rPr>
        <w:t xml:space="preserve"> </w:t>
      </w:r>
    </w:p>
    <w:p w:rsidR="00026608" w:rsidRDefault="00026608" w:rsidP="00585AD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212121"/>
          <w:sz w:val="28"/>
          <w:szCs w:val="28"/>
        </w:rPr>
      </w:pPr>
    </w:p>
    <w:p w:rsidR="00026608" w:rsidRDefault="00026608" w:rsidP="00585AD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212121"/>
          <w:sz w:val="28"/>
          <w:szCs w:val="28"/>
        </w:rPr>
      </w:pPr>
    </w:p>
    <w:p w:rsidR="006D2EE6" w:rsidRDefault="006D2EE6" w:rsidP="00585AD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212121"/>
          <w:sz w:val="28"/>
          <w:szCs w:val="28"/>
        </w:rPr>
      </w:pPr>
    </w:p>
    <w:p w:rsidR="00026608" w:rsidRDefault="00026608" w:rsidP="00585AD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212121"/>
          <w:sz w:val="28"/>
          <w:szCs w:val="28"/>
        </w:rPr>
      </w:pPr>
    </w:p>
    <w:p w:rsidR="00585AD0" w:rsidRPr="0025220D" w:rsidRDefault="00585AD0" w:rsidP="00585AD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212121"/>
          <w:sz w:val="28"/>
          <w:szCs w:val="28"/>
        </w:rPr>
      </w:pPr>
      <w:r w:rsidRPr="0025220D">
        <w:rPr>
          <w:b/>
          <w:bCs/>
          <w:color w:val="212121"/>
          <w:sz w:val="28"/>
          <w:szCs w:val="28"/>
        </w:rPr>
        <w:t>Программа</w:t>
      </w:r>
    </w:p>
    <w:p w:rsidR="00585AD0" w:rsidRPr="0025220D" w:rsidRDefault="00585AD0" w:rsidP="00585AD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212121"/>
          <w:sz w:val="28"/>
          <w:szCs w:val="28"/>
        </w:rPr>
      </w:pPr>
      <w:r w:rsidRPr="0025220D">
        <w:rPr>
          <w:b/>
          <w:bCs/>
          <w:color w:val="212121"/>
          <w:sz w:val="28"/>
          <w:szCs w:val="28"/>
        </w:rPr>
        <w:t>профилактики рисков причинения вреда (ущерба) охраняемым законом ценностям в рамках осуществл</w:t>
      </w:r>
      <w:r w:rsidR="00B265C9">
        <w:rPr>
          <w:b/>
          <w:bCs/>
          <w:color w:val="212121"/>
          <w:sz w:val="28"/>
          <w:szCs w:val="28"/>
        </w:rPr>
        <w:t xml:space="preserve">ения   муниципального контроля </w:t>
      </w:r>
      <w:r w:rsidRPr="0025220D">
        <w:rPr>
          <w:b/>
          <w:bCs/>
          <w:color w:val="212121"/>
          <w:sz w:val="28"/>
          <w:szCs w:val="28"/>
        </w:rPr>
        <w:t xml:space="preserve">в сфере благоустройства </w:t>
      </w:r>
      <w:r>
        <w:rPr>
          <w:b/>
          <w:bCs/>
          <w:color w:val="212121"/>
          <w:sz w:val="28"/>
          <w:szCs w:val="28"/>
        </w:rPr>
        <w:t xml:space="preserve">на территории Молоковского муниципального округа </w:t>
      </w:r>
    </w:p>
    <w:p w:rsidR="00585AD0" w:rsidRPr="0025220D" w:rsidRDefault="00B265C9" w:rsidP="00585AD0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  <w:sz w:val="28"/>
          <w:szCs w:val="28"/>
        </w:rPr>
      </w:pPr>
      <w:r>
        <w:rPr>
          <w:b/>
          <w:bCs/>
          <w:color w:val="212121"/>
          <w:sz w:val="28"/>
          <w:szCs w:val="28"/>
        </w:rPr>
        <w:t>на 2027</w:t>
      </w:r>
      <w:r w:rsidR="00585AD0" w:rsidRPr="0025220D">
        <w:rPr>
          <w:b/>
          <w:bCs/>
          <w:color w:val="212121"/>
          <w:sz w:val="28"/>
          <w:szCs w:val="28"/>
        </w:rPr>
        <w:t xml:space="preserve"> год</w:t>
      </w:r>
      <w:r w:rsidR="00585AD0" w:rsidRPr="0025220D">
        <w:rPr>
          <w:color w:val="212121"/>
          <w:sz w:val="28"/>
          <w:szCs w:val="28"/>
        </w:rPr>
        <w:t> </w:t>
      </w:r>
    </w:p>
    <w:p w:rsidR="00585AD0" w:rsidRPr="0025220D" w:rsidRDefault="00585AD0" w:rsidP="00585AD0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  <w:sz w:val="28"/>
          <w:szCs w:val="28"/>
        </w:rPr>
      </w:pPr>
    </w:p>
    <w:p w:rsidR="00585AD0" w:rsidRPr="0025220D" w:rsidRDefault="00585AD0" w:rsidP="00585AD0">
      <w:pPr>
        <w:jc w:val="both"/>
        <w:rPr>
          <w:rFonts w:ascii="Times New Roman" w:hAnsi="Times New Roman" w:cs="Times New Roman"/>
          <w:sz w:val="28"/>
          <w:szCs w:val="28"/>
        </w:rPr>
      </w:pPr>
      <w:r w:rsidRPr="0025220D">
        <w:rPr>
          <w:rFonts w:ascii="Times New Roman" w:hAnsi="Times New Roman" w:cs="Times New Roman"/>
          <w:sz w:val="28"/>
          <w:szCs w:val="28"/>
        </w:rPr>
        <w:t xml:space="preserve">1.1. Настоящая Программа профилактики рисков причинения вреда (ущерба) </w:t>
      </w:r>
      <w:r w:rsidRPr="0025220D">
        <w:rPr>
          <w:rFonts w:ascii="Times New Roman" w:hAnsi="Times New Roman" w:cs="Times New Roman"/>
          <w:bCs/>
          <w:sz w:val="28"/>
          <w:szCs w:val="28"/>
        </w:rPr>
        <w:t>охраняемым законом ценностям в рамках осуществления муниципального   контроля в сфере благоустр</w:t>
      </w:r>
      <w:r>
        <w:rPr>
          <w:rFonts w:ascii="Times New Roman" w:hAnsi="Times New Roman" w:cs="Times New Roman"/>
          <w:bCs/>
          <w:sz w:val="28"/>
          <w:szCs w:val="28"/>
        </w:rPr>
        <w:t>ойства на территории Молоковского</w:t>
      </w:r>
      <w:r w:rsidR="00791CE1">
        <w:rPr>
          <w:rFonts w:ascii="Times New Roman" w:hAnsi="Times New Roman" w:cs="Times New Roman"/>
          <w:bCs/>
          <w:sz w:val="28"/>
          <w:szCs w:val="28"/>
        </w:rPr>
        <w:t xml:space="preserve"> муниципального округа на 2026</w:t>
      </w:r>
      <w:r w:rsidRPr="0025220D">
        <w:rPr>
          <w:rFonts w:ascii="Times New Roman" w:hAnsi="Times New Roman" w:cs="Times New Roman"/>
          <w:bCs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(далее -</w:t>
      </w:r>
      <w:r w:rsidRPr="0025220D">
        <w:rPr>
          <w:rFonts w:ascii="Times New Roman" w:hAnsi="Times New Roman" w:cs="Times New Roman"/>
          <w:sz w:val="28"/>
          <w:szCs w:val="28"/>
        </w:rPr>
        <w:t xml:space="preserve"> Программа </w:t>
      </w:r>
      <w:r w:rsidRPr="0025220D">
        <w:rPr>
          <w:rFonts w:ascii="Times New Roman" w:hAnsi="Times New Roman" w:cs="Times New Roman"/>
          <w:bCs/>
          <w:sz w:val="28"/>
          <w:szCs w:val="28"/>
        </w:rPr>
        <w:t>профилактики рисков причинения вреда</w:t>
      </w:r>
      <w:r w:rsidRPr="0025220D">
        <w:rPr>
          <w:rFonts w:ascii="Times New Roman" w:hAnsi="Times New Roman" w:cs="Times New Roman"/>
          <w:sz w:val="28"/>
          <w:szCs w:val="28"/>
        </w:rPr>
        <w:t xml:space="preserve">) разработана в соответствии со </w:t>
      </w:r>
      <w:r w:rsidRPr="0025220D">
        <w:rPr>
          <w:rFonts w:ascii="Times New Roman" w:hAnsi="Times New Roman" w:cs="Times New Roman"/>
          <w:color w:val="000000"/>
          <w:sz w:val="28"/>
          <w:szCs w:val="28"/>
        </w:rPr>
        <w:t>статьей 44</w:t>
      </w:r>
      <w:r w:rsidRPr="0025220D">
        <w:rPr>
          <w:rFonts w:ascii="Times New Roman" w:hAnsi="Times New Roman" w:cs="Times New Roman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Федерации» (далее -</w:t>
      </w:r>
      <w:r w:rsidRPr="0025220D">
        <w:rPr>
          <w:rFonts w:ascii="Times New Roman" w:hAnsi="Times New Roman" w:cs="Times New Roman"/>
          <w:sz w:val="28"/>
          <w:szCs w:val="28"/>
        </w:rPr>
        <w:t xml:space="preserve"> Федеральный закон от 31.07.2020 248-ФЗ), </w:t>
      </w:r>
      <w:r w:rsidRPr="0025220D">
        <w:rPr>
          <w:rFonts w:ascii="Times New Roman" w:hAnsi="Times New Roman" w:cs="Times New Roman"/>
          <w:color w:val="000000"/>
          <w:sz w:val="28"/>
          <w:szCs w:val="28"/>
        </w:rPr>
        <w:t>постановлением</w:t>
      </w:r>
      <w:r w:rsidRPr="0025220D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ценностям» при осуществлении муниципального  контроля в сфере благоустройства. </w:t>
      </w:r>
    </w:p>
    <w:p w:rsidR="00585AD0" w:rsidRPr="00B477DB" w:rsidRDefault="00585AD0" w:rsidP="00585AD0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220D">
        <w:rPr>
          <w:rFonts w:ascii="Times New Roman" w:hAnsi="Times New Roman" w:cs="Times New Roman"/>
          <w:sz w:val="28"/>
          <w:szCs w:val="28"/>
        </w:rPr>
        <w:t xml:space="preserve">1.2. Настоящая Программа </w:t>
      </w:r>
      <w:r w:rsidRPr="0025220D">
        <w:rPr>
          <w:rFonts w:ascii="Times New Roman" w:hAnsi="Times New Roman" w:cs="Times New Roman"/>
          <w:bCs/>
          <w:sz w:val="28"/>
          <w:szCs w:val="28"/>
        </w:rPr>
        <w:t>профилактики рисков причинения вреда</w:t>
      </w:r>
      <w:r w:rsidRPr="0025220D">
        <w:rPr>
          <w:rFonts w:ascii="Times New Roman" w:hAnsi="Times New Roman" w:cs="Times New Roman"/>
          <w:sz w:val="28"/>
          <w:szCs w:val="28"/>
        </w:rPr>
        <w:t xml:space="preserve"> разработана в соответствии </w:t>
      </w:r>
      <w:r w:rsidRPr="0025220D">
        <w:rPr>
          <w:rFonts w:ascii="Times New Roman" w:hAnsi="Times New Roman" w:cs="Times New Roman"/>
          <w:color w:val="000000"/>
          <w:sz w:val="28"/>
          <w:szCs w:val="28"/>
        </w:rPr>
        <w:t>с Положением о муниципальном контроле в сфере благоустр</w:t>
      </w:r>
      <w:r>
        <w:rPr>
          <w:rFonts w:ascii="Times New Roman" w:hAnsi="Times New Roman" w:cs="Times New Roman"/>
          <w:color w:val="000000"/>
          <w:sz w:val="28"/>
          <w:szCs w:val="28"/>
        </w:rPr>
        <w:t>ойства на территории Молоковского</w:t>
      </w:r>
      <w:r w:rsidRPr="0025220D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округа Тверской области</w:t>
      </w:r>
      <w:r>
        <w:rPr>
          <w:rFonts w:ascii="Times New Roman" w:hAnsi="Times New Roman"/>
          <w:sz w:val="28"/>
          <w:szCs w:val="28"/>
        </w:rPr>
        <w:t>,  решением Думы Молоковского муниципального округа от 30.06.2022 года №100</w:t>
      </w:r>
      <w:r w:rsidRPr="0025220D">
        <w:rPr>
          <w:rFonts w:ascii="Times New Roman" w:hAnsi="Times New Roman"/>
          <w:sz w:val="28"/>
          <w:szCs w:val="28"/>
        </w:rPr>
        <w:t xml:space="preserve"> «Об утверждении Положения о муниципальном контроле в сфере благоустр</w:t>
      </w:r>
      <w:r>
        <w:rPr>
          <w:rFonts w:ascii="Times New Roman" w:hAnsi="Times New Roman"/>
          <w:sz w:val="28"/>
          <w:szCs w:val="28"/>
        </w:rPr>
        <w:t>ойства на территории Молоковского</w:t>
      </w:r>
      <w:r w:rsidRPr="0025220D">
        <w:rPr>
          <w:rFonts w:ascii="Times New Roman" w:hAnsi="Times New Roman"/>
          <w:sz w:val="28"/>
          <w:szCs w:val="28"/>
        </w:rPr>
        <w:t xml:space="preserve"> муниципального округа Тверской области»,</w:t>
      </w:r>
      <w:r>
        <w:rPr>
          <w:rFonts w:ascii="Times New Roman" w:hAnsi="Times New Roman"/>
          <w:sz w:val="28"/>
          <w:szCs w:val="28"/>
        </w:rPr>
        <w:t>решением Думы от 13.10.2022 года</w:t>
      </w:r>
      <w:r w:rsidR="00791CE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№113 "О внесении изменений в</w:t>
      </w:r>
      <w:r w:rsidRPr="007927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Положение</w:t>
      </w:r>
      <w:r w:rsidRPr="0025220D">
        <w:rPr>
          <w:rFonts w:ascii="Times New Roman" w:hAnsi="Times New Roman"/>
          <w:sz w:val="28"/>
          <w:szCs w:val="28"/>
        </w:rPr>
        <w:t xml:space="preserve"> о муниципальном контроле в сфере благоустр</w:t>
      </w:r>
      <w:r>
        <w:rPr>
          <w:rFonts w:ascii="Times New Roman" w:hAnsi="Times New Roman"/>
          <w:sz w:val="28"/>
          <w:szCs w:val="28"/>
        </w:rPr>
        <w:t>ойства на территории Молоковского</w:t>
      </w:r>
      <w:r w:rsidRPr="0025220D">
        <w:rPr>
          <w:rFonts w:ascii="Times New Roman" w:hAnsi="Times New Roman"/>
          <w:sz w:val="28"/>
          <w:szCs w:val="28"/>
        </w:rPr>
        <w:t xml:space="preserve"> муниципального округа Тверской области»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220D">
        <w:rPr>
          <w:rFonts w:ascii="Times New Roman" w:hAnsi="Times New Roman"/>
          <w:sz w:val="28"/>
          <w:szCs w:val="28"/>
        </w:rPr>
        <w:t xml:space="preserve"> в целях предупреждения возможного нарушения (органами государственной власти, органами местного самоуправления, должностными лицами указанных органов, юридическими лицами, их руководителями, индивидуальными предпр</w:t>
      </w:r>
      <w:r>
        <w:rPr>
          <w:rFonts w:ascii="Times New Roman" w:hAnsi="Times New Roman"/>
          <w:sz w:val="28"/>
          <w:szCs w:val="28"/>
        </w:rPr>
        <w:t>инимателями, гражданами (далее -</w:t>
      </w:r>
      <w:r w:rsidRPr="0025220D">
        <w:rPr>
          <w:rFonts w:ascii="Times New Roman" w:hAnsi="Times New Roman"/>
          <w:sz w:val="28"/>
          <w:szCs w:val="28"/>
        </w:rPr>
        <w:t xml:space="preserve"> контролируемые лица) обязательных требований  законодательства в сфере </w:t>
      </w:r>
      <w:r w:rsidRPr="0025220D">
        <w:rPr>
          <w:rFonts w:ascii="Times New Roman" w:hAnsi="Times New Roman"/>
          <w:sz w:val="28"/>
          <w:szCs w:val="28"/>
        </w:rPr>
        <w:lastRenderedPageBreak/>
        <w:t>благоустройства  и снижения рисков причинения ущерба охраняемым законом ценностям.</w:t>
      </w:r>
    </w:p>
    <w:p w:rsidR="006D2EE6" w:rsidRDefault="00585AD0" w:rsidP="00585AD0">
      <w:pPr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25220D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1.3. Программа </w:t>
      </w:r>
      <w:r w:rsidRPr="0025220D">
        <w:rPr>
          <w:rFonts w:ascii="Times New Roman" w:hAnsi="Times New Roman" w:cs="Times New Roman"/>
          <w:bCs/>
          <w:sz w:val="28"/>
          <w:szCs w:val="28"/>
        </w:rPr>
        <w:t xml:space="preserve">профилактики рисков причинения вреда </w:t>
      </w:r>
      <w:r w:rsidRPr="0025220D">
        <w:rPr>
          <w:rFonts w:ascii="Times New Roman" w:hAnsi="Times New Roman" w:cs="Times New Roman"/>
          <w:color w:val="000000"/>
          <w:sz w:val="28"/>
          <w:szCs w:val="28"/>
          <w:lang w:bidi="ru-RU"/>
        </w:rPr>
        <w:t>направлена на предупреждение возможного нарушения контролируемыми лицами обязательных требований и снижение рисков причинения ущерба охраняемым законом ценностям, разъяснение контролируемым лицам обязательных требований законодательства в отношении объектов благоустройства.</w:t>
      </w:r>
    </w:p>
    <w:p w:rsidR="00DE242E" w:rsidRPr="006D2EE6" w:rsidRDefault="00DE242E" w:rsidP="006D2EE6">
      <w:pPr>
        <w:shd w:val="clear" w:color="auto" w:fill="F9F9F9"/>
        <w:spacing w:line="312" w:lineRule="atLeast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E242E">
        <w:rPr>
          <w:rFonts w:ascii="Times New Roman" w:eastAsia="Times New Roman" w:hAnsi="Times New Roman" w:cs="Times New Roman"/>
          <w:b/>
          <w:sz w:val="28"/>
          <w:szCs w:val="28"/>
        </w:rPr>
        <w:t>Раздел 1. Анализ текущего состояния осуществления муниципального контроля в сфере благоустройства,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DE242E" w:rsidRPr="00BF2D83" w:rsidRDefault="00DE242E" w:rsidP="00DE242E">
      <w:pPr>
        <w:pStyle w:val="Standard"/>
        <w:tabs>
          <w:tab w:val="left" w:pos="1082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F2D83">
        <w:rPr>
          <w:rFonts w:ascii="Times New Roman" w:hAnsi="Times New Roman" w:cs="Times New Roman"/>
          <w:sz w:val="28"/>
          <w:szCs w:val="28"/>
          <w:lang w:val="ru-RU"/>
        </w:rPr>
        <w:t>Предметом муниципального контроля в сфере благоустройства является соблюдение гражданами и организациями Пр</w:t>
      </w:r>
      <w:r>
        <w:rPr>
          <w:rFonts w:ascii="Times New Roman" w:hAnsi="Times New Roman" w:cs="Times New Roman"/>
          <w:sz w:val="28"/>
          <w:szCs w:val="28"/>
          <w:lang w:val="ru-RU"/>
        </w:rPr>
        <w:t>авил благоустройства территории Молоковского муниципального округа</w:t>
      </w:r>
      <w:r w:rsidRPr="00BF2D83">
        <w:rPr>
          <w:rFonts w:ascii="Times New Roman" w:hAnsi="Times New Roman" w:cs="Times New Roman"/>
          <w:sz w:val="28"/>
          <w:szCs w:val="28"/>
          <w:lang w:val="ru-RU"/>
        </w:rPr>
        <w:t xml:space="preserve"> (далее – Правила благоустройства)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DE242E" w:rsidRPr="00DE242E" w:rsidRDefault="00DE242E" w:rsidP="00DE242E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242E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в сфере благоустройства осуществляется «Отдел</w:t>
      </w:r>
      <w:r w:rsidR="00791C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 </w:t>
      </w:r>
      <w:r w:rsidRPr="00DE24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жилищно – коммунального хозяйства, благоустройства и развития территорий Администрации Молоковского муниципального округа Тверской области»</w:t>
      </w:r>
      <w:r w:rsidRPr="00DE242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DE242E">
        <w:rPr>
          <w:rFonts w:ascii="Times New Roman" w:eastAsia="Times New Roman" w:hAnsi="Times New Roman" w:cs="Times New Roman"/>
          <w:color w:val="000000"/>
          <w:sz w:val="28"/>
          <w:szCs w:val="28"/>
        </w:rPr>
        <w:t>(далее – Отдел).</w:t>
      </w:r>
    </w:p>
    <w:p w:rsidR="00DE242E" w:rsidRPr="00BF2D83" w:rsidRDefault="00DE242E" w:rsidP="00791CE1">
      <w:pPr>
        <w:pStyle w:val="Standard"/>
        <w:tabs>
          <w:tab w:val="left" w:pos="1136"/>
        </w:tabs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2D83">
        <w:rPr>
          <w:rFonts w:ascii="Times New Roman" w:hAnsi="Times New Roman" w:cs="Times New Roman"/>
          <w:sz w:val="28"/>
          <w:szCs w:val="28"/>
          <w:lang w:val="ru-RU"/>
        </w:rPr>
        <w:t>Объектами муниципального контроля в сфере благоустройства являются:</w:t>
      </w:r>
    </w:p>
    <w:p w:rsidR="00DE242E" w:rsidRPr="00BF2D83" w:rsidRDefault="00DE242E" w:rsidP="00791CE1">
      <w:pPr>
        <w:pStyle w:val="Standard"/>
        <w:tabs>
          <w:tab w:val="left" w:pos="113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1) </w:t>
      </w:r>
      <w:r w:rsidRPr="00BF2D83">
        <w:rPr>
          <w:rFonts w:ascii="Times New Roman" w:hAnsi="Times New Roman" w:cs="Times New Roman"/>
          <w:sz w:val="28"/>
          <w:szCs w:val="28"/>
          <w:lang w:val="ru-RU"/>
        </w:rPr>
        <w:t>деятельность в сфере благоустройства,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:rsidR="00DE242E" w:rsidRPr="00BF2D83" w:rsidRDefault="00DE242E" w:rsidP="00791CE1">
      <w:pPr>
        <w:pStyle w:val="Standard"/>
        <w:tabs>
          <w:tab w:val="left" w:pos="1136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2) </w:t>
      </w:r>
      <w:r w:rsidRPr="00BF2D83">
        <w:rPr>
          <w:rFonts w:ascii="Times New Roman" w:hAnsi="Times New Roman" w:cs="Times New Roman"/>
          <w:sz w:val="28"/>
          <w:szCs w:val="28"/>
          <w:lang w:val="ru-RU"/>
        </w:rPr>
        <w:t>результаты деятельности граждан и организаций, в том числе работы и услуги, к которым предъявляются обязательные требования;</w:t>
      </w:r>
    </w:p>
    <w:p w:rsidR="00DE242E" w:rsidRPr="00DE242E" w:rsidRDefault="00DE242E" w:rsidP="00DE242E">
      <w:pPr>
        <w:widowControl w:val="0"/>
        <w:suppressAutoHyphens/>
        <w:autoSpaceDE w:val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242E">
        <w:rPr>
          <w:rFonts w:ascii="Times New Roman" w:eastAsia="Times New Roman" w:hAnsi="Times New Roman" w:cs="Times New Roman"/>
          <w:sz w:val="28"/>
          <w:szCs w:val="28"/>
        </w:rPr>
        <w:t>3)</w:t>
      </w:r>
      <w:r w:rsidRPr="00DE24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 дворовые территории; детские и спортивные площадки; площадки для выгула животных; парковки (парковочные места); парки, скверы, иные зеленые зоны; технические и санитарно-защитные зоны.</w:t>
      </w:r>
    </w:p>
    <w:p w:rsidR="00DE242E" w:rsidRPr="00BF2D83" w:rsidRDefault="00DE242E" w:rsidP="00791CE1">
      <w:pPr>
        <w:pStyle w:val="a6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2D83">
        <w:rPr>
          <w:rFonts w:ascii="Times New Roman" w:hAnsi="Times New Roman"/>
          <w:sz w:val="28"/>
          <w:szCs w:val="28"/>
        </w:rPr>
        <w:lastRenderedPageBreak/>
        <w:t xml:space="preserve">При осуществлении муниципального контроля в сфере благоустройства плановые контрольные (надзорные) мероприятия не проводятся. </w:t>
      </w:r>
    </w:p>
    <w:p w:rsidR="00DE242E" w:rsidRPr="00BF2D83" w:rsidRDefault="00DE242E" w:rsidP="00791CE1">
      <w:pPr>
        <w:pStyle w:val="aa"/>
        <w:tabs>
          <w:tab w:val="left" w:pos="1189"/>
        </w:tabs>
        <w:suppressAutoHyphens/>
        <w:autoSpaceDN w:val="0"/>
        <w:spacing w:after="0"/>
        <w:ind w:left="0" w:firstLine="709"/>
        <w:contextualSpacing w:val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BF2D83">
        <w:rPr>
          <w:rFonts w:ascii="Times New Roman" w:hAnsi="Times New Roman"/>
          <w:sz w:val="28"/>
          <w:szCs w:val="28"/>
        </w:rPr>
        <w:t>Организация и осуществление муниципального контроля в сфере благоустройс</w:t>
      </w:r>
      <w:r>
        <w:rPr>
          <w:rFonts w:ascii="Times New Roman" w:hAnsi="Times New Roman"/>
          <w:sz w:val="28"/>
          <w:szCs w:val="28"/>
        </w:rPr>
        <w:t>тва в Молоковском муниципальном округе</w:t>
      </w:r>
      <w:r w:rsidRPr="00BF2D83">
        <w:rPr>
          <w:rFonts w:ascii="Times New Roman" w:hAnsi="Times New Roman"/>
          <w:sz w:val="28"/>
          <w:szCs w:val="28"/>
        </w:rPr>
        <w:t xml:space="preserve"> регулируется положениями Федерального закона от 31 июля 2020 года № 248-ФЗ «О государственном контроле (надзоре) и муниципальном контроле в Российской Федерации».</w:t>
      </w:r>
    </w:p>
    <w:p w:rsidR="00DE242E" w:rsidRDefault="00B265C9" w:rsidP="00791CE1">
      <w:pPr>
        <w:pStyle w:val="Standard"/>
        <w:tabs>
          <w:tab w:val="left" w:pos="1136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2026</w:t>
      </w:r>
      <w:r w:rsidR="00DE242E" w:rsidRPr="00BF2D83">
        <w:rPr>
          <w:rFonts w:ascii="Times New Roman" w:hAnsi="Times New Roman" w:cs="Times New Roman"/>
          <w:sz w:val="28"/>
          <w:szCs w:val="28"/>
          <w:lang w:val="ru-RU"/>
        </w:rPr>
        <w:t xml:space="preserve"> году в рамках осуществления муниципального контроля за соблюдением </w:t>
      </w:r>
      <w:r w:rsidR="00DE242E">
        <w:rPr>
          <w:rFonts w:ascii="Times New Roman" w:hAnsi="Times New Roman" w:cs="Times New Roman"/>
          <w:sz w:val="28"/>
          <w:szCs w:val="28"/>
          <w:lang w:val="ru-RU"/>
        </w:rPr>
        <w:t>Правил благоустройства</w:t>
      </w:r>
      <w:r w:rsidR="00DE242E" w:rsidRPr="00BF2D83">
        <w:rPr>
          <w:rFonts w:ascii="Times New Roman" w:hAnsi="Times New Roman" w:cs="Times New Roman"/>
          <w:sz w:val="28"/>
          <w:szCs w:val="28"/>
          <w:lang w:val="ru-RU"/>
        </w:rPr>
        <w:t xml:space="preserve"> на территории</w:t>
      </w:r>
      <w:r w:rsidR="00DE242E">
        <w:rPr>
          <w:rFonts w:ascii="Times New Roman" w:hAnsi="Times New Roman" w:cs="Times New Roman"/>
          <w:sz w:val="28"/>
          <w:szCs w:val="28"/>
          <w:lang w:val="ru-RU"/>
        </w:rPr>
        <w:t xml:space="preserve"> Молоковского муниципального округа</w:t>
      </w:r>
      <w:r w:rsidR="00DE242E" w:rsidRPr="00BF2D83">
        <w:rPr>
          <w:rFonts w:ascii="Times New Roman" w:hAnsi="Times New Roman" w:cs="Times New Roman"/>
          <w:sz w:val="28"/>
          <w:szCs w:val="28"/>
          <w:lang w:val="ru-RU"/>
        </w:rPr>
        <w:t>, плановые проверки не проводились. Основания для проведения внеплановых проверок отсутствовали.</w:t>
      </w:r>
    </w:p>
    <w:p w:rsidR="00585AD0" w:rsidRPr="0025220D" w:rsidRDefault="00585AD0" w:rsidP="00585AD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85AD0" w:rsidRPr="0025220D" w:rsidRDefault="00585AD0" w:rsidP="00585AD0">
      <w:pPr>
        <w:shd w:val="clear" w:color="auto" w:fill="FFFFFF"/>
        <w:jc w:val="center"/>
        <w:rPr>
          <w:rFonts w:ascii="Times New Roman" w:hAnsi="Times New Roman" w:cs="Times New Roman"/>
          <w:color w:val="212121"/>
          <w:sz w:val="28"/>
          <w:szCs w:val="28"/>
        </w:rPr>
      </w:pPr>
      <w:r w:rsidRPr="0025220D">
        <w:rPr>
          <w:rFonts w:ascii="Times New Roman" w:hAnsi="Times New Roman" w:cs="Times New Roman"/>
          <w:b/>
          <w:bCs/>
          <w:color w:val="212121"/>
          <w:sz w:val="28"/>
          <w:szCs w:val="28"/>
        </w:rPr>
        <w:t>Раздел 2. Цели и задачи реализации программы профилактики рисков причинения вреда</w:t>
      </w:r>
      <w:r w:rsidRPr="0025220D">
        <w:rPr>
          <w:rFonts w:ascii="Times New Roman" w:hAnsi="Times New Roman" w:cs="Times New Roman"/>
          <w:color w:val="212121"/>
          <w:sz w:val="28"/>
          <w:szCs w:val="28"/>
        </w:rPr>
        <w:t> </w:t>
      </w:r>
    </w:p>
    <w:p w:rsidR="00585AD0" w:rsidRPr="0025220D" w:rsidRDefault="00585AD0" w:rsidP="00585AD0">
      <w:pPr>
        <w:shd w:val="clear" w:color="auto" w:fill="FFFFFF"/>
        <w:rPr>
          <w:rFonts w:ascii="Times New Roman" w:hAnsi="Times New Roman" w:cs="Times New Roman"/>
          <w:color w:val="212121"/>
          <w:sz w:val="28"/>
          <w:szCs w:val="28"/>
        </w:rPr>
      </w:pPr>
      <w:r w:rsidRPr="0025220D">
        <w:rPr>
          <w:rFonts w:ascii="Times New Roman" w:hAnsi="Times New Roman" w:cs="Times New Roman"/>
          <w:b/>
          <w:bCs/>
          <w:color w:val="212121"/>
          <w:sz w:val="28"/>
          <w:szCs w:val="28"/>
        </w:rPr>
        <w:t xml:space="preserve">             2.1. Основными целями Программы профилактики являются: </w:t>
      </w:r>
    </w:p>
    <w:p w:rsidR="00791CE1" w:rsidRDefault="00585AD0" w:rsidP="00791CE1">
      <w:pPr>
        <w:shd w:val="clear" w:color="auto" w:fill="FFFFFF"/>
        <w:spacing w:after="0"/>
        <w:rPr>
          <w:rFonts w:ascii="Times New Roman" w:hAnsi="Times New Roman" w:cs="Times New Roman"/>
          <w:color w:val="212121"/>
          <w:sz w:val="28"/>
          <w:szCs w:val="28"/>
        </w:rPr>
      </w:pPr>
      <w:r w:rsidRPr="0025220D">
        <w:rPr>
          <w:rFonts w:ascii="Times New Roman" w:hAnsi="Times New Roman" w:cs="Times New Roman"/>
          <w:color w:val="212121"/>
          <w:sz w:val="28"/>
          <w:szCs w:val="28"/>
        </w:rPr>
        <w:t>-стимулирование добросовестного соблюдения обязательных требов</w:t>
      </w:r>
      <w:r w:rsidR="00791CE1">
        <w:rPr>
          <w:rFonts w:ascii="Times New Roman" w:hAnsi="Times New Roman" w:cs="Times New Roman"/>
          <w:color w:val="212121"/>
          <w:sz w:val="28"/>
          <w:szCs w:val="28"/>
        </w:rPr>
        <w:t>аний</w:t>
      </w:r>
      <w:r w:rsidR="00791CE1" w:rsidRPr="00791CE1"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="00791CE1">
        <w:rPr>
          <w:rFonts w:ascii="Times New Roman" w:hAnsi="Times New Roman" w:cs="Times New Roman"/>
          <w:color w:val="212121"/>
          <w:sz w:val="28"/>
          <w:szCs w:val="28"/>
        </w:rPr>
        <w:t>всеми контролируемыми лицами;</w:t>
      </w:r>
    </w:p>
    <w:p w:rsidR="00791CE1" w:rsidRPr="00BD46A1" w:rsidRDefault="00791CE1" w:rsidP="00791CE1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791C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 целях применения мер стимулирования добросовестности контролируемых лиц, а также повышения информированности граждан и организаций о соблюдении контролируемыми лицами обязательных требований контролируемому лицу или объекту контроля контрольным (надзорным) органом по результатам проведения профилактического и (или) контрольного (надзорного) мероприятий может присваиваться публичная оценка уровня соблюдения обязательных требований, если это предусмотрено положением о виде контроля. </w:t>
      </w:r>
      <w:r w:rsidRPr="00791CE1">
        <w:rPr>
          <w:rStyle w:val="dt-r"/>
          <w:rFonts w:ascii="Times New Roman" w:hAnsi="Times New Roman" w:cs="Times New Roman"/>
          <w:sz w:val="28"/>
          <w:szCs w:val="28"/>
          <w:shd w:val="clear" w:color="auto" w:fill="FFFFFF"/>
        </w:rPr>
        <w:t>(в ред. Федерального закона </w:t>
      </w:r>
      <w:hyperlink r:id="rId5" w:anchor="l21" w:tgtFrame="_blank" w:history="1">
        <w:r w:rsidRPr="00BD46A1">
          <w:rPr>
            <w:rStyle w:val="a5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от 28.12.2024 N 540-ФЗ</w:t>
        </w:r>
      </w:hyperlink>
      <w:r w:rsidRPr="00BD46A1">
        <w:rPr>
          <w:rStyle w:val="dt-r"/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:rsidR="00791CE1" w:rsidRPr="00791CE1" w:rsidRDefault="00791CE1" w:rsidP="00791CE1">
      <w:pPr>
        <w:shd w:val="clear" w:color="auto" w:fill="FFFFFF"/>
        <w:spacing w:after="120"/>
        <w:ind w:firstLine="567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791CE1">
        <w:rPr>
          <w:rFonts w:ascii="Times New Roman" w:hAnsi="Times New Roman" w:cs="Times New Roman"/>
          <w:color w:val="1A1A1A"/>
          <w:sz w:val="28"/>
          <w:szCs w:val="28"/>
        </w:rPr>
        <w:t>Для поощрения и стимулирования добросовестных контролируемых лиц могут применяться следующие меры:</w:t>
      </w:r>
    </w:p>
    <w:p w:rsidR="00791CE1" w:rsidRPr="00791CE1" w:rsidRDefault="00791CE1" w:rsidP="00791CE1">
      <w:pPr>
        <w:shd w:val="clear" w:color="auto" w:fill="FFFFFF"/>
        <w:spacing w:after="120"/>
        <w:ind w:firstLine="567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791CE1">
        <w:rPr>
          <w:rFonts w:ascii="Times New Roman" w:hAnsi="Times New Roman" w:cs="Times New Roman"/>
          <w:color w:val="1A1A1A"/>
          <w:sz w:val="28"/>
          <w:szCs w:val="28"/>
        </w:rPr>
        <w:t>- выдвижение представителей контролируемых лиц в общественные и иные органы при контрольном (надзорном) органе;</w:t>
      </w:r>
    </w:p>
    <w:p w:rsidR="00791CE1" w:rsidRPr="00791CE1" w:rsidRDefault="00791CE1" w:rsidP="00791CE1">
      <w:pPr>
        <w:shd w:val="clear" w:color="auto" w:fill="FFFFFF"/>
        <w:spacing w:after="120"/>
        <w:ind w:firstLine="567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791CE1">
        <w:rPr>
          <w:rFonts w:ascii="Times New Roman" w:hAnsi="Times New Roman" w:cs="Times New Roman"/>
          <w:color w:val="1A1A1A"/>
          <w:sz w:val="28"/>
          <w:szCs w:val="28"/>
        </w:rPr>
        <w:t>- возможность проведения инспекционного визита, выездной проверки с использованием средств дистанционного взаимодействия;</w:t>
      </w:r>
    </w:p>
    <w:p w:rsidR="00791CE1" w:rsidRPr="00791CE1" w:rsidRDefault="00791CE1" w:rsidP="00791CE1">
      <w:pPr>
        <w:shd w:val="clear" w:color="auto" w:fill="FFFFFF"/>
        <w:spacing w:after="120"/>
        <w:ind w:firstLine="567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791CE1">
        <w:rPr>
          <w:rFonts w:ascii="Times New Roman" w:hAnsi="Times New Roman" w:cs="Times New Roman"/>
          <w:color w:val="1A1A1A"/>
          <w:sz w:val="28"/>
          <w:szCs w:val="28"/>
        </w:rPr>
        <w:t xml:space="preserve">- присуждение контролируемому лицу репутационного статуса, обозначающего добросовестное соблюдение контролируемым лицом обязательных требований, и предоставление контролируемому лицу права </w:t>
      </w:r>
      <w:r w:rsidRPr="00791CE1">
        <w:rPr>
          <w:rFonts w:ascii="Times New Roman" w:hAnsi="Times New Roman" w:cs="Times New Roman"/>
          <w:color w:val="1A1A1A"/>
          <w:sz w:val="28"/>
          <w:szCs w:val="28"/>
        </w:rPr>
        <w:lastRenderedPageBreak/>
        <w:t>публично размещать данную информацию в открытых источниках, в том числе в информационных и рекламных.</w:t>
      </w:r>
    </w:p>
    <w:p w:rsidR="00585AD0" w:rsidRPr="0025220D" w:rsidRDefault="00585AD0" w:rsidP="00585AD0">
      <w:pPr>
        <w:shd w:val="clear" w:color="auto" w:fill="FFFFFF"/>
        <w:ind w:firstLine="851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25220D">
        <w:rPr>
          <w:rFonts w:ascii="Times New Roman" w:hAnsi="Times New Roman" w:cs="Times New Roman"/>
          <w:color w:val="212121"/>
          <w:sz w:val="28"/>
          <w:szCs w:val="28"/>
        </w:rPr>
        <w:t>-устранение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585AD0" w:rsidRPr="00DE242E" w:rsidRDefault="00585AD0" w:rsidP="00DE242E">
      <w:pPr>
        <w:shd w:val="clear" w:color="auto" w:fill="FFFFFF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5220D">
        <w:rPr>
          <w:rFonts w:ascii="Times New Roman" w:hAnsi="Times New Roman" w:cs="Times New Roman"/>
          <w:color w:val="212121"/>
          <w:sz w:val="28"/>
          <w:szCs w:val="28"/>
        </w:rPr>
        <w:t>-создание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585AD0" w:rsidRPr="0025220D" w:rsidRDefault="00585AD0" w:rsidP="00585AD0">
      <w:pPr>
        <w:shd w:val="clear" w:color="auto" w:fill="FFFFFF"/>
        <w:ind w:firstLine="851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25220D">
        <w:rPr>
          <w:rFonts w:ascii="Times New Roman" w:hAnsi="Times New Roman" w:cs="Times New Roman"/>
          <w:b/>
          <w:bCs/>
          <w:color w:val="212121"/>
          <w:sz w:val="28"/>
          <w:szCs w:val="28"/>
        </w:rPr>
        <w:t>2.2. Проведение профилактических мероприятий программы направлено на решение следующих задач:</w:t>
      </w:r>
    </w:p>
    <w:p w:rsidR="00585AD0" w:rsidRPr="0025220D" w:rsidRDefault="00585AD0" w:rsidP="00585AD0">
      <w:pPr>
        <w:shd w:val="clear" w:color="auto" w:fill="FFFFFF"/>
        <w:ind w:firstLine="851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25220D">
        <w:rPr>
          <w:rFonts w:ascii="Times New Roman" w:hAnsi="Times New Roman" w:cs="Times New Roman"/>
          <w:color w:val="212121"/>
          <w:sz w:val="28"/>
          <w:szCs w:val="28"/>
        </w:rPr>
        <w:t>-укрепление системы профилактики нарушений рисков причинения вреда (ущерба) охраняемым законом ценностям;</w:t>
      </w:r>
    </w:p>
    <w:p w:rsidR="00585AD0" w:rsidRPr="0025220D" w:rsidRDefault="00585AD0" w:rsidP="00585AD0">
      <w:pPr>
        <w:shd w:val="clear" w:color="auto" w:fill="FFFFFF"/>
        <w:ind w:firstLine="851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25220D">
        <w:rPr>
          <w:rFonts w:ascii="Times New Roman" w:hAnsi="Times New Roman" w:cs="Times New Roman"/>
          <w:color w:val="212121"/>
          <w:sz w:val="28"/>
          <w:szCs w:val="28"/>
        </w:rPr>
        <w:t>-повышение правосознания и правовой культуры юридических лиц, индивидуальных предпринимателей и граждан;</w:t>
      </w:r>
    </w:p>
    <w:p w:rsidR="00585AD0" w:rsidRPr="0025220D" w:rsidRDefault="00585AD0" w:rsidP="00585AD0">
      <w:pPr>
        <w:shd w:val="clear" w:color="auto" w:fill="FFFFFF"/>
        <w:ind w:firstLine="851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25220D">
        <w:rPr>
          <w:rFonts w:ascii="Times New Roman" w:hAnsi="Times New Roman" w:cs="Times New Roman"/>
          <w:color w:val="212121"/>
          <w:sz w:val="28"/>
          <w:szCs w:val="28"/>
        </w:rPr>
        <w:t>-оценка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585AD0" w:rsidRPr="0025220D" w:rsidRDefault="00585AD0" w:rsidP="00585AD0">
      <w:pPr>
        <w:shd w:val="clear" w:color="auto" w:fill="FFFFFF"/>
        <w:ind w:firstLine="851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25220D">
        <w:rPr>
          <w:rFonts w:ascii="Times New Roman" w:hAnsi="Times New Roman" w:cs="Times New Roman"/>
          <w:color w:val="212121"/>
          <w:sz w:val="28"/>
          <w:szCs w:val="28"/>
        </w:rPr>
        <w:t>-выявление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</w:r>
    </w:p>
    <w:p w:rsidR="00585AD0" w:rsidRPr="0025220D" w:rsidRDefault="00585AD0" w:rsidP="00585AD0">
      <w:pPr>
        <w:shd w:val="clear" w:color="auto" w:fill="FFFFFF"/>
        <w:ind w:firstLine="851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25220D">
        <w:rPr>
          <w:rFonts w:ascii="Times New Roman" w:hAnsi="Times New Roman" w:cs="Times New Roman"/>
          <w:color w:val="212121"/>
          <w:sz w:val="28"/>
          <w:szCs w:val="28"/>
        </w:rPr>
        <w:t>-оценка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 </w:t>
      </w:r>
    </w:p>
    <w:p w:rsidR="00585AD0" w:rsidRDefault="00585AD0" w:rsidP="006D2EE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5220D">
        <w:rPr>
          <w:rFonts w:ascii="Times New Roman" w:hAnsi="Times New Roman" w:cs="Times New Roman"/>
          <w:sz w:val="28"/>
          <w:szCs w:val="28"/>
        </w:rPr>
        <w:t xml:space="preserve">2.3. Допускается внесение изменений в Программу </w:t>
      </w:r>
      <w:r w:rsidRPr="0025220D">
        <w:rPr>
          <w:rFonts w:ascii="Times New Roman" w:hAnsi="Times New Roman" w:cs="Times New Roman"/>
          <w:bCs/>
          <w:sz w:val="28"/>
          <w:szCs w:val="28"/>
        </w:rPr>
        <w:t xml:space="preserve">профилактики рисков причинения вреда </w:t>
      </w:r>
      <w:r w:rsidRPr="0025220D">
        <w:rPr>
          <w:rFonts w:ascii="Times New Roman" w:hAnsi="Times New Roman" w:cs="Times New Roman"/>
          <w:sz w:val="28"/>
          <w:szCs w:val="28"/>
        </w:rPr>
        <w:t xml:space="preserve">и корректировка перечня мероприятий в связи с необходимостью осуществления профилактических мероприятий. Изменения в данную часть Программы </w:t>
      </w:r>
      <w:r w:rsidRPr="0025220D">
        <w:rPr>
          <w:rFonts w:ascii="Times New Roman" w:hAnsi="Times New Roman" w:cs="Times New Roman"/>
          <w:bCs/>
          <w:sz w:val="28"/>
          <w:szCs w:val="28"/>
        </w:rPr>
        <w:t xml:space="preserve">профилактики рисков причинения вреда </w:t>
      </w:r>
      <w:r w:rsidRPr="0025220D">
        <w:rPr>
          <w:rFonts w:ascii="Times New Roman" w:hAnsi="Times New Roman" w:cs="Times New Roman"/>
          <w:sz w:val="28"/>
          <w:szCs w:val="28"/>
        </w:rPr>
        <w:t>в случае необходимости вносятся без п</w:t>
      </w:r>
      <w:r w:rsidR="00DF6432">
        <w:rPr>
          <w:rFonts w:ascii="Times New Roman" w:hAnsi="Times New Roman" w:cs="Times New Roman"/>
          <w:sz w:val="28"/>
          <w:szCs w:val="28"/>
        </w:rPr>
        <w:t>роведения публичного обсуждения, если данные изменения не противоречат Конституции Российской Федерации, федеральным конституционным законам, Федеральному закону от 06 октября 2003 года № 131 - ФЗ "Об общих принципах организации местного самоуправления в Российской Федерации", другим федеральным законам и иным нормативным правовым актам Российской Федерации, а также конституциям (уставам), законам, иным нормативным правовым актам субъектов Российской Федерации.</w:t>
      </w:r>
    </w:p>
    <w:p w:rsidR="006D2EE6" w:rsidRPr="0025220D" w:rsidRDefault="006D2EE6" w:rsidP="006D2EE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85AD0" w:rsidRPr="0025220D" w:rsidRDefault="00585AD0" w:rsidP="00585AD0">
      <w:pPr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25220D">
        <w:rPr>
          <w:rFonts w:ascii="Times New Roman" w:hAnsi="Times New Roman" w:cs="Times New Roman"/>
          <w:b/>
          <w:bCs/>
          <w:sz w:val="28"/>
          <w:szCs w:val="28"/>
        </w:rPr>
        <w:t xml:space="preserve">Раздел 3. Перечень профилактических мероприятий, </w:t>
      </w:r>
      <w:r w:rsidRPr="0025220D">
        <w:rPr>
          <w:rFonts w:ascii="Times New Roman" w:hAnsi="Times New Roman" w:cs="Times New Roman"/>
          <w:b/>
          <w:bCs/>
          <w:sz w:val="28"/>
          <w:szCs w:val="28"/>
        </w:rPr>
        <w:br/>
        <w:t>сроки (периодичность) их проведения</w:t>
      </w:r>
    </w:p>
    <w:p w:rsidR="00585AD0" w:rsidRPr="0025220D" w:rsidRDefault="00585AD0" w:rsidP="00585A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20D">
        <w:rPr>
          <w:rFonts w:ascii="Times New Roman" w:hAnsi="Times New Roman" w:cs="Times New Roman"/>
          <w:sz w:val="28"/>
          <w:szCs w:val="28"/>
        </w:rPr>
        <w:t xml:space="preserve">3.1. Основным критерием оценки эффективности и результативности профилактических мероприятий является соблюдение юридическими лицами, индивидуальными предпринимателями и физическими лицами требований действующего законодательства в области благоустройства. </w:t>
      </w:r>
    </w:p>
    <w:p w:rsidR="00585AD0" w:rsidRPr="0025220D" w:rsidRDefault="00585AD0" w:rsidP="00585A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20D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2. Целевой показатель каче</w:t>
      </w:r>
      <w:r w:rsidR="00B265C9">
        <w:rPr>
          <w:rFonts w:ascii="Times New Roman" w:hAnsi="Times New Roman" w:cs="Times New Roman"/>
          <w:sz w:val="28"/>
          <w:szCs w:val="28"/>
        </w:rPr>
        <w:t>ства - последовательное, до 2027</w:t>
      </w:r>
      <w:r w:rsidRPr="0025220D">
        <w:rPr>
          <w:rFonts w:ascii="Times New Roman" w:hAnsi="Times New Roman" w:cs="Times New Roman"/>
          <w:sz w:val="28"/>
          <w:szCs w:val="28"/>
        </w:rPr>
        <w:t xml:space="preserve"> года, снижение рецидива нарушений юридическими лицами, индивидуальными предпринимателями и физическими лицами обязательных требований законодательства в области благоустройства.</w:t>
      </w:r>
    </w:p>
    <w:p w:rsidR="00585AD0" w:rsidRDefault="00585AD0" w:rsidP="00585AD0">
      <w:pPr>
        <w:jc w:val="both"/>
        <w:rPr>
          <w:rFonts w:ascii="Times New Roman" w:hAnsi="Times New Roman" w:cs="Times New Roman"/>
          <w:sz w:val="28"/>
          <w:szCs w:val="28"/>
        </w:rPr>
      </w:pPr>
      <w:r w:rsidRPr="0025220D">
        <w:rPr>
          <w:rFonts w:ascii="Times New Roman" w:hAnsi="Times New Roman" w:cs="Times New Roman"/>
          <w:sz w:val="28"/>
          <w:szCs w:val="28"/>
        </w:rPr>
        <w:t>3.3. Срок реализации программ</w:t>
      </w:r>
      <w:r w:rsidR="00B265C9">
        <w:rPr>
          <w:rFonts w:ascii="Times New Roman" w:hAnsi="Times New Roman" w:cs="Times New Roman"/>
          <w:sz w:val="28"/>
          <w:szCs w:val="28"/>
        </w:rPr>
        <w:t>ы: 2027</w:t>
      </w:r>
      <w:r w:rsidRPr="0025220D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585AD0" w:rsidRDefault="00585AD0" w:rsidP="00585AD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План -</w:t>
      </w:r>
      <w:r w:rsidRPr="0025220D">
        <w:rPr>
          <w:rFonts w:ascii="Times New Roman" w:hAnsi="Times New Roman" w:cs="Times New Roman"/>
          <w:sz w:val="28"/>
          <w:szCs w:val="28"/>
        </w:rPr>
        <w:t xml:space="preserve"> график проф</w:t>
      </w:r>
      <w:r w:rsidR="00B265C9">
        <w:rPr>
          <w:rFonts w:ascii="Times New Roman" w:hAnsi="Times New Roman" w:cs="Times New Roman"/>
          <w:sz w:val="28"/>
          <w:szCs w:val="28"/>
        </w:rPr>
        <w:t>илактических мероприятий на 2027</w:t>
      </w:r>
      <w:r w:rsidRPr="0025220D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791CE1" w:rsidRPr="009D1EF5" w:rsidRDefault="00791CE1" w:rsidP="00791CE1">
      <w:pPr>
        <w:pStyle w:val="futurismarkdown-paragraph"/>
        <w:shd w:val="clear" w:color="auto" w:fill="FFFFFF"/>
        <w:spacing w:before="0" w:beforeAutospacing="0" w:after="120" w:afterAutospacing="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9D1EF5">
        <w:rPr>
          <w:sz w:val="28"/>
          <w:szCs w:val="28"/>
        </w:rPr>
        <w:t>Плановые обязательные профилактические визиты предусмотрены статьёй 25 ФЗ №</w:t>
      </w:r>
      <w:r>
        <w:rPr>
          <w:sz w:val="28"/>
          <w:szCs w:val="28"/>
        </w:rPr>
        <w:t xml:space="preserve"> </w:t>
      </w:r>
      <w:r w:rsidRPr="009D1EF5">
        <w:rPr>
          <w:sz w:val="28"/>
          <w:szCs w:val="28"/>
        </w:rPr>
        <w:t>248 и могут проводиться со следующей периодичностью:</w:t>
      </w:r>
    </w:p>
    <w:p w:rsidR="00791CE1" w:rsidRPr="002E0648" w:rsidRDefault="00791CE1" w:rsidP="00791CE1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2E0648">
        <w:rPr>
          <w:rStyle w:val="ab"/>
          <w:rFonts w:ascii="Times New Roman" w:hAnsi="Times New Roman"/>
          <w:sz w:val="28"/>
          <w:szCs w:val="28"/>
        </w:rPr>
        <w:t>- один обязательный профилактический визит в год</w:t>
      </w:r>
      <w:r w:rsidRPr="002E0648">
        <w:rPr>
          <w:rFonts w:ascii="Times New Roman" w:hAnsi="Times New Roman" w:cs="Times New Roman"/>
          <w:sz w:val="28"/>
          <w:szCs w:val="28"/>
        </w:rPr>
        <w:t xml:space="preserve"> (август) </w:t>
      </w:r>
    </w:p>
    <w:p w:rsidR="00791CE1" w:rsidRPr="002E0648" w:rsidRDefault="00791CE1" w:rsidP="00791CE1">
      <w:pPr>
        <w:pStyle w:val="futurismarkdown-paragraph"/>
        <w:shd w:val="clear" w:color="auto" w:fill="FFFFFF"/>
        <w:spacing w:before="0" w:beforeAutospacing="0" w:after="120" w:afterAutospacing="0"/>
        <w:rPr>
          <w:sz w:val="28"/>
          <w:szCs w:val="28"/>
        </w:rPr>
      </w:pPr>
      <w:r w:rsidRPr="002E0648">
        <w:rPr>
          <w:sz w:val="28"/>
          <w:szCs w:val="28"/>
        </w:rPr>
        <w:t>При этом Правительством Российской Федерации могут быть установлены иные случаи проведения обязательных профилактических визитов в отношении контролируемых лиц</w:t>
      </w:r>
    </w:p>
    <w:p w:rsidR="00791CE1" w:rsidRPr="002E0648" w:rsidRDefault="00791CE1" w:rsidP="00791CE1">
      <w:pPr>
        <w:shd w:val="clear" w:color="auto" w:fill="FFFFFF"/>
        <w:spacing w:after="134"/>
        <w:rPr>
          <w:rFonts w:ascii="Times New Roman" w:hAnsi="Times New Roman" w:cs="Times New Roman"/>
          <w:sz w:val="28"/>
          <w:szCs w:val="28"/>
        </w:rPr>
      </w:pPr>
      <w:r w:rsidRPr="002E0648">
        <w:rPr>
          <w:rFonts w:ascii="Times New Roman" w:hAnsi="Times New Roman" w:cs="Times New Roman"/>
          <w:sz w:val="28"/>
          <w:szCs w:val="28"/>
        </w:rPr>
        <w:t xml:space="preserve"> 2. Способы самообследования в автоматизированном режиме, которые применяются в рамках программ профилактики:</w:t>
      </w:r>
    </w:p>
    <w:p w:rsidR="00791CE1" w:rsidRPr="002E0648" w:rsidRDefault="00791CE1" w:rsidP="00791CE1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2E0648">
        <w:rPr>
          <w:rFonts w:ascii="Times New Roman" w:hAnsi="Times New Roman" w:cs="Times New Roman"/>
          <w:b/>
          <w:bCs/>
          <w:sz w:val="28"/>
          <w:szCs w:val="28"/>
        </w:rPr>
        <w:t>- Тесты</w:t>
      </w:r>
      <w:r w:rsidRPr="002E0648">
        <w:rPr>
          <w:rFonts w:ascii="Times New Roman" w:hAnsi="Times New Roman" w:cs="Times New Roman"/>
          <w:sz w:val="28"/>
          <w:szCs w:val="28"/>
        </w:rPr>
        <w:t xml:space="preserve">. Содержат общие вопросы, характерные для всех видов деятельности контролируемого лица. Тестирование может пройти любое лицо без дополнительной идентификации и аутентификации личности. </w:t>
      </w:r>
    </w:p>
    <w:p w:rsidR="00791CE1" w:rsidRPr="002E0648" w:rsidRDefault="00791CE1" w:rsidP="00791CE1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2E0648">
        <w:rPr>
          <w:rFonts w:ascii="Times New Roman" w:hAnsi="Times New Roman" w:cs="Times New Roman"/>
          <w:b/>
          <w:bCs/>
          <w:sz w:val="28"/>
          <w:szCs w:val="28"/>
        </w:rPr>
        <w:t>- Электронные формы списка контрольных вопросов</w:t>
      </w:r>
      <w:r w:rsidRPr="002E0648">
        <w:rPr>
          <w:rFonts w:ascii="Times New Roman" w:hAnsi="Times New Roman" w:cs="Times New Roman"/>
          <w:sz w:val="28"/>
          <w:szCs w:val="28"/>
        </w:rPr>
        <w:t> («Электронный инспектор»). Доступны для заполнения в режиме онлайн. Ответы на вопросы позволяют самостоятельно определить уровень соблюдения обязательных требований и своевременно выявить факты нарушения.</w:t>
      </w:r>
    </w:p>
    <w:p w:rsidR="00791CE1" w:rsidRPr="002E0648" w:rsidRDefault="00791CE1" w:rsidP="00791CE1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2E0648">
        <w:rPr>
          <w:rFonts w:ascii="Times New Roman" w:hAnsi="Times New Roman" w:cs="Times New Roman"/>
          <w:b/>
          <w:bCs/>
          <w:color w:val="333333"/>
          <w:sz w:val="28"/>
          <w:szCs w:val="28"/>
        </w:rPr>
        <w:t>- Электронные формы определения индикаторов риска нарушения обязательных требований</w:t>
      </w:r>
      <w:r w:rsidRPr="002E0648">
        <w:rPr>
          <w:rFonts w:ascii="Times New Roman" w:hAnsi="Times New Roman" w:cs="Times New Roman"/>
          <w:color w:val="333333"/>
          <w:sz w:val="28"/>
          <w:szCs w:val="28"/>
        </w:rPr>
        <w:t xml:space="preserve"> («Экспресс-оценка»).   </w:t>
      </w:r>
    </w:p>
    <w:p w:rsidR="00791CE1" w:rsidRPr="002E0648" w:rsidRDefault="00791CE1" w:rsidP="00791CE1">
      <w:pPr>
        <w:shd w:val="clear" w:color="auto" w:fill="FFFFFF"/>
        <w:rPr>
          <w:rFonts w:ascii="Times New Roman" w:hAnsi="Times New Roman" w:cs="Times New Roman"/>
          <w:color w:val="333333"/>
          <w:sz w:val="28"/>
          <w:szCs w:val="28"/>
        </w:rPr>
      </w:pPr>
      <w:r w:rsidRPr="002E0648">
        <w:rPr>
          <w:rFonts w:ascii="Times New Roman" w:hAnsi="Times New Roman" w:cs="Times New Roman"/>
          <w:color w:val="333333"/>
          <w:sz w:val="28"/>
          <w:szCs w:val="28"/>
        </w:rPr>
        <w:t xml:space="preserve">Интерактивные сервисы для проведения самообследования размещаются на сайте контрольно-надзорного органа в разделе, посвящённом профилактике нарушений обязательных требований.   </w:t>
      </w:r>
    </w:p>
    <w:p w:rsidR="00585AD0" w:rsidRPr="0025220D" w:rsidRDefault="00791CE1" w:rsidP="002E0648">
      <w:pPr>
        <w:shd w:val="clear" w:color="auto" w:fill="F9F9F9"/>
        <w:spacing w:line="312" w:lineRule="atLeast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E0648">
        <w:rPr>
          <w:rFonts w:ascii="Times New Roman" w:hAnsi="Times New Roman" w:cs="Times New Roman"/>
          <w:color w:val="333333"/>
          <w:sz w:val="28"/>
          <w:szCs w:val="28"/>
        </w:rPr>
        <w:lastRenderedPageBreak/>
        <w:t>Самообследование проводится хозяйствующими субъектами добровольно для определения уровня соблюдения ими обязательных требований. Это закреплено в Федеральном законе от 31.07.2020 №248-ФЗ «О государственном контроле (надзоре) и муниципальном контроле в Российской Федерации». </w:t>
      </w:r>
      <w:bookmarkStart w:id="1" w:name="Par94"/>
      <w:bookmarkStart w:id="2" w:name="Par175"/>
      <w:bookmarkEnd w:id="1"/>
      <w:bookmarkEnd w:id="2"/>
    </w:p>
    <w:tbl>
      <w:tblPr>
        <w:tblW w:w="10629" w:type="dxa"/>
        <w:tblInd w:w="-10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4961"/>
        <w:gridCol w:w="1983"/>
        <w:gridCol w:w="3118"/>
      </w:tblGrid>
      <w:tr w:rsidR="00585AD0" w:rsidRPr="00DF6432" w:rsidTr="006D2EE6">
        <w:trPr>
          <w:trHeight w:val="11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AD0" w:rsidRPr="00DF6432" w:rsidRDefault="00585AD0" w:rsidP="007B0BCE">
            <w:pPr>
              <w:ind w:firstLine="851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F6432">
              <w:rPr>
                <w:rFonts w:ascii="Times New Roman" w:hAnsi="Times New Roman" w:cs="Times New Roman"/>
                <w:iCs/>
                <w:sz w:val="24"/>
                <w:szCs w:val="24"/>
              </w:rPr>
              <w:t>№ 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AD0" w:rsidRPr="00DF6432" w:rsidRDefault="00585AD0" w:rsidP="007B0BCE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F64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Наименование </w:t>
            </w:r>
            <w:r w:rsidRPr="00DF6432"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  <w:t>мероприятия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AD0" w:rsidRPr="00DF6432" w:rsidRDefault="00585AD0" w:rsidP="007B0BCE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F64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Срок </w:t>
            </w:r>
            <w:r w:rsidRPr="00DF6432"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  <w:t>исполнения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AD0" w:rsidRPr="00DF6432" w:rsidRDefault="00585AD0" w:rsidP="006D2EE6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F64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Структурное </w:t>
            </w:r>
            <w:r w:rsidRPr="00DF6432"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  <w:t xml:space="preserve">подразделение, </w:t>
            </w:r>
            <w:r w:rsidRPr="00DF6432"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  <w:t xml:space="preserve">ответственное за </w:t>
            </w:r>
            <w:r w:rsidRPr="00DF6432"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  <w:t>реализацию</w:t>
            </w:r>
          </w:p>
        </w:tc>
      </w:tr>
      <w:tr w:rsidR="00585AD0" w:rsidRPr="00DF6432" w:rsidTr="00DF6432">
        <w:trPr>
          <w:trHeight w:val="18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AD0" w:rsidRPr="00DF6432" w:rsidRDefault="00585AD0" w:rsidP="007B0BCE">
            <w:pPr>
              <w:ind w:firstLine="851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F64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11.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AD0" w:rsidRPr="00DF6432" w:rsidRDefault="00585AD0" w:rsidP="007B0B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4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Информирование. </w:t>
            </w:r>
          </w:p>
          <w:p w:rsidR="00585AD0" w:rsidRPr="00DF6432" w:rsidRDefault="00585AD0" w:rsidP="007B0B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432">
              <w:rPr>
                <w:rFonts w:ascii="Times New Roman" w:hAnsi="Times New Roman" w:cs="Times New Roman"/>
                <w:sz w:val="24"/>
                <w:szCs w:val="24"/>
              </w:rPr>
              <w:t>Информирование осуществляется посредством размещения соответствующих сведений на официальном сайте Администрации Молоковского муниципального округа Тверской области в информационно-телекоммуникационной сети Интернет.</w:t>
            </w:r>
            <w:r w:rsidR="00C501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6432">
              <w:rPr>
                <w:rFonts w:ascii="Times New Roman" w:hAnsi="Times New Roman" w:cs="Times New Roman"/>
                <w:sz w:val="24"/>
                <w:szCs w:val="24"/>
              </w:rPr>
              <w:t>Информация, предусмотренная частью 3 статьи 46 Федерального закона от 31.07.2020 № 248 - ФЗ, иные сведения, предусмотренные нормативными правовыми актами Российской Федерации, Тверской области, муниципальными нормативными правовыми актами и (или) программами профилактики рисков причинения вреда размещается и поддерживается в актуальном состоянии на официальном сайте Администрации Молоковского муниципального округа Тверской области в информационно-телекоммуникационной сети Интернет.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AD0" w:rsidRPr="00DF6432" w:rsidRDefault="00585AD0" w:rsidP="007B0BCE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F64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Постоянно </w:t>
            </w:r>
            <w:r w:rsidRPr="00DF643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(актуализация перечня по мере необходимости)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AD0" w:rsidRPr="00DF6432" w:rsidRDefault="00585AD0" w:rsidP="007B0B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432">
              <w:rPr>
                <w:rFonts w:ascii="Times New Roman" w:hAnsi="Times New Roman" w:cs="Times New Roman"/>
                <w:sz w:val="24"/>
                <w:szCs w:val="24"/>
              </w:rPr>
              <w:t xml:space="preserve"> "Отдел ЖКХ, благоустройства и развития территорий Администрации  Молоковского муниципального округа Тверской области"</w:t>
            </w:r>
          </w:p>
          <w:p w:rsidR="00585AD0" w:rsidRPr="00DF6432" w:rsidRDefault="00585AD0" w:rsidP="007B0B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5AD0" w:rsidRPr="00DF6432" w:rsidRDefault="00585AD0" w:rsidP="007B0BCE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585AD0" w:rsidRPr="00DF6432" w:rsidTr="00DF643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AD0" w:rsidRPr="00DF6432" w:rsidRDefault="00585AD0" w:rsidP="007B0BCE">
            <w:pPr>
              <w:ind w:firstLine="851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F6432">
              <w:rPr>
                <w:rFonts w:ascii="Times New Roman" w:hAnsi="Times New Roman" w:cs="Times New Roman"/>
                <w:iCs/>
                <w:sz w:val="24"/>
                <w:szCs w:val="24"/>
              </w:rPr>
              <w:t>22.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AD0" w:rsidRPr="00DF6432" w:rsidRDefault="00585AD0" w:rsidP="007B0BC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432">
              <w:rPr>
                <w:rFonts w:ascii="Times New Roman" w:hAnsi="Times New Roman" w:cs="Times New Roman"/>
                <w:b/>
                <w:sz w:val="24"/>
                <w:szCs w:val="24"/>
              </w:rPr>
              <w:t>Обобщение правоприменительной практики.</w:t>
            </w:r>
          </w:p>
          <w:p w:rsidR="00585AD0" w:rsidRPr="00DF6432" w:rsidRDefault="00585AD0" w:rsidP="007B0B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432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правоприменительной практики осуществляется посредством сбора и анализа данных о проведенных контрольных мероприятиях и их результатах. По итогам обобщения правоприменительной практики ежегодно готовится доклад, содержащий результаты обобщения правоприменительной практики по осуществлению муниципального контроля, который утверждается и размещается на официальном сайте Администрации Молоковского </w:t>
            </w:r>
            <w:r w:rsidRPr="00DF6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округа Тверской области в информационно-телекоммуникационной сети Интернет.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AD0" w:rsidRPr="00DF6432" w:rsidRDefault="00585AD0" w:rsidP="007B0B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срок до 1 апреля года, следующего за отчетным годом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AD0" w:rsidRPr="00DF6432" w:rsidRDefault="00585AD0" w:rsidP="007B0B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432">
              <w:rPr>
                <w:rFonts w:ascii="Times New Roman" w:hAnsi="Times New Roman" w:cs="Times New Roman"/>
                <w:sz w:val="24"/>
                <w:szCs w:val="24"/>
              </w:rPr>
              <w:t xml:space="preserve"> "Отдел ЖКХ, благоустройства и развития территорий Администрации  Молоковского муниципального округа Тверской области"</w:t>
            </w:r>
          </w:p>
          <w:p w:rsidR="00585AD0" w:rsidRPr="00DF6432" w:rsidRDefault="00585AD0" w:rsidP="007B0B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5AD0" w:rsidRPr="00DF6432" w:rsidTr="00DF643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AD0" w:rsidRPr="00DF6432" w:rsidRDefault="00585AD0" w:rsidP="007B0BCE">
            <w:pPr>
              <w:ind w:firstLine="851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F6432">
              <w:rPr>
                <w:rFonts w:ascii="Times New Roman" w:hAnsi="Times New Roman" w:cs="Times New Roman"/>
                <w:iCs/>
                <w:sz w:val="24"/>
                <w:szCs w:val="24"/>
              </w:rPr>
              <w:t>33.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AD0" w:rsidRPr="00DF6432" w:rsidRDefault="00585AD0" w:rsidP="007B0BCE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F643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Предостережение о</w:t>
            </w:r>
            <w:r w:rsidR="006D2EE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Pr="00DF643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недопустимости нарушения обязательных требований.</w:t>
            </w:r>
          </w:p>
          <w:p w:rsidR="00585AD0" w:rsidRPr="00DF6432" w:rsidRDefault="00585AD0" w:rsidP="007B0BC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F6432">
              <w:rPr>
                <w:rFonts w:ascii="Times New Roman" w:hAnsi="Times New Roman" w:cs="Times New Roman"/>
                <w:sz w:val="24"/>
                <w:szCs w:val="24"/>
              </w:rPr>
              <w:t>Предостережение о недопустимости нарушения обязательных требований (далее - предостережение) объявляется и направляется контролируемому лицу в случае наличия сведений о готовящихся нарушениях обязательных требований или признаках нарушений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AD0" w:rsidRPr="00DF6432" w:rsidRDefault="00585AD0" w:rsidP="007B0BCE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F6432">
              <w:rPr>
                <w:rFonts w:ascii="Times New Roman" w:hAnsi="Times New Roman" w:cs="Times New Roman"/>
                <w:sz w:val="24"/>
                <w:szCs w:val="24"/>
              </w:rPr>
              <w:t>не позднее 30 дней со дня получения сведений</w:t>
            </w:r>
            <w:r w:rsidRPr="00DF6432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bidi="ru-RU"/>
              </w:rPr>
              <w:t xml:space="preserve"> о готовящихся нарушениях или о признаках нарушений обязательных требований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AD0" w:rsidRPr="00DF6432" w:rsidRDefault="00585AD0" w:rsidP="007B0B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432">
              <w:rPr>
                <w:rFonts w:ascii="Times New Roman" w:hAnsi="Times New Roman" w:cs="Times New Roman"/>
                <w:sz w:val="24"/>
                <w:szCs w:val="24"/>
              </w:rPr>
              <w:t>МКУ "Отдел ЖКХ, благоустройства и развития территорий Администрации  Молоковского муниципального округа Тверской области"</w:t>
            </w:r>
          </w:p>
          <w:p w:rsidR="00585AD0" w:rsidRPr="00DF6432" w:rsidRDefault="00585AD0" w:rsidP="007B0BCE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585AD0" w:rsidRPr="00DF6432" w:rsidTr="00DF643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AD0" w:rsidRPr="00DF6432" w:rsidRDefault="00585AD0" w:rsidP="007B0BCE">
            <w:pPr>
              <w:ind w:firstLine="851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F64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44.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AD0" w:rsidRPr="00DF6432" w:rsidRDefault="00585AD0" w:rsidP="007B0BCE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F643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Консультирование:</w:t>
            </w:r>
          </w:p>
          <w:p w:rsidR="00585AD0" w:rsidRPr="006D2EE6" w:rsidRDefault="00585AD0" w:rsidP="006D2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432">
              <w:rPr>
                <w:rFonts w:ascii="Times New Roman" w:hAnsi="Times New Roman" w:cs="Times New Roman"/>
                <w:sz w:val="24"/>
                <w:szCs w:val="24"/>
              </w:rPr>
              <w:t>Консультирование осуществляется</w:t>
            </w:r>
            <w:r w:rsidR="006D2E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6432">
              <w:rPr>
                <w:rFonts w:ascii="Times New Roman" w:hAnsi="Times New Roman" w:cs="Times New Roman"/>
                <w:sz w:val="24"/>
                <w:szCs w:val="24"/>
              </w:rPr>
              <w:t xml:space="preserve">как в устной форме (по телефону, посредством видеоконференцсвязи, на личном приеме либо в ходе проведения профилактического мероприятия, контрольного мероприятия), так и в письменной форме, а также  посредством размещения на официальном сайте Администрации Молоковского муниципального округа Тверской области в информационно-телекоммуникационной сети Интернет письменного разъяснения по однотипным обращениям контролируемых лиц и их представителей, подписанного уполномоченным должностным лицом. Контролируемое лицо вправе направить запрос о предоставлении письменного ответа в сроки, установленные Федеральным </w:t>
            </w:r>
            <w:hyperlink r:id="rId6" w:history="1">
              <w:r w:rsidRPr="00DF643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законом</w:t>
              </w:r>
            </w:hyperlink>
            <w:r w:rsidRPr="00DF6432">
              <w:rPr>
                <w:rFonts w:ascii="Times New Roman" w:hAnsi="Times New Roman" w:cs="Times New Roman"/>
                <w:sz w:val="24"/>
                <w:szCs w:val="24"/>
              </w:rPr>
              <w:t xml:space="preserve"> от 02.05.2006 № 59-ФЗ «О порядке рассмотрения обращений граждан Российской Федерации».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AD0" w:rsidRPr="00DF6432" w:rsidRDefault="00585AD0" w:rsidP="007B0BCE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F6432">
              <w:rPr>
                <w:rFonts w:ascii="Times New Roman" w:hAnsi="Times New Roman" w:cs="Times New Roman"/>
                <w:iCs/>
                <w:sz w:val="24"/>
                <w:szCs w:val="24"/>
              </w:rPr>
              <w:t>По мере необходимости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AD0" w:rsidRPr="00DF6432" w:rsidRDefault="00585AD0" w:rsidP="007B0B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432">
              <w:rPr>
                <w:rFonts w:ascii="Times New Roman" w:hAnsi="Times New Roman" w:cs="Times New Roman"/>
                <w:sz w:val="24"/>
                <w:szCs w:val="24"/>
              </w:rPr>
              <w:t>МКУ "Отдел ЖКХ, благоустройства и развития территорий Администрации  Молоковского муниципального округа Тверской области"</w:t>
            </w:r>
          </w:p>
          <w:p w:rsidR="00585AD0" w:rsidRPr="00DF6432" w:rsidRDefault="00585AD0" w:rsidP="007B0BCE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D2EE6" w:rsidRPr="00DF6432" w:rsidTr="00DF643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EE6" w:rsidRPr="00DF6432" w:rsidRDefault="006D2EE6" w:rsidP="007B0BCE">
            <w:pPr>
              <w:ind w:firstLine="851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45</w:t>
            </w:r>
            <w:r w:rsidRPr="00DF6432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EE6" w:rsidRPr="00DF6432" w:rsidRDefault="006D2EE6" w:rsidP="007B0BCE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Профилактический визит.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E6" w:rsidRPr="00DF6432" w:rsidRDefault="006D2EE6" w:rsidP="007B0BCE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 мере необходимости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E6" w:rsidRPr="00DF6432" w:rsidRDefault="006D2EE6" w:rsidP="006D2E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432">
              <w:rPr>
                <w:rFonts w:ascii="Times New Roman" w:hAnsi="Times New Roman" w:cs="Times New Roman"/>
                <w:sz w:val="24"/>
                <w:szCs w:val="24"/>
              </w:rPr>
              <w:t xml:space="preserve"> "Отдел ЖКХ, благоустройства и развития </w:t>
            </w:r>
            <w:r w:rsidRPr="00DF6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территорий Администрации  Молоковского муниципального округа Тверской области</w:t>
            </w:r>
          </w:p>
        </w:tc>
      </w:tr>
    </w:tbl>
    <w:p w:rsidR="006D2EE6" w:rsidRPr="003F1CB5" w:rsidRDefault="006D2EE6" w:rsidP="006D2EE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1CB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>Контрольный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(надзорный) орган может проводить профилактические мероприятия, не предусмотренные программой профилактики рисков причинения вреда.</w:t>
      </w:r>
    </w:p>
    <w:p w:rsidR="006D2EE6" w:rsidRDefault="006D2EE6" w:rsidP="00585AD0">
      <w:pPr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585AD0" w:rsidRPr="00DF6432" w:rsidRDefault="00585AD0" w:rsidP="00585AD0">
      <w:pPr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DF6432">
        <w:rPr>
          <w:rFonts w:ascii="Times New Roman" w:hAnsi="Times New Roman" w:cs="Times New Roman"/>
          <w:b/>
          <w:bCs/>
          <w:sz w:val="24"/>
          <w:szCs w:val="24"/>
        </w:rPr>
        <w:t>Раздел 4. Показатели результативности и эффективности Программы профилактики рисков причинения вреда</w:t>
      </w:r>
    </w:p>
    <w:p w:rsidR="00585AD0" w:rsidRPr="00DF6432" w:rsidRDefault="00585AD0" w:rsidP="00585AD0">
      <w:pPr>
        <w:ind w:firstLine="851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636" w:type="dxa"/>
        <w:tblInd w:w="-10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6949"/>
        <w:gridCol w:w="3120"/>
      </w:tblGrid>
      <w:tr w:rsidR="00585AD0" w:rsidRPr="00DF6432" w:rsidTr="00DF643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AD0" w:rsidRPr="00DF6432" w:rsidRDefault="00585AD0" w:rsidP="007B0B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432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AD0" w:rsidRPr="00DF6432" w:rsidRDefault="00585AD0" w:rsidP="007B0BCE">
            <w:pPr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F6432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AD0" w:rsidRPr="00DF6432" w:rsidRDefault="00585AD0" w:rsidP="007B0BCE">
            <w:pPr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F6432">
              <w:rPr>
                <w:rFonts w:ascii="Times New Roman" w:hAnsi="Times New Roman" w:cs="Times New Roman"/>
                <w:sz w:val="24"/>
                <w:szCs w:val="24"/>
              </w:rPr>
              <w:t>Величина</w:t>
            </w:r>
          </w:p>
        </w:tc>
      </w:tr>
      <w:tr w:rsidR="00585AD0" w:rsidRPr="00DF6432" w:rsidTr="00DF643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AD0" w:rsidRPr="00DF6432" w:rsidRDefault="00585AD0" w:rsidP="007B0BCE">
            <w:pPr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43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AD0" w:rsidRPr="00DF6432" w:rsidRDefault="00585AD0" w:rsidP="007B0B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432">
              <w:rPr>
                <w:rFonts w:ascii="Times New Roman" w:hAnsi="Times New Roman" w:cs="Times New Roman"/>
                <w:sz w:val="24"/>
                <w:szCs w:val="24"/>
              </w:rPr>
              <w:t xml:space="preserve">Полнота информации, размещенной на официальном сайте Администрации Молоковского муниципального района в информационно-телекоммуникационной сети «Интернет» в соответствии с частью 3 статьи 46 Федерального закона от 31.07.2020 № 248 - ФЗ «О государственном контроле (надзоре) и муниципальном контроле в Российской Федерации» 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AD0" w:rsidRPr="00DF6432" w:rsidRDefault="00585AD0" w:rsidP="007B0BCE">
            <w:pPr>
              <w:ind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432">
              <w:rPr>
                <w:rFonts w:ascii="Times New Roman" w:hAnsi="Times New Roman" w:cs="Times New Roman"/>
                <w:sz w:val="24"/>
                <w:szCs w:val="24"/>
              </w:rPr>
              <w:t>100 %</w:t>
            </w:r>
          </w:p>
        </w:tc>
      </w:tr>
      <w:tr w:rsidR="00585AD0" w:rsidRPr="00DF6432" w:rsidTr="00DF6432">
        <w:trPr>
          <w:trHeight w:val="12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AD0" w:rsidRPr="00DF6432" w:rsidRDefault="00585AD0" w:rsidP="007B0BCE">
            <w:pPr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432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AD0" w:rsidRPr="00DF6432" w:rsidRDefault="00585AD0" w:rsidP="007B0B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432">
              <w:rPr>
                <w:rFonts w:ascii="Times New Roman" w:hAnsi="Times New Roman" w:cs="Times New Roman"/>
                <w:sz w:val="24"/>
                <w:szCs w:val="24"/>
              </w:rPr>
              <w:t>Подготовка и 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AD0" w:rsidRPr="00DF6432" w:rsidRDefault="00585AD0" w:rsidP="007B0BCE">
            <w:pPr>
              <w:ind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432">
              <w:rPr>
                <w:rFonts w:ascii="Times New Roman" w:hAnsi="Times New Roman" w:cs="Times New Roman"/>
                <w:sz w:val="24"/>
                <w:szCs w:val="24"/>
              </w:rPr>
              <w:t>Исполнено/</w:t>
            </w:r>
            <w:r w:rsidRPr="00DF6432">
              <w:rPr>
                <w:rFonts w:ascii="Times New Roman" w:hAnsi="Times New Roman" w:cs="Times New Roman"/>
                <w:sz w:val="24"/>
                <w:szCs w:val="24"/>
              </w:rPr>
              <w:br/>
              <w:t>не исполнено</w:t>
            </w:r>
          </w:p>
        </w:tc>
      </w:tr>
      <w:tr w:rsidR="00585AD0" w:rsidRPr="00DF6432" w:rsidTr="00DF643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AD0" w:rsidRPr="00DF6432" w:rsidRDefault="00585AD0" w:rsidP="007B0BCE">
            <w:pPr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432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AD0" w:rsidRPr="00DF6432" w:rsidRDefault="00585AD0" w:rsidP="007B0B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432">
              <w:rPr>
                <w:rFonts w:ascii="Times New Roman" w:hAnsi="Times New Roman" w:cs="Times New Roman"/>
                <w:sz w:val="24"/>
                <w:szCs w:val="24"/>
              </w:rPr>
              <w:t>Предоставление контрольным органом информации по вопросам консультирования в полном объеме и по существу заявлений контролируемых лиц и их представителей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AD0" w:rsidRPr="00DF6432" w:rsidRDefault="00585AD0" w:rsidP="007B0BCE">
            <w:pPr>
              <w:ind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432">
              <w:rPr>
                <w:rFonts w:ascii="Times New Roman" w:hAnsi="Times New Roman" w:cs="Times New Roman"/>
                <w:sz w:val="24"/>
                <w:szCs w:val="24"/>
              </w:rPr>
              <w:t>100 %</w:t>
            </w:r>
          </w:p>
          <w:p w:rsidR="00585AD0" w:rsidRPr="00DF6432" w:rsidRDefault="00585AD0" w:rsidP="007B0BCE">
            <w:pPr>
              <w:ind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5AD0" w:rsidRPr="00DF6432" w:rsidTr="00DF643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AD0" w:rsidRPr="00DF6432" w:rsidRDefault="00585AD0" w:rsidP="007B0BCE">
            <w:pPr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432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AD0" w:rsidRPr="00DF6432" w:rsidRDefault="00585AD0" w:rsidP="007B0B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432">
              <w:rPr>
                <w:rFonts w:ascii="Times New Roman" w:hAnsi="Times New Roman" w:cs="Times New Roman"/>
                <w:sz w:val="24"/>
                <w:szCs w:val="24"/>
              </w:rPr>
              <w:t xml:space="preserve">Доля выданных предостережений </w:t>
            </w:r>
            <w:r w:rsidRPr="00DF6432">
              <w:rPr>
                <w:rFonts w:ascii="Times New Roman" w:hAnsi="Times New Roman" w:cs="Times New Roman"/>
                <w:iCs/>
                <w:sz w:val="24"/>
                <w:szCs w:val="24"/>
              </w:rPr>
              <w:t>о недопустимости нарушения обязательных требований</w:t>
            </w:r>
            <w:r w:rsidRPr="00DF6432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AD0" w:rsidRPr="00DF6432" w:rsidRDefault="00585AD0" w:rsidP="007B0BCE">
            <w:pPr>
              <w:ind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432">
              <w:rPr>
                <w:rFonts w:ascii="Times New Roman" w:hAnsi="Times New Roman" w:cs="Times New Roman"/>
                <w:sz w:val="24"/>
                <w:szCs w:val="24"/>
              </w:rPr>
              <w:t>Не менее 20 %</w:t>
            </w:r>
          </w:p>
        </w:tc>
      </w:tr>
    </w:tbl>
    <w:p w:rsidR="005336BA" w:rsidRDefault="005336BA"/>
    <w:sectPr w:rsidR="005336BA" w:rsidSect="00DE242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000" w:usb1="500078FB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2"/>
  </w:compat>
  <w:rsids>
    <w:rsidRoot w:val="00585AD0"/>
    <w:rsid w:val="00026608"/>
    <w:rsid w:val="00032FAD"/>
    <w:rsid w:val="0005215A"/>
    <w:rsid w:val="000A2807"/>
    <w:rsid w:val="000B78F5"/>
    <w:rsid w:val="001271DE"/>
    <w:rsid w:val="001F1912"/>
    <w:rsid w:val="002E0648"/>
    <w:rsid w:val="002F7F86"/>
    <w:rsid w:val="003C0DD7"/>
    <w:rsid w:val="003D7C8F"/>
    <w:rsid w:val="003E3FA7"/>
    <w:rsid w:val="00403C08"/>
    <w:rsid w:val="004B7C61"/>
    <w:rsid w:val="004C64E2"/>
    <w:rsid w:val="005336BA"/>
    <w:rsid w:val="00585AD0"/>
    <w:rsid w:val="00602075"/>
    <w:rsid w:val="006306F1"/>
    <w:rsid w:val="006D2EE6"/>
    <w:rsid w:val="006D5B97"/>
    <w:rsid w:val="00716116"/>
    <w:rsid w:val="00791CE1"/>
    <w:rsid w:val="007A4CE2"/>
    <w:rsid w:val="00860C79"/>
    <w:rsid w:val="008A7986"/>
    <w:rsid w:val="00923053"/>
    <w:rsid w:val="009305BD"/>
    <w:rsid w:val="009618A1"/>
    <w:rsid w:val="009F0CC9"/>
    <w:rsid w:val="009F1082"/>
    <w:rsid w:val="00A40B6A"/>
    <w:rsid w:val="00B265C9"/>
    <w:rsid w:val="00B52B5B"/>
    <w:rsid w:val="00B60423"/>
    <w:rsid w:val="00B81281"/>
    <w:rsid w:val="00BD46A1"/>
    <w:rsid w:val="00BE20B0"/>
    <w:rsid w:val="00BE6DA8"/>
    <w:rsid w:val="00C32D33"/>
    <w:rsid w:val="00C50196"/>
    <w:rsid w:val="00C6494F"/>
    <w:rsid w:val="00CD1D85"/>
    <w:rsid w:val="00D17B28"/>
    <w:rsid w:val="00D708F3"/>
    <w:rsid w:val="00DE242E"/>
    <w:rsid w:val="00DF52B7"/>
    <w:rsid w:val="00DF6432"/>
    <w:rsid w:val="00EC5223"/>
    <w:rsid w:val="00F86B16"/>
    <w:rsid w:val="00FF7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3CCED4-B19F-491C-B2D9-BC9CBE023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5AD0"/>
    <w:pPr>
      <w:spacing w:after="200" w:line="276" w:lineRule="auto"/>
      <w:ind w:firstLine="0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link w:val="a4"/>
    <w:uiPriority w:val="99"/>
    <w:unhideWhenUsed/>
    <w:rsid w:val="00585A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бычный (веб) Знак"/>
    <w:aliases w:val="Обычный (Web) Знак"/>
    <w:link w:val="a3"/>
    <w:uiPriority w:val="99"/>
    <w:locked/>
    <w:rsid w:val="00585AD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85AD0"/>
    <w:rPr>
      <w:color w:val="0000FF"/>
      <w:u w:val="single"/>
    </w:rPr>
  </w:style>
  <w:style w:type="paragraph" w:customStyle="1" w:styleId="ConsPlusNormal">
    <w:name w:val="ConsPlusNormal"/>
    <w:link w:val="ConsPlusNormal1"/>
    <w:rsid w:val="00585AD0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lang w:eastAsia="ru-RU"/>
    </w:rPr>
  </w:style>
  <w:style w:type="character" w:customStyle="1" w:styleId="ConsPlusNormal1">
    <w:name w:val="ConsPlusNormal1"/>
    <w:link w:val="ConsPlusNormal"/>
    <w:locked/>
    <w:rsid w:val="00585AD0"/>
    <w:rPr>
      <w:rFonts w:ascii="Arial" w:eastAsia="Times New Roman" w:hAnsi="Arial" w:cs="Arial"/>
      <w:lang w:eastAsia="ru-RU"/>
    </w:rPr>
  </w:style>
  <w:style w:type="paragraph" w:styleId="a6">
    <w:name w:val="No Spacing"/>
    <w:link w:val="a7"/>
    <w:qFormat/>
    <w:rsid w:val="00026608"/>
    <w:pPr>
      <w:ind w:firstLine="0"/>
      <w:jc w:val="left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rsid w:val="00026608"/>
    <w:rPr>
      <w:rFonts w:ascii="Calibri" w:eastAsia="Calibri" w:hAnsi="Calibri" w:cs="Times New Roman"/>
    </w:rPr>
  </w:style>
  <w:style w:type="character" w:customStyle="1" w:styleId="1013pt0pt">
    <w:name w:val="Основной текст (10) + 13 pt;Не курсив;Интервал 0 pt"/>
    <w:rsid w:val="0002660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"/>
      <w:w w:val="100"/>
      <w:position w:val="0"/>
      <w:sz w:val="26"/>
      <w:szCs w:val="26"/>
      <w:u w:val="none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0266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2660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List Paragraph"/>
    <w:basedOn w:val="a"/>
    <w:qFormat/>
    <w:rsid w:val="00DE242E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Standard">
    <w:name w:val="Standard"/>
    <w:rsid w:val="00DE242E"/>
    <w:pPr>
      <w:suppressAutoHyphens/>
      <w:autoSpaceDN w:val="0"/>
      <w:ind w:firstLine="0"/>
      <w:jc w:val="left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styleId="ab">
    <w:name w:val="Strong"/>
    <w:uiPriority w:val="22"/>
    <w:qFormat/>
    <w:rsid w:val="00791CE1"/>
    <w:rPr>
      <w:rFonts w:cs="Times New Roman"/>
      <w:b/>
    </w:rPr>
  </w:style>
  <w:style w:type="character" w:customStyle="1" w:styleId="dt-r">
    <w:name w:val="dt-r"/>
    <w:basedOn w:val="a0"/>
    <w:rsid w:val="00791CE1"/>
  </w:style>
  <w:style w:type="paragraph" w:customStyle="1" w:styleId="futurismarkdown-paragraph">
    <w:name w:val="futurismarkdown-paragraph"/>
    <w:basedOn w:val="a"/>
    <w:rsid w:val="00791C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5" Type="http://schemas.openxmlformats.org/officeDocument/2006/relationships/hyperlink" Target="https://normativ.kontur.ru/document?moduleId=1&amp;documentId=485664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2674</Words>
  <Characters>15242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32</cp:revision>
  <cp:lastPrinted>2025-04-23T11:53:00Z</cp:lastPrinted>
  <dcterms:created xsi:type="dcterms:W3CDTF">2023-12-07T11:18:00Z</dcterms:created>
  <dcterms:modified xsi:type="dcterms:W3CDTF">2026-09-28T08:01:00Z</dcterms:modified>
</cp:coreProperties>
</file>