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874" w:rsidRPr="00744C8B" w:rsidRDefault="00AA2874" w:rsidP="00744C8B">
      <w:pPr>
        <w:pStyle w:val="a7"/>
        <w:spacing w:before="0" w:after="0"/>
        <w:rPr>
          <w:sz w:val="28"/>
          <w:szCs w:val="28"/>
        </w:rPr>
      </w:pPr>
      <w:bookmarkStart w:id="0" w:name="_GoBack"/>
      <w:bookmarkEnd w:id="0"/>
      <w:r w:rsidRPr="00744C8B">
        <w:rPr>
          <w:noProof/>
          <w:sz w:val="28"/>
          <w:szCs w:val="28"/>
          <w:lang w:val="ru-RU" w:eastAsia="ru-RU"/>
        </w:rPr>
        <w:drawing>
          <wp:inline distT="0" distB="0" distL="0" distR="0" wp14:anchorId="4D41207A" wp14:editId="5687C694">
            <wp:extent cx="437515" cy="469265"/>
            <wp:effectExtent l="0" t="0" r="63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7515" cy="469265"/>
                    </a:xfrm>
                    <a:prstGeom prst="rect">
                      <a:avLst/>
                    </a:prstGeom>
                    <a:noFill/>
                    <a:ln>
                      <a:noFill/>
                    </a:ln>
                  </pic:spPr>
                </pic:pic>
              </a:graphicData>
            </a:graphic>
          </wp:inline>
        </w:drawing>
      </w:r>
    </w:p>
    <w:p w:rsidR="00AA2874" w:rsidRPr="00744C8B" w:rsidRDefault="00AA2874" w:rsidP="00744C8B">
      <w:pPr>
        <w:spacing w:after="0" w:line="240" w:lineRule="auto"/>
        <w:jc w:val="center"/>
        <w:rPr>
          <w:rFonts w:ascii="Times New Roman" w:hAnsi="Times New Roman" w:cs="Times New Roman"/>
          <w:sz w:val="26"/>
          <w:szCs w:val="26"/>
        </w:rPr>
      </w:pPr>
    </w:p>
    <w:p w:rsidR="00AA2874" w:rsidRPr="0059458A" w:rsidRDefault="00AA2874" w:rsidP="00744C8B">
      <w:pPr>
        <w:spacing w:after="0" w:line="240" w:lineRule="auto"/>
        <w:jc w:val="center"/>
        <w:rPr>
          <w:rFonts w:ascii="Times New Roman" w:hAnsi="Times New Roman" w:cs="Times New Roman"/>
          <w:b/>
          <w:bCs/>
          <w:sz w:val="25"/>
          <w:szCs w:val="25"/>
        </w:rPr>
      </w:pPr>
      <w:r w:rsidRPr="0059458A">
        <w:rPr>
          <w:rFonts w:ascii="Times New Roman" w:hAnsi="Times New Roman" w:cs="Times New Roman"/>
          <w:b/>
          <w:sz w:val="25"/>
          <w:szCs w:val="25"/>
        </w:rPr>
        <w:t>АДМИНИСТРАЦИЯ</w:t>
      </w:r>
    </w:p>
    <w:p w:rsidR="00AA2874" w:rsidRPr="0059458A" w:rsidRDefault="00AA2874" w:rsidP="00744C8B">
      <w:pPr>
        <w:spacing w:after="0" w:line="240" w:lineRule="auto"/>
        <w:jc w:val="center"/>
        <w:rPr>
          <w:rFonts w:ascii="Times New Roman" w:hAnsi="Times New Roman" w:cs="Times New Roman"/>
          <w:b/>
          <w:sz w:val="25"/>
          <w:szCs w:val="25"/>
        </w:rPr>
      </w:pPr>
      <w:r w:rsidRPr="0059458A">
        <w:rPr>
          <w:rFonts w:ascii="Times New Roman" w:hAnsi="Times New Roman" w:cs="Times New Roman"/>
          <w:b/>
          <w:sz w:val="25"/>
          <w:szCs w:val="25"/>
        </w:rPr>
        <w:t xml:space="preserve">МОЛОКОВСКОГО </w:t>
      </w:r>
      <w:r w:rsidRPr="0059458A">
        <w:rPr>
          <w:rFonts w:ascii="Times New Roman" w:hAnsi="Times New Roman" w:cs="Times New Roman"/>
          <w:b/>
          <w:caps/>
          <w:sz w:val="25"/>
          <w:szCs w:val="25"/>
        </w:rPr>
        <w:t>муниципального округа</w:t>
      </w:r>
    </w:p>
    <w:p w:rsidR="00AA2874" w:rsidRPr="0059458A" w:rsidRDefault="00AA2874" w:rsidP="00744C8B">
      <w:pPr>
        <w:spacing w:after="0" w:line="240" w:lineRule="auto"/>
        <w:jc w:val="center"/>
        <w:rPr>
          <w:rFonts w:ascii="Times New Roman" w:hAnsi="Times New Roman" w:cs="Times New Roman"/>
          <w:b/>
          <w:sz w:val="25"/>
          <w:szCs w:val="25"/>
        </w:rPr>
      </w:pPr>
      <w:r w:rsidRPr="0059458A">
        <w:rPr>
          <w:rFonts w:ascii="Times New Roman" w:hAnsi="Times New Roman" w:cs="Times New Roman"/>
          <w:b/>
          <w:sz w:val="25"/>
          <w:szCs w:val="25"/>
        </w:rPr>
        <w:t>ТВЕРСКОЙ  ОБЛАСТИ</w:t>
      </w:r>
    </w:p>
    <w:p w:rsidR="00AA2874" w:rsidRPr="0059458A" w:rsidRDefault="00AA2874" w:rsidP="00744C8B">
      <w:pPr>
        <w:tabs>
          <w:tab w:val="center" w:pos="5033"/>
          <w:tab w:val="right" w:pos="10066"/>
        </w:tabs>
        <w:spacing w:after="0" w:line="240" w:lineRule="auto"/>
        <w:rPr>
          <w:rFonts w:ascii="Times New Roman" w:hAnsi="Times New Roman" w:cs="Times New Roman"/>
          <w:b/>
          <w:sz w:val="25"/>
          <w:szCs w:val="25"/>
        </w:rPr>
      </w:pPr>
    </w:p>
    <w:p w:rsidR="00AA2874" w:rsidRPr="0059458A" w:rsidRDefault="00AA2874" w:rsidP="00744C8B">
      <w:pPr>
        <w:tabs>
          <w:tab w:val="left" w:pos="0"/>
        </w:tabs>
        <w:spacing w:after="0" w:line="240" w:lineRule="auto"/>
        <w:jc w:val="center"/>
        <w:rPr>
          <w:rFonts w:ascii="Times New Roman" w:hAnsi="Times New Roman" w:cs="Times New Roman"/>
          <w:b/>
          <w:sz w:val="25"/>
          <w:szCs w:val="25"/>
        </w:rPr>
      </w:pPr>
      <w:r w:rsidRPr="0059458A">
        <w:rPr>
          <w:rFonts w:ascii="Times New Roman" w:hAnsi="Times New Roman" w:cs="Times New Roman"/>
          <w:b/>
          <w:sz w:val="25"/>
          <w:szCs w:val="25"/>
        </w:rPr>
        <w:t>ПОСТАНОВЛЕНИЕ</w:t>
      </w:r>
    </w:p>
    <w:p w:rsidR="00AA2874" w:rsidRPr="0059458A" w:rsidRDefault="002D0C4F" w:rsidP="00744C8B">
      <w:pPr>
        <w:spacing w:after="0" w:line="240" w:lineRule="auto"/>
        <w:rPr>
          <w:rFonts w:ascii="Times New Roman" w:hAnsi="Times New Roman" w:cs="Times New Roman"/>
          <w:sz w:val="25"/>
          <w:szCs w:val="25"/>
        </w:rPr>
      </w:pPr>
      <w:r>
        <w:rPr>
          <w:rFonts w:ascii="Times New Roman" w:hAnsi="Times New Roman" w:cs="Times New Roman"/>
          <w:sz w:val="25"/>
          <w:szCs w:val="25"/>
        </w:rPr>
        <w:t>09.04</w:t>
      </w:r>
      <w:r w:rsidR="00AA2874" w:rsidRPr="0059458A">
        <w:rPr>
          <w:rFonts w:ascii="Times New Roman" w:hAnsi="Times New Roman" w:cs="Times New Roman"/>
          <w:sz w:val="25"/>
          <w:szCs w:val="25"/>
        </w:rPr>
        <w:t>.20</w:t>
      </w:r>
      <w:r w:rsidR="0059458A" w:rsidRPr="0059458A">
        <w:rPr>
          <w:rFonts w:ascii="Times New Roman" w:hAnsi="Times New Roman" w:cs="Times New Roman"/>
          <w:sz w:val="25"/>
          <w:szCs w:val="25"/>
        </w:rPr>
        <w:t>26</w:t>
      </w:r>
      <w:r w:rsidR="00AA2874" w:rsidRPr="0059458A">
        <w:rPr>
          <w:rFonts w:ascii="Times New Roman" w:hAnsi="Times New Roman" w:cs="Times New Roman"/>
          <w:sz w:val="25"/>
          <w:szCs w:val="25"/>
        </w:rPr>
        <w:t xml:space="preserve">                                                                                      </w:t>
      </w:r>
      <w:r w:rsidR="00E8539B" w:rsidRPr="0059458A">
        <w:rPr>
          <w:rFonts w:ascii="Times New Roman" w:hAnsi="Times New Roman" w:cs="Times New Roman"/>
          <w:sz w:val="25"/>
          <w:szCs w:val="25"/>
        </w:rPr>
        <w:t xml:space="preserve">    </w:t>
      </w:r>
      <w:r w:rsidR="00AA2874" w:rsidRPr="0059458A">
        <w:rPr>
          <w:rFonts w:ascii="Times New Roman" w:hAnsi="Times New Roman" w:cs="Times New Roman"/>
          <w:sz w:val="25"/>
          <w:szCs w:val="25"/>
        </w:rPr>
        <w:t xml:space="preserve"> </w:t>
      </w:r>
      <w:r w:rsidR="00EA2DD5" w:rsidRPr="0059458A">
        <w:rPr>
          <w:rFonts w:ascii="Times New Roman" w:hAnsi="Times New Roman" w:cs="Times New Roman"/>
          <w:sz w:val="25"/>
          <w:szCs w:val="25"/>
        </w:rPr>
        <w:t xml:space="preserve">           </w:t>
      </w:r>
      <w:r w:rsidR="00664D7C" w:rsidRPr="0059458A">
        <w:rPr>
          <w:rFonts w:ascii="Times New Roman" w:hAnsi="Times New Roman" w:cs="Times New Roman"/>
          <w:sz w:val="25"/>
          <w:szCs w:val="25"/>
        </w:rPr>
        <w:t xml:space="preserve">    </w:t>
      </w:r>
      <w:r w:rsidR="0059458A">
        <w:rPr>
          <w:rFonts w:ascii="Times New Roman" w:hAnsi="Times New Roman" w:cs="Times New Roman"/>
          <w:sz w:val="25"/>
          <w:szCs w:val="25"/>
        </w:rPr>
        <w:t xml:space="preserve">           </w:t>
      </w:r>
      <w:r w:rsidR="00664D7C" w:rsidRPr="0059458A">
        <w:rPr>
          <w:rFonts w:ascii="Times New Roman" w:hAnsi="Times New Roman" w:cs="Times New Roman"/>
          <w:sz w:val="25"/>
          <w:szCs w:val="25"/>
        </w:rPr>
        <w:t xml:space="preserve"> № </w:t>
      </w:r>
      <w:r>
        <w:rPr>
          <w:rFonts w:ascii="Times New Roman" w:hAnsi="Times New Roman" w:cs="Times New Roman"/>
          <w:sz w:val="25"/>
          <w:szCs w:val="25"/>
        </w:rPr>
        <w:t>122</w:t>
      </w:r>
    </w:p>
    <w:p w:rsidR="00AA2874" w:rsidRPr="0059458A" w:rsidRDefault="00D30109" w:rsidP="00744C8B">
      <w:pPr>
        <w:tabs>
          <w:tab w:val="left" w:pos="0"/>
        </w:tabs>
        <w:spacing w:after="0" w:line="240" w:lineRule="auto"/>
        <w:jc w:val="center"/>
        <w:rPr>
          <w:rFonts w:ascii="Times New Roman" w:hAnsi="Times New Roman" w:cs="Times New Roman"/>
          <w:sz w:val="25"/>
          <w:szCs w:val="25"/>
        </w:rPr>
      </w:pPr>
      <w:r>
        <w:rPr>
          <w:rFonts w:ascii="Times New Roman" w:hAnsi="Times New Roman" w:cs="Times New Roman"/>
          <w:sz w:val="25"/>
          <w:szCs w:val="25"/>
        </w:rPr>
        <w:t>пгт</w:t>
      </w:r>
      <w:r w:rsidR="00AA2874" w:rsidRPr="0059458A">
        <w:rPr>
          <w:rFonts w:ascii="Times New Roman" w:hAnsi="Times New Roman" w:cs="Times New Roman"/>
          <w:sz w:val="25"/>
          <w:szCs w:val="25"/>
        </w:rPr>
        <w:t xml:space="preserve"> Молоково</w:t>
      </w:r>
    </w:p>
    <w:p w:rsidR="00AA2874" w:rsidRPr="0059458A" w:rsidRDefault="00AA2874" w:rsidP="00744C8B">
      <w:pPr>
        <w:tabs>
          <w:tab w:val="left" w:pos="0"/>
        </w:tabs>
        <w:spacing w:after="0" w:line="240" w:lineRule="auto"/>
        <w:jc w:val="center"/>
        <w:rPr>
          <w:rFonts w:ascii="Times New Roman" w:hAnsi="Times New Roman" w:cs="Times New Roman"/>
          <w:sz w:val="25"/>
          <w:szCs w:val="25"/>
        </w:rPr>
      </w:pPr>
    </w:p>
    <w:tbl>
      <w:tblPr>
        <w:tblW w:w="6657" w:type="dxa"/>
        <w:tblInd w:w="108" w:type="dxa"/>
        <w:tblLayout w:type="fixed"/>
        <w:tblLook w:val="04A0" w:firstRow="1" w:lastRow="0" w:firstColumn="1" w:lastColumn="0" w:noHBand="0" w:noVBand="1"/>
      </w:tblPr>
      <w:tblGrid>
        <w:gridCol w:w="6657"/>
      </w:tblGrid>
      <w:tr w:rsidR="00A95798" w:rsidRPr="008E6BC5" w:rsidTr="00D30109">
        <w:trPr>
          <w:trHeight w:val="1381"/>
        </w:trPr>
        <w:tc>
          <w:tcPr>
            <w:tcW w:w="6657" w:type="dxa"/>
          </w:tcPr>
          <w:p w:rsidR="00A95798" w:rsidRPr="00A95798" w:rsidRDefault="00A95798" w:rsidP="00FB0CAA">
            <w:pPr>
              <w:spacing w:after="0" w:line="240" w:lineRule="auto"/>
              <w:ind w:right="283"/>
              <w:jc w:val="both"/>
              <w:rPr>
                <w:rFonts w:ascii="Times New Roman" w:eastAsia="Times New Roman" w:hAnsi="Times New Roman" w:cs="Times New Roman"/>
                <w:b/>
                <w:sz w:val="25"/>
                <w:szCs w:val="25"/>
              </w:rPr>
            </w:pPr>
            <w:r w:rsidRPr="0059458A">
              <w:rPr>
                <w:rFonts w:ascii="Times New Roman" w:eastAsia="Times New Roman" w:hAnsi="Times New Roman" w:cs="Times New Roman"/>
                <w:b/>
                <w:spacing w:val="-1"/>
                <w:sz w:val="25"/>
                <w:szCs w:val="25"/>
              </w:rPr>
              <w:t xml:space="preserve">Об утверждении административного регламента предоставления муниципальной услуги </w:t>
            </w:r>
            <w:r w:rsidRPr="0059458A">
              <w:rPr>
                <w:rFonts w:ascii="Times New Roman" w:eastAsia="Times New Roman" w:hAnsi="Times New Roman" w:cs="Times New Roman"/>
                <w:b/>
                <w:sz w:val="25"/>
                <w:szCs w:val="25"/>
              </w:rPr>
              <w:t>«Заключение соглашения о перераспределении земель и (или) земельных участков, находящихся в муниципальной собственности Молоковского муниципального округа</w:t>
            </w:r>
            <w:r>
              <w:rPr>
                <w:rFonts w:ascii="Times New Roman" w:eastAsia="Times New Roman" w:hAnsi="Times New Roman" w:cs="Times New Roman"/>
                <w:b/>
                <w:sz w:val="25"/>
                <w:szCs w:val="25"/>
              </w:rPr>
              <w:t xml:space="preserve"> Тверской области</w:t>
            </w:r>
            <w:r w:rsidR="00FB0CAA">
              <w:rPr>
                <w:rFonts w:ascii="Times New Roman" w:eastAsia="Times New Roman" w:hAnsi="Times New Roman" w:cs="Times New Roman"/>
                <w:b/>
                <w:sz w:val="25"/>
                <w:szCs w:val="25"/>
              </w:rPr>
              <w:t xml:space="preserve"> </w:t>
            </w:r>
            <w:r w:rsidRPr="0059458A">
              <w:rPr>
                <w:rFonts w:ascii="Times New Roman" w:eastAsia="Times New Roman" w:hAnsi="Times New Roman" w:cs="Times New Roman"/>
                <w:b/>
                <w:sz w:val="25"/>
                <w:szCs w:val="25"/>
              </w:rPr>
              <w:t>и земельных участков, находящихся в частной собственности»</w:t>
            </w:r>
          </w:p>
        </w:tc>
      </w:tr>
    </w:tbl>
    <w:p w:rsidR="00A95798" w:rsidRDefault="00A95798" w:rsidP="00664D7C">
      <w:pPr>
        <w:spacing w:after="0" w:line="240" w:lineRule="auto"/>
        <w:ind w:right="283" w:firstLine="567"/>
        <w:jc w:val="both"/>
        <w:rPr>
          <w:rFonts w:ascii="Times New Roman" w:eastAsia="Times New Roman" w:hAnsi="Times New Roman" w:cs="Times New Roman"/>
          <w:sz w:val="25"/>
          <w:szCs w:val="25"/>
        </w:rPr>
      </w:pPr>
    </w:p>
    <w:p w:rsidR="008C6A49" w:rsidRDefault="008C6A49" w:rsidP="00664D7C">
      <w:pPr>
        <w:spacing w:after="0" w:line="240" w:lineRule="auto"/>
        <w:ind w:right="283" w:firstLine="567"/>
        <w:jc w:val="both"/>
        <w:rPr>
          <w:rFonts w:ascii="Times New Roman" w:eastAsia="Times New Roman" w:hAnsi="Times New Roman" w:cs="Times New Roman"/>
          <w:sz w:val="25"/>
          <w:szCs w:val="25"/>
        </w:rPr>
      </w:pPr>
    </w:p>
    <w:p w:rsidR="00AC2849" w:rsidRDefault="00AC2849" w:rsidP="00A95798">
      <w:pPr>
        <w:spacing w:after="0" w:line="240" w:lineRule="auto"/>
        <w:ind w:right="283" w:firstLine="567"/>
        <w:jc w:val="both"/>
        <w:rPr>
          <w:rFonts w:ascii="Times New Roman" w:eastAsia="Times New Roman" w:hAnsi="Times New Roman" w:cs="Times New Roman"/>
          <w:b/>
          <w:spacing w:val="30"/>
          <w:sz w:val="26"/>
          <w:szCs w:val="26"/>
          <w:lang w:eastAsia="ru-RU"/>
        </w:rPr>
      </w:pPr>
      <w:r w:rsidRPr="00D30109">
        <w:rPr>
          <w:rFonts w:ascii="Times New Roman" w:eastAsia="Times New Roman" w:hAnsi="Times New Roman" w:cs="Times New Roman"/>
          <w:sz w:val="26"/>
          <w:szCs w:val="26"/>
        </w:rPr>
        <w:t xml:space="preserve">В соответствии с </w:t>
      </w:r>
      <w:r w:rsidR="0059458A" w:rsidRPr="00D30109">
        <w:rPr>
          <w:rFonts w:ascii="Times New Roman" w:eastAsia="Times New Roman" w:hAnsi="Times New Roman" w:cs="Times New Roman"/>
          <w:sz w:val="26"/>
          <w:szCs w:val="26"/>
        </w:rPr>
        <w:t>Ф</w:t>
      </w:r>
      <w:r w:rsidRPr="00D30109">
        <w:rPr>
          <w:rFonts w:ascii="Times New Roman" w:eastAsia="Times New Roman" w:hAnsi="Times New Roman" w:cs="Times New Roman"/>
          <w:sz w:val="26"/>
          <w:szCs w:val="26"/>
        </w:rPr>
        <w:t>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Земельным кодексом Российской Федерации</w:t>
      </w:r>
      <w:r w:rsidR="00E24C19">
        <w:rPr>
          <w:rFonts w:ascii="Times New Roman" w:eastAsia="Times New Roman" w:hAnsi="Times New Roman" w:cs="Times New Roman"/>
          <w:sz w:val="26"/>
          <w:szCs w:val="26"/>
        </w:rPr>
        <w:t xml:space="preserve"> от 25.10.2001</w:t>
      </w:r>
      <w:r w:rsidR="0059458A" w:rsidRPr="00D30109">
        <w:rPr>
          <w:rFonts w:ascii="Times New Roman" w:eastAsia="Times New Roman" w:hAnsi="Times New Roman" w:cs="Times New Roman"/>
          <w:sz w:val="26"/>
          <w:szCs w:val="26"/>
        </w:rPr>
        <w:t> № 136-ФЗ</w:t>
      </w:r>
      <w:r w:rsidRPr="00D30109">
        <w:rPr>
          <w:rFonts w:ascii="Times New Roman" w:eastAsia="Times New Roman" w:hAnsi="Times New Roman" w:cs="Times New Roman"/>
          <w:sz w:val="26"/>
          <w:szCs w:val="26"/>
        </w:rPr>
        <w:t xml:space="preserve">, </w:t>
      </w:r>
      <w:r w:rsidR="00F67DDD" w:rsidRPr="00D30109">
        <w:rPr>
          <w:rFonts w:ascii="Times New Roman" w:eastAsia="Times New Roman" w:hAnsi="Times New Roman" w:cs="Times New Roman"/>
          <w:sz w:val="26"/>
          <w:szCs w:val="26"/>
        </w:rPr>
        <w:t xml:space="preserve">от 30.01.2026 № 12-ФЗ «О внесении изменений в статьи 39.28 и 39.29 Земельного кодекса Российской Федерации и отдельные законодательные акты Российской Федерации», </w:t>
      </w:r>
      <w:r w:rsidR="00E8539B" w:rsidRPr="00D30109">
        <w:rPr>
          <w:rFonts w:ascii="Times New Roman" w:hAnsi="Times New Roman" w:cs="Times New Roman"/>
          <w:sz w:val="26"/>
          <w:szCs w:val="26"/>
        </w:rPr>
        <w:t xml:space="preserve">Порядком разработки, оформления и утверждения административных регламентов предоставления Администрацией Молоковского муниципального округа Тверской области, её структурными подразделениями муниципальных услуг, утвержденным постановлением Администрации Молоковского муниципального округа </w:t>
      </w:r>
      <w:r w:rsidR="00A4124A" w:rsidRPr="00D30109">
        <w:rPr>
          <w:rFonts w:ascii="Times New Roman" w:hAnsi="Times New Roman" w:cs="Times New Roman"/>
          <w:sz w:val="26"/>
          <w:szCs w:val="26"/>
        </w:rPr>
        <w:t xml:space="preserve"> Тверской области от </w:t>
      </w:r>
      <w:r w:rsidR="00E8539B" w:rsidRPr="00D30109">
        <w:rPr>
          <w:rFonts w:ascii="Times New Roman" w:hAnsi="Times New Roman" w:cs="Times New Roman"/>
          <w:sz w:val="26"/>
          <w:szCs w:val="26"/>
        </w:rPr>
        <w:t>09.06.2022 №</w:t>
      </w:r>
      <w:r w:rsidR="0059458A" w:rsidRPr="00D30109">
        <w:rPr>
          <w:rFonts w:ascii="Times New Roman" w:hAnsi="Times New Roman" w:cs="Times New Roman"/>
          <w:sz w:val="26"/>
          <w:szCs w:val="26"/>
        </w:rPr>
        <w:t xml:space="preserve"> </w:t>
      </w:r>
      <w:r w:rsidR="00E8539B" w:rsidRPr="00D30109">
        <w:rPr>
          <w:rFonts w:ascii="Times New Roman" w:hAnsi="Times New Roman" w:cs="Times New Roman"/>
          <w:sz w:val="26"/>
          <w:szCs w:val="26"/>
        </w:rPr>
        <w:t>160,</w:t>
      </w:r>
      <w:r w:rsidRPr="00D30109">
        <w:rPr>
          <w:rFonts w:ascii="Times New Roman" w:eastAsia="Times New Roman" w:hAnsi="Times New Roman" w:cs="Times New Roman"/>
          <w:sz w:val="26"/>
          <w:szCs w:val="26"/>
        </w:rPr>
        <w:t xml:space="preserve"> </w:t>
      </w:r>
      <w:r w:rsidRPr="00D30109">
        <w:rPr>
          <w:rFonts w:ascii="Times New Roman" w:eastAsia="Times New Roman" w:hAnsi="Times New Roman" w:cs="Times New Roman"/>
          <w:sz w:val="26"/>
          <w:szCs w:val="26"/>
          <w:lang w:eastAsia="ru-RU"/>
        </w:rPr>
        <w:t xml:space="preserve">Администрация </w:t>
      </w:r>
      <w:r w:rsidR="00AA2874" w:rsidRPr="00D30109">
        <w:rPr>
          <w:rFonts w:ascii="Times New Roman" w:eastAsia="Times New Roman" w:hAnsi="Times New Roman" w:cs="Times New Roman"/>
          <w:sz w:val="26"/>
          <w:szCs w:val="26"/>
          <w:lang w:eastAsia="ru-RU"/>
        </w:rPr>
        <w:t>Молоковского</w:t>
      </w:r>
      <w:r w:rsidRPr="00D30109">
        <w:rPr>
          <w:rFonts w:ascii="Times New Roman" w:eastAsia="Times New Roman" w:hAnsi="Times New Roman" w:cs="Times New Roman"/>
          <w:sz w:val="26"/>
          <w:szCs w:val="26"/>
          <w:lang w:eastAsia="ru-RU"/>
        </w:rPr>
        <w:t xml:space="preserve"> муниципального округа Тверской области</w:t>
      </w:r>
      <w:r w:rsidR="00A4124A" w:rsidRPr="00D30109">
        <w:rPr>
          <w:rFonts w:ascii="Times New Roman" w:eastAsia="Times New Roman" w:hAnsi="Times New Roman" w:cs="Times New Roman"/>
          <w:sz w:val="26"/>
          <w:szCs w:val="26"/>
          <w:lang w:eastAsia="ru-RU"/>
        </w:rPr>
        <w:t>,</w:t>
      </w:r>
      <w:r w:rsidRPr="00D30109">
        <w:rPr>
          <w:rFonts w:ascii="Times New Roman" w:eastAsia="Times New Roman" w:hAnsi="Times New Roman" w:cs="Times New Roman"/>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п</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о</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с</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т</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а</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н</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о</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в</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л</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я</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е</w:t>
      </w:r>
      <w:r w:rsidR="00D30109">
        <w:rPr>
          <w:rFonts w:ascii="Times New Roman" w:eastAsia="Times New Roman" w:hAnsi="Times New Roman" w:cs="Times New Roman"/>
          <w:b/>
          <w:spacing w:val="30"/>
          <w:sz w:val="26"/>
          <w:szCs w:val="26"/>
          <w:lang w:eastAsia="ru-RU"/>
        </w:rPr>
        <w:t xml:space="preserve"> </w:t>
      </w:r>
      <w:r w:rsidR="00664D7C" w:rsidRPr="00D30109">
        <w:rPr>
          <w:rFonts w:ascii="Times New Roman" w:eastAsia="Times New Roman" w:hAnsi="Times New Roman" w:cs="Times New Roman"/>
          <w:b/>
          <w:spacing w:val="30"/>
          <w:sz w:val="26"/>
          <w:szCs w:val="26"/>
          <w:lang w:eastAsia="ru-RU"/>
        </w:rPr>
        <w:t>т</w:t>
      </w:r>
      <w:r w:rsidR="00D30109">
        <w:rPr>
          <w:rFonts w:ascii="Times New Roman" w:eastAsia="Times New Roman" w:hAnsi="Times New Roman" w:cs="Times New Roman"/>
          <w:b/>
          <w:spacing w:val="30"/>
          <w:sz w:val="26"/>
          <w:szCs w:val="26"/>
          <w:lang w:eastAsia="ru-RU"/>
        </w:rPr>
        <w:t xml:space="preserve"> </w:t>
      </w:r>
      <w:r w:rsidR="00AA2874" w:rsidRPr="00D30109">
        <w:rPr>
          <w:rFonts w:ascii="Times New Roman" w:eastAsia="Times New Roman" w:hAnsi="Times New Roman" w:cs="Times New Roman"/>
          <w:b/>
          <w:spacing w:val="30"/>
          <w:sz w:val="26"/>
          <w:szCs w:val="26"/>
          <w:lang w:eastAsia="ru-RU"/>
        </w:rPr>
        <w:t>:</w:t>
      </w:r>
    </w:p>
    <w:p w:rsidR="008C6A49" w:rsidRPr="00D30109" w:rsidRDefault="008C6A49" w:rsidP="00A95798">
      <w:pPr>
        <w:spacing w:after="0" w:line="240" w:lineRule="auto"/>
        <w:ind w:right="283" w:firstLine="567"/>
        <w:jc w:val="both"/>
        <w:rPr>
          <w:rFonts w:ascii="Times New Roman" w:eastAsia="Times New Roman" w:hAnsi="Times New Roman" w:cs="Times New Roman"/>
          <w:sz w:val="26"/>
          <w:szCs w:val="26"/>
          <w:lang w:eastAsia="ru-RU"/>
        </w:rPr>
      </w:pPr>
    </w:p>
    <w:p w:rsidR="00AC2849" w:rsidRPr="00D30109" w:rsidRDefault="00AC2849" w:rsidP="00744C8B">
      <w:pPr>
        <w:spacing w:after="0" w:line="240" w:lineRule="auto"/>
        <w:ind w:right="283" w:firstLine="567"/>
        <w:jc w:val="both"/>
        <w:rPr>
          <w:rFonts w:ascii="Times New Roman" w:eastAsia="Times New Roman" w:hAnsi="Times New Roman" w:cs="Times New Roman"/>
          <w:sz w:val="26"/>
          <w:szCs w:val="26"/>
        </w:rPr>
      </w:pPr>
      <w:r w:rsidRPr="00D30109">
        <w:rPr>
          <w:rFonts w:ascii="Times New Roman" w:eastAsia="Times New Roman" w:hAnsi="Times New Roman" w:cs="Times New Roman"/>
          <w:sz w:val="26"/>
          <w:szCs w:val="26"/>
        </w:rPr>
        <w:t xml:space="preserve">1. </w:t>
      </w:r>
      <w:r w:rsidR="00A4124A" w:rsidRPr="00D30109">
        <w:rPr>
          <w:rFonts w:ascii="Times New Roman" w:eastAsia="Times New Roman" w:hAnsi="Times New Roman" w:cs="Times New Roman"/>
          <w:sz w:val="26"/>
          <w:szCs w:val="26"/>
        </w:rPr>
        <w:tab/>
      </w:r>
      <w:r w:rsidRPr="00D30109">
        <w:rPr>
          <w:rFonts w:ascii="Times New Roman" w:eastAsia="Times New Roman" w:hAnsi="Times New Roman" w:cs="Times New Roman"/>
          <w:sz w:val="26"/>
          <w:szCs w:val="26"/>
          <w:lang w:eastAsia="ru-RU"/>
        </w:rPr>
        <w:t>Утвердить административный регламент предоставления муниципальной услуги «</w:t>
      </w:r>
      <w:r w:rsidRPr="00D30109">
        <w:rPr>
          <w:rFonts w:ascii="Times New Roman" w:eastAsia="Times New Roman" w:hAnsi="Times New Roman" w:cs="Times New Roman"/>
          <w:sz w:val="26"/>
          <w:szCs w:val="26"/>
        </w:rPr>
        <w:t xml:space="preserve">Заключение соглашения о перераспределении земель и (или) земельных участков, находящихся в муниципальной собственности </w:t>
      </w:r>
      <w:r w:rsidR="00E8539B" w:rsidRPr="00D30109">
        <w:rPr>
          <w:rFonts w:ascii="Times New Roman" w:eastAsia="Times New Roman" w:hAnsi="Times New Roman" w:cs="Times New Roman"/>
          <w:sz w:val="26"/>
          <w:szCs w:val="26"/>
        </w:rPr>
        <w:t>Молоковского</w:t>
      </w:r>
      <w:r w:rsidRPr="00D30109">
        <w:rPr>
          <w:rFonts w:ascii="Times New Roman" w:eastAsia="Times New Roman" w:hAnsi="Times New Roman" w:cs="Times New Roman"/>
          <w:sz w:val="26"/>
          <w:szCs w:val="26"/>
        </w:rPr>
        <w:t xml:space="preserve"> муниципального округа</w:t>
      </w:r>
      <w:r w:rsidR="0059458A" w:rsidRPr="00D30109">
        <w:rPr>
          <w:rFonts w:ascii="Times New Roman" w:eastAsia="Times New Roman" w:hAnsi="Times New Roman" w:cs="Times New Roman"/>
          <w:sz w:val="26"/>
          <w:szCs w:val="26"/>
        </w:rPr>
        <w:t xml:space="preserve"> Тверской области</w:t>
      </w:r>
      <w:r w:rsidRPr="00D30109">
        <w:rPr>
          <w:rFonts w:ascii="Times New Roman" w:eastAsia="Times New Roman" w:hAnsi="Times New Roman" w:cs="Times New Roman"/>
          <w:sz w:val="26"/>
          <w:szCs w:val="26"/>
        </w:rPr>
        <w:t>, и земельных участков, находящихся в частной собственности»</w:t>
      </w:r>
      <w:r w:rsidR="00A4124A" w:rsidRPr="00D30109">
        <w:rPr>
          <w:rFonts w:ascii="Times New Roman" w:eastAsia="Times New Roman" w:hAnsi="Times New Roman" w:cs="Times New Roman"/>
          <w:sz w:val="26"/>
          <w:szCs w:val="26"/>
        </w:rPr>
        <w:t xml:space="preserve"> в новой редакции (прилагается)</w:t>
      </w:r>
      <w:r w:rsidRPr="00D30109">
        <w:rPr>
          <w:rFonts w:ascii="Times New Roman" w:eastAsia="Times New Roman" w:hAnsi="Times New Roman" w:cs="Times New Roman"/>
          <w:sz w:val="26"/>
          <w:szCs w:val="26"/>
        </w:rPr>
        <w:t>.</w:t>
      </w:r>
    </w:p>
    <w:p w:rsidR="00FB0CAA" w:rsidRPr="00FB0CAA" w:rsidRDefault="00A35FF2" w:rsidP="008C6A49">
      <w:pPr>
        <w:autoSpaceDE w:val="0"/>
        <w:autoSpaceDN w:val="0"/>
        <w:adjustRightInd w:val="0"/>
        <w:spacing w:after="0" w:line="240" w:lineRule="auto"/>
        <w:ind w:right="283" w:firstLine="567"/>
        <w:jc w:val="both"/>
        <w:outlineLvl w:val="0"/>
        <w:rPr>
          <w:rFonts w:ascii="Times New Roman" w:hAnsi="Times New Roman" w:cs="Times New Roman"/>
          <w:sz w:val="26"/>
          <w:szCs w:val="26"/>
        </w:rPr>
      </w:pPr>
      <w:r w:rsidRPr="00FB0CAA">
        <w:rPr>
          <w:rFonts w:ascii="Times New Roman" w:eastAsia="Times New Roman" w:hAnsi="Times New Roman" w:cs="Times New Roman"/>
          <w:sz w:val="26"/>
          <w:szCs w:val="26"/>
        </w:rPr>
        <w:t xml:space="preserve">2. </w:t>
      </w:r>
      <w:r w:rsidR="00A4124A" w:rsidRPr="00FB0CAA">
        <w:rPr>
          <w:rFonts w:ascii="Times New Roman" w:eastAsia="Times New Roman" w:hAnsi="Times New Roman" w:cs="Times New Roman"/>
          <w:sz w:val="26"/>
          <w:szCs w:val="26"/>
        </w:rPr>
        <w:tab/>
      </w:r>
      <w:r w:rsidR="00090E91" w:rsidRPr="00FB0CAA">
        <w:rPr>
          <w:rFonts w:ascii="Times New Roman" w:hAnsi="Times New Roman" w:cs="Times New Roman"/>
          <w:sz w:val="26"/>
          <w:szCs w:val="26"/>
        </w:rPr>
        <w:t>Признать утратившим силу п</w:t>
      </w:r>
      <w:r w:rsidRPr="00FB0CAA">
        <w:rPr>
          <w:rFonts w:ascii="Times New Roman" w:eastAsia="Times New Roman" w:hAnsi="Times New Roman" w:cs="Times New Roman"/>
          <w:sz w:val="26"/>
          <w:szCs w:val="26"/>
        </w:rPr>
        <w:t xml:space="preserve">остановление Администрации Молоковского </w:t>
      </w:r>
      <w:r w:rsidR="00A4124A" w:rsidRPr="00FB0CAA">
        <w:rPr>
          <w:rFonts w:ascii="Times New Roman" w:eastAsia="Times New Roman" w:hAnsi="Times New Roman" w:cs="Times New Roman"/>
          <w:sz w:val="26"/>
          <w:szCs w:val="26"/>
        </w:rPr>
        <w:t>муниципального округа</w:t>
      </w:r>
      <w:r w:rsidRPr="00FB0CAA">
        <w:rPr>
          <w:rFonts w:ascii="Times New Roman" w:eastAsia="Times New Roman" w:hAnsi="Times New Roman" w:cs="Times New Roman"/>
          <w:sz w:val="26"/>
          <w:szCs w:val="26"/>
        </w:rPr>
        <w:t xml:space="preserve"> Тверской области от </w:t>
      </w:r>
      <w:r w:rsidR="00A4124A" w:rsidRPr="00FB0CAA">
        <w:rPr>
          <w:rFonts w:ascii="Times New Roman" w:eastAsia="Times New Roman" w:hAnsi="Times New Roman" w:cs="Times New Roman"/>
          <w:sz w:val="26"/>
          <w:szCs w:val="26"/>
        </w:rPr>
        <w:t xml:space="preserve">03.11.2022 № 296 </w:t>
      </w:r>
      <w:r w:rsidR="00090E91" w:rsidRPr="00FB0CAA">
        <w:rPr>
          <w:rFonts w:ascii="Times New Roman" w:eastAsia="Times New Roman" w:hAnsi="Times New Roman" w:cs="Times New Roman"/>
          <w:sz w:val="26"/>
          <w:szCs w:val="26"/>
        </w:rPr>
        <w:t xml:space="preserve">«Об утверждении </w:t>
      </w:r>
      <w:r w:rsidR="00CE2B5F" w:rsidRPr="00FB0CAA">
        <w:rPr>
          <w:rFonts w:ascii="Times New Roman" w:hAnsi="Times New Roman" w:cs="Times New Roman"/>
          <w:bCs/>
          <w:sz w:val="26"/>
          <w:szCs w:val="26"/>
        </w:rPr>
        <w:t>а</w:t>
      </w:r>
      <w:r w:rsidRPr="00FB0CAA">
        <w:rPr>
          <w:rFonts w:ascii="Times New Roman" w:hAnsi="Times New Roman" w:cs="Times New Roman"/>
          <w:bCs/>
          <w:sz w:val="26"/>
          <w:szCs w:val="26"/>
        </w:rPr>
        <w:t>дминистративн</w:t>
      </w:r>
      <w:r w:rsidR="00A012A4" w:rsidRPr="00FB0CAA">
        <w:rPr>
          <w:rFonts w:ascii="Times New Roman" w:hAnsi="Times New Roman" w:cs="Times New Roman"/>
          <w:bCs/>
          <w:sz w:val="26"/>
          <w:szCs w:val="26"/>
        </w:rPr>
        <w:t>ого</w:t>
      </w:r>
      <w:r w:rsidRPr="00FB0CAA">
        <w:rPr>
          <w:rFonts w:ascii="Times New Roman" w:hAnsi="Times New Roman" w:cs="Times New Roman"/>
          <w:bCs/>
          <w:sz w:val="26"/>
          <w:szCs w:val="26"/>
        </w:rPr>
        <w:t xml:space="preserve"> регламент</w:t>
      </w:r>
      <w:r w:rsidR="00090E91" w:rsidRPr="00FB0CAA">
        <w:rPr>
          <w:rFonts w:ascii="Times New Roman" w:hAnsi="Times New Roman" w:cs="Times New Roman"/>
          <w:bCs/>
          <w:sz w:val="26"/>
          <w:szCs w:val="26"/>
        </w:rPr>
        <w:t>а</w:t>
      </w:r>
      <w:r w:rsidRPr="00FB0CAA">
        <w:rPr>
          <w:rFonts w:ascii="Times New Roman" w:hAnsi="Times New Roman" w:cs="Times New Roman"/>
          <w:bCs/>
          <w:sz w:val="26"/>
          <w:szCs w:val="26"/>
        </w:rPr>
        <w:t xml:space="preserve"> </w:t>
      </w:r>
      <w:r w:rsidR="003067FF" w:rsidRPr="00FB0CAA">
        <w:rPr>
          <w:rFonts w:ascii="Times New Roman" w:hAnsi="Times New Roman" w:cs="Times New Roman"/>
          <w:bCs/>
          <w:sz w:val="26"/>
          <w:szCs w:val="26"/>
        </w:rPr>
        <w:t xml:space="preserve">предоставления муниципальной услуги </w:t>
      </w:r>
      <w:r w:rsidRPr="00FB0CAA">
        <w:rPr>
          <w:rFonts w:ascii="Times New Roman" w:hAnsi="Times New Roman" w:cs="Times New Roman"/>
          <w:bCs/>
          <w:sz w:val="26"/>
          <w:szCs w:val="26"/>
        </w:rPr>
        <w:t>«Заключение соглашения о перераспределении земель и (или) земельных участков,</w:t>
      </w:r>
      <w:r w:rsidRPr="00FB0CAA">
        <w:rPr>
          <w:rFonts w:ascii="Times New Roman" w:hAnsi="Times New Roman" w:cs="Times New Roman"/>
          <w:sz w:val="26"/>
          <w:szCs w:val="26"/>
        </w:rPr>
        <w:t xml:space="preserve"> находящихся в муниципальной собственности Молоковского </w:t>
      </w:r>
      <w:r w:rsidR="00A4124A" w:rsidRPr="00FB0CAA">
        <w:rPr>
          <w:rFonts w:ascii="Times New Roman" w:hAnsi="Times New Roman" w:cs="Times New Roman"/>
          <w:sz w:val="26"/>
          <w:szCs w:val="26"/>
        </w:rPr>
        <w:t>муниципального округа</w:t>
      </w:r>
      <w:r w:rsidRPr="00FB0CAA">
        <w:rPr>
          <w:rFonts w:ascii="Times New Roman" w:hAnsi="Times New Roman" w:cs="Times New Roman"/>
          <w:sz w:val="26"/>
          <w:szCs w:val="26"/>
        </w:rPr>
        <w:t xml:space="preserve">, </w:t>
      </w:r>
      <w:r w:rsidRPr="00FB0CAA">
        <w:rPr>
          <w:rFonts w:ascii="Times New Roman" w:hAnsi="Times New Roman" w:cs="Times New Roman"/>
          <w:bCs/>
          <w:sz w:val="26"/>
          <w:szCs w:val="26"/>
        </w:rPr>
        <w:t>земель и (или) земельных участков, государственная собственность на которые не разграничена,</w:t>
      </w:r>
      <w:r w:rsidRPr="00FB0CAA">
        <w:rPr>
          <w:rFonts w:ascii="Times New Roman" w:hAnsi="Times New Roman" w:cs="Times New Roman"/>
          <w:sz w:val="26"/>
          <w:szCs w:val="26"/>
        </w:rPr>
        <w:t xml:space="preserve"> и земельных участков, находящихся в частной собственности»</w:t>
      </w:r>
      <w:r w:rsidR="00090E91" w:rsidRPr="00FB0CAA">
        <w:rPr>
          <w:rFonts w:ascii="Times New Roman" w:hAnsi="Times New Roman" w:cs="Times New Roman"/>
          <w:sz w:val="26"/>
          <w:szCs w:val="26"/>
        </w:rPr>
        <w:t>.</w:t>
      </w:r>
      <w:r w:rsidRPr="00FB0CAA">
        <w:rPr>
          <w:rFonts w:ascii="Times New Roman" w:hAnsi="Times New Roman" w:cs="Times New Roman"/>
          <w:sz w:val="26"/>
          <w:szCs w:val="26"/>
        </w:rPr>
        <w:t xml:space="preserve"> </w:t>
      </w:r>
    </w:p>
    <w:p w:rsidR="00A35FF2" w:rsidRPr="00FB0CAA" w:rsidRDefault="00A35FF2" w:rsidP="008C6A49">
      <w:pPr>
        <w:autoSpaceDE w:val="0"/>
        <w:autoSpaceDN w:val="0"/>
        <w:adjustRightInd w:val="0"/>
        <w:spacing w:after="0" w:line="240" w:lineRule="auto"/>
        <w:ind w:right="283" w:firstLine="567"/>
        <w:jc w:val="both"/>
        <w:outlineLvl w:val="0"/>
        <w:rPr>
          <w:rFonts w:ascii="Times New Roman" w:hAnsi="Times New Roman"/>
          <w:sz w:val="26"/>
          <w:szCs w:val="26"/>
        </w:rPr>
      </w:pPr>
      <w:r w:rsidRPr="00FB0CAA">
        <w:rPr>
          <w:rFonts w:ascii="Times New Roman" w:hAnsi="Times New Roman" w:cs="Times New Roman"/>
          <w:bCs/>
          <w:sz w:val="26"/>
          <w:szCs w:val="26"/>
        </w:rPr>
        <w:t xml:space="preserve"> </w:t>
      </w:r>
      <w:r w:rsidR="00FB0CAA" w:rsidRPr="00FB0CAA">
        <w:rPr>
          <w:rFonts w:ascii="Times New Roman" w:hAnsi="Times New Roman" w:cs="Times New Roman"/>
          <w:bCs/>
          <w:sz w:val="26"/>
          <w:szCs w:val="26"/>
        </w:rPr>
        <w:t>3.</w:t>
      </w:r>
      <w:r w:rsidR="00FB0CAA" w:rsidRPr="00FB0CAA">
        <w:rPr>
          <w:rFonts w:ascii="Times New Roman" w:hAnsi="Times New Roman" w:cs="Times New Roman"/>
          <w:sz w:val="26"/>
          <w:szCs w:val="26"/>
        </w:rPr>
        <w:t xml:space="preserve"> Признать утратившим силу п</w:t>
      </w:r>
      <w:r w:rsidR="00FB0CAA" w:rsidRPr="00FB0CAA">
        <w:rPr>
          <w:rFonts w:ascii="Times New Roman" w:eastAsia="Times New Roman" w:hAnsi="Times New Roman" w:cs="Times New Roman"/>
          <w:sz w:val="26"/>
          <w:szCs w:val="26"/>
        </w:rPr>
        <w:t>остановление Администрации Молоковского муниципального округа Тверской области от 09.07.2024 № 150</w:t>
      </w:r>
      <w:r w:rsidR="00FB0CAA" w:rsidRPr="00FB0CAA">
        <w:rPr>
          <w:rFonts w:ascii="Times New Roman" w:hAnsi="Times New Roman"/>
          <w:b/>
          <w:sz w:val="26"/>
          <w:szCs w:val="26"/>
          <w:shd w:val="clear" w:color="auto" w:fill="FFFFFF"/>
        </w:rPr>
        <w:t xml:space="preserve"> «</w:t>
      </w:r>
      <w:r w:rsidR="00FB0CAA" w:rsidRPr="00FB0CAA">
        <w:rPr>
          <w:rStyle w:val="af4"/>
          <w:rFonts w:ascii="Times New Roman" w:hAnsi="Times New Roman"/>
          <w:b w:val="0"/>
          <w:sz w:val="26"/>
          <w:szCs w:val="26"/>
          <w:shd w:val="clear" w:color="auto" w:fill="FFFFFF"/>
        </w:rPr>
        <w:t xml:space="preserve">О внесении изменений в </w:t>
      </w:r>
      <w:r w:rsidR="00FB0CAA" w:rsidRPr="00FB0CAA">
        <w:rPr>
          <w:rFonts w:ascii="Times New Roman" w:hAnsi="Times New Roman"/>
          <w:kern w:val="2"/>
          <w:sz w:val="26"/>
          <w:szCs w:val="26"/>
        </w:rPr>
        <w:t xml:space="preserve">Административный регламент по предоставлению муниципальной </w:t>
      </w:r>
      <w:r w:rsidR="00FB0CAA" w:rsidRPr="00FB0CAA">
        <w:rPr>
          <w:rFonts w:ascii="Times New Roman" w:hAnsi="Times New Roman"/>
          <w:kern w:val="2"/>
          <w:sz w:val="26"/>
          <w:szCs w:val="26"/>
        </w:rPr>
        <w:lastRenderedPageBreak/>
        <w:t>услуги «</w:t>
      </w:r>
      <w:r w:rsidR="00FB0CAA" w:rsidRPr="00FB0CAA">
        <w:rPr>
          <w:rFonts w:ascii="Times New Roman" w:hAnsi="Times New Roman"/>
          <w:sz w:val="26"/>
          <w:szCs w:val="26"/>
        </w:rPr>
        <w:t>Предоставление информации об объектах недвижимости, находящихся в муниципальной собственности Молоковского муниципального округа Тверской области и предназначенных для сдачи в аренду», утвержденный постановлением Администрации Молоковского муниципального округа Тверской области от 03.11.2022г № 296».</w:t>
      </w:r>
    </w:p>
    <w:p w:rsidR="00FB0CAA" w:rsidRPr="00FB0CAA" w:rsidRDefault="00FB0CAA" w:rsidP="008C6A49">
      <w:pPr>
        <w:autoSpaceDE w:val="0"/>
        <w:autoSpaceDN w:val="0"/>
        <w:adjustRightInd w:val="0"/>
        <w:spacing w:after="0" w:line="240" w:lineRule="auto"/>
        <w:ind w:right="283" w:firstLine="567"/>
        <w:jc w:val="both"/>
        <w:outlineLvl w:val="0"/>
        <w:rPr>
          <w:rFonts w:ascii="Times New Roman" w:eastAsia="Times New Roman" w:hAnsi="Times New Roman" w:cs="Times New Roman"/>
          <w:sz w:val="26"/>
          <w:szCs w:val="26"/>
        </w:rPr>
      </w:pPr>
      <w:r w:rsidRPr="00FB0CAA">
        <w:rPr>
          <w:rFonts w:ascii="Times New Roman" w:hAnsi="Times New Roman"/>
          <w:sz w:val="26"/>
          <w:szCs w:val="26"/>
        </w:rPr>
        <w:t>4.</w:t>
      </w:r>
      <w:r w:rsidRPr="00FB0CAA">
        <w:rPr>
          <w:rFonts w:ascii="Times New Roman" w:hAnsi="Times New Roman" w:cs="Times New Roman"/>
          <w:sz w:val="26"/>
          <w:szCs w:val="26"/>
        </w:rPr>
        <w:t xml:space="preserve"> Признать утратившим силу п</w:t>
      </w:r>
      <w:r w:rsidRPr="00FB0CAA">
        <w:rPr>
          <w:rFonts w:ascii="Times New Roman" w:eastAsia="Times New Roman" w:hAnsi="Times New Roman" w:cs="Times New Roman"/>
          <w:sz w:val="26"/>
          <w:szCs w:val="26"/>
        </w:rPr>
        <w:t>остановление Администрации Молоковского муниципального округа Тверской области от 21.08.2025 № 214</w:t>
      </w:r>
      <w:r w:rsidRPr="00FB0CAA">
        <w:rPr>
          <w:rFonts w:ascii="Times New Roman" w:hAnsi="Times New Roman"/>
          <w:b/>
          <w:sz w:val="26"/>
          <w:szCs w:val="26"/>
          <w:shd w:val="clear" w:color="auto" w:fill="FFFFFF"/>
        </w:rPr>
        <w:t xml:space="preserve"> «</w:t>
      </w:r>
      <w:r w:rsidRPr="00FB0CAA">
        <w:rPr>
          <w:rStyle w:val="af4"/>
          <w:rFonts w:ascii="Times New Roman" w:hAnsi="Times New Roman"/>
          <w:b w:val="0"/>
          <w:sz w:val="26"/>
          <w:szCs w:val="26"/>
          <w:shd w:val="clear" w:color="auto" w:fill="FFFFFF"/>
        </w:rPr>
        <w:t xml:space="preserve">О внесении изменений в </w:t>
      </w:r>
      <w:r w:rsidRPr="00FB0CAA">
        <w:rPr>
          <w:rFonts w:ascii="Times New Roman" w:hAnsi="Times New Roman"/>
          <w:kern w:val="2"/>
          <w:sz w:val="26"/>
          <w:szCs w:val="26"/>
        </w:rPr>
        <w:t>Административный регламент по предоставлению муниципальной услуги «</w:t>
      </w:r>
      <w:r w:rsidRPr="00FB0CAA">
        <w:rPr>
          <w:rFonts w:ascii="Times New Roman" w:hAnsi="Times New Roman"/>
          <w:sz w:val="26"/>
          <w:szCs w:val="26"/>
        </w:rPr>
        <w:t>Предоставление информации об объектах недвижимости, находящихся в муниципальной собственности Молоковского муниципального округа Тверской области и предназначенных для сдачи в аренду», утвержденный постановлением Администрации Молоковского муниципального округа Тверской области от 03.11.2022г № 296».</w:t>
      </w:r>
    </w:p>
    <w:p w:rsidR="00E8539B" w:rsidRPr="00D30109" w:rsidRDefault="00FB0CAA" w:rsidP="00A4124A">
      <w:pPr>
        <w:spacing w:after="0" w:line="240" w:lineRule="auto"/>
        <w:ind w:right="283" w:firstLine="567"/>
        <w:jc w:val="both"/>
        <w:rPr>
          <w:rFonts w:ascii="Times New Roman" w:hAnsi="Times New Roman" w:cs="Times New Roman"/>
          <w:sz w:val="26"/>
          <w:szCs w:val="26"/>
        </w:rPr>
      </w:pPr>
      <w:r>
        <w:rPr>
          <w:rFonts w:ascii="Times New Roman" w:eastAsia="Calibri" w:hAnsi="Times New Roman" w:cs="Times New Roman"/>
          <w:sz w:val="26"/>
          <w:szCs w:val="26"/>
        </w:rPr>
        <w:t>5</w:t>
      </w:r>
      <w:r w:rsidR="00AC2849" w:rsidRPr="00D30109">
        <w:rPr>
          <w:rFonts w:ascii="Times New Roman" w:eastAsia="Calibri" w:hAnsi="Times New Roman" w:cs="Times New Roman"/>
          <w:sz w:val="26"/>
          <w:szCs w:val="26"/>
        </w:rPr>
        <w:t xml:space="preserve">. </w:t>
      </w:r>
      <w:r w:rsidR="00A4124A" w:rsidRPr="00D30109">
        <w:rPr>
          <w:rFonts w:ascii="Times New Roman" w:eastAsia="Calibri" w:hAnsi="Times New Roman" w:cs="Times New Roman"/>
          <w:sz w:val="26"/>
          <w:szCs w:val="26"/>
        </w:rPr>
        <w:tab/>
      </w:r>
      <w:r w:rsidR="00AC2849" w:rsidRPr="00D30109">
        <w:rPr>
          <w:rFonts w:ascii="Times New Roman" w:eastAsia="Calibri" w:hAnsi="Times New Roman" w:cs="Times New Roman"/>
          <w:sz w:val="26"/>
          <w:szCs w:val="26"/>
        </w:rPr>
        <w:t xml:space="preserve">Контроль за исполнением настоящего постановления возложить на </w:t>
      </w:r>
      <w:r w:rsidR="004E19C7" w:rsidRPr="00D30109">
        <w:rPr>
          <w:rFonts w:ascii="Times New Roman" w:hAnsi="Times New Roman" w:cs="Times New Roman"/>
          <w:sz w:val="26"/>
          <w:szCs w:val="26"/>
        </w:rPr>
        <w:t>заместителя</w:t>
      </w:r>
      <w:r w:rsidR="00E8539B" w:rsidRPr="00D30109">
        <w:rPr>
          <w:rFonts w:ascii="Times New Roman" w:hAnsi="Times New Roman" w:cs="Times New Roman"/>
          <w:sz w:val="26"/>
          <w:szCs w:val="26"/>
        </w:rPr>
        <w:t xml:space="preserve"> Главы Администрации Молоковского муниципального округа </w:t>
      </w:r>
      <w:r w:rsidR="00A4124A" w:rsidRPr="00D30109">
        <w:rPr>
          <w:rFonts w:ascii="Times New Roman" w:hAnsi="Times New Roman" w:cs="Times New Roman"/>
          <w:sz w:val="26"/>
          <w:szCs w:val="26"/>
        </w:rPr>
        <w:t xml:space="preserve">Тверской области </w:t>
      </w:r>
      <w:r w:rsidR="004E19C7" w:rsidRPr="00D30109">
        <w:rPr>
          <w:rFonts w:ascii="Times New Roman" w:hAnsi="Times New Roman" w:cs="Times New Roman"/>
          <w:sz w:val="26"/>
          <w:szCs w:val="26"/>
        </w:rPr>
        <w:t>по экономическим вопросам Воробьеву Н.А.</w:t>
      </w:r>
      <w:r w:rsidR="00E8539B" w:rsidRPr="00D30109">
        <w:rPr>
          <w:rFonts w:ascii="Times New Roman" w:hAnsi="Times New Roman" w:cs="Times New Roman"/>
          <w:sz w:val="26"/>
          <w:szCs w:val="26"/>
        </w:rPr>
        <w:t>.</w:t>
      </w:r>
    </w:p>
    <w:p w:rsidR="00090E91" w:rsidRPr="00D30109" w:rsidRDefault="00FB0CAA" w:rsidP="00744C8B">
      <w:pPr>
        <w:spacing w:after="0" w:line="240" w:lineRule="auto"/>
        <w:ind w:right="283" w:firstLine="567"/>
        <w:jc w:val="both"/>
        <w:rPr>
          <w:rFonts w:ascii="Times New Roman" w:hAnsi="Times New Roman" w:cs="Times New Roman"/>
          <w:sz w:val="26"/>
          <w:szCs w:val="26"/>
        </w:rPr>
      </w:pPr>
      <w:r>
        <w:rPr>
          <w:rFonts w:ascii="Times New Roman" w:hAnsi="Times New Roman" w:cs="Times New Roman"/>
          <w:sz w:val="26"/>
          <w:szCs w:val="26"/>
        </w:rPr>
        <w:t>6</w:t>
      </w:r>
      <w:r w:rsidR="00090E91" w:rsidRPr="00D30109">
        <w:rPr>
          <w:rFonts w:ascii="Times New Roman" w:hAnsi="Times New Roman" w:cs="Times New Roman"/>
          <w:sz w:val="26"/>
          <w:szCs w:val="26"/>
        </w:rPr>
        <w:t xml:space="preserve">. </w:t>
      </w:r>
      <w:r w:rsidR="00A4124A" w:rsidRPr="00D30109">
        <w:rPr>
          <w:rFonts w:ascii="Times New Roman" w:hAnsi="Times New Roman" w:cs="Times New Roman"/>
          <w:sz w:val="26"/>
          <w:szCs w:val="26"/>
        </w:rPr>
        <w:tab/>
      </w:r>
      <w:r w:rsidR="00090E91" w:rsidRPr="00D30109">
        <w:rPr>
          <w:rFonts w:ascii="Times New Roman" w:hAnsi="Times New Roman" w:cs="Times New Roman"/>
          <w:sz w:val="26"/>
          <w:szCs w:val="26"/>
        </w:rPr>
        <w:t>Настоящее постановление вступает в силу со дня официального опубликования</w:t>
      </w:r>
      <w:r w:rsidR="00A4124A" w:rsidRPr="00D30109">
        <w:rPr>
          <w:rFonts w:ascii="Times New Roman" w:hAnsi="Times New Roman" w:cs="Times New Roman"/>
          <w:sz w:val="26"/>
          <w:szCs w:val="26"/>
        </w:rPr>
        <w:t>.</w:t>
      </w:r>
    </w:p>
    <w:p w:rsidR="00744C8B" w:rsidRDefault="00744C8B" w:rsidP="00744C8B">
      <w:pPr>
        <w:spacing w:after="0" w:line="240" w:lineRule="auto"/>
        <w:ind w:right="283"/>
        <w:jc w:val="both"/>
        <w:rPr>
          <w:rFonts w:ascii="Times New Roman" w:hAnsi="Times New Roman" w:cs="Times New Roman"/>
          <w:b/>
          <w:sz w:val="26"/>
          <w:szCs w:val="26"/>
        </w:rPr>
      </w:pPr>
    </w:p>
    <w:p w:rsidR="008C6A49" w:rsidRDefault="008C6A49" w:rsidP="00744C8B">
      <w:pPr>
        <w:spacing w:after="0" w:line="240" w:lineRule="auto"/>
        <w:ind w:right="283"/>
        <w:jc w:val="both"/>
        <w:rPr>
          <w:rFonts w:ascii="Times New Roman" w:hAnsi="Times New Roman" w:cs="Times New Roman"/>
          <w:b/>
          <w:sz w:val="26"/>
          <w:szCs w:val="26"/>
        </w:rPr>
      </w:pPr>
    </w:p>
    <w:p w:rsidR="008C6A49" w:rsidRPr="00D30109" w:rsidRDefault="008C6A49" w:rsidP="00744C8B">
      <w:pPr>
        <w:spacing w:after="0" w:line="240" w:lineRule="auto"/>
        <w:ind w:right="283"/>
        <w:jc w:val="both"/>
        <w:rPr>
          <w:rFonts w:ascii="Times New Roman" w:hAnsi="Times New Roman" w:cs="Times New Roman"/>
          <w:b/>
          <w:sz w:val="26"/>
          <w:szCs w:val="26"/>
        </w:rPr>
      </w:pPr>
    </w:p>
    <w:p w:rsidR="00D30109" w:rsidRDefault="008C6A49" w:rsidP="00744C8B">
      <w:pPr>
        <w:spacing w:after="0" w:line="240" w:lineRule="auto"/>
        <w:jc w:val="both"/>
        <w:rPr>
          <w:rFonts w:ascii="Times New Roman" w:hAnsi="Times New Roman" w:cs="Times New Roman"/>
          <w:b/>
          <w:sz w:val="25"/>
          <w:szCs w:val="25"/>
        </w:rPr>
      </w:pPr>
      <w:r>
        <w:rPr>
          <w:rFonts w:ascii="Times New Roman" w:hAnsi="Times New Roman" w:cs="Times New Roman"/>
          <w:b/>
          <w:sz w:val="25"/>
          <w:szCs w:val="25"/>
        </w:rPr>
        <w:t>Врип Главы</w:t>
      </w:r>
      <w:r w:rsidR="00E8539B" w:rsidRPr="0059458A">
        <w:rPr>
          <w:rFonts w:ascii="Times New Roman" w:hAnsi="Times New Roman" w:cs="Times New Roman"/>
          <w:b/>
          <w:sz w:val="25"/>
          <w:szCs w:val="25"/>
        </w:rPr>
        <w:t xml:space="preserve"> </w:t>
      </w:r>
      <w:r w:rsidR="00A4124A">
        <w:rPr>
          <w:rFonts w:ascii="Times New Roman" w:hAnsi="Times New Roman" w:cs="Times New Roman"/>
          <w:b/>
          <w:sz w:val="25"/>
          <w:szCs w:val="25"/>
        </w:rPr>
        <w:t xml:space="preserve">Молоковского </w:t>
      </w:r>
    </w:p>
    <w:p w:rsidR="00A4124A" w:rsidRDefault="00E8539B" w:rsidP="00744C8B">
      <w:pPr>
        <w:spacing w:after="0" w:line="240" w:lineRule="auto"/>
        <w:jc w:val="both"/>
        <w:rPr>
          <w:rFonts w:ascii="Times New Roman" w:hAnsi="Times New Roman" w:cs="Times New Roman"/>
          <w:b/>
          <w:sz w:val="25"/>
          <w:szCs w:val="25"/>
        </w:rPr>
      </w:pPr>
      <w:r w:rsidRPr="0059458A">
        <w:rPr>
          <w:rFonts w:ascii="Times New Roman" w:hAnsi="Times New Roman" w:cs="Times New Roman"/>
          <w:b/>
          <w:sz w:val="25"/>
          <w:szCs w:val="25"/>
        </w:rPr>
        <w:t xml:space="preserve">муниципального округа </w:t>
      </w:r>
      <w:r w:rsidR="008C6A49">
        <w:rPr>
          <w:rFonts w:ascii="Times New Roman" w:hAnsi="Times New Roman" w:cs="Times New Roman"/>
          <w:b/>
          <w:sz w:val="25"/>
          <w:szCs w:val="25"/>
        </w:rPr>
        <w:tab/>
      </w:r>
      <w:r w:rsidR="008C6A49">
        <w:rPr>
          <w:rFonts w:ascii="Times New Roman" w:hAnsi="Times New Roman" w:cs="Times New Roman"/>
          <w:b/>
          <w:sz w:val="25"/>
          <w:szCs w:val="25"/>
        </w:rPr>
        <w:tab/>
      </w:r>
      <w:r w:rsidR="008C6A49">
        <w:rPr>
          <w:rFonts w:ascii="Times New Roman" w:hAnsi="Times New Roman" w:cs="Times New Roman"/>
          <w:b/>
          <w:sz w:val="25"/>
          <w:szCs w:val="25"/>
        </w:rPr>
        <w:tab/>
      </w:r>
      <w:r w:rsidR="008C6A49">
        <w:rPr>
          <w:rFonts w:ascii="Times New Roman" w:hAnsi="Times New Roman" w:cs="Times New Roman"/>
          <w:b/>
          <w:sz w:val="25"/>
          <w:szCs w:val="25"/>
        </w:rPr>
        <w:tab/>
      </w:r>
      <w:r w:rsidR="008C6A49">
        <w:rPr>
          <w:rFonts w:ascii="Times New Roman" w:hAnsi="Times New Roman" w:cs="Times New Roman"/>
          <w:b/>
          <w:sz w:val="25"/>
          <w:szCs w:val="25"/>
        </w:rPr>
        <w:tab/>
      </w:r>
      <w:r w:rsidR="008C6A49">
        <w:rPr>
          <w:rFonts w:ascii="Times New Roman" w:hAnsi="Times New Roman" w:cs="Times New Roman"/>
          <w:b/>
          <w:sz w:val="25"/>
          <w:szCs w:val="25"/>
        </w:rPr>
        <w:tab/>
        <w:t>С.А. Павлов</w:t>
      </w:r>
    </w:p>
    <w:p w:rsidR="00E8539B" w:rsidRDefault="00E8539B" w:rsidP="00744C8B">
      <w:pPr>
        <w:spacing w:after="0" w:line="240" w:lineRule="auto"/>
        <w:jc w:val="both"/>
        <w:rPr>
          <w:rFonts w:ascii="Times New Roman" w:hAnsi="Times New Roman" w:cs="Times New Roman"/>
          <w:b/>
          <w:sz w:val="25"/>
          <w:szCs w:val="25"/>
        </w:rPr>
      </w:pPr>
      <w:r w:rsidRPr="0059458A">
        <w:rPr>
          <w:rFonts w:ascii="Times New Roman" w:hAnsi="Times New Roman" w:cs="Times New Roman"/>
          <w:b/>
          <w:sz w:val="25"/>
          <w:szCs w:val="25"/>
        </w:rPr>
        <w:tab/>
      </w:r>
      <w:r w:rsidRPr="0059458A">
        <w:rPr>
          <w:rFonts w:ascii="Times New Roman" w:hAnsi="Times New Roman" w:cs="Times New Roman"/>
          <w:b/>
          <w:sz w:val="25"/>
          <w:szCs w:val="25"/>
        </w:rPr>
        <w:tab/>
      </w:r>
      <w:r w:rsidRPr="0059458A">
        <w:rPr>
          <w:rFonts w:ascii="Times New Roman" w:hAnsi="Times New Roman" w:cs="Times New Roman"/>
          <w:b/>
          <w:sz w:val="25"/>
          <w:szCs w:val="25"/>
        </w:rPr>
        <w:tab/>
      </w:r>
      <w:r w:rsidRPr="0059458A">
        <w:rPr>
          <w:rFonts w:ascii="Times New Roman" w:hAnsi="Times New Roman" w:cs="Times New Roman"/>
          <w:b/>
          <w:sz w:val="25"/>
          <w:szCs w:val="25"/>
        </w:rPr>
        <w:tab/>
      </w:r>
      <w:r w:rsidR="00A4124A">
        <w:rPr>
          <w:rFonts w:ascii="Times New Roman" w:hAnsi="Times New Roman" w:cs="Times New Roman"/>
          <w:b/>
          <w:sz w:val="25"/>
          <w:szCs w:val="25"/>
        </w:rPr>
        <w:t xml:space="preserve"> </w:t>
      </w: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p w:rsidR="008C6A49" w:rsidRDefault="008C6A49" w:rsidP="00744C8B">
      <w:pPr>
        <w:spacing w:after="0" w:line="240" w:lineRule="auto"/>
        <w:jc w:val="both"/>
        <w:rPr>
          <w:rFonts w:ascii="Times New Roman" w:hAnsi="Times New Roman" w:cs="Times New Roman"/>
          <w:b/>
          <w:sz w:val="25"/>
          <w:szCs w:val="25"/>
        </w:rPr>
      </w:pPr>
    </w:p>
    <w:tbl>
      <w:tblPr>
        <w:tblW w:w="4995" w:type="pct"/>
        <w:tblInd w:w="-108" w:type="dxa"/>
        <w:tblLook w:val="04A0" w:firstRow="1" w:lastRow="0" w:firstColumn="1" w:lastColumn="0" w:noHBand="0" w:noVBand="1"/>
      </w:tblPr>
      <w:tblGrid>
        <w:gridCol w:w="3688"/>
        <w:gridCol w:w="6157"/>
      </w:tblGrid>
      <w:tr w:rsidR="00744C8B" w:rsidRPr="00557208" w:rsidTr="0006501B">
        <w:tc>
          <w:tcPr>
            <w:tcW w:w="1873" w:type="pct"/>
            <w:shd w:val="clear" w:color="auto" w:fill="auto"/>
          </w:tcPr>
          <w:p w:rsidR="00743031" w:rsidRPr="00557208" w:rsidRDefault="00AC2849" w:rsidP="00A4124A">
            <w:pPr>
              <w:spacing w:after="0"/>
              <w:jc w:val="center"/>
              <w:rPr>
                <w:rFonts w:ascii="Times New Roman" w:eastAsia="Calibri" w:hAnsi="Times New Roman" w:cs="Times New Roman"/>
                <w:bCs/>
                <w:sz w:val="24"/>
                <w:szCs w:val="24"/>
              </w:rPr>
            </w:pPr>
            <w:r w:rsidRPr="00557208">
              <w:rPr>
                <w:rFonts w:ascii="Times New Roman" w:eastAsia="Calibri" w:hAnsi="Times New Roman" w:cs="Times New Roman"/>
                <w:sz w:val="24"/>
                <w:szCs w:val="24"/>
              </w:rPr>
              <w:lastRenderedPageBreak/>
              <w:br w:type="page"/>
            </w:r>
            <w:r w:rsidRPr="00557208">
              <w:rPr>
                <w:rFonts w:ascii="Times New Roman" w:eastAsia="Calibri" w:hAnsi="Times New Roman" w:cs="Times New Roman"/>
                <w:sz w:val="24"/>
                <w:szCs w:val="24"/>
              </w:rPr>
              <w:br w:type="page"/>
            </w:r>
            <w:r w:rsidRPr="00557208">
              <w:rPr>
                <w:rFonts w:ascii="Times New Roman" w:eastAsia="Calibri" w:hAnsi="Times New Roman" w:cs="Times New Roman"/>
                <w:bCs/>
                <w:sz w:val="24"/>
                <w:szCs w:val="24"/>
              </w:rPr>
              <w:br w:type="page"/>
            </w:r>
          </w:p>
        </w:tc>
        <w:tc>
          <w:tcPr>
            <w:tcW w:w="3127" w:type="pct"/>
            <w:shd w:val="clear" w:color="auto" w:fill="auto"/>
          </w:tcPr>
          <w:p w:rsidR="00AC2849" w:rsidRPr="007A0237" w:rsidRDefault="008C6A49" w:rsidP="008C6A49">
            <w:pPr>
              <w:spacing w:after="0"/>
              <w:jc w:val="center"/>
              <w:rPr>
                <w:rFonts w:ascii="Times New Roman" w:eastAsia="Calibri" w:hAnsi="Times New Roman" w:cs="Times New Roman"/>
                <w:bCs/>
              </w:rPr>
            </w:pPr>
            <w:r>
              <w:rPr>
                <w:rFonts w:ascii="Times New Roman" w:eastAsia="Calibri" w:hAnsi="Times New Roman" w:cs="Times New Roman"/>
                <w:bCs/>
                <w:sz w:val="24"/>
                <w:szCs w:val="24"/>
              </w:rPr>
              <w:t xml:space="preserve">           </w:t>
            </w:r>
            <w:r w:rsidR="00AC2849" w:rsidRPr="007A0237">
              <w:rPr>
                <w:rFonts w:ascii="Times New Roman" w:eastAsia="Calibri" w:hAnsi="Times New Roman" w:cs="Times New Roman"/>
                <w:bCs/>
              </w:rPr>
              <w:t>Приложение</w:t>
            </w:r>
          </w:p>
          <w:p w:rsidR="00A4124A" w:rsidRPr="007A0237" w:rsidRDefault="00A4124A" w:rsidP="007A0237">
            <w:pPr>
              <w:spacing w:after="0" w:line="240" w:lineRule="auto"/>
              <w:jc w:val="right"/>
              <w:rPr>
                <w:rFonts w:ascii="Times New Roman" w:eastAsia="Calibri" w:hAnsi="Times New Roman" w:cs="Times New Roman"/>
                <w:bCs/>
              </w:rPr>
            </w:pPr>
            <w:r w:rsidRPr="007A0237">
              <w:rPr>
                <w:rFonts w:ascii="Times New Roman" w:eastAsia="Calibri" w:hAnsi="Times New Roman" w:cs="Times New Roman"/>
                <w:bCs/>
              </w:rPr>
              <w:t xml:space="preserve">к постановлению Администрации </w:t>
            </w:r>
          </w:p>
          <w:p w:rsidR="00A4124A" w:rsidRPr="007A0237" w:rsidRDefault="00E8539B" w:rsidP="007A0237">
            <w:pPr>
              <w:spacing w:after="0" w:line="240" w:lineRule="auto"/>
              <w:jc w:val="right"/>
              <w:rPr>
                <w:rFonts w:ascii="Times New Roman" w:eastAsia="Calibri" w:hAnsi="Times New Roman" w:cs="Times New Roman"/>
                <w:bCs/>
              </w:rPr>
            </w:pPr>
            <w:r w:rsidRPr="007A0237">
              <w:rPr>
                <w:rFonts w:ascii="Times New Roman" w:eastAsia="Calibri" w:hAnsi="Times New Roman" w:cs="Times New Roman"/>
                <w:bCs/>
              </w:rPr>
              <w:t>Молоковского</w:t>
            </w:r>
            <w:r w:rsidR="00AC2849" w:rsidRPr="007A0237">
              <w:rPr>
                <w:rFonts w:ascii="Times New Roman" w:eastAsia="Calibri" w:hAnsi="Times New Roman" w:cs="Times New Roman"/>
                <w:bCs/>
              </w:rPr>
              <w:t xml:space="preserve"> муниципального округа</w:t>
            </w:r>
            <w:r w:rsidR="00A4124A" w:rsidRPr="007A0237">
              <w:rPr>
                <w:rFonts w:ascii="Times New Roman" w:eastAsia="Calibri" w:hAnsi="Times New Roman" w:cs="Times New Roman"/>
                <w:bCs/>
              </w:rPr>
              <w:t xml:space="preserve"> Тверской области</w:t>
            </w:r>
          </w:p>
          <w:p w:rsidR="00AC2849" w:rsidRPr="00557208" w:rsidRDefault="00AC2849" w:rsidP="002D0C4F">
            <w:pPr>
              <w:spacing w:after="0" w:line="240" w:lineRule="auto"/>
              <w:jc w:val="right"/>
              <w:rPr>
                <w:rFonts w:ascii="Times New Roman" w:eastAsia="Calibri" w:hAnsi="Times New Roman" w:cs="Times New Roman"/>
                <w:bCs/>
                <w:sz w:val="24"/>
                <w:szCs w:val="24"/>
              </w:rPr>
            </w:pPr>
            <w:r w:rsidRPr="007A0237">
              <w:rPr>
                <w:rFonts w:ascii="Times New Roman" w:eastAsia="Calibri" w:hAnsi="Times New Roman" w:cs="Times New Roman"/>
                <w:bCs/>
              </w:rPr>
              <w:t xml:space="preserve"> </w:t>
            </w:r>
            <w:r w:rsidR="00A4124A" w:rsidRPr="007A0237">
              <w:rPr>
                <w:rFonts w:ascii="Times New Roman" w:eastAsia="Calibri" w:hAnsi="Times New Roman" w:cs="Times New Roman"/>
                <w:bCs/>
              </w:rPr>
              <w:t xml:space="preserve"> </w:t>
            </w:r>
            <w:r w:rsidRPr="007A0237">
              <w:rPr>
                <w:rFonts w:ascii="Times New Roman" w:eastAsia="Calibri" w:hAnsi="Times New Roman" w:cs="Times New Roman"/>
                <w:bCs/>
              </w:rPr>
              <w:t xml:space="preserve">от </w:t>
            </w:r>
            <w:r w:rsidR="002D0C4F">
              <w:rPr>
                <w:rFonts w:ascii="Times New Roman" w:eastAsia="Calibri" w:hAnsi="Times New Roman" w:cs="Times New Roman"/>
                <w:bCs/>
              </w:rPr>
              <w:t>09.04</w:t>
            </w:r>
            <w:r w:rsidRPr="007A0237">
              <w:rPr>
                <w:rFonts w:ascii="Times New Roman" w:eastAsia="Calibri" w:hAnsi="Times New Roman" w:cs="Times New Roman"/>
                <w:bCs/>
              </w:rPr>
              <w:t>.202</w:t>
            </w:r>
            <w:r w:rsidR="00A4124A" w:rsidRPr="007A0237">
              <w:rPr>
                <w:rFonts w:ascii="Times New Roman" w:eastAsia="Calibri" w:hAnsi="Times New Roman" w:cs="Times New Roman"/>
                <w:bCs/>
              </w:rPr>
              <w:t xml:space="preserve">6 </w:t>
            </w:r>
            <w:r w:rsidRPr="007A0237">
              <w:rPr>
                <w:rFonts w:ascii="Times New Roman" w:eastAsia="Calibri" w:hAnsi="Times New Roman" w:cs="Times New Roman"/>
                <w:bCs/>
              </w:rPr>
              <w:t>№</w:t>
            </w:r>
            <w:r w:rsidR="00A4124A" w:rsidRPr="007A0237">
              <w:rPr>
                <w:rFonts w:ascii="Times New Roman" w:eastAsia="Calibri" w:hAnsi="Times New Roman" w:cs="Times New Roman"/>
                <w:bCs/>
              </w:rPr>
              <w:t xml:space="preserve"> _</w:t>
            </w:r>
            <w:r w:rsidR="002D0C4F">
              <w:rPr>
                <w:rFonts w:ascii="Times New Roman" w:eastAsia="Calibri" w:hAnsi="Times New Roman" w:cs="Times New Roman"/>
                <w:bCs/>
              </w:rPr>
              <w:t>122</w:t>
            </w:r>
            <w:r w:rsidR="00A4124A" w:rsidRPr="007A0237">
              <w:rPr>
                <w:rFonts w:ascii="Times New Roman" w:eastAsia="Calibri" w:hAnsi="Times New Roman" w:cs="Times New Roman"/>
                <w:bCs/>
              </w:rPr>
              <w:t>____</w:t>
            </w:r>
          </w:p>
        </w:tc>
      </w:tr>
    </w:tbl>
    <w:p w:rsidR="00AC2849" w:rsidRPr="00557208" w:rsidRDefault="00AC2849" w:rsidP="00744C8B">
      <w:pPr>
        <w:spacing w:after="0" w:line="240" w:lineRule="auto"/>
        <w:jc w:val="right"/>
        <w:rPr>
          <w:rFonts w:ascii="Times New Roman" w:eastAsia="Calibri" w:hAnsi="Times New Roman" w:cs="Times New Roman"/>
          <w:b/>
          <w:sz w:val="24"/>
          <w:szCs w:val="24"/>
        </w:rPr>
      </w:pPr>
    </w:p>
    <w:p w:rsidR="00AC2849" w:rsidRDefault="00AC2849" w:rsidP="00744C8B">
      <w:pPr>
        <w:widowControl w:val="0"/>
        <w:suppressAutoHyphen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4124A">
        <w:rPr>
          <w:rFonts w:ascii="Times New Roman" w:eastAsia="Times New Roman" w:hAnsi="Times New Roman" w:cs="Times New Roman"/>
          <w:b/>
          <w:bCs/>
          <w:sz w:val="24"/>
          <w:szCs w:val="24"/>
          <w:lang w:eastAsia="ru-RU"/>
        </w:rPr>
        <w:t>Административный регламент</w:t>
      </w:r>
    </w:p>
    <w:p w:rsidR="008C6A49" w:rsidRPr="00A4124A" w:rsidRDefault="008C6A49" w:rsidP="00744C8B">
      <w:pPr>
        <w:widowControl w:val="0"/>
        <w:suppressAutoHyphen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C2849" w:rsidRDefault="00AC2849" w:rsidP="00744C8B">
      <w:pPr>
        <w:spacing w:after="0" w:line="240" w:lineRule="auto"/>
        <w:jc w:val="center"/>
        <w:rPr>
          <w:rFonts w:ascii="Times New Roman" w:eastAsia="Calibri" w:hAnsi="Times New Roman" w:cs="Times New Roman"/>
          <w:b/>
          <w:sz w:val="24"/>
          <w:szCs w:val="24"/>
        </w:rPr>
      </w:pPr>
      <w:r w:rsidRPr="00A4124A">
        <w:rPr>
          <w:rFonts w:ascii="Times New Roman" w:eastAsia="Times New Roman" w:hAnsi="Times New Roman" w:cs="Times New Roman"/>
          <w:b/>
          <w:bCs/>
          <w:sz w:val="24"/>
          <w:szCs w:val="24"/>
          <w:lang w:eastAsia="ru-RU"/>
        </w:rPr>
        <w:t>предоставления муниципальной услуги</w:t>
      </w:r>
      <w:r w:rsidRPr="00A4124A">
        <w:rPr>
          <w:rFonts w:ascii="Times New Roman" w:eastAsia="Calibri" w:hAnsi="Times New Roman" w:cs="Times New Roman"/>
          <w:b/>
          <w:sz w:val="24"/>
          <w:szCs w:val="24"/>
        </w:rPr>
        <w:t xml:space="preserve"> «Заключение соглашения о перераспределении земель и (или) земельных участков, находящихся в муниципальной собственности </w:t>
      </w:r>
      <w:r w:rsidR="00E8539B" w:rsidRPr="00A4124A">
        <w:rPr>
          <w:rFonts w:ascii="Times New Roman" w:eastAsia="Calibri" w:hAnsi="Times New Roman" w:cs="Times New Roman"/>
          <w:b/>
          <w:sz w:val="24"/>
          <w:szCs w:val="24"/>
        </w:rPr>
        <w:t>Молоковского</w:t>
      </w:r>
      <w:r w:rsidRPr="00A4124A">
        <w:rPr>
          <w:rFonts w:ascii="Times New Roman" w:eastAsia="Calibri" w:hAnsi="Times New Roman" w:cs="Times New Roman"/>
          <w:b/>
          <w:sz w:val="24"/>
          <w:szCs w:val="24"/>
        </w:rPr>
        <w:t xml:space="preserve"> муниципального округа</w:t>
      </w:r>
      <w:r w:rsidR="00A4124A">
        <w:rPr>
          <w:rFonts w:ascii="Times New Roman" w:eastAsia="Calibri" w:hAnsi="Times New Roman" w:cs="Times New Roman"/>
          <w:b/>
          <w:sz w:val="24"/>
          <w:szCs w:val="24"/>
        </w:rPr>
        <w:t xml:space="preserve"> Тверской области</w:t>
      </w:r>
      <w:r w:rsidRPr="00A4124A">
        <w:rPr>
          <w:rFonts w:ascii="Times New Roman" w:eastAsia="Calibri" w:hAnsi="Times New Roman" w:cs="Times New Roman"/>
          <w:b/>
          <w:sz w:val="24"/>
          <w:szCs w:val="24"/>
        </w:rPr>
        <w:t>, и земельных участков, находящихся в частной собственности»</w:t>
      </w:r>
      <w:r w:rsidR="00A4124A">
        <w:rPr>
          <w:rFonts w:ascii="Times New Roman" w:eastAsia="Calibri" w:hAnsi="Times New Roman" w:cs="Times New Roman"/>
          <w:b/>
          <w:sz w:val="24"/>
          <w:szCs w:val="24"/>
        </w:rPr>
        <w:t xml:space="preserve"> </w:t>
      </w:r>
    </w:p>
    <w:p w:rsidR="00A4124A" w:rsidRPr="00A4124A" w:rsidRDefault="00A4124A" w:rsidP="00744C8B">
      <w:pPr>
        <w:spacing w:after="0" w:line="240" w:lineRule="auto"/>
        <w:jc w:val="center"/>
        <w:rPr>
          <w:rFonts w:ascii="Times New Roman" w:eastAsia="Calibri" w:hAnsi="Times New Roman" w:cs="Times New Roman"/>
          <w:b/>
          <w:sz w:val="24"/>
          <w:szCs w:val="24"/>
        </w:rPr>
      </w:pPr>
    </w:p>
    <w:p w:rsidR="00AC2849" w:rsidRPr="00A4124A" w:rsidRDefault="00AC2849" w:rsidP="00744C8B">
      <w:pPr>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Раздел I. Общие положения</w:t>
      </w:r>
    </w:p>
    <w:p w:rsidR="00AC2849" w:rsidRPr="00A4124A" w:rsidRDefault="00AC2849" w:rsidP="00744C8B">
      <w:pPr>
        <w:spacing w:after="0" w:line="240" w:lineRule="auto"/>
        <w:jc w:val="center"/>
        <w:rPr>
          <w:rFonts w:ascii="Times New Roman" w:eastAsia="Calibri" w:hAnsi="Times New Roman" w:cs="Times New Roman"/>
          <w:b/>
          <w:sz w:val="24"/>
          <w:szCs w:val="24"/>
        </w:rPr>
      </w:pPr>
    </w:p>
    <w:p w:rsidR="00AC2849" w:rsidRPr="00A4124A" w:rsidRDefault="00AC2849" w:rsidP="00744C8B">
      <w:pPr>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Предмет регулирования регламента</w:t>
      </w:r>
    </w:p>
    <w:p w:rsidR="00AD6403" w:rsidRPr="00A4124A" w:rsidRDefault="00AD6403" w:rsidP="00744C8B">
      <w:pPr>
        <w:spacing w:after="0" w:line="240" w:lineRule="auto"/>
        <w:jc w:val="center"/>
        <w:rPr>
          <w:rFonts w:ascii="Times New Roman" w:eastAsia="Calibri" w:hAnsi="Times New Roman" w:cs="Times New Roman"/>
          <w:sz w:val="24"/>
          <w:szCs w:val="24"/>
        </w:rPr>
      </w:pPr>
    </w:p>
    <w:p w:rsidR="00AC2849" w:rsidRPr="00A4124A" w:rsidRDefault="00AC2849" w:rsidP="00744C8B">
      <w:pPr>
        <w:autoSpaceDE w:val="0"/>
        <w:autoSpaceDN w:val="0"/>
        <w:adjustRightInd w:val="0"/>
        <w:spacing w:after="0" w:line="240" w:lineRule="auto"/>
        <w:ind w:firstLine="567"/>
        <w:jc w:val="both"/>
        <w:outlineLvl w:val="0"/>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1. Административный регламент предоставления муниципальной услуги «Заключение соглашения о перераспределении земель и (или) земельных участков, находящихся в муниципальной собственности </w:t>
      </w:r>
      <w:r w:rsidR="00E8539B" w:rsidRPr="00A4124A">
        <w:rPr>
          <w:rFonts w:ascii="Times New Roman" w:eastAsia="Calibri" w:hAnsi="Times New Roman" w:cs="Times New Roman"/>
          <w:sz w:val="24"/>
          <w:szCs w:val="24"/>
        </w:rPr>
        <w:t>Молоковского</w:t>
      </w:r>
      <w:r w:rsidRPr="00A4124A">
        <w:rPr>
          <w:rFonts w:ascii="Times New Roman" w:eastAsia="Calibri" w:hAnsi="Times New Roman" w:cs="Times New Roman"/>
          <w:sz w:val="24"/>
          <w:szCs w:val="24"/>
        </w:rPr>
        <w:t xml:space="preserve"> муниципального округа</w:t>
      </w:r>
      <w:r w:rsidR="003A6DEA">
        <w:rPr>
          <w:rFonts w:ascii="Times New Roman" w:eastAsia="Calibri" w:hAnsi="Times New Roman" w:cs="Times New Roman"/>
          <w:sz w:val="24"/>
          <w:szCs w:val="24"/>
        </w:rPr>
        <w:t xml:space="preserve"> Тверской области</w:t>
      </w:r>
      <w:r w:rsidRPr="00A4124A">
        <w:rPr>
          <w:rFonts w:ascii="Times New Roman" w:eastAsia="Calibri" w:hAnsi="Times New Roman" w:cs="Times New Roman"/>
          <w:sz w:val="24"/>
          <w:szCs w:val="24"/>
        </w:rPr>
        <w:t xml:space="preserve">, и земельных участков, находящихся в частной собственности» (далее - административный регламент) разработан в целях повышения качества предоставления муниципальной услуги по </w:t>
      </w:r>
      <w:r w:rsidR="00743031" w:rsidRPr="00A4124A">
        <w:rPr>
          <w:rFonts w:ascii="Times New Roman" w:eastAsia="Calibri" w:hAnsi="Times New Roman" w:cs="Times New Roman"/>
          <w:sz w:val="24"/>
          <w:szCs w:val="24"/>
        </w:rPr>
        <w:t xml:space="preserve">заключению соглашения о перераспределении земель и (или) земельных участков, находящихся в муниципальной собственности </w:t>
      </w:r>
      <w:r w:rsidR="00E8539B" w:rsidRPr="00A4124A">
        <w:rPr>
          <w:rFonts w:ascii="Times New Roman" w:eastAsia="Calibri" w:hAnsi="Times New Roman" w:cs="Times New Roman"/>
          <w:sz w:val="24"/>
          <w:szCs w:val="24"/>
        </w:rPr>
        <w:t>Молоковского</w:t>
      </w:r>
      <w:r w:rsidR="00743031" w:rsidRPr="00A4124A">
        <w:rPr>
          <w:rFonts w:ascii="Times New Roman" w:eastAsia="Calibri" w:hAnsi="Times New Roman" w:cs="Times New Roman"/>
          <w:sz w:val="24"/>
          <w:szCs w:val="24"/>
        </w:rPr>
        <w:t xml:space="preserve"> муниципального округа</w:t>
      </w:r>
      <w:r w:rsidR="003A6DEA">
        <w:rPr>
          <w:rFonts w:ascii="Times New Roman" w:eastAsia="Calibri" w:hAnsi="Times New Roman" w:cs="Times New Roman"/>
          <w:sz w:val="24"/>
          <w:szCs w:val="24"/>
        </w:rPr>
        <w:t xml:space="preserve"> Тверской области</w:t>
      </w:r>
      <w:r w:rsidR="00743031" w:rsidRPr="00A4124A">
        <w:rPr>
          <w:rFonts w:ascii="Times New Roman" w:eastAsia="Calibri" w:hAnsi="Times New Roman" w:cs="Times New Roman"/>
          <w:sz w:val="24"/>
          <w:szCs w:val="24"/>
        </w:rPr>
        <w:t>, и земельных участков, находящихся в частной собственности</w:t>
      </w:r>
      <w:r w:rsidRPr="00A4124A">
        <w:rPr>
          <w:rFonts w:ascii="Times New Roman" w:eastAsia="Calibri" w:hAnsi="Times New Roman" w:cs="Times New Roman"/>
          <w:sz w:val="24"/>
          <w:szCs w:val="24"/>
        </w:rPr>
        <w:t xml:space="preserve">, </w:t>
      </w:r>
      <w:r w:rsidRPr="00A4124A">
        <w:rPr>
          <w:rFonts w:ascii="Times New Roman" w:eastAsia="Calibri" w:hAnsi="Times New Roman" w:cs="Times New Roman"/>
          <w:bCs/>
          <w:sz w:val="24"/>
          <w:szCs w:val="24"/>
        </w:rPr>
        <w:t xml:space="preserve">(далее - муниципальная услуга), и устанавливает </w:t>
      </w:r>
      <w:r w:rsidRPr="00A4124A">
        <w:rPr>
          <w:rFonts w:ascii="Times New Roman" w:eastAsia="Calibri" w:hAnsi="Times New Roman" w:cs="Times New Roman"/>
          <w:sz w:val="24"/>
          <w:szCs w:val="24"/>
        </w:rPr>
        <w:t xml:space="preserve">сроки и последовательность административных процедур и административных действий </w:t>
      </w:r>
      <w:r w:rsidR="00FB0CAA">
        <w:rPr>
          <w:rFonts w:ascii="Times New Roman" w:eastAsia="Calibri" w:hAnsi="Times New Roman" w:cs="Times New Roman"/>
          <w:sz w:val="24"/>
          <w:szCs w:val="24"/>
        </w:rPr>
        <w:t>Отдела</w:t>
      </w:r>
      <w:r w:rsidR="003A6DEA" w:rsidRPr="00D30109">
        <w:rPr>
          <w:rFonts w:ascii="Times New Roman" w:eastAsia="Calibri" w:hAnsi="Times New Roman" w:cs="Times New Roman"/>
          <w:sz w:val="24"/>
          <w:szCs w:val="24"/>
        </w:rPr>
        <w:t xml:space="preserve"> земельных и имущественных отношений Администрации</w:t>
      </w:r>
      <w:r w:rsidRPr="00D30109">
        <w:rPr>
          <w:rFonts w:ascii="Times New Roman" w:eastAsia="Calibri" w:hAnsi="Times New Roman" w:cs="Times New Roman"/>
          <w:sz w:val="24"/>
          <w:szCs w:val="24"/>
        </w:rPr>
        <w:t xml:space="preserve"> </w:t>
      </w:r>
      <w:r w:rsidR="00E8539B" w:rsidRPr="00D30109">
        <w:rPr>
          <w:rFonts w:ascii="Times New Roman" w:eastAsia="Calibri" w:hAnsi="Times New Roman" w:cs="Times New Roman"/>
          <w:sz w:val="24"/>
          <w:szCs w:val="24"/>
        </w:rPr>
        <w:t>Молоковского</w:t>
      </w:r>
      <w:r w:rsidRPr="00D30109">
        <w:rPr>
          <w:rFonts w:ascii="Times New Roman" w:eastAsia="Calibri" w:hAnsi="Times New Roman" w:cs="Times New Roman"/>
          <w:sz w:val="24"/>
          <w:szCs w:val="24"/>
        </w:rPr>
        <w:t xml:space="preserve"> муниципального округа Тверской области (далее </w:t>
      </w:r>
      <w:r w:rsidR="008E688B" w:rsidRPr="00D30109">
        <w:rPr>
          <w:rFonts w:ascii="Times New Roman" w:eastAsia="Calibri" w:hAnsi="Times New Roman" w:cs="Times New Roman"/>
          <w:sz w:val="24"/>
          <w:szCs w:val="24"/>
        </w:rPr>
        <w:t>-</w:t>
      </w:r>
      <w:r w:rsidRPr="00D30109">
        <w:rPr>
          <w:rFonts w:ascii="Times New Roman" w:eastAsia="Calibri" w:hAnsi="Times New Roman" w:cs="Times New Roman"/>
          <w:sz w:val="24"/>
          <w:szCs w:val="24"/>
        </w:rPr>
        <w:t xml:space="preserve"> </w:t>
      </w:r>
      <w:r w:rsidR="008E688B" w:rsidRPr="00D30109">
        <w:rPr>
          <w:rFonts w:ascii="Times New Roman" w:eastAsia="Calibri" w:hAnsi="Times New Roman" w:cs="Times New Roman"/>
          <w:sz w:val="24"/>
          <w:szCs w:val="24"/>
        </w:rPr>
        <w:t>Отдел</w:t>
      </w:r>
      <w:r w:rsidRPr="00D30109">
        <w:rPr>
          <w:rFonts w:ascii="Times New Roman" w:eastAsia="Calibri" w:hAnsi="Times New Roman" w:cs="Times New Roman"/>
          <w:sz w:val="24"/>
          <w:szCs w:val="24"/>
        </w:rPr>
        <w:t>),</w:t>
      </w:r>
      <w:r w:rsidRPr="00A4124A">
        <w:rPr>
          <w:rFonts w:ascii="Times New Roman" w:eastAsia="Calibri" w:hAnsi="Times New Roman" w:cs="Times New Roman"/>
          <w:sz w:val="24"/>
          <w:szCs w:val="24"/>
        </w:rPr>
        <w:t xml:space="preserve"> предоставляющего муниципальную услугу по заявлению заявителя либо его уполномоченного представителя в пределах, установленных нормативными правовыми актами Российской Федерации полномочий в соответствии с требованиями Федерального закона от 27.07.2010 № 210-ФЗ «Об организации предоставления государственных</w:t>
      </w:r>
      <w:r w:rsidR="003A6DEA">
        <w:rPr>
          <w:rFonts w:ascii="Times New Roman" w:eastAsia="Calibri" w:hAnsi="Times New Roman" w:cs="Times New Roman"/>
          <w:sz w:val="24"/>
          <w:szCs w:val="24"/>
        </w:rPr>
        <w:t xml:space="preserve"> и муниципальных услуг» (далее - З</w:t>
      </w:r>
      <w:r w:rsidRPr="00A4124A">
        <w:rPr>
          <w:rFonts w:ascii="Times New Roman" w:eastAsia="Calibri" w:hAnsi="Times New Roman" w:cs="Times New Roman"/>
          <w:sz w:val="24"/>
          <w:szCs w:val="24"/>
        </w:rPr>
        <w:t>акон № 210-ФЗ), а также устанавливает порядок взаимодействия уполномоченного органа с заявителями в процессе предоставления муниципальной услуги, в том числе особенности выполнения административных процедур в электронной форме.</w:t>
      </w:r>
    </w:p>
    <w:p w:rsidR="00AC2849" w:rsidRPr="00A4124A" w:rsidRDefault="00AC2849" w:rsidP="00744C8B">
      <w:pPr>
        <w:autoSpaceDE w:val="0"/>
        <w:autoSpaceDN w:val="0"/>
        <w:adjustRightInd w:val="0"/>
        <w:spacing w:after="0" w:line="240" w:lineRule="auto"/>
        <w:ind w:firstLine="567"/>
        <w:jc w:val="both"/>
        <w:outlineLvl w:val="0"/>
        <w:rPr>
          <w:rFonts w:ascii="Times New Roman" w:eastAsia="Calibri" w:hAnsi="Times New Roman" w:cs="Times New Roman"/>
          <w:bCs/>
          <w:sz w:val="24"/>
          <w:szCs w:val="24"/>
        </w:rPr>
      </w:pPr>
      <w:r w:rsidRPr="00A4124A">
        <w:rPr>
          <w:rFonts w:ascii="Times New Roman" w:eastAsia="Calibri" w:hAnsi="Times New Roman" w:cs="Times New Roman"/>
          <w:sz w:val="24"/>
          <w:szCs w:val="24"/>
        </w:rPr>
        <w:t>Действие настоящего регламента распространяется на земельные участки, сформированные и поставленные на государственный кадастровый учет в установленном законом порядке.</w:t>
      </w: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Круг заявителей</w:t>
      </w:r>
    </w:p>
    <w:p w:rsidR="00AD6403" w:rsidRPr="00A4124A" w:rsidRDefault="00AD6403"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871F9F" w:rsidRPr="00A4124A" w:rsidRDefault="00AC2849" w:rsidP="00744C8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2. Получателями муниципальной услуги являются </w:t>
      </w:r>
      <w:r w:rsidR="002564DD" w:rsidRPr="00A4124A">
        <w:rPr>
          <w:rFonts w:ascii="Times New Roman" w:eastAsia="Calibri" w:hAnsi="Times New Roman" w:cs="Times New Roman"/>
          <w:bCs/>
          <w:sz w:val="24"/>
          <w:szCs w:val="24"/>
        </w:rPr>
        <w:t xml:space="preserve">физические и юридические лица, либо их уполномоченные представители, </w:t>
      </w:r>
      <w:r w:rsidR="002564DD" w:rsidRPr="00A4124A">
        <w:rPr>
          <w:rFonts w:ascii="Times New Roman" w:eastAsia="Calibri" w:hAnsi="Times New Roman" w:cs="Times New Roman"/>
          <w:sz w:val="24"/>
          <w:szCs w:val="24"/>
        </w:rPr>
        <w:t>являющиеся собственниками земельных участков и заинтересованные в заключени</w:t>
      </w:r>
      <w:r w:rsidR="003A6DEA">
        <w:rPr>
          <w:rFonts w:ascii="Times New Roman" w:eastAsia="Calibri" w:hAnsi="Times New Roman" w:cs="Times New Roman"/>
          <w:sz w:val="24"/>
          <w:szCs w:val="24"/>
        </w:rPr>
        <w:t>е</w:t>
      </w:r>
      <w:r w:rsidR="002564DD" w:rsidRPr="00A4124A">
        <w:rPr>
          <w:rFonts w:ascii="Times New Roman" w:eastAsia="Calibri" w:hAnsi="Times New Roman" w:cs="Times New Roman"/>
          <w:sz w:val="24"/>
          <w:szCs w:val="24"/>
        </w:rPr>
        <w:t xml:space="preserve"> соглашений о перераспределении земель и (или) земельных участков, находящихся в муниципальной собственности </w:t>
      </w:r>
      <w:r w:rsidR="00E8539B" w:rsidRPr="00A4124A">
        <w:rPr>
          <w:rFonts w:ascii="Times New Roman" w:eastAsia="Calibri" w:hAnsi="Times New Roman" w:cs="Times New Roman"/>
          <w:sz w:val="24"/>
          <w:szCs w:val="24"/>
        </w:rPr>
        <w:t>Молоковского</w:t>
      </w:r>
      <w:r w:rsidR="002564DD" w:rsidRPr="00A4124A">
        <w:rPr>
          <w:rFonts w:ascii="Times New Roman" w:eastAsia="Calibri" w:hAnsi="Times New Roman" w:cs="Times New Roman"/>
          <w:sz w:val="24"/>
          <w:szCs w:val="24"/>
        </w:rPr>
        <w:t xml:space="preserve"> муниципального округа</w:t>
      </w:r>
      <w:r w:rsidR="003A6DEA">
        <w:rPr>
          <w:rFonts w:ascii="Times New Roman" w:eastAsia="Calibri" w:hAnsi="Times New Roman" w:cs="Times New Roman"/>
          <w:sz w:val="24"/>
          <w:szCs w:val="24"/>
        </w:rPr>
        <w:t xml:space="preserve"> Тверской области</w:t>
      </w:r>
      <w:r w:rsidR="002564DD" w:rsidRPr="00A4124A">
        <w:rPr>
          <w:rFonts w:ascii="Times New Roman" w:eastAsia="Calibri" w:hAnsi="Times New Roman" w:cs="Times New Roman"/>
          <w:sz w:val="24"/>
          <w:szCs w:val="24"/>
        </w:rPr>
        <w:t>, и земельных участков, принадлежащих соответствующим физическим и юридическим лицам на праве собственности</w:t>
      </w:r>
      <w:r w:rsidRPr="00A4124A">
        <w:rPr>
          <w:rFonts w:ascii="Times New Roman" w:eastAsia="Calibri" w:hAnsi="Times New Roman" w:cs="Times New Roman"/>
          <w:sz w:val="24"/>
          <w:szCs w:val="24"/>
        </w:rPr>
        <w:t xml:space="preserve">, обратившиеся в </w:t>
      </w:r>
      <w:r w:rsidR="008E688B">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 xml:space="preserve"> с </w:t>
      </w:r>
      <w:r w:rsidR="00D61FA1" w:rsidRPr="00A4124A">
        <w:rPr>
          <w:rFonts w:ascii="Times New Roman" w:eastAsia="Calibri" w:hAnsi="Times New Roman" w:cs="Times New Roman"/>
          <w:sz w:val="24"/>
          <w:szCs w:val="24"/>
        </w:rPr>
        <w:t xml:space="preserve">заявлением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w:t>
      </w:r>
      <w:r w:rsidRPr="00A4124A">
        <w:rPr>
          <w:rFonts w:ascii="Times New Roman" w:eastAsia="Calibri" w:hAnsi="Times New Roman" w:cs="Times New Roman"/>
          <w:sz w:val="24"/>
          <w:szCs w:val="24"/>
        </w:rPr>
        <w:t>(далее – земельного участка),  (далее – заявители)</w:t>
      </w:r>
      <w:r w:rsidR="00871F9F" w:rsidRPr="00A4124A">
        <w:rPr>
          <w:rFonts w:ascii="Times New Roman" w:eastAsia="Calibri" w:hAnsi="Times New Roman" w:cs="Times New Roman"/>
          <w:sz w:val="24"/>
          <w:szCs w:val="24"/>
        </w:rPr>
        <w:t xml:space="preserve"> в</w:t>
      </w:r>
      <w:r w:rsidRPr="00A4124A">
        <w:rPr>
          <w:rFonts w:ascii="Times New Roman" w:eastAsia="Calibri" w:hAnsi="Times New Roman" w:cs="Times New Roman"/>
          <w:sz w:val="24"/>
          <w:szCs w:val="24"/>
        </w:rPr>
        <w:t xml:space="preserve"> </w:t>
      </w:r>
      <w:r w:rsidR="00871F9F" w:rsidRPr="00A4124A">
        <w:rPr>
          <w:rFonts w:ascii="Times New Roman" w:eastAsia="Calibri" w:hAnsi="Times New Roman" w:cs="Times New Roman"/>
          <w:sz w:val="24"/>
          <w:szCs w:val="24"/>
        </w:rPr>
        <w:t>следующих случаях:</w:t>
      </w:r>
    </w:p>
    <w:p w:rsidR="00871F9F" w:rsidRPr="00A4124A" w:rsidRDefault="00871F9F" w:rsidP="00744C8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871F9F" w:rsidRPr="00A4124A" w:rsidRDefault="00871F9F" w:rsidP="00744C8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lastRenderedPageBreak/>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871F9F" w:rsidRPr="00A4124A" w:rsidRDefault="00871F9F" w:rsidP="00744C8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3) перераспределение земель и (или) земельных участков, находящихся в муниципальной собственности, и земельных участков, находящихся в собственности граждан и предназначенных для ведения личного подсобного хозяйства, огородничества, садоводства,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hyperlink r:id="rId8" w:anchor="dst100026" w:history="1">
        <w:r w:rsidRPr="00A4124A">
          <w:rPr>
            <w:rStyle w:val="a4"/>
            <w:rFonts w:ascii="Times New Roman" w:eastAsia="Calibri" w:hAnsi="Times New Roman" w:cs="Times New Roman"/>
            <w:color w:val="auto"/>
            <w:sz w:val="24"/>
            <w:szCs w:val="24"/>
            <w:u w:val="none"/>
          </w:rPr>
          <w:t>предельных</w:t>
        </w:r>
      </w:hyperlink>
      <w:r w:rsidRPr="00A4124A">
        <w:rPr>
          <w:rFonts w:ascii="Times New Roman" w:eastAsia="Calibri" w:hAnsi="Times New Roman" w:cs="Times New Roman"/>
          <w:sz w:val="24"/>
          <w:szCs w:val="24"/>
        </w:rPr>
        <w:t xml:space="preserve"> максимальных размеров земельных участков;</w:t>
      </w:r>
    </w:p>
    <w:p w:rsidR="00AC2849" w:rsidRPr="00A4124A" w:rsidRDefault="00871F9F" w:rsidP="00744C8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4) земельные участки образуются для размещения объектов капитального строительства, предусмотренных </w:t>
      </w:r>
      <w:hyperlink r:id="rId9" w:anchor="dst100449" w:history="1">
        <w:r w:rsidRPr="00A4124A">
          <w:rPr>
            <w:rStyle w:val="a4"/>
            <w:rFonts w:ascii="Times New Roman" w:eastAsia="Calibri" w:hAnsi="Times New Roman" w:cs="Times New Roman"/>
            <w:color w:val="auto"/>
            <w:sz w:val="24"/>
            <w:szCs w:val="24"/>
            <w:u w:val="none"/>
          </w:rPr>
          <w:t>статьей 49</w:t>
        </w:r>
      </w:hyperlink>
      <w:r w:rsidRPr="00A4124A">
        <w:rPr>
          <w:rFonts w:ascii="Times New Roman" w:eastAsia="Calibri" w:hAnsi="Times New Roman" w:cs="Times New Roman"/>
          <w:sz w:val="24"/>
          <w:szCs w:val="24"/>
        </w:rPr>
        <w:t xml:space="preserve"> </w:t>
      </w:r>
      <w:r w:rsidR="003A6DEA" w:rsidRPr="003A6DEA">
        <w:rPr>
          <w:rFonts w:ascii="Times New Roman" w:eastAsia="Times New Roman" w:hAnsi="Times New Roman" w:cs="Times New Roman"/>
          <w:sz w:val="24"/>
          <w:szCs w:val="24"/>
        </w:rPr>
        <w:t>Земельн</w:t>
      </w:r>
      <w:r w:rsidR="003A6DEA">
        <w:rPr>
          <w:rFonts w:ascii="Times New Roman" w:eastAsia="Times New Roman" w:hAnsi="Times New Roman" w:cs="Times New Roman"/>
          <w:sz w:val="24"/>
          <w:szCs w:val="24"/>
        </w:rPr>
        <w:t>ого</w:t>
      </w:r>
      <w:r w:rsidR="003A6DEA" w:rsidRPr="003A6DEA">
        <w:rPr>
          <w:rFonts w:ascii="Times New Roman" w:eastAsia="Times New Roman" w:hAnsi="Times New Roman" w:cs="Times New Roman"/>
          <w:sz w:val="24"/>
          <w:szCs w:val="24"/>
        </w:rPr>
        <w:t xml:space="preserve"> кодекс</w:t>
      </w:r>
      <w:r w:rsidR="003A6DEA">
        <w:rPr>
          <w:rFonts w:ascii="Times New Roman" w:eastAsia="Times New Roman" w:hAnsi="Times New Roman" w:cs="Times New Roman"/>
          <w:sz w:val="24"/>
          <w:szCs w:val="24"/>
        </w:rPr>
        <w:t>а</w:t>
      </w:r>
      <w:r w:rsidR="003A6DEA" w:rsidRPr="003A6DEA">
        <w:rPr>
          <w:rFonts w:ascii="Times New Roman" w:eastAsia="Times New Roman" w:hAnsi="Times New Roman" w:cs="Times New Roman"/>
          <w:sz w:val="24"/>
          <w:szCs w:val="24"/>
        </w:rPr>
        <w:t xml:space="preserve"> Российской Федерации от 25.10.2001  № 136-ФЗ</w:t>
      </w:r>
      <w:r w:rsidR="008E688B">
        <w:rPr>
          <w:rFonts w:ascii="Times New Roman" w:eastAsia="Times New Roman" w:hAnsi="Times New Roman" w:cs="Times New Roman"/>
          <w:sz w:val="24"/>
          <w:szCs w:val="24"/>
        </w:rPr>
        <w:t xml:space="preserve"> (далее – Закон № 136-ФЗ)</w:t>
      </w:r>
      <w:r w:rsidRPr="003A6DEA">
        <w:rPr>
          <w:rFonts w:ascii="Times New Roman" w:eastAsia="Calibri" w:hAnsi="Times New Roman" w:cs="Times New Roman"/>
          <w:sz w:val="24"/>
          <w:szCs w:val="24"/>
        </w:rPr>
        <w:t xml:space="preserve">, </w:t>
      </w:r>
      <w:r w:rsidRPr="00A4124A">
        <w:rPr>
          <w:rFonts w:ascii="Times New Roman" w:eastAsia="Calibri" w:hAnsi="Times New Roman" w:cs="Times New Roman"/>
          <w:sz w:val="24"/>
          <w:szCs w:val="24"/>
        </w:rPr>
        <w:t>в том числе в целях изъятия земельных участков для государственных или муниципальных нужд.</w:t>
      </w:r>
    </w:p>
    <w:p w:rsidR="00AC2849" w:rsidRPr="00A4124A" w:rsidRDefault="00AC2849" w:rsidP="00744C8B">
      <w:pPr>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autoSpaceDE w:val="0"/>
        <w:autoSpaceDN w:val="0"/>
        <w:adjustRightInd w:val="0"/>
        <w:spacing w:after="0" w:line="240" w:lineRule="auto"/>
        <w:ind w:firstLine="567"/>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AD6403" w:rsidRPr="00A4124A" w:rsidRDefault="00AD6403" w:rsidP="00744C8B">
      <w:pPr>
        <w:autoSpaceDE w:val="0"/>
        <w:autoSpaceDN w:val="0"/>
        <w:adjustRightInd w:val="0"/>
        <w:spacing w:after="0" w:line="240" w:lineRule="auto"/>
        <w:ind w:firstLine="567"/>
        <w:jc w:val="center"/>
        <w:rPr>
          <w:rFonts w:ascii="Times New Roman" w:eastAsia="Calibri" w:hAnsi="Times New Roman" w:cs="Times New Roman"/>
          <w:b/>
          <w:sz w:val="24"/>
          <w:szCs w:val="24"/>
        </w:rPr>
      </w:pP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 Информация о порядке предоставления муниципальной услуги, о местонахождении органа, предоставляющего муниципальную услугу, графике приема и телефонах для справок является открытой и предоставляется путем:</w:t>
      </w:r>
    </w:p>
    <w:p w:rsidR="00AC2849" w:rsidRPr="00A4124A" w:rsidRDefault="00FB0CA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E688B">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размещения в федеральной государственной информационной системе «Единый портал государственных и муниципальных услуг (функций)» (</w:t>
      </w:r>
      <w:hyperlink r:id="rId10" w:history="1">
        <w:r w:rsidR="003A6DEA" w:rsidRPr="00E90311">
          <w:rPr>
            <w:rStyle w:val="a4"/>
            <w:rFonts w:ascii="Times New Roman" w:eastAsia="Calibri" w:hAnsi="Times New Roman" w:cs="Times New Roman"/>
            <w:sz w:val="24"/>
            <w:szCs w:val="24"/>
          </w:rPr>
          <w:t>www.gosuslugi.ru</w:t>
        </w:r>
      </w:hyperlink>
      <w:r w:rsidR="003A6DEA">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 xml:space="preserve">) (далее – </w:t>
      </w:r>
      <w:r w:rsidR="003A6DEA">
        <w:rPr>
          <w:rFonts w:ascii="Times New Roman" w:eastAsia="Calibri" w:hAnsi="Times New Roman" w:cs="Times New Roman"/>
          <w:sz w:val="24"/>
          <w:szCs w:val="24"/>
        </w:rPr>
        <w:t>е</w:t>
      </w:r>
      <w:r w:rsidR="00AC2849" w:rsidRPr="00A4124A">
        <w:rPr>
          <w:rFonts w:ascii="Times New Roman" w:eastAsia="Calibri" w:hAnsi="Times New Roman" w:cs="Times New Roman"/>
          <w:sz w:val="24"/>
          <w:szCs w:val="24"/>
        </w:rPr>
        <w:t>диный портал), Едином портале государственных услуг для жителей Тверской области (</w:t>
      </w:r>
      <w:hyperlink r:id="rId11" w:history="1">
        <w:r w:rsidR="003A6DEA" w:rsidRPr="00E90311">
          <w:rPr>
            <w:rStyle w:val="a4"/>
            <w:rFonts w:ascii="Times New Roman" w:eastAsia="Calibri" w:hAnsi="Times New Roman" w:cs="Times New Roman"/>
            <w:sz w:val="24"/>
            <w:szCs w:val="24"/>
          </w:rPr>
          <w:t>https://www.gosuslugi.ru/r/tver</w:t>
        </w:r>
      </w:hyperlink>
      <w:r w:rsidR="003A6DEA">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 (далее –</w:t>
      </w:r>
      <w:r w:rsidR="003A6DEA">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региональный портал);</w:t>
      </w:r>
    </w:p>
    <w:p w:rsidR="00AC2849" w:rsidRPr="00A4124A" w:rsidRDefault="003A6DEA" w:rsidP="00744C8B">
      <w:pPr>
        <w:suppressLineNumber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 xml:space="preserve">на официальном сайте </w:t>
      </w:r>
      <w:r>
        <w:rPr>
          <w:rFonts w:ascii="Times New Roman" w:eastAsia="Calibri" w:hAnsi="Times New Roman" w:cs="Times New Roman"/>
          <w:sz w:val="24"/>
          <w:szCs w:val="24"/>
        </w:rPr>
        <w:t xml:space="preserve">Администрации </w:t>
      </w:r>
      <w:r w:rsidR="00E8539B" w:rsidRPr="00A4124A">
        <w:rPr>
          <w:rFonts w:ascii="Times New Roman" w:eastAsia="Calibri" w:hAnsi="Times New Roman" w:cs="Times New Roman"/>
          <w:sz w:val="24"/>
          <w:szCs w:val="24"/>
        </w:rPr>
        <w:t>Молоковского</w:t>
      </w:r>
      <w:r w:rsidR="00AC2849" w:rsidRPr="00A4124A">
        <w:rPr>
          <w:rFonts w:ascii="Times New Roman" w:eastAsia="Calibri" w:hAnsi="Times New Roman" w:cs="Times New Roman"/>
          <w:sz w:val="24"/>
          <w:szCs w:val="24"/>
        </w:rPr>
        <w:t xml:space="preserve"> муниципального округа Тверской области в информационно-телекоммуникационной сети Интернет (</w:t>
      </w:r>
      <w:hyperlink r:id="rId12" w:history="1">
        <w:r w:rsidRPr="00E90311">
          <w:rPr>
            <w:rStyle w:val="a4"/>
            <w:rFonts w:ascii="Times New Roman" w:hAnsi="Times New Roman" w:cs="Times New Roman"/>
            <w:sz w:val="24"/>
            <w:szCs w:val="24"/>
            <w:lang w:val="en-US"/>
          </w:rPr>
          <w:t>www</w:t>
        </w:r>
        <w:r w:rsidRPr="00E90311">
          <w:rPr>
            <w:rStyle w:val="a4"/>
            <w:rFonts w:ascii="Times New Roman" w:hAnsi="Times New Roman" w:cs="Times New Roman"/>
            <w:sz w:val="24"/>
            <w:szCs w:val="24"/>
          </w:rPr>
          <w:t>.</w:t>
        </w:r>
        <w:r w:rsidRPr="00E90311">
          <w:rPr>
            <w:rStyle w:val="a4"/>
            <w:rFonts w:ascii="Times New Roman" w:hAnsi="Times New Roman" w:cs="Times New Roman"/>
            <w:sz w:val="24"/>
            <w:szCs w:val="24"/>
            <w:lang w:val="en-US"/>
          </w:rPr>
          <w:t>molokovoadm</w:t>
        </w:r>
        <w:r w:rsidRPr="00E90311">
          <w:rPr>
            <w:rStyle w:val="a4"/>
            <w:rFonts w:ascii="Times New Roman" w:hAnsi="Times New Roman" w:cs="Times New Roman"/>
            <w:sz w:val="24"/>
            <w:szCs w:val="24"/>
          </w:rPr>
          <w:t>.</w:t>
        </w:r>
        <w:r w:rsidRPr="00E90311">
          <w:rPr>
            <w:rStyle w:val="a4"/>
            <w:rFonts w:ascii="Times New Roman" w:hAnsi="Times New Roman" w:cs="Times New Roman"/>
            <w:sz w:val="24"/>
            <w:szCs w:val="24"/>
            <w:lang w:val="en-US"/>
          </w:rPr>
          <w:t>ru</w:t>
        </w:r>
      </w:hyperlink>
      <w:r>
        <w:rPr>
          <w:rFonts w:ascii="Times New Roman" w:hAnsi="Times New Roman" w:cs="Times New Roman"/>
          <w:sz w:val="24"/>
          <w:szCs w:val="24"/>
          <w:u w:val="single"/>
        </w:rPr>
        <w:t xml:space="preserve"> </w:t>
      </w:r>
      <w:r w:rsidR="00AC2849" w:rsidRPr="00A4124A">
        <w:rPr>
          <w:rFonts w:ascii="Times New Roman" w:eastAsia="Calibri" w:hAnsi="Times New Roman" w:cs="Times New Roman"/>
          <w:sz w:val="24"/>
          <w:szCs w:val="24"/>
        </w:rPr>
        <w:t>) (далее – официальный сайт);</w:t>
      </w:r>
    </w:p>
    <w:p w:rsidR="00AC2849" w:rsidRPr="00A4124A" w:rsidRDefault="003A6DE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размещения на информационных стендах, расположенных в местах предоставления муниципальной услуги;</w:t>
      </w:r>
    </w:p>
    <w:p w:rsidR="00AC2849" w:rsidRPr="00A4124A" w:rsidRDefault="003A6DE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использования средств телефонной связи;</w:t>
      </w:r>
    </w:p>
    <w:p w:rsidR="00AC2849" w:rsidRPr="00A4124A" w:rsidRDefault="003A6DE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при личном обращении;</w:t>
      </w:r>
    </w:p>
    <w:p w:rsidR="00AC2849" w:rsidRPr="00A4124A" w:rsidRDefault="003A6DE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по письменным обращениям;</w:t>
      </w:r>
    </w:p>
    <w:p w:rsidR="00AC2849" w:rsidRPr="00A4124A" w:rsidRDefault="003A6DE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через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МФЦ).</w:t>
      </w:r>
    </w:p>
    <w:p w:rsidR="00716A0F" w:rsidRPr="00A4124A" w:rsidRDefault="00716A0F" w:rsidP="00716A0F">
      <w:pPr>
        <w:spacing w:after="0" w:line="240" w:lineRule="auto"/>
        <w:ind w:firstLine="708"/>
        <w:jc w:val="both"/>
        <w:rPr>
          <w:rFonts w:ascii="Times New Roman" w:eastAsia="Calibri" w:hAnsi="Times New Roman" w:cs="Times New Roman"/>
          <w:sz w:val="24"/>
          <w:szCs w:val="24"/>
        </w:rPr>
      </w:pPr>
      <w:r w:rsidRPr="00A4124A">
        <w:rPr>
          <w:rFonts w:ascii="Times New Roman" w:hAnsi="Times New Roman" w:cs="Times New Roman"/>
          <w:sz w:val="24"/>
          <w:szCs w:val="24"/>
        </w:rPr>
        <w:t xml:space="preserve">Сведения о месте нахождения, графике работы, контактных телефонах, адресах электронной почты органа предоставляющего муниципальную услугу и МФЦ адресах сайта указаны в </w:t>
      </w:r>
      <w:r w:rsidRPr="00A4124A">
        <w:rPr>
          <w:rFonts w:ascii="Times New Roman" w:hAnsi="Times New Roman" w:cs="Times New Roman"/>
          <w:color w:val="000000"/>
          <w:sz w:val="24"/>
          <w:szCs w:val="24"/>
        </w:rPr>
        <w:t>приложении 6 к административному регламенту.</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4. Информация по вопросам предоставления муниципальной услуги, сведения о ходе предоставления муниципальной услуги предоставляются заявителю в следующих формах (по выбору):</w:t>
      </w:r>
    </w:p>
    <w:p w:rsidR="00AC2849" w:rsidRPr="00A4124A" w:rsidRDefault="008E688B"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устной (при личном обращении заявителя и по телефону);</w:t>
      </w:r>
    </w:p>
    <w:p w:rsidR="00AC2849" w:rsidRPr="00A4124A" w:rsidRDefault="008E688B"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письменной (при письменном обращении заявителя по почте, электронной почте, факсу).</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5. Информирование осуществляют специалисты уполномоченного органа. </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Продолжительность информирования при личном обращении заявителя не должна превышать 15 минут, по телефону – 10 минут.</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Ответ на письменное обращение по вопросу получения информации о порядке предоставления муниципальной услуги направляется заявителю в течение 30 календарных дней с момента регистрации обращения, информации о ходе предоставления муниципальной услуги – в течение 3 рабочих дней с момента регистрации обращения.</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lastRenderedPageBreak/>
        <w:t>6. Информирование заявителей о порядке предоставления муниципальной услуги, о ходе выполнения запроса (заявления) о ее предоставлении, а также по иным вопросам, связанным с предоставлением муниципальной услуги, осуществляется МФЦ, в соответствии с регламентом их работы.</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7. Информация о порядке и сроках предоставления муниципальной услуги, основанная на сведениях о муниципальной услуге, содержащихся в государственной информационной системе Тверской области «Реестр государственных и муниципальных услуг (функций) Тверской области», размещенная на Едином портале, на официальном сайте, предоставляется заявителю бесплатно.</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C2849" w:rsidRPr="00A4124A" w:rsidRDefault="00AC2849" w:rsidP="00744C8B">
      <w:pPr>
        <w:pStyle w:val="a3"/>
        <w:widowControl w:val="0"/>
        <w:suppressLineNumbers/>
        <w:spacing w:after="0"/>
        <w:ind w:firstLine="720"/>
        <w:jc w:val="both"/>
        <w:rPr>
          <w:rFonts w:eastAsia="Calibri"/>
        </w:rPr>
      </w:pPr>
      <w:r w:rsidRPr="00A4124A">
        <w:rPr>
          <w:rFonts w:eastAsia="Calibri"/>
        </w:rPr>
        <w:t xml:space="preserve">8. Информация о месте нахождения и графике работы уполномоченного органа размещена на информационных стендах в местах предоставления муниципальной услуги и в сети Интернет на официальном сайте, Едином и региональном порталах, а также может быть получена по телефонам </w:t>
      </w:r>
      <w:r w:rsidR="008E688B">
        <w:t>8 (48</w:t>
      </w:r>
      <w:r w:rsidR="001F7BD4" w:rsidRPr="00A4124A">
        <w:t>275) 2-10-44; 2-10-53</w:t>
      </w:r>
      <w:r w:rsidRPr="00A4124A">
        <w:rPr>
          <w:rFonts w:eastAsia="Calibri"/>
        </w:rPr>
        <w:t>.</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9. Информация о месте нахождения и графике работы МФЦ размещена на портале ГАУ «МФЦ» Тверской области: </w:t>
      </w:r>
      <w:hyperlink r:id="rId13" w:history="1">
        <w:r w:rsidR="008E688B" w:rsidRPr="00E90311">
          <w:rPr>
            <w:rStyle w:val="a4"/>
            <w:rFonts w:ascii="Times New Roman" w:eastAsia="Calibri" w:hAnsi="Times New Roman" w:cs="Times New Roman"/>
            <w:sz w:val="24"/>
            <w:szCs w:val="24"/>
          </w:rPr>
          <w:t>http://www.mfc-tver.ru/</w:t>
        </w:r>
      </w:hyperlink>
      <w:r w:rsidR="008E688B">
        <w:rPr>
          <w:rFonts w:ascii="Times New Roman" w:eastAsia="Calibri" w:hAnsi="Times New Roman" w:cs="Times New Roman"/>
          <w:sz w:val="24"/>
          <w:szCs w:val="24"/>
        </w:rPr>
        <w:t xml:space="preserve"> </w:t>
      </w:r>
      <w:r w:rsidRPr="00A4124A">
        <w:rPr>
          <w:rFonts w:ascii="Times New Roman" w:eastAsia="Calibri" w:hAnsi="Times New Roman" w:cs="Times New Roman"/>
          <w:sz w:val="24"/>
          <w:szCs w:val="24"/>
        </w:rPr>
        <w:t>.</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10. На информационных стендах в местах предоставления муниципальной услуги, на официальном сайте в сети Интернет размещается следующая информация:</w:t>
      </w:r>
    </w:p>
    <w:p w:rsidR="00AC2849" w:rsidRPr="00A4124A" w:rsidRDefault="00FB0CA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E688B">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справочная информация (место нахождения, график работы, справочные телефоны, адреса официального сайта и электронной почты уполномоченного органа, обеспечивающего предоставление муниципальной услуги, МФЦ);</w:t>
      </w:r>
    </w:p>
    <w:p w:rsidR="00AC2849" w:rsidRPr="00A4124A" w:rsidRDefault="00FB0CA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E688B">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w:t>
      </w:r>
    </w:p>
    <w:p w:rsidR="00AC2849" w:rsidRPr="00A4124A" w:rsidRDefault="00FB0CA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досудебный (внесудебный) порядок обжалования решений и действий (бездействия) уполномоченного органа, а также его должностных лиц, муниципальных служащих, МФЦ и его работников;</w:t>
      </w:r>
    </w:p>
    <w:p w:rsidR="00AC2849" w:rsidRPr="00A4124A" w:rsidRDefault="00FB0CAA" w:rsidP="00744C8B">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E688B">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бланки заявлений о предоставлении муниципальной услуги и образцы их заполнения.</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11. В случае внесения изменений в порядок предоставления муниципальной услуги специалисты уполномоченного органа в срок, не превышающий 3 рабочих дня со дня вступления в силу таких изменений, обеспечивают размещение информации в сети </w:t>
      </w:r>
      <w:r w:rsidR="008E688B">
        <w:rPr>
          <w:rFonts w:ascii="Times New Roman" w:eastAsia="Calibri" w:hAnsi="Times New Roman" w:cs="Times New Roman"/>
          <w:sz w:val="24"/>
          <w:szCs w:val="24"/>
        </w:rPr>
        <w:t>«</w:t>
      </w:r>
      <w:r w:rsidRPr="00A4124A">
        <w:rPr>
          <w:rFonts w:ascii="Times New Roman" w:eastAsia="Calibri" w:hAnsi="Times New Roman" w:cs="Times New Roman"/>
          <w:sz w:val="24"/>
          <w:szCs w:val="24"/>
        </w:rPr>
        <w:t>Интернет</w:t>
      </w:r>
      <w:r w:rsidR="008E688B">
        <w:rPr>
          <w:rFonts w:ascii="Times New Roman" w:eastAsia="Calibri" w:hAnsi="Times New Roman" w:cs="Times New Roman"/>
          <w:sz w:val="24"/>
          <w:szCs w:val="24"/>
        </w:rPr>
        <w:t>»</w:t>
      </w:r>
      <w:r w:rsidRPr="00A4124A">
        <w:rPr>
          <w:rFonts w:ascii="Times New Roman" w:eastAsia="Calibri" w:hAnsi="Times New Roman" w:cs="Times New Roman"/>
          <w:sz w:val="24"/>
          <w:szCs w:val="24"/>
        </w:rPr>
        <w:t xml:space="preserve"> (на официальном сайте, Едином и региональном порталах) и на информационных стендах, находящихся в местах предоставления муниципальной услуги.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Раздел II. Стандарт предоставления муниципальной услуги </w:t>
      </w:r>
    </w:p>
    <w:p w:rsidR="00AC2849" w:rsidRPr="00A4124A" w:rsidRDefault="00AC2849" w:rsidP="00744C8B">
      <w:pPr>
        <w:spacing w:after="0" w:line="240" w:lineRule="auto"/>
        <w:jc w:val="center"/>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Наименование муниципальной услуги</w:t>
      </w:r>
    </w:p>
    <w:p w:rsidR="000C2EE6" w:rsidRPr="00A4124A" w:rsidRDefault="000C2EE6"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spacing w:after="0" w:line="240" w:lineRule="auto"/>
        <w:ind w:firstLine="567"/>
        <w:jc w:val="both"/>
        <w:rPr>
          <w:rFonts w:ascii="Times New Roman" w:eastAsia="Times New Roman" w:hAnsi="Times New Roman" w:cs="Times New Roman"/>
          <w:sz w:val="24"/>
          <w:szCs w:val="24"/>
        </w:rPr>
      </w:pPr>
      <w:r w:rsidRPr="00A4124A">
        <w:rPr>
          <w:rFonts w:ascii="Times New Roman" w:eastAsia="Times New Roman" w:hAnsi="Times New Roman" w:cs="Times New Roman"/>
          <w:sz w:val="24"/>
          <w:szCs w:val="24"/>
        </w:rPr>
        <w:t xml:space="preserve">12. Заключение соглашения о перераспределении земель и (или) земельных участков, находящихся в муниципальной собственности </w:t>
      </w:r>
      <w:r w:rsidR="00E8539B" w:rsidRPr="00A4124A">
        <w:rPr>
          <w:rFonts w:ascii="Times New Roman" w:eastAsia="Times New Roman" w:hAnsi="Times New Roman" w:cs="Times New Roman"/>
          <w:sz w:val="24"/>
          <w:szCs w:val="24"/>
        </w:rPr>
        <w:t>Молоковского</w:t>
      </w:r>
      <w:r w:rsidRPr="00A4124A">
        <w:rPr>
          <w:rFonts w:ascii="Times New Roman" w:eastAsia="Times New Roman" w:hAnsi="Times New Roman" w:cs="Times New Roman"/>
          <w:sz w:val="24"/>
          <w:szCs w:val="24"/>
        </w:rPr>
        <w:t xml:space="preserve"> муниципального округа</w:t>
      </w:r>
      <w:r w:rsidR="008E688B">
        <w:rPr>
          <w:rFonts w:ascii="Times New Roman" w:eastAsia="Times New Roman" w:hAnsi="Times New Roman" w:cs="Times New Roman"/>
          <w:sz w:val="24"/>
          <w:szCs w:val="24"/>
        </w:rPr>
        <w:t xml:space="preserve"> Тверской области</w:t>
      </w:r>
      <w:r w:rsidRPr="00A4124A">
        <w:rPr>
          <w:rFonts w:ascii="Times New Roman" w:eastAsia="Times New Roman" w:hAnsi="Times New Roman" w:cs="Times New Roman"/>
          <w:sz w:val="24"/>
          <w:szCs w:val="24"/>
        </w:rPr>
        <w:t>, и земельных участков, находящихся в частной собственности (далее – муниципальная услуга).</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Наименование органа, предоставляющего муниципальную услугу</w:t>
      </w:r>
    </w:p>
    <w:p w:rsidR="000C2EE6" w:rsidRPr="00A4124A" w:rsidRDefault="000C2EE6"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13. Исполнителем муниципальной услуги является </w:t>
      </w:r>
      <w:r w:rsidR="008E688B">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 xml:space="preserve"> </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Предоставление муниципальной услуги по экстерриториальному принципу обеспечивается при личном обращении заявителя по месту пребывания заявителя в МФЦ с заявлением о предоставлении муниципальной услуги. При предоставлении муниципальной </w:t>
      </w:r>
      <w:r w:rsidRPr="00A4124A">
        <w:rPr>
          <w:rFonts w:ascii="Times New Roman" w:eastAsia="Calibri" w:hAnsi="Times New Roman" w:cs="Times New Roman"/>
          <w:sz w:val="24"/>
          <w:szCs w:val="24"/>
        </w:rPr>
        <w:lastRenderedPageBreak/>
        <w:t>услуги по экстерриториальному принципу заявители имеют право на обращение в любой МФЦ вне зависимости от места регистрации заявителя по месту жительства.</w:t>
      </w:r>
    </w:p>
    <w:p w:rsidR="00AC2849" w:rsidRPr="00A4124A" w:rsidRDefault="00AC2849" w:rsidP="00744C8B">
      <w:pPr>
        <w:tabs>
          <w:tab w:val="left" w:pos="900"/>
          <w:tab w:val="left" w:pos="1909"/>
        </w:tabs>
        <w:autoSpaceDE w:val="0"/>
        <w:autoSpaceDN w:val="0"/>
        <w:adjustRightInd w:val="0"/>
        <w:spacing w:after="0" w:line="240" w:lineRule="auto"/>
        <w:jc w:val="both"/>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 </w:t>
      </w:r>
      <w:r w:rsidR="00F55969" w:rsidRPr="00A4124A">
        <w:rPr>
          <w:rFonts w:ascii="Times New Roman" w:eastAsia="Calibri" w:hAnsi="Times New Roman" w:cs="Times New Roman"/>
          <w:b/>
          <w:sz w:val="24"/>
          <w:szCs w:val="24"/>
        </w:rPr>
        <w:t>Результат</w:t>
      </w:r>
      <w:r w:rsidRPr="00A4124A">
        <w:rPr>
          <w:rFonts w:ascii="Times New Roman" w:eastAsia="Calibri" w:hAnsi="Times New Roman" w:cs="Times New Roman"/>
          <w:b/>
          <w:sz w:val="24"/>
          <w:szCs w:val="24"/>
        </w:rPr>
        <w:t xml:space="preserve"> предоставления муниципальной услуги</w:t>
      </w:r>
    </w:p>
    <w:p w:rsidR="000C2EE6" w:rsidRPr="00A4124A" w:rsidRDefault="000C2EE6"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14. Результатом предоставления муниципальной услуги является:</w:t>
      </w:r>
    </w:p>
    <w:p w:rsidR="00AC2849" w:rsidRPr="00A4124A" w:rsidRDefault="008E688B" w:rsidP="0057049B">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а</w:t>
      </w:r>
      <w:r w:rsidR="00AC2849" w:rsidRPr="00A4124A">
        <w:rPr>
          <w:rFonts w:ascii="Times New Roman" w:eastAsia="Calibri" w:hAnsi="Times New Roman" w:cs="Times New Roman"/>
          <w:sz w:val="24"/>
          <w:szCs w:val="24"/>
        </w:rPr>
        <w:t xml:space="preserve">) </w:t>
      </w:r>
      <w:r w:rsidR="006A2BF1" w:rsidRPr="00A4124A">
        <w:rPr>
          <w:rFonts w:ascii="Times New Roman" w:eastAsia="Calibri" w:hAnsi="Times New Roman" w:cs="Times New Roman"/>
          <w:sz w:val="24"/>
          <w:szCs w:val="24"/>
        </w:rPr>
        <w:t xml:space="preserve">постановление Администрации </w:t>
      </w:r>
      <w:r w:rsidR="00E8539B" w:rsidRPr="00A4124A">
        <w:rPr>
          <w:rFonts w:ascii="Times New Roman" w:eastAsia="Calibri" w:hAnsi="Times New Roman" w:cs="Times New Roman"/>
          <w:sz w:val="24"/>
          <w:szCs w:val="24"/>
        </w:rPr>
        <w:t>Молоковского</w:t>
      </w:r>
      <w:r w:rsidR="006A2BF1" w:rsidRPr="00A4124A">
        <w:rPr>
          <w:rFonts w:ascii="Times New Roman" w:eastAsia="Calibri" w:hAnsi="Times New Roman" w:cs="Times New Roman"/>
          <w:sz w:val="24"/>
          <w:szCs w:val="24"/>
        </w:rPr>
        <w:t xml:space="preserve"> муниципального округа </w:t>
      </w:r>
      <w:r>
        <w:rPr>
          <w:rFonts w:ascii="Times New Roman" w:eastAsia="Calibri" w:hAnsi="Times New Roman" w:cs="Times New Roman"/>
          <w:sz w:val="24"/>
          <w:szCs w:val="24"/>
        </w:rPr>
        <w:t xml:space="preserve">Тверской области </w:t>
      </w:r>
      <w:r w:rsidR="006A2BF1" w:rsidRPr="00A4124A">
        <w:rPr>
          <w:rFonts w:ascii="Times New Roman" w:eastAsia="Calibri" w:hAnsi="Times New Roman" w:cs="Times New Roman"/>
          <w:sz w:val="24"/>
          <w:szCs w:val="24"/>
        </w:rPr>
        <w:t>об утверждении схемы расположения земельного участка</w:t>
      </w:r>
      <w:r w:rsidR="00E11395" w:rsidRPr="00A4124A">
        <w:rPr>
          <w:rFonts w:ascii="Times New Roman" w:eastAsia="Calibri" w:hAnsi="Times New Roman" w:cs="Times New Roman"/>
          <w:sz w:val="24"/>
          <w:szCs w:val="24"/>
        </w:rPr>
        <w:t xml:space="preserve"> (приложение 2 к административному регламенту)</w:t>
      </w:r>
      <w:r w:rsidR="00AC2849" w:rsidRPr="00A4124A">
        <w:rPr>
          <w:rFonts w:ascii="Times New Roman" w:eastAsia="Calibri" w:hAnsi="Times New Roman" w:cs="Times New Roman"/>
          <w:sz w:val="24"/>
          <w:szCs w:val="24"/>
        </w:rPr>
        <w:t>;</w:t>
      </w:r>
    </w:p>
    <w:p w:rsidR="006A2BF1" w:rsidRPr="00A4124A" w:rsidRDefault="008E688B" w:rsidP="0057049B">
      <w:pPr>
        <w:spacing w:after="0" w:line="240" w:lineRule="auto"/>
        <w:ind w:firstLine="708"/>
        <w:jc w:val="both"/>
        <w:rPr>
          <w:rFonts w:ascii="Times New Roman" w:eastAsia="Calibri" w:hAnsi="Times New Roman" w:cs="Times New Roman"/>
          <w:bCs/>
          <w:sz w:val="24"/>
          <w:szCs w:val="24"/>
        </w:rPr>
      </w:pPr>
      <w:r>
        <w:rPr>
          <w:rFonts w:ascii="Times New Roman" w:eastAsia="Calibri" w:hAnsi="Times New Roman" w:cs="Times New Roman"/>
          <w:sz w:val="24"/>
          <w:szCs w:val="24"/>
        </w:rPr>
        <w:t>б</w:t>
      </w:r>
      <w:r w:rsidR="006A2BF1" w:rsidRPr="00A4124A">
        <w:rPr>
          <w:rFonts w:ascii="Times New Roman" w:eastAsia="Calibri" w:hAnsi="Times New Roman" w:cs="Times New Roman"/>
          <w:sz w:val="24"/>
          <w:szCs w:val="24"/>
        </w:rPr>
        <w:t xml:space="preserve">) согласие </w:t>
      </w:r>
      <w:r>
        <w:rPr>
          <w:rFonts w:ascii="Times New Roman" w:eastAsia="Calibri" w:hAnsi="Times New Roman" w:cs="Times New Roman"/>
          <w:sz w:val="24"/>
          <w:szCs w:val="24"/>
        </w:rPr>
        <w:t>Отдел</w:t>
      </w:r>
      <w:r w:rsidR="006A2BF1" w:rsidRPr="00A4124A">
        <w:rPr>
          <w:rFonts w:ascii="Times New Roman" w:eastAsia="Calibri" w:hAnsi="Times New Roman" w:cs="Times New Roman"/>
          <w:sz w:val="24"/>
          <w:szCs w:val="24"/>
        </w:rPr>
        <w:t xml:space="preserve">а на заключение соглашение о перераспределении и (или) земельных участков, находящихся в муниципальной собственности </w:t>
      </w:r>
      <w:r w:rsidR="00E8539B" w:rsidRPr="00A4124A">
        <w:rPr>
          <w:rFonts w:ascii="Times New Roman" w:eastAsia="Calibri" w:hAnsi="Times New Roman" w:cs="Times New Roman"/>
          <w:sz w:val="24"/>
          <w:szCs w:val="24"/>
        </w:rPr>
        <w:t>Молоковского</w:t>
      </w:r>
      <w:r w:rsidR="006A2BF1" w:rsidRPr="00A4124A">
        <w:rPr>
          <w:rFonts w:ascii="Times New Roman" w:eastAsia="Calibri" w:hAnsi="Times New Roman" w:cs="Times New Roman"/>
          <w:sz w:val="24"/>
          <w:szCs w:val="24"/>
        </w:rPr>
        <w:t xml:space="preserve"> муниципального округа</w:t>
      </w:r>
      <w:r>
        <w:rPr>
          <w:rFonts w:ascii="Times New Roman" w:eastAsia="Calibri" w:hAnsi="Times New Roman" w:cs="Times New Roman"/>
          <w:sz w:val="24"/>
          <w:szCs w:val="24"/>
        </w:rPr>
        <w:t xml:space="preserve"> Тверской области</w:t>
      </w:r>
      <w:r w:rsidR="006A2BF1" w:rsidRPr="00A4124A">
        <w:rPr>
          <w:rFonts w:ascii="Times New Roman" w:eastAsia="Calibri" w:hAnsi="Times New Roman" w:cs="Times New Roman"/>
          <w:sz w:val="24"/>
          <w:szCs w:val="24"/>
        </w:rPr>
        <w:t xml:space="preserve">, и земельных участков, находящихся в частной собственности </w:t>
      </w:r>
      <w:r w:rsidR="006A2BF1" w:rsidRPr="00A4124A">
        <w:rPr>
          <w:rFonts w:ascii="Times New Roman" w:eastAsia="Calibri" w:hAnsi="Times New Roman" w:cs="Times New Roman"/>
          <w:bCs/>
          <w:sz w:val="24"/>
          <w:szCs w:val="24"/>
        </w:rPr>
        <w:t xml:space="preserve">(далее – соглашение </w:t>
      </w:r>
      <w:r w:rsidR="00FB0CAA">
        <w:rPr>
          <w:rFonts w:ascii="Times New Roman" w:eastAsia="Calibri" w:hAnsi="Times New Roman" w:cs="Times New Roman"/>
          <w:bCs/>
          <w:sz w:val="24"/>
          <w:szCs w:val="24"/>
        </w:rPr>
        <w:t>Отдела</w:t>
      </w:r>
      <w:r w:rsidR="006A2BF1" w:rsidRPr="00A4124A">
        <w:rPr>
          <w:rFonts w:ascii="Times New Roman" w:eastAsia="Calibri" w:hAnsi="Times New Roman" w:cs="Times New Roman"/>
          <w:bCs/>
          <w:sz w:val="24"/>
          <w:szCs w:val="24"/>
        </w:rPr>
        <w:t xml:space="preserve"> о перераспределении земельных участков) в соответствии с утвержденным проектом межевания территории</w:t>
      </w:r>
      <w:r w:rsidR="00B02704" w:rsidRPr="00A4124A">
        <w:rPr>
          <w:rFonts w:ascii="Times New Roman" w:eastAsia="Calibri" w:hAnsi="Times New Roman" w:cs="Times New Roman"/>
          <w:bCs/>
          <w:sz w:val="24"/>
          <w:szCs w:val="24"/>
        </w:rPr>
        <w:t xml:space="preserve"> </w:t>
      </w:r>
      <w:r w:rsidR="00B02704" w:rsidRPr="00A4124A">
        <w:rPr>
          <w:rFonts w:ascii="Times New Roman" w:eastAsia="Calibri" w:hAnsi="Times New Roman" w:cs="Times New Roman"/>
          <w:sz w:val="24"/>
          <w:szCs w:val="24"/>
        </w:rPr>
        <w:t>(приложение 3 к административному регламенту)</w:t>
      </w:r>
      <w:r w:rsidR="006A2BF1" w:rsidRPr="00A4124A">
        <w:rPr>
          <w:rFonts w:ascii="Times New Roman" w:eastAsia="Calibri" w:hAnsi="Times New Roman" w:cs="Times New Roman"/>
          <w:bCs/>
          <w:sz w:val="24"/>
          <w:szCs w:val="24"/>
        </w:rPr>
        <w:t>;</w:t>
      </w:r>
    </w:p>
    <w:p w:rsidR="006A2BF1" w:rsidRPr="00A4124A" w:rsidRDefault="008E688B" w:rsidP="0057049B">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00AC2849" w:rsidRPr="00A4124A">
        <w:rPr>
          <w:rFonts w:ascii="Times New Roman" w:eastAsia="Calibri" w:hAnsi="Times New Roman" w:cs="Times New Roman"/>
          <w:sz w:val="24"/>
          <w:szCs w:val="24"/>
        </w:rPr>
        <w:t xml:space="preserve">) письмо </w:t>
      </w:r>
      <w:r>
        <w:rPr>
          <w:rFonts w:ascii="Times New Roman" w:eastAsia="Calibri" w:hAnsi="Times New Roman" w:cs="Times New Roman"/>
          <w:sz w:val="24"/>
          <w:szCs w:val="24"/>
        </w:rPr>
        <w:t>Отдела</w:t>
      </w:r>
      <w:r w:rsidR="00AC2849" w:rsidRPr="00A4124A">
        <w:rPr>
          <w:rFonts w:ascii="Times New Roman" w:eastAsia="Calibri" w:hAnsi="Times New Roman" w:cs="Times New Roman"/>
          <w:sz w:val="24"/>
          <w:szCs w:val="24"/>
        </w:rPr>
        <w:t xml:space="preserve"> с </w:t>
      </w:r>
      <w:r w:rsidR="003B64C8" w:rsidRPr="00A4124A">
        <w:rPr>
          <w:rFonts w:ascii="Times New Roman" w:eastAsia="Calibri" w:hAnsi="Times New Roman" w:cs="Times New Roman"/>
          <w:sz w:val="24"/>
          <w:szCs w:val="24"/>
        </w:rPr>
        <w:t xml:space="preserve">обоснованным </w:t>
      </w:r>
      <w:r w:rsidR="00AC2849" w:rsidRPr="00A4124A">
        <w:rPr>
          <w:rFonts w:ascii="Times New Roman" w:eastAsia="Calibri" w:hAnsi="Times New Roman" w:cs="Times New Roman"/>
          <w:sz w:val="24"/>
          <w:szCs w:val="24"/>
        </w:rPr>
        <w:t xml:space="preserve">решением об отказе </w:t>
      </w:r>
      <w:r w:rsidR="006A2BF1" w:rsidRPr="00A4124A">
        <w:rPr>
          <w:rFonts w:ascii="Times New Roman" w:eastAsia="Calibri" w:hAnsi="Times New Roman" w:cs="Times New Roman"/>
          <w:sz w:val="24"/>
          <w:szCs w:val="24"/>
        </w:rPr>
        <w:t xml:space="preserve">в заключении соглашения о перераспределении земельных участков при наличии оснований, предусмотренных </w:t>
      </w:r>
      <w:hyperlink r:id="rId14" w:anchor="dst1009" w:history="1">
        <w:r w:rsidR="006A2BF1" w:rsidRPr="00A4124A">
          <w:rPr>
            <w:rStyle w:val="a4"/>
            <w:rFonts w:ascii="Times New Roman" w:eastAsia="Calibri" w:hAnsi="Times New Roman" w:cs="Times New Roman"/>
            <w:color w:val="auto"/>
            <w:sz w:val="24"/>
            <w:szCs w:val="24"/>
            <w:u w:val="none"/>
          </w:rPr>
          <w:t>пунктом 9</w:t>
        </w:r>
      </w:hyperlink>
      <w:r w:rsidR="006A2BF1" w:rsidRPr="00A4124A">
        <w:rPr>
          <w:rFonts w:ascii="Times New Roman" w:eastAsia="Calibri" w:hAnsi="Times New Roman" w:cs="Times New Roman"/>
          <w:sz w:val="24"/>
          <w:szCs w:val="24"/>
        </w:rPr>
        <w:t xml:space="preserve"> статьи 39.29 </w:t>
      </w:r>
      <w:r>
        <w:rPr>
          <w:rFonts w:ascii="Times New Roman" w:eastAsia="Calibri" w:hAnsi="Times New Roman" w:cs="Times New Roman"/>
          <w:sz w:val="24"/>
          <w:szCs w:val="24"/>
        </w:rPr>
        <w:t>Закона № 136-ФЗ</w:t>
      </w:r>
      <w:r w:rsidR="00B02704" w:rsidRPr="00A4124A">
        <w:rPr>
          <w:rFonts w:ascii="Times New Roman" w:eastAsia="Calibri" w:hAnsi="Times New Roman" w:cs="Times New Roman"/>
          <w:sz w:val="24"/>
          <w:szCs w:val="24"/>
        </w:rPr>
        <w:t xml:space="preserve"> (приложение 4 к административному регламенту)</w:t>
      </w:r>
      <w:r w:rsidR="006A2BF1" w:rsidRPr="00A4124A">
        <w:rPr>
          <w:rFonts w:ascii="Times New Roman" w:eastAsia="Calibri" w:hAnsi="Times New Roman" w:cs="Times New Roman"/>
          <w:sz w:val="24"/>
          <w:szCs w:val="24"/>
        </w:rPr>
        <w:t>;</w:t>
      </w:r>
    </w:p>
    <w:p w:rsidR="006A2BF1" w:rsidRPr="00A4124A" w:rsidRDefault="006A2BF1" w:rsidP="00744C8B">
      <w:pPr>
        <w:spacing w:after="0" w:line="240" w:lineRule="auto"/>
        <w:ind w:firstLine="567"/>
        <w:jc w:val="both"/>
        <w:rPr>
          <w:rFonts w:ascii="Times New Roman" w:eastAsia="Calibri" w:hAnsi="Times New Roman" w:cs="Times New Roman"/>
          <w:bCs/>
          <w:sz w:val="24"/>
          <w:szCs w:val="24"/>
        </w:rPr>
      </w:pPr>
      <w:r w:rsidRPr="00A4124A">
        <w:rPr>
          <w:rFonts w:ascii="Times New Roman" w:eastAsia="Calibri" w:hAnsi="Times New Roman" w:cs="Times New Roman"/>
          <w:bCs/>
          <w:sz w:val="24"/>
          <w:szCs w:val="24"/>
        </w:rPr>
        <w:t xml:space="preserve">4)  заключение соглашения между </w:t>
      </w:r>
      <w:r w:rsidR="008E688B">
        <w:rPr>
          <w:rFonts w:ascii="Times New Roman" w:eastAsia="Calibri" w:hAnsi="Times New Roman" w:cs="Times New Roman"/>
          <w:bCs/>
          <w:sz w:val="24"/>
          <w:szCs w:val="24"/>
        </w:rPr>
        <w:t>Отделом</w:t>
      </w:r>
      <w:r w:rsidRPr="00A4124A">
        <w:rPr>
          <w:rFonts w:ascii="Times New Roman" w:eastAsia="Calibri" w:hAnsi="Times New Roman" w:cs="Times New Roman"/>
          <w:bCs/>
          <w:sz w:val="24"/>
          <w:szCs w:val="24"/>
        </w:rPr>
        <w:t xml:space="preserve"> и заявителем о перераспределении земельных участков, их подписание, направление проекта соглашения для подписания заявителю</w:t>
      </w:r>
      <w:r w:rsidR="00B02704" w:rsidRPr="00A4124A">
        <w:rPr>
          <w:rFonts w:ascii="Times New Roman" w:eastAsia="Calibri" w:hAnsi="Times New Roman" w:cs="Times New Roman"/>
          <w:bCs/>
          <w:sz w:val="24"/>
          <w:szCs w:val="24"/>
        </w:rPr>
        <w:t xml:space="preserve"> (приложение 5 к административному регламенту)</w:t>
      </w:r>
      <w:r w:rsidRPr="00A4124A">
        <w:rPr>
          <w:rFonts w:ascii="Times New Roman" w:eastAsia="Calibri" w:hAnsi="Times New Roman" w:cs="Times New Roman"/>
          <w:bCs/>
          <w:sz w:val="24"/>
          <w:szCs w:val="24"/>
        </w:rPr>
        <w:t xml:space="preserve">. </w:t>
      </w:r>
    </w:p>
    <w:p w:rsidR="00AC2849" w:rsidRPr="00A4124A" w:rsidRDefault="00AC2849" w:rsidP="00744C8B">
      <w:pPr>
        <w:autoSpaceDE w:val="0"/>
        <w:autoSpaceDN w:val="0"/>
        <w:adjustRightInd w:val="0"/>
        <w:spacing w:after="0" w:line="240" w:lineRule="auto"/>
        <w:ind w:firstLine="709"/>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Результат оказания муниципальной услуги в форме электронного документа не предоставляется.</w:t>
      </w: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Срок предоставления муниципальной услуги</w:t>
      </w:r>
    </w:p>
    <w:p w:rsidR="00AD6403" w:rsidRPr="00A4124A" w:rsidRDefault="00AD6403"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15. Общий срок предоставления муниципальной услуги не может превышать:</w:t>
      </w:r>
    </w:p>
    <w:p w:rsidR="00AC2849" w:rsidRPr="00A4124A" w:rsidRDefault="00AC2849" w:rsidP="0057049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а) 30 дней для подготовки документа, являющегося результатом предоставления муниципальной услуги;</w:t>
      </w:r>
    </w:p>
    <w:p w:rsidR="00AC2849" w:rsidRPr="00A4124A" w:rsidRDefault="00AC2849" w:rsidP="0057049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б) 10 дней в случае возврата заявления заявителю по основаниям, предусмотренным </w:t>
      </w:r>
      <w:r w:rsidR="003B64C8" w:rsidRPr="00A4124A">
        <w:rPr>
          <w:rFonts w:ascii="Times New Roman" w:eastAsia="Times New Roman" w:hAnsi="Times New Roman" w:cs="Times New Roman"/>
          <w:sz w:val="24"/>
          <w:szCs w:val="24"/>
          <w:lang w:eastAsia="ru-RU"/>
        </w:rPr>
        <w:t xml:space="preserve">пунктом 9 статьи 39.29 </w:t>
      </w:r>
      <w:r w:rsidR="008E688B" w:rsidRPr="008E688B">
        <w:rPr>
          <w:rFonts w:ascii="Times New Roman" w:eastAsia="Times New Roman" w:hAnsi="Times New Roman" w:cs="Times New Roman"/>
          <w:sz w:val="24"/>
          <w:szCs w:val="24"/>
          <w:lang w:eastAsia="ru-RU"/>
        </w:rPr>
        <w:t xml:space="preserve">Закона № 136-ФЗ </w:t>
      </w:r>
      <w:r w:rsidRPr="00A4124A">
        <w:rPr>
          <w:rFonts w:ascii="Times New Roman" w:eastAsia="Times New Roman" w:hAnsi="Times New Roman" w:cs="Times New Roman"/>
          <w:sz w:val="24"/>
          <w:szCs w:val="24"/>
          <w:lang w:eastAsia="ru-RU"/>
        </w:rPr>
        <w:t xml:space="preserve">с даты регистрации заявления. </w:t>
      </w:r>
    </w:p>
    <w:p w:rsidR="003B64C8" w:rsidRPr="00A4124A" w:rsidRDefault="003B64C8" w:rsidP="0057049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в)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5" w:anchor="dst187" w:history="1">
        <w:r w:rsidRPr="00A4124A">
          <w:rPr>
            <w:rStyle w:val="a4"/>
            <w:rFonts w:ascii="Times New Roman" w:eastAsia="Times New Roman" w:hAnsi="Times New Roman" w:cs="Times New Roman"/>
            <w:color w:val="auto"/>
            <w:sz w:val="24"/>
            <w:szCs w:val="24"/>
            <w:u w:val="none"/>
            <w:lang w:eastAsia="ru-RU"/>
          </w:rPr>
          <w:t>статьей 3.5</w:t>
        </w:r>
      </w:hyperlink>
      <w:r w:rsidRPr="00A4124A">
        <w:rPr>
          <w:rFonts w:ascii="Times New Roman" w:eastAsia="Times New Roman" w:hAnsi="Times New Roman" w:cs="Times New Roman"/>
          <w:sz w:val="24"/>
          <w:szCs w:val="24"/>
          <w:lang w:eastAsia="ru-RU"/>
        </w:rPr>
        <w:t xml:space="preserve"> Федерального закона от 25</w:t>
      </w:r>
      <w:r w:rsidR="008E688B">
        <w:rPr>
          <w:rFonts w:ascii="Times New Roman" w:eastAsia="Times New Roman" w:hAnsi="Times New Roman" w:cs="Times New Roman"/>
          <w:sz w:val="24"/>
          <w:szCs w:val="24"/>
          <w:lang w:eastAsia="ru-RU"/>
        </w:rPr>
        <w:t>.10.</w:t>
      </w:r>
      <w:r w:rsidRPr="00A4124A">
        <w:rPr>
          <w:rFonts w:ascii="Times New Roman" w:eastAsia="Times New Roman" w:hAnsi="Times New Roman" w:cs="Times New Roman"/>
          <w:sz w:val="24"/>
          <w:szCs w:val="24"/>
          <w:lang w:eastAsia="ru-RU"/>
        </w:rPr>
        <w:t xml:space="preserve">2001 </w:t>
      </w:r>
      <w:r w:rsidR="008E688B">
        <w:rPr>
          <w:rFonts w:ascii="Times New Roman" w:eastAsia="Times New Roman" w:hAnsi="Times New Roman" w:cs="Times New Roman"/>
          <w:sz w:val="24"/>
          <w:szCs w:val="24"/>
          <w:lang w:eastAsia="ru-RU"/>
        </w:rPr>
        <w:t xml:space="preserve">№ </w:t>
      </w:r>
      <w:r w:rsidRPr="00A4124A">
        <w:rPr>
          <w:rFonts w:ascii="Times New Roman" w:eastAsia="Times New Roman" w:hAnsi="Times New Roman" w:cs="Times New Roman"/>
          <w:sz w:val="24"/>
          <w:szCs w:val="24"/>
          <w:lang w:eastAsia="ru-RU"/>
        </w:rPr>
        <w:t xml:space="preserve">137-ФЗ </w:t>
      </w:r>
      <w:r w:rsidR="008E688B">
        <w:rPr>
          <w:rFonts w:ascii="Times New Roman" w:eastAsia="Times New Roman" w:hAnsi="Times New Roman" w:cs="Times New Roman"/>
          <w:sz w:val="24"/>
          <w:szCs w:val="24"/>
          <w:lang w:eastAsia="ru-RU"/>
        </w:rPr>
        <w:t>«</w:t>
      </w:r>
      <w:r w:rsidRPr="00A4124A">
        <w:rPr>
          <w:rFonts w:ascii="Times New Roman" w:eastAsia="Times New Roman" w:hAnsi="Times New Roman" w:cs="Times New Roman"/>
          <w:sz w:val="24"/>
          <w:szCs w:val="24"/>
          <w:lang w:eastAsia="ru-RU"/>
        </w:rPr>
        <w:t>О введении в действие Земельного кодекса Российской Федерации</w:t>
      </w:r>
      <w:r w:rsidR="008E688B">
        <w:rPr>
          <w:rFonts w:ascii="Times New Roman" w:eastAsia="Times New Roman" w:hAnsi="Times New Roman" w:cs="Times New Roman"/>
          <w:sz w:val="24"/>
          <w:szCs w:val="24"/>
          <w:lang w:eastAsia="ru-RU"/>
        </w:rPr>
        <w:t>»</w:t>
      </w:r>
      <w:r w:rsidRPr="00A4124A">
        <w:rPr>
          <w:rFonts w:ascii="Times New Roman" w:eastAsia="Times New Roman" w:hAnsi="Times New Roman" w:cs="Times New Roman"/>
          <w:sz w:val="24"/>
          <w:szCs w:val="24"/>
          <w:lang w:eastAsia="ru-RU"/>
        </w:rPr>
        <w:t>, срок, предусмотренный для подготовки документа,</w:t>
      </w:r>
      <w:hyperlink r:id="rId16" w:anchor="dst1005" w:history="1"/>
      <w:r w:rsidRPr="00A4124A">
        <w:rPr>
          <w:rFonts w:ascii="Times New Roman" w:eastAsia="Times New Roman" w:hAnsi="Times New Roman" w:cs="Times New Roman"/>
          <w:sz w:val="24"/>
          <w:szCs w:val="24"/>
          <w:lang w:eastAsia="ru-RU"/>
        </w:rPr>
        <w:t xml:space="preserve"> являющего результатом предоставления муниципальной услуги может быть продлен, но не более чем до сорока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При обращении заявителя за получением муниципальной услуги в МФЦ срок предоставления услуги исчисляется со дня регистрации заявления в уполномоченном органе.</w:t>
      </w:r>
    </w:p>
    <w:p w:rsidR="00744C8B" w:rsidRPr="00A4124A" w:rsidRDefault="00744C8B"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57049B" w:rsidRDefault="00F5596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Перечень нормативных правовых актов, регулирующих отношения, </w:t>
      </w:r>
    </w:p>
    <w:p w:rsidR="00F55969" w:rsidRPr="00A4124A" w:rsidRDefault="00F5596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возникающие в связи с предоставлением муниципальной услуги</w:t>
      </w:r>
    </w:p>
    <w:p w:rsidR="00F55969" w:rsidRPr="00A4124A" w:rsidRDefault="00F5596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16. 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 размещен на официальном сайте </w:t>
      </w:r>
      <w:r w:rsidR="008E688B">
        <w:rPr>
          <w:rFonts w:ascii="Times New Roman" w:eastAsia="Calibri" w:hAnsi="Times New Roman" w:cs="Times New Roman"/>
          <w:sz w:val="24"/>
          <w:szCs w:val="24"/>
        </w:rPr>
        <w:t xml:space="preserve">Администрации </w:t>
      </w:r>
      <w:r w:rsidR="00E8539B" w:rsidRPr="00A4124A">
        <w:rPr>
          <w:rFonts w:ascii="Times New Roman" w:eastAsia="Calibri" w:hAnsi="Times New Roman" w:cs="Times New Roman"/>
          <w:sz w:val="24"/>
          <w:szCs w:val="24"/>
        </w:rPr>
        <w:t>Молоковского</w:t>
      </w:r>
      <w:r w:rsidRPr="00A4124A">
        <w:rPr>
          <w:rFonts w:ascii="Times New Roman" w:eastAsia="Calibri" w:hAnsi="Times New Roman" w:cs="Times New Roman"/>
          <w:sz w:val="24"/>
          <w:szCs w:val="24"/>
        </w:rPr>
        <w:t xml:space="preserve"> муниципального округа </w:t>
      </w:r>
      <w:r w:rsidR="008E688B">
        <w:rPr>
          <w:rFonts w:ascii="Times New Roman" w:eastAsia="Calibri" w:hAnsi="Times New Roman" w:cs="Times New Roman"/>
          <w:sz w:val="24"/>
          <w:szCs w:val="24"/>
        </w:rPr>
        <w:t xml:space="preserve">Тверской области </w:t>
      </w:r>
      <w:r w:rsidRPr="00A4124A">
        <w:rPr>
          <w:rFonts w:ascii="Times New Roman" w:eastAsia="Calibri" w:hAnsi="Times New Roman" w:cs="Times New Roman"/>
          <w:sz w:val="24"/>
          <w:szCs w:val="24"/>
        </w:rPr>
        <w:t xml:space="preserve">в сети </w:t>
      </w:r>
      <w:r w:rsidR="008E688B">
        <w:rPr>
          <w:rFonts w:ascii="Times New Roman" w:eastAsia="Calibri" w:hAnsi="Times New Roman" w:cs="Times New Roman"/>
          <w:sz w:val="24"/>
          <w:szCs w:val="24"/>
        </w:rPr>
        <w:t>«</w:t>
      </w:r>
      <w:r w:rsidRPr="00A4124A">
        <w:rPr>
          <w:rFonts w:ascii="Times New Roman" w:eastAsia="Calibri" w:hAnsi="Times New Roman" w:cs="Times New Roman"/>
          <w:sz w:val="24"/>
          <w:szCs w:val="24"/>
        </w:rPr>
        <w:t>Интернет</w:t>
      </w:r>
      <w:r w:rsidR="008E688B">
        <w:rPr>
          <w:rFonts w:ascii="Times New Roman" w:eastAsia="Calibri" w:hAnsi="Times New Roman" w:cs="Times New Roman"/>
          <w:sz w:val="24"/>
          <w:szCs w:val="24"/>
        </w:rPr>
        <w:t>»</w:t>
      </w:r>
      <w:r w:rsidRPr="00A4124A">
        <w:rPr>
          <w:rFonts w:ascii="Times New Roman" w:eastAsia="Calibri" w:hAnsi="Times New Roman" w:cs="Times New Roman"/>
          <w:sz w:val="24"/>
          <w:szCs w:val="24"/>
        </w:rPr>
        <w:t xml:space="preserve"> (</w:t>
      </w:r>
      <w:hyperlink r:id="rId17" w:history="1">
        <w:r w:rsidR="008E688B" w:rsidRPr="00E90311">
          <w:rPr>
            <w:rStyle w:val="a4"/>
            <w:rFonts w:ascii="Times New Roman" w:hAnsi="Times New Roman" w:cs="Times New Roman"/>
            <w:sz w:val="24"/>
            <w:szCs w:val="24"/>
            <w:lang w:val="en-US"/>
          </w:rPr>
          <w:t>www</w:t>
        </w:r>
        <w:r w:rsidR="008E688B" w:rsidRPr="00E90311">
          <w:rPr>
            <w:rStyle w:val="a4"/>
            <w:rFonts w:ascii="Times New Roman" w:hAnsi="Times New Roman" w:cs="Times New Roman"/>
            <w:sz w:val="24"/>
            <w:szCs w:val="24"/>
          </w:rPr>
          <w:t>.</w:t>
        </w:r>
        <w:r w:rsidR="008E688B" w:rsidRPr="00E90311">
          <w:rPr>
            <w:rStyle w:val="a4"/>
            <w:rFonts w:ascii="Times New Roman" w:hAnsi="Times New Roman" w:cs="Times New Roman"/>
            <w:sz w:val="24"/>
            <w:szCs w:val="24"/>
            <w:lang w:val="en-US"/>
          </w:rPr>
          <w:t>molokovoadm</w:t>
        </w:r>
        <w:r w:rsidR="008E688B" w:rsidRPr="00E90311">
          <w:rPr>
            <w:rStyle w:val="a4"/>
            <w:rFonts w:ascii="Times New Roman" w:hAnsi="Times New Roman" w:cs="Times New Roman"/>
            <w:sz w:val="24"/>
            <w:szCs w:val="24"/>
          </w:rPr>
          <w:t>.</w:t>
        </w:r>
        <w:r w:rsidR="008E688B" w:rsidRPr="00E90311">
          <w:rPr>
            <w:rStyle w:val="a4"/>
            <w:rFonts w:ascii="Times New Roman" w:hAnsi="Times New Roman" w:cs="Times New Roman"/>
            <w:sz w:val="24"/>
            <w:szCs w:val="24"/>
            <w:lang w:val="en-US"/>
          </w:rPr>
          <w:t>ru</w:t>
        </w:r>
      </w:hyperlink>
      <w:r w:rsidR="008E688B">
        <w:rPr>
          <w:rFonts w:ascii="Times New Roman" w:hAnsi="Times New Roman" w:cs="Times New Roman"/>
          <w:sz w:val="24"/>
          <w:szCs w:val="24"/>
          <w:u w:val="single"/>
        </w:rPr>
        <w:t xml:space="preserve"> </w:t>
      </w:r>
      <w:r w:rsidRPr="00A4124A">
        <w:rPr>
          <w:rFonts w:ascii="Times New Roman" w:eastAsia="Calibri" w:hAnsi="Times New Roman" w:cs="Times New Roman"/>
          <w:sz w:val="24"/>
          <w:szCs w:val="24"/>
        </w:rPr>
        <w:t>) в разделе «Муниципальные</w:t>
      </w:r>
      <w:r w:rsidR="001F7BD4" w:rsidRPr="00A4124A">
        <w:rPr>
          <w:rFonts w:ascii="Times New Roman" w:eastAsia="Calibri" w:hAnsi="Times New Roman" w:cs="Times New Roman"/>
          <w:sz w:val="24"/>
          <w:szCs w:val="24"/>
        </w:rPr>
        <w:t xml:space="preserve"> и гос.</w:t>
      </w:r>
      <w:r w:rsidRPr="00A4124A">
        <w:rPr>
          <w:rFonts w:ascii="Times New Roman" w:eastAsia="Calibri" w:hAnsi="Times New Roman" w:cs="Times New Roman"/>
          <w:sz w:val="24"/>
          <w:szCs w:val="24"/>
        </w:rPr>
        <w:t xml:space="preserve"> услуги» и Порталах госуслуг.</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 </w:t>
      </w:r>
      <w:r w:rsidR="00F55969" w:rsidRPr="00A4124A">
        <w:rPr>
          <w:rFonts w:ascii="Times New Roman" w:eastAsia="Calibri" w:hAnsi="Times New Roman" w:cs="Times New Roman"/>
          <w:b/>
          <w:sz w:val="24"/>
          <w:szCs w:val="24"/>
        </w:rPr>
        <w:t>П</w:t>
      </w:r>
      <w:r w:rsidRPr="00A4124A">
        <w:rPr>
          <w:rFonts w:ascii="Times New Roman" w:eastAsia="Calibri" w:hAnsi="Times New Roman" w:cs="Times New Roman"/>
          <w:b/>
          <w:sz w:val="24"/>
          <w:szCs w:val="24"/>
        </w:rPr>
        <w:t>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AD6403" w:rsidRPr="00A4124A" w:rsidRDefault="00AD6403"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bCs/>
          <w:sz w:val="24"/>
          <w:szCs w:val="24"/>
        </w:rPr>
      </w:pPr>
      <w:r w:rsidRPr="00A4124A">
        <w:rPr>
          <w:rFonts w:ascii="Times New Roman" w:eastAsia="Calibri" w:hAnsi="Times New Roman" w:cs="Times New Roman"/>
          <w:sz w:val="24"/>
          <w:szCs w:val="24"/>
        </w:rPr>
        <w:t xml:space="preserve">17. </w:t>
      </w:r>
      <w:r w:rsidRPr="00A4124A">
        <w:rPr>
          <w:rFonts w:ascii="Times New Roman" w:eastAsia="Calibri" w:hAnsi="Times New Roman" w:cs="Times New Roman"/>
          <w:bCs/>
          <w:sz w:val="24"/>
          <w:szCs w:val="24"/>
        </w:rPr>
        <w:t>Исчерпывающий перечень документов, необходимых для предоставления муниципальной услуги, которые заявитель предоставляет самостоятельно:</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 </w:t>
      </w:r>
      <w:r w:rsidR="0057049B">
        <w:rPr>
          <w:rFonts w:ascii="Times New Roman" w:eastAsia="Calibri" w:hAnsi="Times New Roman" w:cs="Times New Roman"/>
          <w:sz w:val="24"/>
          <w:szCs w:val="24"/>
        </w:rPr>
        <w:tab/>
      </w:r>
      <w:r w:rsidRPr="00A4124A">
        <w:rPr>
          <w:rFonts w:ascii="Times New Roman" w:eastAsia="Calibri" w:hAnsi="Times New Roman" w:cs="Times New Roman"/>
          <w:sz w:val="24"/>
          <w:szCs w:val="24"/>
        </w:rPr>
        <w:t xml:space="preserve">1) заявление, соответствующее требованиям пункта </w:t>
      </w:r>
      <w:r w:rsidR="004333A3" w:rsidRPr="00A4124A">
        <w:rPr>
          <w:rFonts w:ascii="Times New Roman" w:eastAsia="Calibri" w:hAnsi="Times New Roman" w:cs="Times New Roman"/>
          <w:sz w:val="24"/>
          <w:szCs w:val="24"/>
        </w:rPr>
        <w:t>2</w:t>
      </w:r>
      <w:r w:rsidRPr="00A4124A">
        <w:rPr>
          <w:rFonts w:ascii="Times New Roman" w:eastAsia="Calibri" w:hAnsi="Times New Roman" w:cs="Times New Roman"/>
          <w:sz w:val="24"/>
          <w:szCs w:val="24"/>
        </w:rPr>
        <w:t xml:space="preserve"> статьи 39.</w:t>
      </w:r>
      <w:r w:rsidR="004333A3" w:rsidRPr="00A4124A">
        <w:rPr>
          <w:rFonts w:ascii="Times New Roman" w:eastAsia="Calibri" w:hAnsi="Times New Roman" w:cs="Times New Roman"/>
          <w:sz w:val="24"/>
          <w:szCs w:val="24"/>
        </w:rPr>
        <w:t>29</w:t>
      </w:r>
      <w:r w:rsidRPr="00A4124A">
        <w:rPr>
          <w:rFonts w:ascii="Times New Roman" w:eastAsia="Calibri" w:hAnsi="Times New Roman" w:cs="Times New Roman"/>
          <w:sz w:val="24"/>
          <w:szCs w:val="24"/>
        </w:rPr>
        <w:t xml:space="preserve"> </w:t>
      </w:r>
      <w:r w:rsidR="0057049B">
        <w:rPr>
          <w:rFonts w:ascii="Times New Roman" w:eastAsia="Calibri" w:hAnsi="Times New Roman" w:cs="Times New Roman"/>
          <w:sz w:val="24"/>
          <w:szCs w:val="24"/>
        </w:rPr>
        <w:t>Закона № 136-ФЗ</w:t>
      </w:r>
      <w:r w:rsidRPr="00A4124A">
        <w:rPr>
          <w:rFonts w:ascii="Times New Roman" w:eastAsia="Calibri" w:hAnsi="Times New Roman" w:cs="Times New Roman"/>
          <w:sz w:val="24"/>
          <w:szCs w:val="24"/>
        </w:rPr>
        <w:t>, по форме согласно приложению 1 к административному регламенту;</w:t>
      </w:r>
    </w:p>
    <w:p w:rsidR="00AC2849" w:rsidRPr="00A4124A" w:rsidRDefault="0057049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AC2849" w:rsidRPr="00A4124A">
        <w:rPr>
          <w:rFonts w:ascii="Times New Roman" w:eastAsia="Calibri" w:hAnsi="Times New Roman" w:cs="Times New Roman"/>
          <w:sz w:val="24"/>
          <w:szCs w:val="24"/>
        </w:rPr>
        <w:t>2) документ, удостоверяющий личность (подлинник и копия): паспорт гражданина Российской Федерации; временное удостоверение личности гражданина Российской Федерации; паспорт гражданина Российской Федерации, удостоверяющий личность гражданина Российской Федерации за пределами территории Российской Федерации, содержащий электронные носители информации (загранпаспорт нового поколения); паспорт гражданина Российской Федерации, удостоверяющий личность гражданина Российской Федерации за пределами территории Российской Федерации (загранпаспорт старого поколения); удостоверение личности моряка; удостоверение личности военнослужащего Российской Федерации (офицерский состав, прапорщики и мичманы); военный билет солдата, матроса, сержанта, старшины, прапорщика, мичмана; паспорт иностранного гражданина (национальный паспорт или национальный заграничный паспорт); дипломатический паспорт иностранного гражданина; служебный (официальный) паспорт иностранного гражданина;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AC2849" w:rsidRPr="00A4124A" w:rsidRDefault="00AC2849" w:rsidP="00744C8B">
      <w:pPr>
        <w:autoSpaceDE w:val="0"/>
        <w:autoSpaceDN w:val="0"/>
        <w:adjustRightInd w:val="0"/>
        <w:spacing w:after="0" w:line="240" w:lineRule="auto"/>
        <w:ind w:firstLine="709"/>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 копию документа, подтверждающего полномочия представителя заявителя в случае, если с заявлением обращается представитель заявителя.</w:t>
      </w:r>
    </w:p>
    <w:p w:rsidR="00AC2849" w:rsidRPr="00A4124A" w:rsidRDefault="00AC2849" w:rsidP="00744C8B">
      <w:pPr>
        <w:autoSpaceDE w:val="0"/>
        <w:autoSpaceDN w:val="0"/>
        <w:adjustRightInd w:val="0"/>
        <w:spacing w:after="0" w:line="240" w:lineRule="auto"/>
        <w:ind w:firstLine="709"/>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Документом, удостоверяющим полномочия представителя заявителя, является:</w:t>
      </w:r>
    </w:p>
    <w:p w:rsidR="00AC2849" w:rsidRPr="00A4124A" w:rsidRDefault="0057049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доверенность для физического лица (в случае истребования сведений, содержащих персональные данные о третьих лицах);</w:t>
      </w:r>
    </w:p>
    <w:p w:rsidR="00AC2849" w:rsidRPr="00A4124A" w:rsidRDefault="0057049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доверенность либо выписка из приказа о назначении или об избрании лица на должность – для юридического лица;</w:t>
      </w:r>
    </w:p>
    <w:p w:rsidR="003B64C8" w:rsidRPr="00A4124A" w:rsidRDefault="00AC2849" w:rsidP="0057049B">
      <w:pPr>
        <w:autoSpaceDE w:val="0"/>
        <w:autoSpaceDN w:val="0"/>
        <w:adjustRightInd w:val="0"/>
        <w:spacing w:after="0" w:line="240" w:lineRule="auto"/>
        <w:ind w:firstLine="708"/>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4) </w:t>
      </w:r>
      <w:r w:rsidR="003B64C8" w:rsidRPr="00A4124A">
        <w:rPr>
          <w:rFonts w:ascii="Times New Roman" w:eastAsia="Calibri" w:hAnsi="Times New Roman" w:cs="Times New Roman"/>
          <w:sz w:val="24"/>
          <w:szCs w:val="24"/>
        </w:rPr>
        <w:t>копи</w:t>
      </w:r>
      <w:r w:rsidR="004333A3" w:rsidRPr="00A4124A">
        <w:rPr>
          <w:rFonts w:ascii="Times New Roman" w:eastAsia="Calibri" w:hAnsi="Times New Roman" w:cs="Times New Roman"/>
          <w:sz w:val="24"/>
          <w:szCs w:val="24"/>
        </w:rPr>
        <w:t>ю</w:t>
      </w:r>
      <w:r w:rsidR="003B64C8" w:rsidRPr="00A4124A">
        <w:rPr>
          <w:rFonts w:ascii="Times New Roman" w:eastAsia="Calibri" w:hAnsi="Times New Roman" w:cs="Times New Roman"/>
          <w:sz w:val="24"/>
          <w:szCs w:val="24"/>
        </w:rPr>
        <w:t xml:space="preserve">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AC2849" w:rsidRPr="00A4124A" w:rsidRDefault="004333A3" w:rsidP="0057049B">
      <w:pPr>
        <w:autoSpaceDE w:val="0"/>
        <w:autoSpaceDN w:val="0"/>
        <w:adjustRightInd w:val="0"/>
        <w:spacing w:after="0" w:line="240" w:lineRule="auto"/>
        <w:ind w:firstLine="708"/>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5</w:t>
      </w:r>
      <w:r w:rsidR="003B64C8" w:rsidRPr="00A4124A">
        <w:rPr>
          <w:rFonts w:ascii="Times New Roman" w:eastAsia="Calibri" w:hAnsi="Times New Roman" w:cs="Times New Roman"/>
          <w:sz w:val="24"/>
          <w:szCs w:val="24"/>
        </w:rPr>
        <w:t>)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r w:rsidR="0057049B">
        <w:rPr>
          <w:rFonts w:ascii="Times New Roman" w:eastAsia="Calibri" w:hAnsi="Times New Roman" w:cs="Times New Roman"/>
          <w:sz w:val="24"/>
          <w:szCs w:val="24"/>
        </w:rPr>
        <w:t>.</w:t>
      </w:r>
    </w:p>
    <w:p w:rsidR="00165AB2" w:rsidRPr="0057049B" w:rsidRDefault="00165AB2" w:rsidP="0057049B">
      <w:pPr>
        <w:pStyle w:val="ConsPlusNormal"/>
        <w:ind w:firstLine="708"/>
        <w:jc w:val="both"/>
        <w:rPr>
          <w:sz w:val="24"/>
          <w:szCs w:val="24"/>
          <w:shd w:val="clear" w:color="auto" w:fill="FFFFFF"/>
        </w:rPr>
      </w:pPr>
      <w:r w:rsidRPr="0057049B">
        <w:rPr>
          <w:spacing w:val="-2"/>
          <w:sz w:val="24"/>
          <w:szCs w:val="24"/>
          <w:shd w:val="clear" w:color="auto" w:fill="FFFFFF"/>
        </w:rPr>
        <w:t>Подготовка схемы расположения земельного участка в форме электронного документа может осуществляться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r w:rsidRPr="0057049B">
        <w:rPr>
          <w:sz w:val="24"/>
          <w:szCs w:val="24"/>
        </w:rPr>
        <w:t>;</w:t>
      </w:r>
    </w:p>
    <w:p w:rsidR="00AC2849" w:rsidRPr="00A4124A" w:rsidRDefault="004333A3" w:rsidP="0057049B">
      <w:pPr>
        <w:shd w:val="clear" w:color="auto" w:fill="FFFFFF"/>
        <w:spacing w:after="0" w:line="240" w:lineRule="auto"/>
        <w:ind w:firstLine="708"/>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6</w:t>
      </w:r>
      <w:r w:rsidR="00AC2849" w:rsidRPr="00A4124A">
        <w:rPr>
          <w:rFonts w:ascii="Times New Roman" w:eastAsia="Calibri" w:hAnsi="Times New Roman" w:cs="Times New Roman"/>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18. Формы бланков заявлений с возможностью их заполнения и распечатывания, а также образцы их заполнения размещены на официальном сайте </w:t>
      </w:r>
      <w:r w:rsidR="00E8539B" w:rsidRPr="00A4124A">
        <w:rPr>
          <w:rFonts w:ascii="Times New Roman" w:eastAsia="Calibri" w:hAnsi="Times New Roman" w:cs="Times New Roman"/>
          <w:sz w:val="24"/>
          <w:szCs w:val="24"/>
        </w:rPr>
        <w:t>Молоковского</w:t>
      </w:r>
      <w:r w:rsidRPr="00A4124A">
        <w:rPr>
          <w:rFonts w:ascii="Times New Roman" w:eastAsia="Calibri" w:hAnsi="Times New Roman" w:cs="Times New Roman"/>
          <w:sz w:val="24"/>
          <w:szCs w:val="24"/>
        </w:rPr>
        <w:t xml:space="preserve"> муниципального округа в сети Интернет (</w:t>
      </w:r>
      <w:hyperlink r:id="rId18" w:history="1">
        <w:r w:rsidR="00E3614D" w:rsidRPr="00E90311">
          <w:rPr>
            <w:rStyle w:val="a4"/>
            <w:rFonts w:ascii="Times New Roman" w:hAnsi="Times New Roman" w:cs="Times New Roman"/>
            <w:sz w:val="24"/>
            <w:szCs w:val="24"/>
            <w:lang w:val="en-US"/>
          </w:rPr>
          <w:t>www</w:t>
        </w:r>
        <w:r w:rsidR="00E3614D" w:rsidRPr="00E90311">
          <w:rPr>
            <w:rStyle w:val="a4"/>
            <w:rFonts w:ascii="Times New Roman" w:hAnsi="Times New Roman" w:cs="Times New Roman"/>
            <w:sz w:val="24"/>
            <w:szCs w:val="24"/>
          </w:rPr>
          <w:t>.</w:t>
        </w:r>
        <w:r w:rsidR="00E3614D" w:rsidRPr="00E90311">
          <w:rPr>
            <w:rStyle w:val="a4"/>
            <w:rFonts w:ascii="Times New Roman" w:hAnsi="Times New Roman" w:cs="Times New Roman"/>
            <w:sz w:val="24"/>
            <w:szCs w:val="24"/>
            <w:lang w:val="en-US"/>
          </w:rPr>
          <w:t>molokovoadm</w:t>
        </w:r>
        <w:r w:rsidR="00E3614D" w:rsidRPr="00E90311">
          <w:rPr>
            <w:rStyle w:val="a4"/>
            <w:rFonts w:ascii="Times New Roman" w:hAnsi="Times New Roman" w:cs="Times New Roman"/>
            <w:sz w:val="24"/>
            <w:szCs w:val="24"/>
          </w:rPr>
          <w:t>.</w:t>
        </w:r>
        <w:r w:rsidR="00E3614D" w:rsidRPr="00E90311">
          <w:rPr>
            <w:rStyle w:val="a4"/>
            <w:rFonts w:ascii="Times New Roman" w:hAnsi="Times New Roman" w:cs="Times New Roman"/>
            <w:sz w:val="24"/>
            <w:szCs w:val="24"/>
            <w:lang w:val="en-US"/>
          </w:rPr>
          <w:t>ru</w:t>
        </w:r>
      </w:hyperlink>
      <w:r w:rsidR="00E3614D">
        <w:rPr>
          <w:rFonts w:ascii="Times New Roman" w:hAnsi="Times New Roman" w:cs="Times New Roman"/>
          <w:sz w:val="24"/>
          <w:szCs w:val="24"/>
          <w:u w:val="single"/>
        </w:rPr>
        <w:t xml:space="preserve"> </w:t>
      </w:r>
      <w:r w:rsidRPr="00A4124A">
        <w:rPr>
          <w:rFonts w:ascii="Times New Roman" w:eastAsia="Calibri" w:hAnsi="Times New Roman" w:cs="Times New Roman"/>
          <w:sz w:val="24"/>
          <w:szCs w:val="24"/>
        </w:rPr>
        <w:t>) в разделе «Муниципальные</w:t>
      </w:r>
      <w:r w:rsidR="001F7BD4" w:rsidRPr="00A4124A">
        <w:rPr>
          <w:rFonts w:ascii="Times New Roman" w:eastAsia="Calibri" w:hAnsi="Times New Roman" w:cs="Times New Roman"/>
          <w:sz w:val="24"/>
          <w:szCs w:val="24"/>
        </w:rPr>
        <w:t xml:space="preserve"> и гос.</w:t>
      </w:r>
      <w:r w:rsidRPr="00A4124A">
        <w:rPr>
          <w:rFonts w:ascii="Times New Roman" w:eastAsia="Calibri" w:hAnsi="Times New Roman" w:cs="Times New Roman"/>
          <w:sz w:val="24"/>
          <w:szCs w:val="24"/>
        </w:rPr>
        <w:t xml:space="preserve"> услуги» и государственной информационной системе Тверской области «Реестр государственных и муниципальных услуг (функций) Тверской области».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F55969" w:rsidP="00744C8B">
      <w:pPr>
        <w:tabs>
          <w:tab w:val="left" w:pos="900"/>
          <w:tab w:val="left" w:pos="1909"/>
        </w:tabs>
        <w:autoSpaceDE w:val="0"/>
        <w:autoSpaceDN w:val="0"/>
        <w:adjustRightInd w:val="0"/>
        <w:spacing w:after="0" w:line="240" w:lineRule="auto"/>
        <w:ind w:firstLine="567"/>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П</w:t>
      </w:r>
      <w:r w:rsidR="00AC2849" w:rsidRPr="00A4124A">
        <w:rPr>
          <w:rFonts w:ascii="Times New Roman" w:eastAsia="Calibri" w:hAnsi="Times New Roman" w:cs="Times New Roman"/>
          <w:b/>
          <w:sz w:val="24"/>
          <w:szCs w:val="24"/>
        </w:rPr>
        <w:t>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55969" w:rsidRPr="00A4124A" w:rsidRDefault="00F55969" w:rsidP="00744C8B">
      <w:pPr>
        <w:tabs>
          <w:tab w:val="left" w:pos="900"/>
          <w:tab w:val="left" w:pos="1909"/>
        </w:tabs>
        <w:autoSpaceDE w:val="0"/>
        <w:autoSpaceDN w:val="0"/>
        <w:adjustRightInd w:val="0"/>
        <w:spacing w:after="0" w:line="240" w:lineRule="auto"/>
        <w:ind w:firstLine="567"/>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lastRenderedPageBreak/>
        <w:t>19.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20. Запрещается требовать от заявителя:</w:t>
      </w:r>
    </w:p>
    <w:p w:rsidR="00AC2849" w:rsidRPr="008C6A49" w:rsidRDefault="00BB7647"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r w:rsidR="00AC2849" w:rsidRPr="008C6A49">
        <w:rPr>
          <w:rFonts w:ascii="Times New Roman" w:eastAsia="Calibri" w:hAnsi="Times New Roman" w:cs="Times New Roman"/>
          <w:sz w:val="24"/>
          <w:szCs w:val="24"/>
        </w:rPr>
        <w:t>;</w:t>
      </w:r>
    </w:p>
    <w:p w:rsidR="00BB7647" w:rsidRPr="008C6A49" w:rsidRDefault="00BB7647"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9" w:anchor="l2" w:history="1">
        <w:r w:rsidRPr="008C6A49">
          <w:rPr>
            <w:rStyle w:val="a4"/>
            <w:rFonts w:ascii="Times New Roman" w:eastAsia="Calibri" w:hAnsi="Times New Roman" w:cs="Times New Roman"/>
            <w:sz w:val="24"/>
            <w:szCs w:val="24"/>
          </w:rPr>
          <w:t>частью 1</w:t>
        </w:r>
      </w:hyperlink>
      <w:r w:rsidRPr="008C6A49">
        <w:rPr>
          <w:rFonts w:ascii="Times New Roman" w:eastAsia="Calibri" w:hAnsi="Times New Roman" w:cs="Times New Roman"/>
          <w:sz w:val="24"/>
          <w:szCs w:val="24"/>
        </w:rPr>
        <w:t> статьи 1 Закона № 210-ФЗ,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bookmarkStart w:id="1" w:name="l414"/>
      <w:bookmarkStart w:id="2" w:name="l379"/>
      <w:bookmarkStart w:id="3" w:name="l415"/>
      <w:bookmarkStart w:id="4" w:name="l571"/>
      <w:bookmarkEnd w:id="1"/>
      <w:bookmarkEnd w:id="2"/>
      <w:bookmarkEnd w:id="3"/>
      <w:bookmarkEnd w:id="4"/>
      <w:r w:rsidRPr="008C6A49">
        <w:rPr>
          <w:rFonts w:ascii="Times New Roman" w:eastAsia="Calibri" w:hAnsi="Times New Roman" w:cs="Times New Roman"/>
          <w:sz w:val="24"/>
          <w:szCs w:val="24"/>
        </w:rPr>
        <w:t> </w:t>
      </w:r>
    </w:p>
    <w:p w:rsidR="00BB7647" w:rsidRPr="008C6A49" w:rsidRDefault="00BB7647"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0" w:anchor="l56" w:history="1">
        <w:r w:rsidRPr="008C6A49">
          <w:rPr>
            <w:rStyle w:val="a4"/>
            <w:rFonts w:ascii="Times New Roman" w:eastAsia="Calibri" w:hAnsi="Times New Roman" w:cs="Times New Roman"/>
            <w:sz w:val="24"/>
            <w:szCs w:val="24"/>
          </w:rPr>
          <w:t>части 1</w:t>
        </w:r>
      </w:hyperlink>
      <w:r w:rsidRPr="008C6A49">
        <w:rPr>
          <w:rFonts w:ascii="Times New Roman" w:eastAsia="Calibri" w:hAnsi="Times New Roman" w:cs="Times New Roman"/>
          <w:sz w:val="24"/>
          <w:szCs w:val="24"/>
        </w:rPr>
        <w:t xml:space="preserve"> статьи 9 Закона </w:t>
      </w:r>
      <w:r w:rsidR="00AC2849" w:rsidRPr="008C6A49">
        <w:rPr>
          <w:rFonts w:ascii="Times New Roman" w:eastAsia="Calibri" w:hAnsi="Times New Roman" w:cs="Times New Roman"/>
          <w:sz w:val="24"/>
          <w:szCs w:val="24"/>
        </w:rPr>
        <w:t>№ 210-ФЗ</w:t>
      </w:r>
      <w:r w:rsidRPr="008C6A49">
        <w:rPr>
          <w:rFonts w:ascii="Times New Roman" w:eastAsia="Calibri" w:hAnsi="Times New Roman" w:cs="Times New Roman"/>
          <w:sz w:val="24"/>
          <w:szCs w:val="24"/>
        </w:rPr>
        <w:t xml:space="preserve">; </w:t>
      </w:r>
      <w:r w:rsidR="00AC2849" w:rsidRPr="008C6A49">
        <w:rPr>
          <w:rFonts w:ascii="Times New Roman" w:eastAsia="Calibri" w:hAnsi="Times New Roman" w:cs="Times New Roman"/>
          <w:sz w:val="24"/>
          <w:szCs w:val="24"/>
        </w:rPr>
        <w:t xml:space="preserve"> </w:t>
      </w:r>
    </w:p>
    <w:p w:rsidR="00E3614D" w:rsidRPr="008C6A49" w:rsidRDefault="00E3614D"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E3614D" w:rsidRPr="008C6A49" w:rsidRDefault="00E3614D" w:rsidP="00E3614D">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bookmarkStart w:id="5" w:name="l716"/>
      <w:bookmarkEnd w:id="5"/>
      <w:r w:rsidRPr="008C6A49">
        <w:rPr>
          <w:rFonts w:ascii="Times New Roman" w:eastAsia="Calibri" w:hAnsi="Times New Roman" w:cs="Times New Roman"/>
          <w:sz w:val="24"/>
          <w:szCs w:val="24"/>
        </w:rPr>
        <w:t> </w:t>
      </w:r>
      <w:bookmarkStart w:id="6" w:name="l979"/>
      <w:bookmarkEnd w:id="6"/>
    </w:p>
    <w:p w:rsidR="00E3614D" w:rsidRPr="008C6A49" w:rsidRDefault="00E3614D" w:rsidP="00E3614D">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bookmarkStart w:id="7" w:name="l722"/>
      <w:bookmarkEnd w:id="7"/>
      <w:r w:rsidRPr="008C6A49">
        <w:rPr>
          <w:rFonts w:ascii="Times New Roman" w:eastAsia="Calibri" w:hAnsi="Times New Roman" w:cs="Times New Roman"/>
          <w:sz w:val="24"/>
          <w:szCs w:val="24"/>
        </w:rPr>
        <w:t> </w:t>
      </w:r>
      <w:bookmarkStart w:id="8" w:name="l717"/>
      <w:bookmarkEnd w:id="8"/>
    </w:p>
    <w:p w:rsidR="00E3614D" w:rsidRPr="008C6A49" w:rsidRDefault="00E3614D" w:rsidP="00E3614D">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bookmarkStart w:id="9" w:name="l980"/>
      <w:bookmarkEnd w:id="9"/>
      <w:r w:rsidRPr="008C6A49">
        <w:rPr>
          <w:rFonts w:ascii="Times New Roman" w:eastAsia="Calibri"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w:t>
      </w:r>
      <w:bookmarkStart w:id="10" w:name="l981"/>
      <w:bookmarkEnd w:id="10"/>
    </w:p>
    <w:p w:rsidR="00E3614D" w:rsidRPr="008C6A49" w:rsidRDefault="00E3614D" w:rsidP="00E3614D">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21" w:anchor="l706" w:history="1">
        <w:r w:rsidRPr="008C6A49">
          <w:rPr>
            <w:rStyle w:val="a4"/>
            <w:rFonts w:ascii="Times New Roman" w:eastAsia="Calibri" w:hAnsi="Times New Roman" w:cs="Times New Roman"/>
            <w:sz w:val="24"/>
            <w:szCs w:val="24"/>
          </w:rPr>
          <w:t>частью 1.1</w:t>
        </w:r>
      </w:hyperlink>
      <w:r w:rsidRPr="008C6A49">
        <w:rPr>
          <w:rFonts w:ascii="Times New Roman" w:eastAsia="Calibri" w:hAnsi="Times New Roman" w:cs="Times New Roman"/>
          <w:sz w:val="24"/>
          <w:szCs w:val="24"/>
        </w:rPr>
        <w:t xml:space="preserve"> статьи 16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w:t>
      </w:r>
      <w:r w:rsidRPr="008C6A49">
        <w:rPr>
          <w:rFonts w:ascii="Times New Roman" w:eastAsia="Calibri" w:hAnsi="Times New Roman" w:cs="Times New Roman"/>
          <w:sz w:val="24"/>
          <w:szCs w:val="24"/>
        </w:rPr>
        <w:lastRenderedPageBreak/>
        <w:t>документов, необходимых для предоставления государственной или муниципальной услуги, либо руководителя организации, предусмотренной </w:t>
      </w:r>
      <w:hyperlink r:id="rId22" w:anchor="l706" w:history="1">
        <w:r w:rsidRPr="008C6A49">
          <w:rPr>
            <w:rStyle w:val="a4"/>
            <w:rFonts w:ascii="Times New Roman" w:eastAsia="Calibri" w:hAnsi="Times New Roman" w:cs="Times New Roman"/>
            <w:sz w:val="24"/>
            <w:szCs w:val="24"/>
          </w:rPr>
          <w:t>частью 1.1</w:t>
        </w:r>
      </w:hyperlink>
      <w:r w:rsidRPr="008C6A49">
        <w:rPr>
          <w:rFonts w:ascii="Times New Roman" w:eastAsia="Calibri" w:hAnsi="Times New Roman" w:cs="Times New Roman"/>
          <w:sz w:val="24"/>
          <w:szCs w:val="24"/>
        </w:rPr>
        <w:t> статьи 16 Закона № 210-ФЗ, уведомляется заявитель, а также приносятся извинения за доставленные неудобства.</w:t>
      </w:r>
    </w:p>
    <w:p w:rsidR="00AC2849" w:rsidRPr="00A4124A" w:rsidRDefault="00E3614D" w:rsidP="00E3614D">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5</w:t>
      </w:r>
      <w:r w:rsidR="00BB7647" w:rsidRPr="008C6A49">
        <w:rPr>
          <w:rFonts w:ascii="Times New Roman" w:eastAsia="Calibri" w:hAnsi="Times New Roman" w:cs="Times New Roman"/>
          <w:sz w:val="24"/>
          <w:szCs w:val="24"/>
        </w:rPr>
        <w:t xml:space="preserve">) </w:t>
      </w:r>
      <w:r w:rsidRPr="008C6A49">
        <w:rPr>
          <w:rFonts w:ascii="Times New Roman" w:eastAsia="Calibri"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w:t>
      </w:r>
      <w:hyperlink r:id="rId23" w:anchor="l789" w:history="1">
        <w:r w:rsidRPr="008C6A49">
          <w:rPr>
            <w:rStyle w:val="a4"/>
            <w:rFonts w:ascii="Times New Roman" w:eastAsia="Calibri" w:hAnsi="Times New Roman" w:cs="Times New Roman"/>
            <w:sz w:val="24"/>
            <w:szCs w:val="24"/>
          </w:rPr>
          <w:t>пунктом 7.2</w:t>
        </w:r>
      </w:hyperlink>
      <w:r w:rsidRPr="008C6A49">
        <w:rPr>
          <w:rFonts w:ascii="Times New Roman" w:eastAsia="Calibri" w:hAnsi="Times New Roman" w:cs="Times New Roman"/>
          <w:sz w:val="24"/>
          <w:szCs w:val="24"/>
        </w:rPr>
        <w:t> части 1 статьи 16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Pr>
          <w:rFonts w:ascii="Times New Roman" w:eastAsia="Calibri" w:hAnsi="Times New Roman" w:cs="Times New Roman"/>
          <w:sz w:val="24"/>
          <w:szCs w:val="24"/>
        </w:rPr>
        <w:t xml:space="preserve">   </w:t>
      </w:r>
    </w:p>
    <w:p w:rsidR="00AC2849" w:rsidRDefault="00AC2849" w:rsidP="00BB7647">
      <w:pPr>
        <w:tabs>
          <w:tab w:val="left" w:pos="900"/>
          <w:tab w:val="left" w:pos="1909"/>
        </w:tabs>
        <w:autoSpaceDE w:val="0"/>
        <w:autoSpaceDN w:val="0"/>
        <w:adjustRightInd w:val="0"/>
        <w:spacing w:after="0" w:line="240" w:lineRule="auto"/>
        <w:jc w:val="both"/>
        <w:rPr>
          <w:rFonts w:ascii="Times New Roman" w:eastAsia="Calibri" w:hAnsi="Times New Roman" w:cs="Times New Roman"/>
          <w:sz w:val="24"/>
          <w:szCs w:val="24"/>
        </w:rPr>
      </w:pPr>
    </w:p>
    <w:p w:rsidR="00AC2849" w:rsidRPr="00A4124A" w:rsidRDefault="00F5596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П</w:t>
      </w:r>
      <w:r w:rsidR="00AC2849" w:rsidRPr="00A4124A">
        <w:rPr>
          <w:rFonts w:ascii="Times New Roman" w:eastAsia="Calibri" w:hAnsi="Times New Roman" w:cs="Times New Roman"/>
          <w:b/>
          <w:sz w:val="24"/>
          <w:szCs w:val="24"/>
        </w:rPr>
        <w:t>еречень оснований для отказа в приеме документов, необходимых для предоставления муниципальной услуги</w:t>
      </w:r>
    </w:p>
    <w:p w:rsidR="00F55969" w:rsidRPr="00A4124A" w:rsidRDefault="00F5596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21. Основанием об отказе в приеме документов, необходимых для предоставления муниципальной услуги, при личном обращении за предоставлением муниципальной услуги в </w:t>
      </w:r>
      <w:r w:rsidR="00E3614D">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 xml:space="preserve"> либо в МФЦ является: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1) отсутствие у заявителя соответствующих полномочий на получение муниципальной услуги;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2) отсутствие у заявителя документа, удостоверяющего личность.</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22. При обращении за предоставлением муниципальной услуги иными способами оснований для отказа в приеме документов не предусмотрено.</w:t>
      </w:r>
    </w:p>
    <w:p w:rsidR="001F7BD4" w:rsidRPr="00A4124A" w:rsidRDefault="001F7BD4"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F55969" w:rsidP="00744C8B">
      <w:pPr>
        <w:spacing w:after="0" w:line="240" w:lineRule="auto"/>
        <w:ind w:firstLine="709"/>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П</w:t>
      </w:r>
      <w:r w:rsidR="00AC2849" w:rsidRPr="00A4124A">
        <w:rPr>
          <w:rFonts w:ascii="Times New Roman" w:eastAsia="Calibri" w:hAnsi="Times New Roman" w:cs="Times New Roman"/>
          <w:b/>
          <w:sz w:val="24"/>
          <w:szCs w:val="24"/>
        </w:rPr>
        <w:t>еречень оснований для приостановления или отказа в предоставлении муниципальной услуги</w:t>
      </w:r>
    </w:p>
    <w:p w:rsidR="001F7BD4" w:rsidRPr="00A4124A" w:rsidRDefault="001F7BD4" w:rsidP="00744C8B">
      <w:pPr>
        <w:spacing w:after="0" w:line="240" w:lineRule="auto"/>
        <w:ind w:firstLine="709"/>
        <w:jc w:val="center"/>
        <w:rPr>
          <w:rFonts w:ascii="Times New Roman" w:eastAsia="Calibri" w:hAnsi="Times New Roman" w:cs="Times New Roman"/>
          <w:b/>
          <w:sz w:val="24"/>
          <w:szCs w:val="24"/>
        </w:rPr>
      </w:pPr>
    </w:p>
    <w:p w:rsidR="00AC2849" w:rsidRPr="00A4124A" w:rsidRDefault="00AC2849" w:rsidP="00744C8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22. Основанием для приостановки предоставления муниципальной услуги является заявление заявителя о приостановке предоставления муниципальной услуги.</w:t>
      </w:r>
    </w:p>
    <w:p w:rsidR="00AC2849" w:rsidRPr="00A4124A" w:rsidRDefault="00AC2849" w:rsidP="00744C8B">
      <w:pPr>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23. </w:t>
      </w:r>
      <w:r w:rsidR="00E3614D">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 xml:space="preserve"> принимает решение об отказе в предоставлении муниципальной услуги при наличии хотя бы одного из следующих оснований:</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1) заявление о перераспределении земельных участков подано в случаях, не предусмотренных </w:t>
      </w:r>
      <w:hyperlink r:id="rId24" w:anchor="dst976" w:history="1">
        <w:r w:rsidRPr="00A4124A">
          <w:rPr>
            <w:rStyle w:val="a4"/>
            <w:rFonts w:ascii="Times New Roman" w:eastAsia="Times New Roman" w:hAnsi="Times New Roman" w:cs="Times New Roman"/>
            <w:color w:val="auto"/>
            <w:sz w:val="24"/>
            <w:szCs w:val="24"/>
            <w:u w:val="none"/>
            <w:lang w:eastAsia="ru-RU"/>
          </w:rPr>
          <w:t>пунктом 1 статьи 39.28</w:t>
        </w:r>
      </w:hyperlink>
      <w:r w:rsidRPr="00A4124A">
        <w:rPr>
          <w:rFonts w:ascii="Times New Roman" w:eastAsia="Times New Roman" w:hAnsi="Times New Roman" w:cs="Times New Roman"/>
          <w:sz w:val="24"/>
          <w:szCs w:val="24"/>
          <w:lang w:eastAsia="ru-RU"/>
        </w:rPr>
        <w:t xml:space="preserve"> </w:t>
      </w:r>
      <w:r w:rsidR="00F67DDD" w:rsidRPr="00F67DDD">
        <w:rPr>
          <w:rFonts w:ascii="Times New Roman" w:eastAsia="Times New Roman" w:hAnsi="Times New Roman" w:cs="Times New Roman"/>
          <w:sz w:val="24"/>
          <w:szCs w:val="24"/>
          <w:lang w:eastAsia="ru-RU"/>
        </w:rPr>
        <w:t>Закона № 136-ФЗ</w:t>
      </w:r>
      <w:r w:rsidRPr="00A4124A">
        <w:rPr>
          <w:rFonts w:ascii="Times New Roman" w:eastAsia="Times New Roman" w:hAnsi="Times New Roman" w:cs="Times New Roman"/>
          <w:sz w:val="24"/>
          <w:szCs w:val="24"/>
          <w:lang w:eastAsia="ru-RU"/>
        </w:rPr>
        <w:t>;</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2) не представлено в письменной форме согласие лиц, указанных в </w:t>
      </w:r>
      <w:hyperlink r:id="rId25" w:anchor="dst114" w:history="1">
        <w:r w:rsidRPr="00A4124A">
          <w:rPr>
            <w:rStyle w:val="a4"/>
            <w:rFonts w:ascii="Times New Roman" w:eastAsia="Times New Roman" w:hAnsi="Times New Roman" w:cs="Times New Roman"/>
            <w:color w:val="auto"/>
            <w:sz w:val="24"/>
            <w:szCs w:val="24"/>
            <w:u w:val="none"/>
            <w:lang w:eastAsia="ru-RU"/>
          </w:rPr>
          <w:t>пункте 4 статьи 11.2</w:t>
        </w:r>
      </w:hyperlink>
      <w:r w:rsidRPr="00A4124A">
        <w:rPr>
          <w:rFonts w:ascii="Times New Roman" w:eastAsia="Times New Roman" w:hAnsi="Times New Roman" w:cs="Times New Roman"/>
          <w:sz w:val="24"/>
          <w:szCs w:val="24"/>
          <w:lang w:eastAsia="ru-RU"/>
        </w:rPr>
        <w:t xml:space="preserve"> </w:t>
      </w:r>
      <w:r w:rsidR="00F67DDD" w:rsidRPr="00F67DDD">
        <w:rPr>
          <w:rFonts w:ascii="Times New Roman" w:eastAsia="Times New Roman" w:hAnsi="Times New Roman" w:cs="Times New Roman"/>
          <w:sz w:val="24"/>
          <w:szCs w:val="24"/>
          <w:lang w:eastAsia="ru-RU"/>
        </w:rPr>
        <w:t>Закона № 136-ФЗ</w:t>
      </w:r>
      <w:r w:rsidRPr="00A4124A">
        <w:rPr>
          <w:rFonts w:ascii="Times New Roman" w:eastAsia="Times New Roman" w:hAnsi="Times New Roman" w:cs="Times New Roman"/>
          <w:sz w:val="24"/>
          <w:szCs w:val="24"/>
          <w:lang w:eastAsia="ru-RU"/>
        </w:rPr>
        <w:t>, если земельные участки, которые предлагается перераспределить, обременены правами указанных лиц;</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26" w:anchor="dst2012" w:history="1">
        <w:r w:rsidRPr="00A4124A">
          <w:rPr>
            <w:rStyle w:val="a4"/>
            <w:rFonts w:ascii="Times New Roman" w:eastAsia="Times New Roman" w:hAnsi="Times New Roman" w:cs="Times New Roman"/>
            <w:color w:val="auto"/>
            <w:sz w:val="24"/>
            <w:szCs w:val="24"/>
            <w:u w:val="none"/>
            <w:lang w:eastAsia="ru-RU"/>
          </w:rPr>
          <w:t>пунктом 3 статьи 39.36</w:t>
        </w:r>
      </w:hyperlink>
      <w:r w:rsidRPr="00A4124A">
        <w:rPr>
          <w:rFonts w:ascii="Times New Roman" w:eastAsia="Times New Roman" w:hAnsi="Times New Roman" w:cs="Times New Roman"/>
          <w:sz w:val="24"/>
          <w:szCs w:val="24"/>
          <w:lang w:eastAsia="ru-RU"/>
        </w:rPr>
        <w:t xml:space="preserve"> </w:t>
      </w:r>
      <w:r w:rsidR="00F67DDD" w:rsidRPr="00F67DDD">
        <w:rPr>
          <w:rFonts w:ascii="Times New Roman" w:eastAsia="Times New Roman" w:hAnsi="Times New Roman" w:cs="Times New Roman"/>
          <w:sz w:val="24"/>
          <w:szCs w:val="24"/>
          <w:lang w:eastAsia="ru-RU"/>
        </w:rPr>
        <w:t>Закона № 136-ФЗ</w:t>
      </w:r>
      <w:r w:rsidRPr="00A4124A">
        <w:rPr>
          <w:rFonts w:ascii="Times New Roman" w:eastAsia="Times New Roman" w:hAnsi="Times New Roman" w:cs="Times New Roman"/>
          <w:sz w:val="24"/>
          <w:szCs w:val="24"/>
          <w:lang w:eastAsia="ru-RU"/>
        </w:rPr>
        <w:t>;</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27" w:anchor="dst404" w:history="1">
        <w:r w:rsidRPr="00A4124A">
          <w:rPr>
            <w:rStyle w:val="a4"/>
            <w:rFonts w:ascii="Times New Roman" w:eastAsia="Times New Roman" w:hAnsi="Times New Roman" w:cs="Times New Roman"/>
            <w:color w:val="auto"/>
            <w:sz w:val="24"/>
            <w:szCs w:val="24"/>
            <w:u w:val="none"/>
            <w:lang w:eastAsia="ru-RU"/>
          </w:rPr>
          <w:t>подпункте 7 пункта 5 статьи 27</w:t>
        </w:r>
      </w:hyperlink>
      <w:r w:rsidRPr="00A4124A">
        <w:rPr>
          <w:rFonts w:ascii="Times New Roman" w:eastAsia="Times New Roman" w:hAnsi="Times New Roman" w:cs="Times New Roman"/>
          <w:sz w:val="24"/>
          <w:szCs w:val="24"/>
          <w:lang w:eastAsia="ru-RU"/>
        </w:rPr>
        <w:t xml:space="preserve"> Земельного кодекса Российской Федерации;</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w:t>
      </w:r>
      <w:r w:rsidRPr="00A4124A">
        <w:rPr>
          <w:rFonts w:ascii="Times New Roman" w:eastAsia="Times New Roman" w:hAnsi="Times New Roman" w:cs="Times New Roman"/>
          <w:sz w:val="24"/>
          <w:szCs w:val="24"/>
          <w:lang w:eastAsia="ru-RU"/>
        </w:rPr>
        <w:lastRenderedPageBreak/>
        <w:t xml:space="preserve">собственности, и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w:t>
      </w:r>
      <w:hyperlink r:id="rId28" w:anchor="dst652" w:history="1">
        <w:r w:rsidRPr="00A4124A">
          <w:rPr>
            <w:rStyle w:val="a4"/>
            <w:rFonts w:ascii="Times New Roman" w:eastAsia="Times New Roman" w:hAnsi="Times New Roman" w:cs="Times New Roman"/>
            <w:color w:val="auto"/>
            <w:sz w:val="24"/>
            <w:szCs w:val="24"/>
            <w:u w:val="none"/>
            <w:lang w:eastAsia="ru-RU"/>
          </w:rPr>
          <w:t>пунктом 19 статьи 39.11</w:t>
        </w:r>
      </w:hyperlink>
      <w:r w:rsidRPr="00A4124A">
        <w:rPr>
          <w:rFonts w:ascii="Times New Roman" w:eastAsia="Times New Roman" w:hAnsi="Times New Roman" w:cs="Times New Roman"/>
          <w:sz w:val="24"/>
          <w:szCs w:val="24"/>
          <w:lang w:eastAsia="ru-RU"/>
        </w:rPr>
        <w:t xml:space="preserve"> </w:t>
      </w:r>
      <w:r w:rsidR="00F67DDD" w:rsidRPr="00F67DDD">
        <w:rPr>
          <w:rFonts w:ascii="Times New Roman" w:eastAsia="Times New Roman" w:hAnsi="Times New Roman" w:cs="Times New Roman"/>
          <w:sz w:val="24"/>
          <w:szCs w:val="24"/>
          <w:lang w:eastAsia="ru-RU"/>
        </w:rPr>
        <w:t>Закона № 136-ФЗ</w:t>
      </w:r>
      <w:r w:rsidRPr="00A4124A">
        <w:rPr>
          <w:rFonts w:ascii="Times New Roman" w:eastAsia="Times New Roman" w:hAnsi="Times New Roman" w:cs="Times New Roman"/>
          <w:sz w:val="24"/>
          <w:szCs w:val="24"/>
          <w:lang w:eastAsia="ru-RU"/>
        </w:rPr>
        <w:t xml:space="preserve">, либо в отношении такого земельного участка принято решение о предварительном согласовании его предоставления, </w:t>
      </w:r>
      <w:hyperlink r:id="rId29" w:anchor="dst806" w:history="1">
        <w:r w:rsidRPr="00A4124A">
          <w:rPr>
            <w:rStyle w:val="a4"/>
            <w:rFonts w:ascii="Times New Roman" w:eastAsia="Times New Roman" w:hAnsi="Times New Roman" w:cs="Times New Roman"/>
            <w:color w:val="auto"/>
            <w:sz w:val="24"/>
            <w:szCs w:val="24"/>
            <w:u w:val="none"/>
            <w:lang w:eastAsia="ru-RU"/>
          </w:rPr>
          <w:t>срок</w:t>
        </w:r>
      </w:hyperlink>
      <w:r w:rsidRPr="00A4124A">
        <w:rPr>
          <w:rFonts w:ascii="Times New Roman" w:eastAsia="Times New Roman" w:hAnsi="Times New Roman" w:cs="Times New Roman"/>
          <w:sz w:val="24"/>
          <w:szCs w:val="24"/>
          <w:lang w:eastAsia="ru-RU"/>
        </w:rPr>
        <w:t xml:space="preserve"> действия которого не истек;</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30" w:anchor="dst165" w:history="1">
        <w:r w:rsidRPr="00A4124A">
          <w:rPr>
            <w:rStyle w:val="a4"/>
            <w:rFonts w:ascii="Times New Roman" w:eastAsia="Times New Roman" w:hAnsi="Times New Roman" w:cs="Times New Roman"/>
            <w:color w:val="auto"/>
            <w:sz w:val="24"/>
            <w:szCs w:val="24"/>
            <w:u w:val="none"/>
            <w:lang w:eastAsia="ru-RU"/>
          </w:rPr>
          <w:t>статьей 11.9</w:t>
        </w:r>
      </w:hyperlink>
      <w:r w:rsidRPr="00A4124A">
        <w:rPr>
          <w:rFonts w:ascii="Times New Roman" w:eastAsia="Times New Roman" w:hAnsi="Times New Roman" w:cs="Times New Roman"/>
          <w:sz w:val="24"/>
          <w:szCs w:val="24"/>
          <w:lang w:eastAsia="ru-RU"/>
        </w:rPr>
        <w:t xml:space="preserve"> </w:t>
      </w:r>
      <w:r w:rsidR="00F67DDD" w:rsidRPr="00F67DDD">
        <w:rPr>
          <w:rFonts w:ascii="Times New Roman" w:eastAsia="Times New Roman" w:hAnsi="Times New Roman" w:cs="Times New Roman"/>
          <w:sz w:val="24"/>
          <w:szCs w:val="24"/>
          <w:lang w:eastAsia="ru-RU"/>
        </w:rPr>
        <w:t>Закона № 136-ФЗ</w:t>
      </w:r>
      <w:r w:rsidRPr="00A4124A">
        <w:rPr>
          <w:rFonts w:ascii="Times New Roman" w:eastAsia="Times New Roman" w:hAnsi="Times New Roman" w:cs="Times New Roman"/>
          <w:sz w:val="24"/>
          <w:szCs w:val="24"/>
          <w:lang w:eastAsia="ru-RU"/>
        </w:rPr>
        <w:t xml:space="preserve">, за исключением случаев перераспределения земельных участков в соответствии с </w:t>
      </w:r>
      <w:hyperlink r:id="rId31" w:anchor="dst977" w:history="1">
        <w:r w:rsidRPr="00A4124A">
          <w:rPr>
            <w:rStyle w:val="a4"/>
            <w:rFonts w:ascii="Times New Roman" w:eastAsia="Times New Roman" w:hAnsi="Times New Roman" w:cs="Times New Roman"/>
            <w:color w:val="auto"/>
            <w:sz w:val="24"/>
            <w:szCs w:val="24"/>
            <w:u w:val="none"/>
            <w:lang w:eastAsia="ru-RU"/>
          </w:rPr>
          <w:t>подпунктами 1</w:t>
        </w:r>
      </w:hyperlink>
      <w:r w:rsidRPr="00A4124A">
        <w:rPr>
          <w:rFonts w:ascii="Times New Roman" w:eastAsia="Times New Roman" w:hAnsi="Times New Roman" w:cs="Times New Roman"/>
          <w:sz w:val="24"/>
          <w:szCs w:val="24"/>
          <w:lang w:eastAsia="ru-RU"/>
        </w:rPr>
        <w:t xml:space="preserve"> и </w:t>
      </w:r>
      <w:hyperlink r:id="rId32" w:anchor="dst980" w:history="1">
        <w:r w:rsidRPr="00A4124A">
          <w:rPr>
            <w:rStyle w:val="a4"/>
            <w:rFonts w:ascii="Times New Roman" w:eastAsia="Times New Roman" w:hAnsi="Times New Roman" w:cs="Times New Roman"/>
            <w:color w:val="auto"/>
            <w:sz w:val="24"/>
            <w:szCs w:val="24"/>
            <w:u w:val="none"/>
            <w:lang w:eastAsia="ru-RU"/>
          </w:rPr>
          <w:t>4 пункта 1 статьи 39.28</w:t>
        </w:r>
      </w:hyperlink>
      <w:r w:rsidRPr="00A4124A">
        <w:rPr>
          <w:rFonts w:ascii="Times New Roman" w:eastAsia="Times New Roman" w:hAnsi="Times New Roman" w:cs="Times New Roman"/>
          <w:sz w:val="24"/>
          <w:szCs w:val="24"/>
          <w:lang w:eastAsia="ru-RU"/>
        </w:rPr>
        <w:t xml:space="preserve"> </w:t>
      </w:r>
      <w:r w:rsidR="00F67DDD" w:rsidRPr="00F67DDD">
        <w:rPr>
          <w:rFonts w:ascii="Times New Roman" w:eastAsia="Times New Roman" w:hAnsi="Times New Roman" w:cs="Times New Roman"/>
          <w:sz w:val="24"/>
          <w:szCs w:val="24"/>
          <w:lang w:eastAsia="ru-RU"/>
        </w:rPr>
        <w:t>Закона № 136-ФЗ</w:t>
      </w:r>
      <w:r w:rsidRPr="00A4124A">
        <w:rPr>
          <w:rFonts w:ascii="Times New Roman" w:eastAsia="Times New Roman" w:hAnsi="Times New Roman" w:cs="Times New Roman"/>
          <w:sz w:val="24"/>
          <w:szCs w:val="24"/>
          <w:lang w:eastAsia="ru-RU"/>
        </w:rPr>
        <w:t>;</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10) границы земельного участка, находящегося в частной собственности, подлежат уточнению в соответствии с Федеральным </w:t>
      </w:r>
      <w:hyperlink r:id="rId33" w:history="1">
        <w:r w:rsidRPr="00A4124A">
          <w:rPr>
            <w:rStyle w:val="a4"/>
            <w:rFonts w:ascii="Times New Roman" w:eastAsia="Times New Roman" w:hAnsi="Times New Roman" w:cs="Times New Roman"/>
            <w:color w:val="auto"/>
            <w:sz w:val="24"/>
            <w:szCs w:val="24"/>
            <w:u w:val="none"/>
            <w:lang w:eastAsia="ru-RU"/>
          </w:rPr>
          <w:t>законом</w:t>
        </w:r>
      </w:hyperlink>
      <w:r w:rsidRPr="00A4124A">
        <w:rPr>
          <w:rFonts w:ascii="Times New Roman" w:eastAsia="Times New Roman" w:hAnsi="Times New Roman" w:cs="Times New Roman"/>
          <w:sz w:val="24"/>
          <w:szCs w:val="24"/>
          <w:lang w:eastAsia="ru-RU"/>
        </w:rPr>
        <w:t xml:space="preserve"> </w:t>
      </w:r>
      <w:r w:rsidR="00F67DDD">
        <w:rPr>
          <w:rFonts w:ascii="Times New Roman" w:eastAsia="Times New Roman" w:hAnsi="Times New Roman" w:cs="Times New Roman"/>
          <w:sz w:val="24"/>
          <w:szCs w:val="24"/>
          <w:lang w:eastAsia="ru-RU"/>
        </w:rPr>
        <w:t>«</w:t>
      </w:r>
      <w:r w:rsidRPr="00A4124A">
        <w:rPr>
          <w:rFonts w:ascii="Times New Roman" w:eastAsia="Times New Roman" w:hAnsi="Times New Roman" w:cs="Times New Roman"/>
          <w:sz w:val="24"/>
          <w:szCs w:val="24"/>
          <w:lang w:eastAsia="ru-RU"/>
        </w:rPr>
        <w:t>О государственной регистрации недвижимости</w:t>
      </w:r>
      <w:r w:rsidR="00F67DDD">
        <w:rPr>
          <w:rFonts w:ascii="Times New Roman" w:eastAsia="Times New Roman" w:hAnsi="Times New Roman" w:cs="Times New Roman"/>
          <w:sz w:val="24"/>
          <w:szCs w:val="24"/>
          <w:lang w:eastAsia="ru-RU"/>
        </w:rPr>
        <w:t>»</w:t>
      </w:r>
      <w:r w:rsidR="00F67DDD" w:rsidRPr="00F67DDD">
        <w:t xml:space="preserve"> </w:t>
      </w:r>
      <w:r w:rsidR="00F67DDD" w:rsidRPr="00F67DDD">
        <w:rPr>
          <w:rFonts w:ascii="Times New Roman" w:eastAsia="Times New Roman" w:hAnsi="Times New Roman" w:cs="Times New Roman"/>
          <w:sz w:val="24"/>
          <w:szCs w:val="24"/>
          <w:lang w:eastAsia="ru-RU"/>
        </w:rPr>
        <w:t xml:space="preserve">от 13.07.2015 </w:t>
      </w:r>
      <w:r w:rsidR="00F67DDD">
        <w:rPr>
          <w:rFonts w:ascii="Times New Roman" w:eastAsia="Times New Roman" w:hAnsi="Times New Roman" w:cs="Times New Roman"/>
          <w:sz w:val="24"/>
          <w:szCs w:val="24"/>
          <w:lang w:eastAsia="ru-RU"/>
        </w:rPr>
        <w:t>№</w:t>
      </w:r>
      <w:r w:rsidR="00F67DDD" w:rsidRPr="00F67DDD">
        <w:rPr>
          <w:rFonts w:ascii="Times New Roman" w:eastAsia="Times New Roman" w:hAnsi="Times New Roman" w:cs="Times New Roman"/>
          <w:sz w:val="24"/>
          <w:szCs w:val="24"/>
          <w:lang w:eastAsia="ru-RU"/>
        </w:rPr>
        <w:t xml:space="preserve"> 218-ФЗ</w:t>
      </w:r>
      <w:r w:rsidRPr="00A4124A">
        <w:rPr>
          <w:rFonts w:ascii="Times New Roman" w:eastAsia="Times New Roman" w:hAnsi="Times New Roman" w:cs="Times New Roman"/>
          <w:sz w:val="24"/>
          <w:szCs w:val="24"/>
          <w:lang w:eastAsia="ru-RU"/>
        </w:rPr>
        <w:t>;</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11) имеются основания для отказа в утверждении схемы расположения земельного участка, предусмотренные</w:t>
      </w:r>
      <w:r w:rsidR="00F67DDD">
        <w:rPr>
          <w:rFonts w:ascii="Times New Roman" w:eastAsia="Times New Roman" w:hAnsi="Times New Roman" w:cs="Times New Roman"/>
          <w:sz w:val="24"/>
          <w:szCs w:val="24"/>
          <w:lang w:eastAsia="ru-RU"/>
        </w:rPr>
        <w:t xml:space="preserve"> пунктом 16 статьи 11.10 З</w:t>
      </w:r>
      <w:r w:rsidR="00F67DDD" w:rsidRPr="00F67DDD">
        <w:rPr>
          <w:rFonts w:ascii="Times New Roman" w:eastAsia="Times New Roman" w:hAnsi="Times New Roman" w:cs="Times New Roman"/>
          <w:sz w:val="24"/>
          <w:szCs w:val="24"/>
          <w:lang w:eastAsia="ru-RU"/>
        </w:rPr>
        <w:t>акона № 136-ФЗ</w:t>
      </w:r>
      <w:r w:rsidRPr="00A4124A">
        <w:rPr>
          <w:rFonts w:ascii="Times New Roman" w:eastAsia="Times New Roman" w:hAnsi="Times New Roman" w:cs="Times New Roman"/>
          <w:sz w:val="24"/>
          <w:szCs w:val="24"/>
          <w:lang w:eastAsia="ru-RU"/>
        </w:rPr>
        <w:t>;</w:t>
      </w:r>
    </w:p>
    <w:p w:rsidR="007C2C92" w:rsidRPr="00A4124A"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12) приложенная к заявлению о перераспределении земельных участков схема расположения земельного участка разработана с нарушением </w:t>
      </w:r>
      <w:hyperlink r:id="rId34" w:anchor="dst165" w:history="1">
        <w:r w:rsidRPr="00A4124A">
          <w:rPr>
            <w:rStyle w:val="a4"/>
            <w:rFonts w:ascii="Times New Roman" w:eastAsia="Times New Roman" w:hAnsi="Times New Roman" w:cs="Times New Roman"/>
            <w:color w:val="auto"/>
            <w:sz w:val="24"/>
            <w:szCs w:val="24"/>
            <w:u w:val="none"/>
            <w:lang w:eastAsia="ru-RU"/>
          </w:rPr>
          <w:t>требований</w:t>
        </w:r>
      </w:hyperlink>
      <w:r w:rsidRPr="00A4124A">
        <w:rPr>
          <w:rFonts w:ascii="Times New Roman" w:eastAsia="Times New Roman" w:hAnsi="Times New Roman" w:cs="Times New Roman"/>
          <w:sz w:val="24"/>
          <w:szCs w:val="24"/>
          <w:lang w:eastAsia="ru-RU"/>
        </w:rPr>
        <w:t xml:space="preserve">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F67DDD" w:rsidRDefault="007C2C92" w:rsidP="00744C8B">
      <w:pPr>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r w:rsidR="00F67DDD">
        <w:rPr>
          <w:rFonts w:ascii="Times New Roman" w:eastAsia="Times New Roman" w:hAnsi="Times New Roman" w:cs="Times New Roman"/>
          <w:sz w:val="24"/>
          <w:szCs w:val="24"/>
          <w:lang w:eastAsia="ru-RU"/>
        </w:rPr>
        <w:t>;</w:t>
      </w:r>
    </w:p>
    <w:p w:rsidR="00AC2849" w:rsidRPr="008C6A49" w:rsidRDefault="00F67DDD" w:rsidP="00744C8B">
      <w:pPr>
        <w:spacing w:after="0" w:line="240" w:lineRule="auto"/>
        <w:ind w:firstLine="567"/>
        <w:jc w:val="both"/>
        <w:rPr>
          <w:rFonts w:ascii="Times New Roman" w:eastAsia="Times New Roman" w:hAnsi="Times New Roman" w:cs="Times New Roman"/>
          <w:sz w:val="24"/>
          <w:szCs w:val="24"/>
          <w:lang w:eastAsia="ru-RU"/>
        </w:rPr>
      </w:pPr>
      <w:r w:rsidRPr="008C6A49">
        <w:rPr>
          <w:rFonts w:ascii="Times New Roman" w:eastAsia="Times New Roman" w:hAnsi="Times New Roman" w:cs="Times New Roman"/>
          <w:sz w:val="24"/>
          <w:szCs w:val="24"/>
          <w:lang w:eastAsia="ru-RU"/>
        </w:rPr>
        <w:t>14) в результате перераспределения земель и (или) земельных участков, находящихся в муниципальной собственности, и земельных участков, находящихся в частной собственности, в случае, предусмотренном подпунктом 3.1 пункта 1 статьи 39.28 Закона № 136-ФЗ,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законом «Об обороте земель сельскохозяйственного назначения» от 24.07.2002 № 101-ФЗ;</w:t>
      </w:r>
    </w:p>
    <w:p w:rsidR="00F67DDD" w:rsidRPr="008C6A49" w:rsidRDefault="00F67DDD" w:rsidP="00F67DDD">
      <w:pPr>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15)</w:t>
      </w:r>
      <w:r w:rsidR="0006501B" w:rsidRPr="008C6A49">
        <w:rPr>
          <w:rFonts w:ascii="Times New Roman" w:eastAsia="Calibri" w:hAnsi="Times New Roman" w:cs="Times New Roman"/>
          <w:sz w:val="24"/>
          <w:szCs w:val="24"/>
        </w:rPr>
        <w:t xml:space="preserve"> </w:t>
      </w:r>
      <w:r w:rsidRPr="008C6A49">
        <w:rPr>
          <w:rFonts w:ascii="Times New Roman" w:eastAsia="Calibri" w:hAnsi="Times New Roman" w:cs="Times New Roman"/>
          <w:sz w:val="24"/>
          <w:szCs w:val="24"/>
        </w:rPr>
        <w:t>предусматривается перераспределение по основанию, предусмотренному подпунктом 3.1 пункта 1 статьи 39.28 Закона № 136-ФЗ,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муниципальной собственности;</w:t>
      </w:r>
    </w:p>
    <w:p w:rsidR="00F67DDD" w:rsidRPr="00F67DDD" w:rsidRDefault="00F67DDD" w:rsidP="00F67DDD">
      <w:pPr>
        <w:spacing w:after="0" w:line="240" w:lineRule="auto"/>
        <w:ind w:firstLine="567"/>
        <w:jc w:val="both"/>
        <w:rPr>
          <w:rFonts w:ascii="Times New Roman" w:eastAsia="Calibri" w:hAnsi="Times New Roman" w:cs="Times New Roman"/>
          <w:sz w:val="24"/>
          <w:szCs w:val="24"/>
        </w:rPr>
      </w:pPr>
      <w:r w:rsidRPr="008C6A49">
        <w:rPr>
          <w:rFonts w:ascii="Times New Roman" w:eastAsia="Calibri" w:hAnsi="Times New Roman" w:cs="Times New Roman"/>
          <w:sz w:val="24"/>
          <w:szCs w:val="24"/>
        </w:rPr>
        <w:t xml:space="preserve">16) предусматривается перераспределение по основанию, предусмотренному подпунктом 3.1 пункта 1 статьи 39.28 </w:t>
      </w:r>
      <w:r w:rsidR="0006501B" w:rsidRPr="008C6A49">
        <w:rPr>
          <w:rFonts w:ascii="Times New Roman" w:eastAsia="Calibri" w:hAnsi="Times New Roman" w:cs="Times New Roman"/>
          <w:sz w:val="24"/>
          <w:szCs w:val="24"/>
        </w:rPr>
        <w:t>Закона № 136-ФЗ</w:t>
      </w:r>
      <w:r w:rsidRPr="008C6A49">
        <w:rPr>
          <w:rFonts w:ascii="Times New Roman" w:eastAsia="Calibri" w:hAnsi="Times New Roman" w:cs="Times New Roman"/>
          <w:sz w:val="24"/>
          <w:szCs w:val="24"/>
        </w:rPr>
        <w:t>, земельного участка, находящегося в частной собственности, образованного в результате раздела или объединения из земельного участка, указанного в подпункте 15 настоящего пункта</w:t>
      </w:r>
      <w:r w:rsidR="0006501B" w:rsidRPr="008C6A49">
        <w:rPr>
          <w:rFonts w:ascii="Times New Roman" w:eastAsia="Calibri" w:hAnsi="Times New Roman" w:cs="Times New Roman"/>
          <w:sz w:val="24"/>
          <w:szCs w:val="24"/>
        </w:rPr>
        <w:t>.</w:t>
      </w:r>
    </w:p>
    <w:p w:rsidR="007C2C92" w:rsidRPr="00A4124A" w:rsidRDefault="007C2C92" w:rsidP="00744C8B">
      <w:pPr>
        <w:spacing w:after="0" w:line="240" w:lineRule="auto"/>
        <w:ind w:firstLine="567"/>
        <w:jc w:val="both"/>
        <w:rPr>
          <w:rFonts w:ascii="Times New Roman" w:eastAsia="Calibri" w:hAnsi="Times New Roman" w:cs="Times New Roman"/>
          <w:sz w:val="24"/>
          <w:szCs w:val="24"/>
        </w:rPr>
      </w:pPr>
    </w:p>
    <w:p w:rsidR="0006501B" w:rsidRDefault="00AC2849" w:rsidP="00744C8B">
      <w:pPr>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Перечень услуг, которые являются необходимыми и обязательными </w:t>
      </w:r>
    </w:p>
    <w:p w:rsidR="00AC2849" w:rsidRPr="00A4124A" w:rsidRDefault="00AC2849" w:rsidP="00744C8B">
      <w:pPr>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для предоставления муниципальной услуги</w:t>
      </w:r>
    </w:p>
    <w:p w:rsidR="001F7BD4" w:rsidRPr="00A4124A" w:rsidRDefault="001F7BD4" w:rsidP="00744C8B">
      <w:pPr>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24. Перечень услуг, которые являются необходимыми и обязательными для предоставления муниципальной услуги, не установлен.</w:t>
      </w:r>
    </w:p>
    <w:p w:rsidR="00AC2849" w:rsidRPr="00A4124A" w:rsidRDefault="00AC2849" w:rsidP="00744C8B">
      <w:pPr>
        <w:tabs>
          <w:tab w:val="left" w:pos="900"/>
          <w:tab w:val="left" w:pos="1909"/>
        </w:tabs>
        <w:autoSpaceDE w:val="0"/>
        <w:autoSpaceDN w:val="0"/>
        <w:adjustRightInd w:val="0"/>
        <w:spacing w:after="0" w:line="240" w:lineRule="auto"/>
        <w:jc w:val="both"/>
        <w:rPr>
          <w:rFonts w:ascii="Times New Roman" w:eastAsia="Calibri" w:hAnsi="Times New Roman" w:cs="Times New Roman"/>
          <w:sz w:val="24"/>
          <w:szCs w:val="24"/>
        </w:rPr>
      </w:pPr>
    </w:p>
    <w:p w:rsidR="002C6DE2" w:rsidRPr="00A4124A" w:rsidRDefault="002C6DE2" w:rsidP="00744C8B">
      <w:pPr>
        <w:pStyle w:val="1"/>
        <w:ind w:left="270"/>
        <w:rPr>
          <w:sz w:val="24"/>
          <w:szCs w:val="24"/>
        </w:rPr>
      </w:pPr>
      <w:r w:rsidRPr="00A4124A">
        <w:rPr>
          <w:sz w:val="24"/>
          <w:szCs w:val="24"/>
        </w:rPr>
        <w:t>Порядок, размер и основания взимания государственной пошлины или иной</w:t>
      </w:r>
      <w:r w:rsidRPr="00A4124A">
        <w:rPr>
          <w:spacing w:val="-67"/>
          <w:sz w:val="24"/>
          <w:szCs w:val="24"/>
        </w:rPr>
        <w:t xml:space="preserve"> </w:t>
      </w:r>
      <w:r w:rsidRPr="00A4124A">
        <w:rPr>
          <w:sz w:val="24"/>
          <w:szCs w:val="24"/>
        </w:rPr>
        <w:t>оплаты, взимаемой за предоставление государственной (муниципальной)</w:t>
      </w:r>
      <w:r w:rsidRPr="00A4124A">
        <w:rPr>
          <w:spacing w:val="1"/>
          <w:sz w:val="24"/>
          <w:szCs w:val="24"/>
        </w:rPr>
        <w:t xml:space="preserve"> </w:t>
      </w:r>
      <w:r w:rsidRPr="00A4124A">
        <w:rPr>
          <w:sz w:val="24"/>
          <w:szCs w:val="24"/>
        </w:rPr>
        <w:t>услуги</w:t>
      </w: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25. Предоставление муниципальной услуги осуществляется на безвозмездной основе.</w:t>
      </w:r>
    </w:p>
    <w:p w:rsidR="002C6DE2" w:rsidRPr="00A4124A" w:rsidRDefault="002C6DE2"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2C6DE2" w:rsidRPr="00A4124A" w:rsidRDefault="002C6DE2" w:rsidP="00744C8B">
      <w:pPr>
        <w:pStyle w:val="1"/>
        <w:spacing w:before="79"/>
        <w:ind w:left="363" w:hanging="1"/>
        <w:rPr>
          <w:sz w:val="24"/>
          <w:szCs w:val="24"/>
        </w:rPr>
      </w:pPr>
      <w:r w:rsidRPr="00A4124A">
        <w:rPr>
          <w:sz w:val="24"/>
          <w:szCs w:val="24"/>
        </w:rPr>
        <w:t>Порядок, размер и основания взимания платы за предоставление услуг,</w:t>
      </w:r>
      <w:r w:rsidRPr="00A4124A">
        <w:rPr>
          <w:spacing w:val="1"/>
          <w:sz w:val="24"/>
          <w:szCs w:val="24"/>
        </w:rPr>
        <w:t xml:space="preserve"> </w:t>
      </w:r>
      <w:r w:rsidRPr="00A4124A">
        <w:rPr>
          <w:sz w:val="24"/>
          <w:szCs w:val="24"/>
        </w:rPr>
        <w:t>которые являются необходимыми и обязательными для предоставления</w:t>
      </w:r>
      <w:r w:rsidRPr="00A4124A">
        <w:rPr>
          <w:spacing w:val="1"/>
          <w:sz w:val="24"/>
          <w:szCs w:val="24"/>
        </w:rPr>
        <w:t xml:space="preserve"> </w:t>
      </w:r>
      <w:r w:rsidR="00E779BF">
        <w:rPr>
          <w:sz w:val="24"/>
          <w:szCs w:val="24"/>
        </w:rPr>
        <w:t>муниципальной</w:t>
      </w:r>
      <w:r w:rsidRPr="00A4124A">
        <w:rPr>
          <w:sz w:val="24"/>
          <w:szCs w:val="24"/>
        </w:rPr>
        <w:t xml:space="preserve"> услуги, включая информацию о методике</w:t>
      </w:r>
      <w:r w:rsidRPr="00A4124A">
        <w:rPr>
          <w:spacing w:val="-67"/>
          <w:sz w:val="24"/>
          <w:szCs w:val="24"/>
        </w:rPr>
        <w:t xml:space="preserve"> </w:t>
      </w:r>
      <w:r w:rsidRPr="00A4124A">
        <w:rPr>
          <w:sz w:val="24"/>
          <w:szCs w:val="24"/>
        </w:rPr>
        <w:t>расчета</w:t>
      </w:r>
      <w:r w:rsidRPr="00A4124A">
        <w:rPr>
          <w:spacing w:val="-1"/>
          <w:sz w:val="24"/>
          <w:szCs w:val="24"/>
        </w:rPr>
        <w:t xml:space="preserve"> </w:t>
      </w:r>
      <w:r w:rsidRPr="00A4124A">
        <w:rPr>
          <w:sz w:val="24"/>
          <w:szCs w:val="24"/>
        </w:rPr>
        <w:t>размера</w:t>
      </w:r>
      <w:r w:rsidRPr="00A4124A">
        <w:rPr>
          <w:spacing w:val="-1"/>
          <w:sz w:val="24"/>
          <w:szCs w:val="24"/>
        </w:rPr>
        <w:t xml:space="preserve"> </w:t>
      </w:r>
      <w:r w:rsidRPr="00A4124A">
        <w:rPr>
          <w:sz w:val="24"/>
          <w:szCs w:val="24"/>
        </w:rPr>
        <w:t>такой платы</w:t>
      </w:r>
    </w:p>
    <w:p w:rsidR="002C6DE2" w:rsidRPr="00A4124A" w:rsidRDefault="002C6DE2"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26. </w:t>
      </w:r>
      <w:r w:rsidR="00070D42" w:rsidRPr="00A4124A">
        <w:rPr>
          <w:rFonts w:ascii="Times New Roman" w:eastAsia="Calibri" w:hAnsi="Times New Roman" w:cs="Times New Roman"/>
          <w:sz w:val="24"/>
          <w:szCs w:val="24"/>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w:t>
      </w:r>
      <w:r w:rsidR="00E779BF">
        <w:rPr>
          <w:rFonts w:ascii="Times New Roman" w:eastAsia="Calibri" w:hAnsi="Times New Roman" w:cs="Times New Roman"/>
          <w:sz w:val="24"/>
          <w:szCs w:val="24"/>
        </w:rPr>
        <w:t>и земель или земельных участков</w:t>
      </w:r>
      <w:r w:rsidR="00070D42" w:rsidRPr="00A4124A">
        <w:rPr>
          <w:rFonts w:ascii="Times New Roman" w:eastAsia="Calibri" w:hAnsi="Times New Roman" w:cs="Times New Roman"/>
          <w:sz w:val="24"/>
          <w:szCs w:val="24"/>
        </w:rPr>
        <w:t xml:space="preserve"> </w:t>
      </w:r>
      <w:r w:rsidR="00E779BF">
        <w:rPr>
          <w:rFonts w:ascii="Times New Roman" w:eastAsia="Calibri" w:hAnsi="Times New Roman" w:cs="Times New Roman"/>
          <w:sz w:val="24"/>
          <w:szCs w:val="24"/>
        </w:rPr>
        <w:t>муниципальной собственности</w:t>
      </w:r>
      <w:r w:rsidRPr="00A4124A">
        <w:rPr>
          <w:rFonts w:ascii="Times New Roman" w:eastAsia="Calibri" w:hAnsi="Times New Roman" w:cs="Times New Roman"/>
          <w:bCs/>
          <w:sz w:val="24"/>
          <w:szCs w:val="24"/>
        </w:rPr>
        <w:t xml:space="preserve">, </w:t>
      </w:r>
      <w:r w:rsidRPr="00A4124A">
        <w:rPr>
          <w:rFonts w:ascii="Times New Roman" w:eastAsia="Calibri" w:hAnsi="Times New Roman" w:cs="Times New Roman"/>
          <w:sz w:val="24"/>
          <w:szCs w:val="24"/>
        </w:rPr>
        <w:t xml:space="preserve">определяется </w:t>
      </w:r>
      <w:r w:rsidR="00070D42" w:rsidRPr="00A4124A">
        <w:rPr>
          <w:rFonts w:ascii="Times New Roman" w:eastAsia="Calibri" w:hAnsi="Times New Roman" w:cs="Times New Roman"/>
          <w:sz w:val="24"/>
          <w:szCs w:val="24"/>
        </w:rPr>
        <w:t>Порядком определения размера платы за увеличение площади земельных участков, утвержденным</w:t>
      </w:r>
      <w:r w:rsidRPr="00A4124A">
        <w:rPr>
          <w:rFonts w:ascii="Times New Roman" w:eastAsia="Calibri" w:hAnsi="Times New Roman" w:cs="Times New Roman"/>
          <w:sz w:val="24"/>
          <w:szCs w:val="24"/>
        </w:rPr>
        <w:t xml:space="preserve"> </w:t>
      </w:r>
      <w:r w:rsidR="00070D42" w:rsidRPr="00A4124A">
        <w:rPr>
          <w:rFonts w:ascii="Times New Roman" w:hAnsi="Times New Roman" w:cs="Times New Roman"/>
          <w:sz w:val="24"/>
          <w:szCs w:val="24"/>
        </w:rPr>
        <w:t>постановлением Правительства Тверской области от 07.07.2015 № 313-пп</w:t>
      </w:r>
      <w:r w:rsidRPr="00A4124A">
        <w:rPr>
          <w:rFonts w:ascii="Times New Roman" w:eastAsia="Calibri" w:hAnsi="Times New Roman" w:cs="Times New Roman"/>
          <w:sz w:val="24"/>
          <w:szCs w:val="24"/>
        </w:rPr>
        <w:t xml:space="preserve">; </w:t>
      </w:r>
      <w:r w:rsidR="00070D42" w:rsidRPr="00A4124A">
        <w:rPr>
          <w:rFonts w:ascii="Times New Roman" w:eastAsia="Calibri" w:hAnsi="Times New Roman" w:cs="Times New Roman"/>
          <w:sz w:val="24"/>
          <w:szCs w:val="24"/>
        </w:rPr>
        <w:t>п</w:t>
      </w:r>
      <w:r w:rsidR="00070D42" w:rsidRPr="00A4124A">
        <w:rPr>
          <w:rFonts w:ascii="Times New Roman" w:eastAsia="Calibri" w:hAnsi="Times New Roman" w:cs="Times New Roman"/>
          <w:bCs/>
          <w:sz w:val="24"/>
          <w:szCs w:val="24"/>
        </w:rPr>
        <w:t xml:space="preserve">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w:t>
      </w:r>
      <w:r w:rsidR="00E8539B" w:rsidRPr="00A4124A">
        <w:rPr>
          <w:rFonts w:ascii="Times New Roman" w:eastAsia="Calibri" w:hAnsi="Times New Roman" w:cs="Times New Roman"/>
          <w:bCs/>
          <w:sz w:val="24"/>
          <w:szCs w:val="24"/>
        </w:rPr>
        <w:t>Молоковского</w:t>
      </w:r>
      <w:r w:rsidR="00070D42" w:rsidRPr="00A4124A">
        <w:rPr>
          <w:rFonts w:ascii="Times New Roman" w:eastAsia="Calibri" w:hAnsi="Times New Roman" w:cs="Times New Roman"/>
          <w:bCs/>
          <w:sz w:val="24"/>
          <w:szCs w:val="24"/>
        </w:rPr>
        <w:t xml:space="preserve"> муниципального округа Тверской области</w:t>
      </w:r>
      <w:r w:rsidRPr="00A4124A">
        <w:rPr>
          <w:rFonts w:ascii="Times New Roman" w:eastAsia="Calibri" w:hAnsi="Times New Roman" w:cs="Times New Roman"/>
          <w:sz w:val="24"/>
          <w:szCs w:val="24"/>
        </w:rPr>
        <w:t xml:space="preserve"> - </w:t>
      </w:r>
      <w:hyperlink w:anchor="Par29" w:history="1">
        <w:r w:rsidR="00070D42" w:rsidRPr="00A4124A">
          <w:rPr>
            <w:rStyle w:val="a4"/>
            <w:rFonts w:ascii="Times New Roman" w:eastAsia="Calibri" w:hAnsi="Times New Roman" w:cs="Times New Roman"/>
            <w:color w:val="auto"/>
            <w:sz w:val="24"/>
            <w:szCs w:val="24"/>
            <w:u w:val="none"/>
          </w:rPr>
          <w:t>Порядк</w:t>
        </w:r>
      </w:hyperlink>
      <w:r w:rsidR="00070D42" w:rsidRPr="00A4124A">
        <w:rPr>
          <w:rFonts w:ascii="Times New Roman" w:eastAsia="Calibri" w:hAnsi="Times New Roman" w:cs="Times New Roman"/>
          <w:sz w:val="24"/>
          <w:szCs w:val="24"/>
        </w:rPr>
        <w:t>ом определения размера платы за увеличение площади земельных участков</w:t>
      </w:r>
      <w:r w:rsidRPr="00A4124A">
        <w:rPr>
          <w:rFonts w:ascii="Times New Roman" w:eastAsia="Calibri" w:hAnsi="Times New Roman" w:cs="Times New Roman"/>
          <w:sz w:val="24"/>
          <w:szCs w:val="24"/>
        </w:rPr>
        <w:t xml:space="preserve">, утвержденным решением Думы </w:t>
      </w:r>
      <w:r w:rsidR="00E8539B" w:rsidRPr="00A4124A">
        <w:rPr>
          <w:rFonts w:ascii="Times New Roman" w:eastAsia="Calibri" w:hAnsi="Times New Roman" w:cs="Times New Roman"/>
          <w:sz w:val="24"/>
          <w:szCs w:val="24"/>
        </w:rPr>
        <w:t>Молоковского</w:t>
      </w:r>
      <w:r w:rsidRPr="00A4124A">
        <w:rPr>
          <w:rFonts w:ascii="Times New Roman" w:eastAsia="Calibri" w:hAnsi="Times New Roman" w:cs="Times New Roman"/>
          <w:sz w:val="24"/>
          <w:szCs w:val="24"/>
        </w:rPr>
        <w:t xml:space="preserve"> муниципального округа</w:t>
      </w:r>
      <w:r w:rsidR="0006501B">
        <w:rPr>
          <w:rFonts w:ascii="Times New Roman" w:eastAsia="Calibri" w:hAnsi="Times New Roman" w:cs="Times New Roman"/>
          <w:sz w:val="24"/>
          <w:szCs w:val="24"/>
        </w:rPr>
        <w:t xml:space="preserve"> Тверской области</w:t>
      </w:r>
      <w:r w:rsidRPr="00A4124A">
        <w:rPr>
          <w:rFonts w:ascii="Times New Roman" w:eastAsia="Calibri" w:hAnsi="Times New Roman" w:cs="Times New Roman"/>
          <w:sz w:val="24"/>
          <w:szCs w:val="24"/>
        </w:rPr>
        <w:t xml:space="preserve"> от </w:t>
      </w:r>
      <w:r w:rsidR="001F7BD4" w:rsidRPr="00A4124A">
        <w:rPr>
          <w:rFonts w:ascii="Times New Roman" w:eastAsia="Calibri" w:hAnsi="Times New Roman" w:cs="Times New Roman"/>
          <w:sz w:val="24"/>
          <w:szCs w:val="24"/>
        </w:rPr>
        <w:t>30.07.2015</w:t>
      </w:r>
      <w:r w:rsidRPr="00A4124A">
        <w:rPr>
          <w:rFonts w:ascii="Times New Roman" w:eastAsia="Calibri" w:hAnsi="Times New Roman" w:cs="Times New Roman"/>
          <w:sz w:val="24"/>
          <w:szCs w:val="24"/>
        </w:rPr>
        <w:t xml:space="preserve"> №</w:t>
      </w:r>
      <w:r w:rsidR="0006501B">
        <w:rPr>
          <w:rFonts w:ascii="Times New Roman" w:eastAsia="Calibri" w:hAnsi="Times New Roman" w:cs="Times New Roman"/>
          <w:sz w:val="24"/>
          <w:szCs w:val="24"/>
        </w:rPr>
        <w:t xml:space="preserve"> </w:t>
      </w:r>
      <w:r w:rsidR="001F7BD4" w:rsidRPr="00A4124A">
        <w:rPr>
          <w:rFonts w:ascii="Times New Roman" w:eastAsia="Calibri" w:hAnsi="Times New Roman" w:cs="Times New Roman"/>
          <w:sz w:val="24"/>
          <w:szCs w:val="24"/>
        </w:rPr>
        <w:t>89</w:t>
      </w:r>
      <w:r w:rsidRPr="00A4124A">
        <w:rPr>
          <w:rFonts w:ascii="Times New Roman" w:eastAsia="Calibri" w:hAnsi="Times New Roman" w:cs="Times New Roman"/>
          <w:sz w:val="24"/>
          <w:szCs w:val="24"/>
        </w:rPr>
        <w:t xml:space="preserve">. </w:t>
      </w:r>
    </w:p>
    <w:p w:rsidR="00AC2849" w:rsidRPr="00A4124A" w:rsidRDefault="00AC2849" w:rsidP="00744C8B">
      <w:pPr>
        <w:spacing w:after="0" w:line="240" w:lineRule="auto"/>
        <w:ind w:firstLine="567"/>
        <w:jc w:val="both"/>
        <w:rPr>
          <w:rFonts w:ascii="Times New Roman" w:eastAsia="Calibri" w:hAnsi="Times New Roman" w:cs="Times New Roman"/>
          <w:sz w:val="24"/>
          <w:szCs w:val="24"/>
        </w:rPr>
      </w:pPr>
    </w:p>
    <w:p w:rsidR="0006501B"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Максимальный срок ожидания в очереди при подаче запроса о предоставлении муниципальной услуги, услуги, предоставляемой организацией, участвующей </w:t>
      </w:r>
    </w:p>
    <w:p w:rsidR="0006501B"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в предоставлении муниципальной услуги, и при получении результата </w:t>
      </w: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предоставления таких услуг</w:t>
      </w:r>
    </w:p>
    <w:p w:rsidR="00A0099D" w:rsidRPr="00A4124A" w:rsidRDefault="00A0099D"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27.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в день обращения.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Срок регистрации заявления о предоставлении муниципальной услуги</w:t>
      </w:r>
    </w:p>
    <w:p w:rsidR="00A0099D" w:rsidRPr="00A4124A" w:rsidRDefault="00A0099D"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0"/>
        </w:tabs>
        <w:spacing w:after="0" w:line="240" w:lineRule="auto"/>
        <w:ind w:firstLine="709"/>
        <w:jc w:val="both"/>
        <w:rPr>
          <w:rFonts w:ascii="Times New Roman" w:eastAsia="Calibri" w:hAnsi="Times New Roman" w:cs="Times New Roman"/>
          <w:sz w:val="24"/>
          <w:szCs w:val="24"/>
          <w:lang w:eastAsia="ru-RU"/>
        </w:rPr>
      </w:pPr>
      <w:r w:rsidRPr="00A4124A">
        <w:rPr>
          <w:rFonts w:ascii="Times New Roman" w:eastAsia="Calibri" w:hAnsi="Times New Roman" w:cs="Times New Roman"/>
          <w:sz w:val="24"/>
          <w:szCs w:val="24"/>
        </w:rPr>
        <w:t xml:space="preserve">28. </w:t>
      </w:r>
      <w:r w:rsidRPr="00A4124A">
        <w:rPr>
          <w:rFonts w:ascii="Times New Roman" w:eastAsia="Times New Roman" w:hAnsi="Times New Roman" w:cs="Times New Roman"/>
          <w:sz w:val="24"/>
          <w:szCs w:val="24"/>
          <w:lang w:eastAsia="ru-RU"/>
        </w:rPr>
        <w:t xml:space="preserve">В случае личного обращения заявителя в </w:t>
      </w:r>
      <w:r w:rsidRPr="00A4124A">
        <w:rPr>
          <w:rFonts w:ascii="Times New Roman" w:eastAsia="Calibri" w:hAnsi="Times New Roman" w:cs="Times New Roman"/>
          <w:sz w:val="24"/>
          <w:szCs w:val="24"/>
          <w:lang w:eastAsia="ru-RU"/>
        </w:rPr>
        <w:t>уполномоченный орган</w:t>
      </w:r>
      <w:r w:rsidRPr="00A4124A">
        <w:rPr>
          <w:rFonts w:ascii="Times New Roman" w:eastAsia="Times New Roman" w:hAnsi="Times New Roman" w:cs="Times New Roman"/>
          <w:sz w:val="24"/>
          <w:szCs w:val="24"/>
          <w:lang w:eastAsia="ru-RU"/>
        </w:rPr>
        <w:t xml:space="preserve"> заявление регистрируется в день его подачи</w:t>
      </w:r>
      <w:r w:rsidRPr="00A4124A">
        <w:rPr>
          <w:rFonts w:ascii="Times New Roman" w:eastAsia="Calibri" w:hAnsi="Times New Roman" w:cs="Times New Roman"/>
          <w:sz w:val="24"/>
          <w:szCs w:val="24"/>
          <w:lang w:eastAsia="ru-RU"/>
        </w:rPr>
        <w:t>. На копии заявления проставляется входящий номер и дата получения или выдается расписка в получении документов с указанием их перечня и даты получения.</w:t>
      </w:r>
    </w:p>
    <w:p w:rsidR="00AC2849" w:rsidRPr="00A4124A" w:rsidRDefault="00AC2849" w:rsidP="00744C8B">
      <w:pPr>
        <w:tabs>
          <w:tab w:val="left" w:pos="0"/>
        </w:tabs>
        <w:spacing w:after="0" w:line="240" w:lineRule="auto"/>
        <w:ind w:firstLine="709"/>
        <w:jc w:val="both"/>
        <w:rPr>
          <w:rFonts w:ascii="Times New Roman" w:eastAsia="Calibri" w:hAnsi="Times New Roman" w:cs="Times New Roman"/>
          <w:sz w:val="24"/>
          <w:szCs w:val="24"/>
          <w:lang w:eastAsia="ru-RU"/>
        </w:rPr>
      </w:pPr>
      <w:r w:rsidRPr="00A4124A">
        <w:rPr>
          <w:rFonts w:ascii="Times New Roman" w:eastAsia="Calibri" w:hAnsi="Times New Roman" w:cs="Times New Roman"/>
          <w:sz w:val="24"/>
          <w:szCs w:val="24"/>
          <w:lang w:eastAsia="ru-RU"/>
        </w:rPr>
        <w:t xml:space="preserve">Заявление, поступившее </w:t>
      </w:r>
      <w:r w:rsidRPr="00A4124A">
        <w:rPr>
          <w:rFonts w:ascii="Times New Roman" w:eastAsia="Calibri" w:hAnsi="Times New Roman" w:cs="Times New Roman"/>
          <w:sz w:val="24"/>
          <w:szCs w:val="24"/>
          <w:shd w:val="clear" w:color="auto" w:fill="FFFFFF"/>
          <w:lang w:eastAsia="ru-RU"/>
        </w:rPr>
        <w:t xml:space="preserve">посредством направления почтой, посредством Единого портала, </w:t>
      </w:r>
      <w:r w:rsidRPr="00A4124A">
        <w:rPr>
          <w:rFonts w:ascii="Times New Roman" w:eastAsia="Calibri" w:hAnsi="Times New Roman" w:cs="Times New Roman"/>
          <w:sz w:val="24"/>
          <w:szCs w:val="24"/>
          <w:lang w:eastAsia="ru-RU"/>
        </w:rPr>
        <w:t>регистрируется в течение 1 рабочего дня с момента поступления в уполномоченный орган.</w:t>
      </w:r>
    </w:p>
    <w:p w:rsidR="00AC2849" w:rsidRPr="00A4124A" w:rsidRDefault="00AC2849" w:rsidP="00744C8B">
      <w:pPr>
        <w:tabs>
          <w:tab w:val="left" w:pos="0"/>
        </w:tabs>
        <w:spacing w:after="0" w:line="240" w:lineRule="auto"/>
        <w:ind w:firstLine="709"/>
        <w:jc w:val="both"/>
        <w:rPr>
          <w:rFonts w:ascii="Times New Roman" w:eastAsia="Calibri" w:hAnsi="Times New Roman" w:cs="Times New Roman"/>
          <w:sz w:val="24"/>
          <w:szCs w:val="24"/>
          <w:lang w:eastAsia="ru-RU"/>
        </w:rPr>
      </w:pPr>
      <w:r w:rsidRPr="00A4124A">
        <w:rPr>
          <w:rFonts w:ascii="Times New Roman" w:eastAsia="Calibri" w:hAnsi="Times New Roman" w:cs="Times New Roman"/>
          <w:sz w:val="24"/>
          <w:szCs w:val="24"/>
          <w:lang w:eastAsia="ru-RU"/>
        </w:rPr>
        <w:t xml:space="preserve">Срок и порядок регистрации заявления о предоставлении муниципальной услуги МФЦ осуществляется в соответствии с регламентом его работы. </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06501B"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Требования к помещениям, в которых предоставляются муниципальная услуга,</w:t>
      </w:r>
    </w:p>
    <w:p w:rsidR="0006501B"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w:t>
      </w:r>
    </w:p>
    <w:p w:rsidR="0006501B"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к обеспечению доступности для инвалидов указанных объектов в соответствии </w:t>
      </w: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с законодательством Российской Федерации о социальной защите инвалидов</w:t>
      </w:r>
    </w:p>
    <w:p w:rsidR="00A0099D" w:rsidRPr="00A4124A" w:rsidRDefault="00A0099D"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lastRenderedPageBreak/>
        <w:t xml:space="preserve">29. Предоставление муниципальной услуги осуществляется по месту нахождения </w:t>
      </w:r>
      <w:r w:rsidR="0006501B">
        <w:rPr>
          <w:rFonts w:ascii="Times New Roman" w:eastAsia="Calibri" w:hAnsi="Times New Roman" w:cs="Times New Roman"/>
          <w:sz w:val="24"/>
          <w:szCs w:val="24"/>
        </w:rPr>
        <w:t>Отдела</w:t>
      </w:r>
      <w:r w:rsidRPr="00A4124A">
        <w:rPr>
          <w:rFonts w:ascii="Times New Roman" w:eastAsia="Calibri" w:hAnsi="Times New Roman" w:cs="Times New Roman"/>
          <w:sz w:val="24"/>
          <w:szCs w:val="24"/>
        </w:rPr>
        <w:t>, МФЦ.</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Ожидание осуществляется в здании, в котором располагается </w:t>
      </w:r>
      <w:r w:rsidR="0006501B">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 МФЦ.</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Места ожидания должны соответствовать санитарно-эпидемиологическим требованиям.</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Вход и выход из помещений оборудуются соответствующими указателями.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Для ожидания приема заявителям отводятся места, оборудованные стульями (кресельными секциями), а также местами для письма (заполнения запросов о предоставлении муниципальной услуги).</w:t>
      </w:r>
    </w:p>
    <w:p w:rsidR="00D759E2" w:rsidRPr="00A4124A" w:rsidRDefault="00D759E2"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759E2" w:rsidRPr="00A4124A" w:rsidRDefault="00D759E2"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Для парковки специальных автотранспортных средств инвалидов на стоянке (парковке) (при её наличии)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Прием заявителей должностными лицами осуществляется в занимаемых ими помещениях.</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Помещения снабжаются табличками с указанием номера кабинета, должности и фамилии лица, осуществляющего прием.</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Место для приема заявителя должно быть снабжено стулом, иметь место для письма и раскладки документов.</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Дополнительно инвалидам обеспечиваются следующие условия доступности помещений для предоставления государственной услуги:</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возможность беспрепятственного входа в здания, в которых предоставляется муниципальная услуга, и выхода из них;</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возможность самостоятельного передвижения по территории, прилегающей к месту предоставления муниципальной услуги, в целях доступа к месту предоставления государственной услуги, в том числе с помощью работников структурных подразделений учреждения, ассистивных и вспомогательных технологий, а также сменного кресла-коляски;</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возможность посадки в транспортное средство и высадки из него перед входом в здания, в которых предоставляется муниципальная услуга, в том числе с использованием кресла-коляски и, при необходимости, с помощью работников Комитета;</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сопровождение инвалидов, имеющих стойкие нарушения функции зрения и самостоятельного передвижения, по территории, прилегающей к месту предоставления муниципальной услуги;</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содействие инвалиду при входе в здание, в котором предоставляется муниципальная услуга, и выходе из него, информирование инвалида о доступных маршрутах общественного транспорта;</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надлежащее размещение носителей информации, необходимой для обеспечения беспрепятственного доступа инвалидов к зданиям, в которых предоставляется муниципальная услуга, и оказываемой муниципальной услуге,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с учетом рекомендаций Всероссийского общества слепых;</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обеспечение допуска в здания, в которых предоставляется муниципальная услуга, собаки-проводника при наличии документа, подтверждающего ее специальное обучение, выданного по форме и в порядке, утвержденным приказом Министерства труда и социальной защиты Российской Федерации от 22.06.2015 № 386н;</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размещение помещений, в которых предоставляется услуга, преимущественно на нижних этажах зданий;</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AC2849" w:rsidRPr="00A4124A">
        <w:rPr>
          <w:rFonts w:ascii="Times New Roman" w:eastAsia="Calibri" w:hAnsi="Times New Roman" w:cs="Times New Roman"/>
          <w:sz w:val="24"/>
          <w:szCs w:val="24"/>
        </w:rPr>
        <w:t>представление бесплатно в доступной форме с учетом стойких расстройств функций организма инвалидов информации об их правах и обязанностях, видах социальных услуг, сроках, порядке и условиях доступности их предоставления.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На информационных стендах размещается следующая информация:</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режим работы, номера телефонов, факсов, адреса электронной почты структурных подразделений учреждения;</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номера кабинетов, где осуществляются прием и устное информирование граждан; фамилии, имена, отчества и должности лиц, осуществляющих прием и устное информирование граждан;</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нормативные правовые акты, регулирующие порядок предоставления муниципальной услуги;</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график (режим) работы, номера телефонов, адреса нахождения должностных лиц учреждения.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На информационных стендах размещаются также перечень и образцы документов, подлежащих подаче заявителями.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Дополнительно инвалидам обеспечиваются следующие условия доступности муниципальной услуги:</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оказание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предоставление инвалидам по слуху, при необходимости, муниципальной услуги с использованием русского жестового языка, включая обеспечение допуска в здания, в которых предоставляется муниципальная услуга, сурдопереводчика, тифлосурдопереводчика;</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 xml:space="preserve">оказание работниками </w:t>
      </w:r>
      <w:r>
        <w:rPr>
          <w:rFonts w:ascii="Times New Roman" w:eastAsia="Calibri" w:hAnsi="Times New Roman" w:cs="Times New Roman"/>
          <w:sz w:val="24"/>
          <w:szCs w:val="24"/>
        </w:rPr>
        <w:t>Отдела</w:t>
      </w:r>
      <w:r w:rsidR="00AC2849" w:rsidRPr="00A4124A">
        <w:rPr>
          <w:rFonts w:ascii="Times New Roman" w:eastAsia="Calibri" w:hAnsi="Times New Roman" w:cs="Times New Roman"/>
          <w:sz w:val="24"/>
          <w:szCs w:val="24"/>
        </w:rPr>
        <w:t xml:space="preserve"> иной необходимой инвалидам помощи в преодолении барьеров, мешающих получению ими муниципальной услуги наравне с другими лицами.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Помещения МФЦ, в которых предоставляется муниципальная услуга, места ожидания и приема заявителей, размещение и оформление визуальной, текстовой информации о порядке предоставления муниципальной услуги должны соответствовать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Показатели доступности и качества предоставления муниципальной услуги</w:t>
      </w:r>
    </w:p>
    <w:p w:rsidR="00A0099D" w:rsidRPr="00A4124A" w:rsidRDefault="00A0099D"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30. К показателям доступности и качества предоставления муниципальной услуги относятся:</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наличие доступа заявителей к информации по вопросам предоставления муниципальной услуги в местах ее размещения, предусмотренных настоящим регламентом;</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получение заявителем информации по вопросам предоставления муниципальной услуги, в том числе о ходе предоставления муниципальной услуги в сроки, установленные настоящим регламентом;</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исполнение должностными лицами административных процедур в сроки, установленные настоящим регламентом;</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правильное и грамотное оформление должностными лицами документов, являющихся результатом предоставления муниципальной услуги;</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наличие или отсутствие обоснованных жалоб заявителей, обратившихся за предоставлением муниципальной услуги;</w:t>
      </w:r>
    </w:p>
    <w:p w:rsidR="00AC2849" w:rsidRPr="00A4124A" w:rsidRDefault="0006501B"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наличие возможности направить заявление и документы через МФЦ и в электронной форме с использованием Порталов услуг.</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06501B"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lastRenderedPageBreak/>
        <w:t xml:space="preserve">Иные требования, в том числе учитывающие особенности </w:t>
      </w:r>
    </w:p>
    <w:p w:rsidR="0006501B"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предоставления </w:t>
      </w:r>
      <w:r w:rsidR="0006501B">
        <w:rPr>
          <w:rFonts w:ascii="Times New Roman" w:eastAsia="Calibri" w:hAnsi="Times New Roman" w:cs="Times New Roman"/>
          <w:b/>
          <w:sz w:val="24"/>
          <w:szCs w:val="24"/>
        </w:rPr>
        <w:t xml:space="preserve"> </w:t>
      </w:r>
      <w:r w:rsidRPr="00A4124A">
        <w:rPr>
          <w:rFonts w:ascii="Times New Roman" w:eastAsia="Calibri" w:hAnsi="Times New Roman" w:cs="Times New Roman"/>
          <w:b/>
          <w:sz w:val="24"/>
          <w:szCs w:val="24"/>
        </w:rPr>
        <w:t xml:space="preserve">муниципальной услуги в многофункциональных центрах предоставления муниципальных услуг, особенности предоставления муниципальной услуги по экстерриториальному принципу </w:t>
      </w:r>
    </w:p>
    <w:p w:rsidR="00A0099D"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(в случае, если муниципальная услуга предоставляется по экстерриториальному принципу)</w:t>
      </w: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 </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31. Получателю муниципальной услуги предоставляется возможность получения муниципальной услуги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w:t>
      </w:r>
      <w:r w:rsidR="00094736">
        <w:rPr>
          <w:rFonts w:ascii="Times New Roman" w:eastAsia="Calibri" w:hAnsi="Times New Roman" w:cs="Times New Roman"/>
          <w:sz w:val="24"/>
          <w:szCs w:val="24"/>
        </w:rPr>
        <w:t>Отделом</w:t>
      </w:r>
      <w:r w:rsidRPr="00A4124A">
        <w:rPr>
          <w:rFonts w:ascii="Times New Roman" w:eastAsia="Calibri" w:hAnsi="Times New Roman" w:cs="Times New Roman"/>
          <w:sz w:val="24"/>
          <w:szCs w:val="24"/>
        </w:rPr>
        <w:t xml:space="preserve"> осуществляется МФЦ без участия заявителя в соответствии с нормативными правовыми актами и соглашением о взаимодействии между Администрацией </w:t>
      </w:r>
      <w:r w:rsidR="00E8539B" w:rsidRPr="00A4124A">
        <w:rPr>
          <w:rFonts w:ascii="Times New Roman" w:eastAsia="Calibri" w:hAnsi="Times New Roman" w:cs="Times New Roman"/>
          <w:sz w:val="24"/>
          <w:szCs w:val="24"/>
        </w:rPr>
        <w:t>Молоковского</w:t>
      </w:r>
      <w:r w:rsidRPr="00A4124A">
        <w:rPr>
          <w:rFonts w:ascii="Times New Roman" w:eastAsia="Calibri" w:hAnsi="Times New Roman" w:cs="Times New Roman"/>
          <w:sz w:val="24"/>
          <w:szCs w:val="24"/>
        </w:rPr>
        <w:t xml:space="preserve"> муниципального округа </w:t>
      </w:r>
      <w:r w:rsidR="00094736">
        <w:rPr>
          <w:rFonts w:ascii="Times New Roman" w:eastAsia="Calibri" w:hAnsi="Times New Roman" w:cs="Times New Roman"/>
          <w:sz w:val="24"/>
          <w:szCs w:val="24"/>
        </w:rPr>
        <w:t xml:space="preserve">Тверской области </w:t>
      </w:r>
      <w:r w:rsidRPr="00A4124A">
        <w:rPr>
          <w:rFonts w:ascii="Times New Roman" w:eastAsia="Calibri" w:hAnsi="Times New Roman" w:cs="Times New Roman"/>
          <w:sz w:val="24"/>
          <w:szCs w:val="24"/>
        </w:rPr>
        <w:t xml:space="preserve">и МФЦ, заключенным в установленном порядке. </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муниципальной услуги любой МФЦ.</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При предоставлении муниципальной услуги специалистами МФЦ исполняются следующие административные процедуры:</w:t>
      </w:r>
    </w:p>
    <w:p w:rsidR="00AC2849" w:rsidRPr="00A4124A" w:rsidRDefault="00094736"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 xml:space="preserve">прием заявления и документов, необходимых для предоставления муниципальной услуги; </w:t>
      </w:r>
    </w:p>
    <w:p w:rsidR="00AC2849" w:rsidRPr="00A4124A" w:rsidRDefault="00094736"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выдача документа, являющегося результатом предоставления муниципальной услуги.</w:t>
      </w:r>
    </w:p>
    <w:p w:rsidR="00A0099D" w:rsidRPr="00A4124A" w:rsidRDefault="00A0099D" w:rsidP="00744C8B">
      <w:pPr>
        <w:tabs>
          <w:tab w:val="left" w:pos="900"/>
          <w:tab w:val="left" w:pos="1909"/>
        </w:tabs>
        <w:autoSpaceDE w:val="0"/>
        <w:autoSpaceDN w:val="0"/>
        <w:adjustRightInd w:val="0"/>
        <w:spacing w:after="0" w:line="240" w:lineRule="auto"/>
        <w:ind w:firstLine="567"/>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Особенности предоставления муниципальной услуги в электронной форме</w:t>
      </w:r>
    </w:p>
    <w:p w:rsidR="00A0099D" w:rsidRPr="00A4124A" w:rsidRDefault="00A0099D" w:rsidP="00744C8B">
      <w:pPr>
        <w:tabs>
          <w:tab w:val="left" w:pos="900"/>
          <w:tab w:val="left" w:pos="1909"/>
        </w:tabs>
        <w:autoSpaceDE w:val="0"/>
        <w:autoSpaceDN w:val="0"/>
        <w:adjustRightInd w:val="0"/>
        <w:spacing w:after="0" w:line="240" w:lineRule="auto"/>
        <w:ind w:firstLine="567"/>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32. При предоставлении муниципальной услуги в электронной форме посредством Единого или регионального порталов заявителю обеспечивается:</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94736">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получение информации о порядке и сроках предоставления муниципальной услуги;</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формирование запроса (заявления) о предоставлении муниципальной услуги;</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94736">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прием и регистрация органом, предоставляющим муниципальную услугу, запроса (заявления) и иных документов, необходимых для предоставления муниципальной услуги;</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получение сведений о ходе выполнения запроса (заявления) о предоставлении муниципальной услуги;</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94736">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досудебное (внесудебное) обжалование решений и действий (бездействия) органа, предоставляющего муниципальную услугу, его должностного лица либо муниципального служащего.</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33. Формирование запроса (заявления) заявителем осуществляется посредством заполнения электронной формы запроса на Едином портале без необходимости дополнительной подачи запроса (заявления) в какой-либо иной форме.</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На Едином портале размещаются образцы заполнения электронной формы запроса (заявления).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34. При формировании запроса (заявления) заявителю обеспечивается:</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94736">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возможность копирования и сохранения запроса (заявления), в том числе иных документов, необходимых для предоставления муниципальной услуги;</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94736">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возможность заполнения несколькими заявителями одной электронной формы запроса (заявления) при обращении за муниципальной услугой, предполагающей направление совместного запроса (заявления) несколькими заявителями;</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AC2849" w:rsidRPr="00A4124A">
        <w:rPr>
          <w:rFonts w:ascii="Times New Roman" w:eastAsia="Calibri" w:hAnsi="Times New Roman" w:cs="Times New Roman"/>
          <w:sz w:val="24"/>
          <w:szCs w:val="24"/>
        </w:rPr>
        <w:t>возможность печати на бумажном носителе копии электронной формы запроса (заявления);</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94736">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сохранение ранее введенных в электронную форму запроса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(заявления);</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заполнение полей электронной формы запроса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Едином портале, в части, касающейся сведений, отсутствующих в ЕСИА;</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94736">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возможность вернуться на любой из этапов заполнения электронной формы запроса (заявления) без потери ранее введенной информации;</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возможность доступа заявителя на Единый портал к ранее поданным им запросам (заявлениям) в течение не менее одного года, а также частично сформированных запросов (заявлений) – в течение не менее 3 месяцев.</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35. Сформированный и подписанный запрос, в том числе иные документы, необходимые для предоставления муниципальной услуги, направляются в уполномоченный орган посредством Единого портала.</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36. Результат предоставления муниципальной услуги заявитель вправе получить в течение 30 календарных дней с момента регистрации обращения, на бумажном носителе, направленного уполномоченным органом по адресу, указанному в запросе.</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37. При предоставлении муниципальной услуги в электронной форме заявителю направляется уведомление:</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AC2849" w:rsidRPr="00A4124A" w:rsidRDefault="00853AF3"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94736">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094736" w:rsidRDefault="00AC2849" w:rsidP="00744C8B">
      <w:pPr>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Раздел </w:t>
      </w:r>
      <w:r w:rsidRPr="00A4124A">
        <w:rPr>
          <w:rFonts w:ascii="Times New Roman" w:eastAsia="Calibri" w:hAnsi="Times New Roman" w:cs="Times New Roman"/>
          <w:b/>
          <w:sz w:val="24"/>
          <w:szCs w:val="24"/>
          <w:lang w:val="en-US"/>
        </w:rPr>
        <w:t>III</w:t>
      </w:r>
      <w:r w:rsidRPr="00A4124A">
        <w:rPr>
          <w:rFonts w:ascii="Times New Roman" w:eastAsia="Calibri" w:hAnsi="Times New Roman" w:cs="Times New Roman"/>
          <w:b/>
          <w:sz w:val="24"/>
          <w:szCs w:val="24"/>
        </w:rPr>
        <w:t xml:space="preserve">. Состав, последовательность и сроки выполнения </w:t>
      </w:r>
    </w:p>
    <w:p w:rsidR="00094736" w:rsidRDefault="00AC2849" w:rsidP="00744C8B">
      <w:pPr>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AC2849" w:rsidRPr="00A4124A" w:rsidRDefault="00AC2849" w:rsidP="00744C8B">
      <w:pPr>
        <w:autoSpaceDE w:val="0"/>
        <w:autoSpaceDN w:val="0"/>
        <w:adjustRightInd w:val="0"/>
        <w:spacing w:after="0" w:line="240" w:lineRule="auto"/>
        <w:jc w:val="center"/>
        <w:rPr>
          <w:rFonts w:ascii="Times New Roman" w:eastAsia="Calibri" w:hAnsi="Times New Roman" w:cs="Times New Roman"/>
          <w:sz w:val="24"/>
          <w:szCs w:val="24"/>
        </w:rPr>
      </w:pPr>
      <w:r w:rsidRPr="00A4124A">
        <w:rPr>
          <w:rFonts w:ascii="Times New Roman" w:eastAsia="Calibri" w:hAnsi="Times New Roman" w:cs="Times New Roman"/>
          <w:b/>
          <w:sz w:val="24"/>
          <w:szCs w:val="24"/>
        </w:rPr>
        <w:t>а также особенности выполнения административных процедур в МФЦ</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094736"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Исчерпывающий перечень административных процедур (действий) </w:t>
      </w: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при предоставлении муниципальной услуги</w:t>
      </w:r>
    </w:p>
    <w:p w:rsidR="00A0099D" w:rsidRPr="00A4124A" w:rsidRDefault="00A0099D"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38. Предоставление муниципальной услуги включает в себя следующие административные процедуры:</w:t>
      </w:r>
    </w:p>
    <w:p w:rsidR="00AC2849" w:rsidRPr="00A4124A" w:rsidRDefault="00AC2849" w:rsidP="00744C8B">
      <w:pPr>
        <w:autoSpaceDE w:val="0"/>
        <w:autoSpaceDN w:val="0"/>
        <w:adjustRightInd w:val="0"/>
        <w:spacing w:after="0" w:line="240" w:lineRule="auto"/>
        <w:ind w:firstLine="709"/>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lastRenderedPageBreak/>
        <w:t xml:space="preserve">1) прием заявления и документов, необходимых для предоставления муниципальной услуги; </w:t>
      </w:r>
    </w:p>
    <w:p w:rsidR="00AC2849" w:rsidRPr="00A4124A" w:rsidRDefault="00AC2849" w:rsidP="00744C8B">
      <w:pPr>
        <w:autoSpaceDE w:val="0"/>
        <w:autoSpaceDN w:val="0"/>
        <w:adjustRightInd w:val="0"/>
        <w:spacing w:after="0" w:line="240" w:lineRule="auto"/>
        <w:ind w:firstLine="709"/>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2) формирование и направление межведомственных запросов в органы (организации), участвующие в предоставлении муниципальной услуги; </w:t>
      </w:r>
    </w:p>
    <w:p w:rsidR="00AC2849" w:rsidRPr="00A4124A" w:rsidRDefault="00AC2849" w:rsidP="00744C8B">
      <w:pPr>
        <w:autoSpaceDE w:val="0"/>
        <w:autoSpaceDN w:val="0"/>
        <w:adjustRightInd w:val="0"/>
        <w:spacing w:after="0" w:line="240" w:lineRule="auto"/>
        <w:ind w:firstLine="709"/>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 подготовка документа, являющегося результатам предоставления муниципальной услуги;</w:t>
      </w:r>
    </w:p>
    <w:p w:rsidR="00AC2849" w:rsidRPr="00A4124A" w:rsidRDefault="00AC2849" w:rsidP="00744C8B">
      <w:pPr>
        <w:autoSpaceDE w:val="0"/>
        <w:autoSpaceDN w:val="0"/>
        <w:adjustRightInd w:val="0"/>
        <w:spacing w:after="0" w:line="240" w:lineRule="auto"/>
        <w:ind w:firstLine="709"/>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4) выдача документа, являющегося результатом предоставления муниципальной услуги. </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Описание административных действий при предоставлении муниципальной услуги</w:t>
      </w:r>
    </w:p>
    <w:p w:rsidR="00AC2849" w:rsidRPr="00A4124A" w:rsidRDefault="00AC2849" w:rsidP="00744C8B">
      <w:pPr>
        <w:tabs>
          <w:tab w:val="left" w:pos="900"/>
          <w:tab w:val="left" w:pos="1909"/>
        </w:tabs>
        <w:autoSpaceDE w:val="0"/>
        <w:autoSpaceDN w:val="0"/>
        <w:adjustRightInd w:val="0"/>
        <w:spacing w:after="0" w:line="240" w:lineRule="auto"/>
        <w:ind w:firstLine="567"/>
        <w:jc w:val="center"/>
        <w:rPr>
          <w:rFonts w:ascii="Times New Roman" w:eastAsia="Calibri" w:hAnsi="Times New Roman" w:cs="Times New Roman"/>
          <w:sz w:val="24"/>
          <w:szCs w:val="24"/>
        </w:rPr>
      </w:pPr>
    </w:p>
    <w:p w:rsidR="00094736" w:rsidRDefault="00AC2849" w:rsidP="00744C8B">
      <w:pPr>
        <w:tabs>
          <w:tab w:val="left" w:pos="900"/>
          <w:tab w:val="left" w:pos="1909"/>
        </w:tabs>
        <w:autoSpaceDE w:val="0"/>
        <w:autoSpaceDN w:val="0"/>
        <w:adjustRightInd w:val="0"/>
        <w:spacing w:after="0" w:line="240" w:lineRule="auto"/>
        <w:ind w:firstLine="567"/>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 xml:space="preserve">Прием заявления и документов, необходимых для предоставления </w:t>
      </w:r>
    </w:p>
    <w:p w:rsidR="00AC2849" w:rsidRPr="00A4124A" w:rsidRDefault="00AC2849" w:rsidP="00744C8B">
      <w:pPr>
        <w:tabs>
          <w:tab w:val="left" w:pos="900"/>
          <w:tab w:val="left" w:pos="1909"/>
        </w:tabs>
        <w:autoSpaceDE w:val="0"/>
        <w:autoSpaceDN w:val="0"/>
        <w:adjustRightInd w:val="0"/>
        <w:spacing w:after="0" w:line="240" w:lineRule="auto"/>
        <w:ind w:firstLine="567"/>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муниципальной услуги</w:t>
      </w:r>
    </w:p>
    <w:p w:rsidR="00AD6403" w:rsidRPr="00A4124A" w:rsidRDefault="00AD6403" w:rsidP="00744C8B">
      <w:pPr>
        <w:tabs>
          <w:tab w:val="left" w:pos="900"/>
          <w:tab w:val="left" w:pos="1909"/>
        </w:tabs>
        <w:autoSpaceDE w:val="0"/>
        <w:autoSpaceDN w:val="0"/>
        <w:adjustRightInd w:val="0"/>
        <w:spacing w:after="0" w:line="240" w:lineRule="auto"/>
        <w:ind w:firstLine="567"/>
        <w:jc w:val="center"/>
        <w:rPr>
          <w:rFonts w:ascii="Times New Roman" w:eastAsia="Calibri" w:hAnsi="Times New Roman" w:cs="Times New Roman"/>
          <w:b/>
          <w:sz w:val="24"/>
          <w:szCs w:val="24"/>
        </w:rPr>
      </w:pP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39. Основанием для начала административной процедуры является:</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1) личное обращение заявителя (его законного представителя) в </w:t>
      </w:r>
      <w:r w:rsidR="00094736">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2) поступление заявления о предоставлении муниципальной услуги в </w:t>
      </w:r>
      <w:r w:rsidR="00094736">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w:t>
      </w:r>
    </w:p>
    <w:p w:rsidR="00AC2849" w:rsidRPr="00A4124A" w:rsidRDefault="00853AF3"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с использованием почтовой связи;</w:t>
      </w:r>
    </w:p>
    <w:p w:rsidR="00AC2849" w:rsidRPr="00A4124A" w:rsidRDefault="00853AF3"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 xml:space="preserve">с использованием информационно-телекоммуникационной сети </w:t>
      </w:r>
      <w:r w:rsidR="00094736">
        <w:rPr>
          <w:rFonts w:ascii="Times New Roman" w:eastAsia="Calibri" w:hAnsi="Times New Roman" w:cs="Times New Roman"/>
          <w:sz w:val="24"/>
          <w:szCs w:val="24"/>
        </w:rPr>
        <w:t>«</w:t>
      </w:r>
      <w:r w:rsidR="00AC2849" w:rsidRPr="00A4124A">
        <w:rPr>
          <w:rFonts w:ascii="Times New Roman" w:eastAsia="Calibri" w:hAnsi="Times New Roman" w:cs="Times New Roman"/>
          <w:sz w:val="24"/>
          <w:szCs w:val="24"/>
        </w:rPr>
        <w:t>Интернет</w:t>
      </w:r>
      <w:r w:rsidR="00094736">
        <w:rPr>
          <w:rFonts w:ascii="Times New Roman" w:eastAsia="Calibri" w:hAnsi="Times New Roman" w:cs="Times New Roman"/>
          <w:sz w:val="24"/>
          <w:szCs w:val="24"/>
        </w:rPr>
        <w:t>»</w:t>
      </w:r>
      <w:r w:rsidR="00AC2849" w:rsidRPr="00A4124A">
        <w:rPr>
          <w:rFonts w:ascii="Times New Roman" w:eastAsia="Calibri" w:hAnsi="Times New Roman" w:cs="Times New Roman"/>
          <w:sz w:val="24"/>
          <w:szCs w:val="24"/>
        </w:rPr>
        <w:t>;</w:t>
      </w:r>
    </w:p>
    <w:p w:rsidR="00AC2849" w:rsidRPr="00A4124A" w:rsidRDefault="00853AF3"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94736">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через многофункциональный центр;</w:t>
      </w:r>
    </w:p>
    <w:p w:rsidR="00AC2849" w:rsidRPr="00A4124A" w:rsidRDefault="00853AF3"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с использованием Порталов услуг.</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40. Должностным лицом, ответственным за исполнение административной процедуры, является специалист </w:t>
      </w:r>
      <w:r w:rsidR="00094736">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а, ответственный за прием, проверку и регистрацию документов заявителя.</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Специалист, ответственный за прием и проверку документов:</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1) устанавливает личность заявителя (в случае личного обращения), проверяет документы, удостоверяющие личность, полномочия заявителя, в том числе полномочия представителя заявителя действовать от его имени, проверяет доверенность на соответствие требованиям законодательства Российской Федерации;</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2) осуществляет регистрацию запроса в соответствии с требованиями пункта 26 настоящего регламента. </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41. При обращении заявителя для подачи заявления в многофункциональный центр:</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1) сотрудник многофункционального центра, ответственный за организацию работы по приему документов, необходимых для предоставления муниципальной услуги, принимает документы, выполняя при этом следующие действия:</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а) устанавливает личность заявителя, в том числе проверяет документ, удостоверяющий личность заявителя, полномочия представителя (при обращении представителя заявителя);</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б) проводит первичную проверку представленных документов на предмет соответствия их установленным законодательством Российской Федерации требованиям, удостоверяясь, что:</w:t>
      </w:r>
    </w:p>
    <w:p w:rsidR="00AC2849" w:rsidRPr="00A4124A" w:rsidRDefault="00853AF3"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тексты документов написаны разборчиво;</w:t>
      </w:r>
    </w:p>
    <w:p w:rsidR="00AC2849" w:rsidRPr="00A4124A" w:rsidRDefault="00805A61"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в </w:t>
      </w:r>
      <w:r w:rsidR="00AC2849" w:rsidRPr="00A4124A">
        <w:rPr>
          <w:rFonts w:ascii="Times New Roman" w:eastAsia="Calibri" w:hAnsi="Times New Roman" w:cs="Times New Roman"/>
          <w:sz w:val="24"/>
          <w:szCs w:val="24"/>
        </w:rPr>
        <w:t>документах нет подчисток, приписок, зачеркнутых слов и иных неоговоренных исправлений;</w:t>
      </w:r>
    </w:p>
    <w:p w:rsidR="00AC2849" w:rsidRPr="00A4124A" w:rsidRDefault="00853AF3"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05A61">
        <w:rPr>
          <w:rFonts w:ascii="Times New Roman" w:eastAsia="Calibri" w:hAnsi="Times New Roman" w:cs="Times New Roman"/>
          <w:sz w:val="24"/>
          <w:szCs w:val="24"/>
        </w:rPr>
        <w:t xml:space="preserve"> </w:t>
      </w:r>
      <w:r w:rsidR="00AC2849" w:rsidRPr="00A4124A">
        <w:rPr>
          <w:rFonts w:ascii="Times New Roman" w:eastAsia="Calibri"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в) осуществляет экспертизу документов, представленных заявителем для получения муниципальной услуги, в том числе сопоставляет представленные заявителем документы с перечнем документов, необходимых для получения муниципальной услуги, указанных пункте 17 настоящего регламента;</w:t>
      </w:r>
    </w:p>
    <w:p w:rsidR="00AC2849" w:rsidRPr="00A4124A" w:rsidRDefault="00853AF3"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г) </w:t>
      </w:r>
      <w:r w:rsidR="00AC2849" w:rsidRPr="00A4124A">
        <w:rPr>
          <w:rFonts w:ascii="Times New Roman" w:eastAsia="Calibri" w:hAnsi="Times New Roman" w:cs="Times New Roman"/>
          <w:sz w:val="24"/>
          <w:szCs w:val="24"/>
        </w:rPr>
        <w:t>выдает заявителю расписку о приеме документов.</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2) ответственный сотрудник многофункционального центра не позднее 1 рабочего дня, следующего за днем их приема в многофункциональном центре, осуществляет доставку сформированного пакета документов в </w:t>
      </w:r>
      <w:r w:rsidR="00805A61">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 xml:space="preserve">; </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lastRenderedPageBreak/>
        <w:t xml:space="preserve">3) специалист </w:t>
      </w:r>
      <w:r w:rsidR="00805A61">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 xml:space="preserve">а, ведущий прием и регистрацию документов, осуществляет регистрацию запроса, фиксирует дату приема и количество принятых пакетов документов с указанием фамилии сотрудника многофункционального центра, сдавшего документы, и специалиста </w:t>
      </w:r>
      <w:r w:rsidR="00805A61">
        <w:rPr>
          <w:rFonts w:ascii="Times New Roman" w:eastAsia="Calibri" w:hAnsi="Times New Roman" w:cs="Times New Roman"/>
          <w:sz w:val="24"/>
          <w:szCs w:val="24"/>
        </w:rPr>
        <w:t>Отдела</w:t>
      </w:r>
      <w:r w:rsidRPr="00A4124A">
        <w:rPr>
          <w:rFonts w:ascii="Times New Roman" w:eastAsia="Calibri" w:hAnsi="Times New Roman" w:cs="Times New Roman"/>
          <w:sz w:val="24"/>
          <w:szCs w:val="24"/>
        </w:rPr>
        <w:t>, принявшего документы.</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42. Результатом выполнения административной процедуры и способом фиксации является регистрация запроса заявителя и присвоение ему регистрационного номера.</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43. Максимальный срок выполнения административной процедуры составляет 1 рабочий день со дня поступления документов в </w:t>
      </w:r>
      <w:r w:rsidR="00805A61">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w:t>
      </w:r>
    </w:p>
    <w:p w:rsidR="00AC2849" w:rsidRPr="00A4124A" w:rsidRDefault="00AC2849" w:rsidP="00744C8B">
      <w:pPr>
        <w:tabs>
          <w:tab w:val="left" w:pos="1560"/>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p>
    <w:p w:rsidR="00AC2849" w:rsidRPr="00A4124A" w:rsidRDefault="00AC2849" w:rsidP="00744C8B">
      <w:pPr>
        <w:tabs>
          <w:tab w:val="left" w:pos="1560"/>
        </w:tabs>
        <w:autoSpaceDE w:val="0"/>
        <w:autoSpaceDN w:val="0"/>
        <w:adjustRightInd w:val="0"/>
        <w:spacing w:after="0" w:line="240" w:lineRule="auto"/>
        <w:ind w:firstLine="567"/>
        <w:contextualSpacing/>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Формирование и направление межведомственных запросов в органы (организации), участвующие в предоставлении муниципальной услуги</w:t>
      </w:r>
    </w:p>
    <w:p w:rsidR="00A0099D" w:rsidRPr="00A4124A" w:rsidRDefault="00A0099D" w:rsidP="00744C8B">
      <w:pPr>
        <w:tabs>
          <w:tab w:val="left" w:pos="1560"/>
        </w:tabs>
        <w:autoSpaceDE w:val="0"/>
        <w:autoSpaceDN w:val="0"/>
        <w:adjustRightInd w:val="0"/>
        <w:spacing w:after="0" w:line="240" w:lineRule="auto"/>
        <w:ind w:firstLine="567"/>
        <w:contextualSpacing/>
        <w:jc w:val="center"/>
        <w:rPr>
          <w:rFonts w:ascii="Times New Roman" w:eastAsia="Calibri" w:hAnsi="Times New Roman" w:cs="Times New Roman"/>
          <w:b/>
          <w:sz w:val="24"/>
          <w:szCs w:val="24"/>
        </w:rPr>
      </w:pP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44. Основанием для начала выполнения административной процедуры является выявление факта отсутствия документов, получаемых в рамках межведомственного (внутриведомственного) информационного взаимодействия, в документах заявителя, поступивших в </w:t>
      </w:r>
      <w:r w:rsidR="00911A08">
        <w:rPr>
          <w:rFonts w:ascii="Times New Roman" w:eastAsia="Times New Roman" w:hAnsi="Times New Roman" w:cs="Times New Roman"/>
          <w:sz w:val="24"/>
          <w:szCs w:val="24"/>
          <w:lang w:eastAsia="ru-RU"/>
        </w:rPr>
        <w:t>Отдел</w:t>
      </w:r>
      <w:r w:rsidRPr="00A4124A">
        <w:rPr>
          <w:rFonts w:ascii="Times New Roman" w:eastAsia="Times New Roman" w:hAnsi="Times New Roman" w:cs="Times New Roman"/>
          <w:sz w:val="24"/>
          <w:szCs w:val="24"/>
          <w:lang w:eastAsia="ru-RU"/>
        </w:rPr>
        <w:t xml:space="preserve"> или филиал ГАУ «МФЦ».</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45. Межведомственные запросы формируются в соответствии с требованиями, предусмотренными статьями 7.1 и 7.2 </w:t>
      </w:r>
      <w:r w:rsidR="00911A08">
        <w:rPr>
          <w:rFonts w:ascii="Times New Roman" w:eastAsia="Times New Roman" w:hAnsi="Times New Roman" w:cs="Times New Roman"/>
          <w:sz w:val="24"/>
          <w:szCs w:val="24"/>
          <w:lang w:eastAsia="ru-RU"/>
        </w:rPr>
        <w:t>З</w:t>
      </w:r>
      <w:r w:rsidRPr="00A4124A">
        <w:rPr>
          <w:rFonts w:ascii="Times New Roman" w:eastAsia="Times New Roman" w:hAnsi="Times New Roman" w:cs="Times New Roman"/>
          <w:sz w:val="24"/>
          <w:szCs w:val="24"/>
          <w:lang w:eastAsia="ru-RU"/>
        </w:rPr>
        <w:t xml:space="preserve">акона № 210-ФЗ. </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46. Межведомственные запросы могут быть сформированы в виде документа на бумажном носителе или электронного документа, подписанного электронной подписью.</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47. Межведомственные запросы могут быть направлены:</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а) в виде документа на бумажном носителе путем его отправки по почте или нарочным;</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б) в электронной форме:</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путем отправки XML-документа по электронной почте;</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 с использованием </w:t>
      </w:r>
      <w:r w:rsidRPr="00A4124A">
        <w:rPr>
          <w:rFonts w:ascii="Times New Roman" w:eastAsia="Times New Roman" w:hAnsi="Times New Roman" w:cs="Times New Roman"/>
          <w:sz w:val="24"/>
          <w:szCs w:val="24"/>
          <w:lang w:val="en-US" w:eastAsia="ru-RU"/>
        </w:rPr>
        <w:t>web</w:t>
      </w:r>
      <w:r w:rsidRPr="00A4124A">
        <w:rPr>
          <w:rFonts w:ascii="Times New Roman" w:eastAsia="Times New Roman" w:hAnsi="Times New Roman" w:cs="Times New Roman"/>
          <w:sz w:val="24"/>
          <w:szCs w:val="24"/>
          <w:lang w:eastAsia="ru-RU"/>
        </w:rPr>
        <w:t>-сервисов;</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с использованием системы межведомственного электронного взаимодействия.</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48. В случае подготовки межведомственного запроса на бумажном носителе в </w:t>
      </w:r>
      <w:r w:rsidR="00911A08">
        <w:rPr>
          <w:rFonts w:ascii="Times New Roman" w:eastAsia="Times New Roman" w:hAnsi="Times New Roman" w:cs="Times New Roman"/>
          <w:sz w:val="24"/>
          <w:szCs w:val="24"/>
          <w:lang w:eastAsia="ru-RU"/>
        </w:rPr>
        <w:t xml:space="preserve">Отделе </w:t>
      </w:r>
      <w:r w:rsidRPr="00A4124A">
        <w:rPr>
          <w:rFonts w:ascii="Times New Roman" w:eastAsia="Times New Roman" w:hAnsi="Times New Roman" w:cs="Times New Roman"/>
          <w:sz w:val="24"/>
          <w:szCs w:val="24"/>
          <w:lang w:eastAsia="ru-RU"/>
        </w:rPr>
        <w:t xml:space="preserve">специалист готовит проект запроса и передает его на подпись </w:t>
      </w:r>
      <w:r w:rsidR="00911A08">
        <w:rPr>
          <w:rFonts w:ascii="Times New Roman" w:eastAsia="Times New Roman" w:hAnsi="Times New Roman" w:cs="Times New Roman"/>
          <w:sz w:val="24"/>
          <w:szCs w:val="24"/>
          <w:lang w:eastAsia="ru-RU"/>
        </w:rPr>
        <w:t>заведующему Отдел</w:t>
      </w:r>
      <w:r w:rsidR="00066421">
        <w:rPr>
          <w:rFonts w:ascii="Times New Roman" w:eastAsia="Times New Roman" w:hAnsi="Times New Roman" w:cs="Times New Roman"/>
          <w:sz w:val="24"/>
          <w:szCs w:val="24"/>
          <w:lang w:eastAsia="ru-RU"/>
        </w:rPr>
        <w:t>ом</w:t>
      </w:r>
      <w:r w:rsidRPr="00A4124A">
        <w:rPr>
          <w:rFonts w:ascii="Times New Roman" w:eastAsia="Times New Roman" w:hAnsi="Times New Roman" w:cs="Times New Roman"/>
          <w:sz w:val="24"/>
          <w:szCs w:val="24"/>
          <w:lang w:eastAsia="ru-RU"/>
        </w:rPr>
        <w:t xml:space="preserve"> или (в его отсутствие) исполняющему </w:t>
      </w:r>
      <w:r w:rsidR="00911A08">
        <w:rPr>
          <w:rFonts w:ascii="Times New Roman" w:eastAsia="Times New Roman" w:hAnsi="Times New Roman" w:cs="Times New Roman"/>
          <w:sz w:val="24"/>
          <w:szCs w:val="24"/>
          <w:lang w:eastAsia="ru-RU"/>
        </w:rPr>
        <w:t xml:space="preserve">его </w:t>
      </w:r>
      <w:r w:rsidRPr="00A4124A">
        <w:rPr>
          <w:rFonts w:ascii="Times New Roman" w:eastAsia="Times New Roman" w:hAnsi="Times New Roman" w:cs="Times New Roman"/>
          <w:sz w:val="24"/>
          <w:szCs w:val="24"/>
          <w:lang w:eastAsia="ru-RU"/>
        </w:rPr>
        <w:t xml:space="preserve">обязанности. </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49. </w:t>
      </w:r>
      <w:r w:rsidR="00911A08">
        <w:rPr>
          <w:rFonts w:ascii="Times New Roman" w:eastAsia="Times New Roman" w:hAnsi="Times New Roman" w:cs="Times New Roman"/>
          <w:sz w:val="24"/>
          <w:szCs w:val="24"/>
          <w:lang w:eastAsia="ru-RU"/>
        </w:rPr>
        <w:t>Заведующий Отдел</w:t>
      </w:r>
      <w:r w:rsidR="00066421">
        <w:rPr>
          <w:rFonts w:ascii="Times New Roman" w:eastAsia="Times New Roman" w:hAnsi="Times New Roman" w:cs="Times New Roman"/>
          <w:sz w:val="24"/>
          <w:szCs w:val="24"/>
          <w:lang w:eastAsia="ru-RU"/>
        </w:rPr>
        <w:t>ом</w:t>
      </w:r>
      <w:r w:rsidRPr="00A4124A">
        <w:rPr>
          <w:rFonts w:ascii="Times New Roman" w:eastAsia="Times New Roman" w:hAnsi="Times New Roman" w:cs="Times New Roman"/>
          <w:sz w:val="24"/>
          <w:szCs w:val="24"/>
          <w:lang w:eastAsia="ru-RU"/>
        </w:rPr>
        <w:t xml:space="preserve"> (исполняющий обязанности </w:t>
      </w:r>
      <w:r w:rsidR="00066421">
        <w:rPr>
          <w:rFonts w:ascii="Times New Roman" w:eastAsia="Times New Roman" w:hAnsi="Times New Roman" w:cs="Times New Roman"/>
          <w:sz w:val="24"/>
          <w:szCs w:val="24"/>
          <w:lang w:eastAsia="ru-RU"/>
        </w:rPr>
        <w:t>заведующего Отделом</w:t>
      </w:r>
      <w:r w:rsidRPr="00A4124A">
        <w:rPr>
          <w:rFonts w:ascii="Times New Roman" w:eastAsia="Times New Roman" w:hAnsi="Times New Roman" w:cs="Times New Roman"/>
          <w:sz w:val="24"/>
          <w:szCs w:val="24"/>
          <w:lang w:eastAsia="ru-RU"/>
        </w:rPr>
        <w:t xml:space="preserve">) подписывает межведомственный запрос и передает его специалисту </w:t>
      </w:r>
      <w:r w:rsidR="00066421">
        <w:rPr>
          <w:rFonts w:ascii="Times New Roman" w:eastAsia="Times New Roman" w:hAnsi="Times New Roman" w:cs="Times New Roman"/>
          <w:sz w:val="24"/>
          <w:szCs w:val="24"/>
          <w:lang w:eastAsia="ru-RU"/>
        </w:rPr>
        <w:t>Отдел</w:t>
      </w:r>
      <w:r w:rsidRPr="00A4124A">
        <w:rPr>
          <w:rFonts w:ascii="Times New Roman" w:eastAsia="Times New Roman" w:hAnsi="Times New Roman" w:cs="Times New Roman"/>
          <w:sz w:val="24"/>
          <w:szCs w:val="24"/>
          <w:lang w:eastAsia="ru-RU"/>
        </w:rPr>
        <w:t>а для регистрации и направления по принадлежности.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50. Специалист </w:t>
      </w:r>
      <w:r w:rsidR="00BC040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 xml:space="preserve"> регистрирует межведомственный запрос в журнале регистрации исходящей корреспонденции </w:t>
      </w:r>
      <w:r w:rsidR="00BC040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 xml:space="preserve"> и отправляет адресату.</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Максимальный срок выполнения действий, указанных в пункте 49-50 настоящего подраздела административного регламента – 3 рабочих дня.</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51. В случае подготовки межведомственного запроса в электронном виде в </w:t>
      </w:r>
      <w:r w:rsidR="00BC0403">
        <w:rPr>
          <w:rFonts w:ascii="Times New Roman" w:eastAsia="Times New Roman" w:hAnsi="Times New Roman" w:cs="Times New Roman"/>
          <w:sz w:val="24"/>
          <w:szCs w:val="24"/>
          <w:lang w:eastAsia="ru-RU"/>
        </w:rPr>
        <w:t>Отделе</w:t>
      </w:r>
      <w:r w:rsidRPr="00A4124A">
        <w:rPr>
          <w:rFonts w:ascii="Times New Roman" w:eastAsia="Times New Roman" w:hAnsi="Times New Roman" w:cs="Times New Roman"/>
          <w:sz w:val="24"/>
          <w:szCs w:val="24"/>
          <w:lang w:eastAsia="ru-RU"/>
        </w:rPr>
        <w:t xml:space="preserve"> специалист готовит проект запроса в электронном виде, направляет его по электронной почте на подпись </w:t>
      </w:r>
      <w:r w:rsidR="00BC0403">
        <w:rPr>
          <w:rFonts w:ascii="Times New Roman" w:eastAsia="Times New Roman" w:hAnsi="Times New Roman" w:cs="Times New Roman"/>
          <w:sz w:val="24"/>
          <w:szCs w:val="24"/>
          <w:lang w:eastAsia="ru-RU"/>
        </w:rPr>
        <w:t>заведующему</w:t>
      </w:r>
      <w:r w:rsidRPr="00A4124A">
        <w:rPr>
          <w:rFonts w:ascii="Times New Roman" w:eastAsia="Times New Roman" w:hAnsi="Times New Roman" w:cs="Times New Roman"/>
          <w:sz w:val="24"/>
          <w:szCs w:val="24"/>
          <w:lang w:eastAsia="ru-RU"/>
        </w:rPr>
        <w:t xml:space="preserve"> </w:t>
      </w:r>
      <w:r w:rsidR="00BC0403">
        <w:rPr>
          <w:rFonts w:ascii="Times New Roman" w:eastAsia="Times New Roman" w:hAnsi="Times New Roman" w:cs="Times New Roman"/>
          <w:sz w:val="24"/>
          <w:szCs w:val="24"/>
          <w:lang w:eastAsia="ru-RU"/>
        </w:rPr>
        <w:t xml:space="preserve">Отделом </w:t>
      </w:r>
      <w:r w:rsidRPr="00A4124A">
        <w:rPr>
          <w:rFonts w:ascii="Times New Roman" w:eastAsia="Times New Roman" w:hAnsi="Times New Roman" w:cs="Times New Roman"/>
          <w:sz w:val="24"/>
          <w:szCs w:val="24"/>
          <w:lang w:eastAsia="ru-RU"/>
        </w:rPr>
        <w:t xml:space="preserve">или (в его отсутствие) исполняющему </w:t>
      </w:r>
      <w:r w:rsidR="00BC0403">
        <w:rPr>
          <w:rFonts w:ascii="Times New Roman" w:eastAsia="Times New Roman" w:hAnsi="Times New Roman" w:cs="Times New Roman"/>
          <w:sz w:val="24"/>
          <w:szCs w:val="24"/>
          <w:lang w:eastAsia="ru-RU"/>
        </w:rPr>
        <w:t>его обязанности</w:t>
      </w:r>
      <w:r w:rsidRPr="00A4124A">
        <w:rPr>
          <w:rFonts w:ascii="Times New Roman" w:eastAsia="Times New Roman" w:hAnsi="Times New Roman" w:cs="Times New Roman"/>
          <w:sz w:val="24"/>
          <w:szCs w:val="24"/>
          <w:lang w:eastAsia="ru-RU"/>
        </w:rPr>
        <w:t xml:space="preserve">. </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52. </w:t>
      </w:r>
      <w:r w:rsidR="00BC0403">
        <w:rPr>
          <w:rFonts w:ascii="Times New Roman" w:eastAsia="Times New Roman" w:hAnsi="Times New Roman" w:cs="Times New Roman"/>
          <w:sz w:val="24"/>
          <w:szCs w:val="24"/>
          <w:lang w:eastAsia="ru-RU"/>
        </w:rPr>
        <w:t>Заведующий Отделом</w:t>
      </w:r>
      <w:r w:rsidRPr="00A4124A">
        <w:rPr>
          <w:rFonts w:ascii="Times New Roman" w:eastAsia="Times New Roman" w:hAnsi="Times New Roman" w:cs="Times New Roman"/>
          <w:sz w:val="24"/>
          <w:szCs w:val="24"/>
          <w:lang w:eastAsia="ru-RU"/>
        </w:rPr>
        <w:t xml:space="preserve"> (исполняющий </w:t>
      </w:r>
      <w:r w:rsidR="00BC0403">
        <w:rPr>
          <w:rFonts w:ascii="Times New Roman" w:eastAsia="Times New Roman" w:hAnsi="Times New Roman" w:cs="Times New Roman"/>
          <w:sz w:val="24"/>
          <w:szCs w:val="24"/>
          <w:lang w:eastAsia="ru-RU"/>
        </w:rPr>
        <w:t xml:space="preserve">его </w:t>
      </w:r>
      <w:r w:rsidRPr="00A4124A">
        <w:rPr>
          <w:rFonts w:ascii="Times New Roman" w:eastAsia="Times New Roman" w:hAnsi="Times New Roman" w:cs="Times New Roman"/>
          <w:sz w:val="24"/>
          <w:szCs w:val="24"/>
          <w:lang w:eastAsia="ru-RU"/>
        </w:rPr>
        <w:t xml:space="preserve">обязанности) подписывает межведомственный запрос электронной подписью и направляет его специалисту </w:t>
      </w:r>
      <w:r w:rsidR="00BC040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53. Специалист </w:t>
      </w:r>
      <w:r w:rsidR="00BC040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 xml:space="preserve"> регистрирует межведомственный запрос в журнале регистрации исходящей корреспонденции </w:t>
      </w:r>
      <w:r w:rsidR="00853AF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 xml:space="preserve"> и направляет адресату в электронном виде.</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Максимальный срок выполнения действий, указанных в пунктах 52-53 настоящего подраздела административного регламента –</w:t>
      </w:r>
      <w:r w:rsidR="00BC0403">
        <w:rPr>
          <w:rFonts w:ascii="Times New Roman" w:eastAsia="Times New Roman" w:hAnsi="Times New Roman" w:cs="Times New Roman"/>
          <w:sz w:val="24"/>
          <w:szCs w:val="24"/>
          <w:lang w:eastAsia="ru-RU"/>
        </w:rPr>
        <w:t xml:space="preserve"> </w:t>
      </w:r>
      <w:r w:rsidRPr="00A4124A">
        <w:rPr>
          <w:rFonts w:ascii="Times New Roman" w:eastAsia="Times New Roman" w:hAnsi="Times New Roman" w:cs="Times New Roman"/>
          <w:sz w:val="24"/>
          <w:szCs w:val="24"/>
          <w:lang w:eastAsia="ru-RU"/>
        </w:rPr>
        <w:t>2 рабочих дня.</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54. В случае подготовки межведомственного запроса на бумажном носителе в филиале ГАУ «МФЦ» специалист филиала ГАУ «МФЦ» готовит проект запроса и переда</w:t>
      </w:r>
      <w:r w:rsidR="00BC0403">
        <w:rPr>
          <w:rFonts w:ascii="Times New Roman" w:eastAsia="Times New Roman" w:hAnsi="Times New Roman" w:cs="Times New Roman"/>
          <w:sz w:val="24"/>
          <w:szCs w:val="24"/>
          <w:lang w:eastAsia="ru-RU"/>
        </w:rPr>
        <w:t>е</w:t>
      </w:r>
      <w:r w:rsidRPr="00A4124A">
        <w:rPr>
          <w:rFonts w:ascii="Times New Roman" w:eastAsia="Times New Roman" w:hAnsi="Times New Roman" w:cs="Times New Roman"/>
          <w:sz w:val="24"/>
          <w:szCs w:val="24"/>
          <w:lang w:eastAsia="ru-RU"/>
        </w:rPr>
        <w:t>т его на подпись заведующему филиалом ГАУ «МФЦ».</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55. Заведующий филиалом ГАУ «МФЦ» подписывает межведомственный запрос и передает его специалисту филиала ГАУ «МФЦ» для регистрации.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56. Специалист филиала ГАУ «МФЦ» регистрирует межведомственный запрос в журнале регистрации исходящей документации филиала ГАУ «МФЦ» и передает его делопроизводителю филиала ГАУ «МФЦ» для доставки (направления) по принадлежности.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lastRenderedPageBreak/>
        <w:t>57. Делопроизводитель филиала ГАУ «МФЦ» лично доставляет межведомственный запрос адресату либо направляет его почтой.</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Максимальный срок выполнения действий, указанных в пунктах 56-57 настоящего подразде</w:t>
      </w:r>
      <w:r w:rsidR="00BC0403">
        <w:rPr>
          <w:rFonts w:ascii="Times New Roman" w:eastAsia="Times New Roman" w:hAnsi="Times New Roman" w:cs="Times New Roman"/>
          <w:sz w:val="24"/>
          <w:szCs w:val="24"/>
          <w:lang w:eastAsia="ru-RU"/>
        </w:rPr>
        <w:t xml:space="preserve">ла административного регламента </w:t>
      </w:r>
      <w:r w:rsidRPr="00A4124A">
        <w:rPr>
          <w:rFonts w:ascii="Times New Roman" w:eastAsia="Times New Roman" w:hAnsi="Times New Roman" w:cs="Times New Roman"/>
          <w:sz w:val="24"/>
          <w:szCs w:val="24"/>
          <w:lang w:eastAsia="ru-RU"/>
        </w:rPr>
        <w:t>– 2 рабочих дня.</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58. В случае подготовки межведомственного запроса в электронном виде в филиале ГАУ «МФЦ» специалист филиала ГАУ «МФЦ» готовят проект запроса и направляют его на подпись заведующему филиалом ГАУ «МФЦ».</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59. Заведующий филиалом ГАУ «МФЦ» подписывает межведомственный запрос электронной подписью и направляет его специалисту филиала ГАУ «МФЦ» для регистрации и направления по принадлежности.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60. Специалист филиала ГАУ «МФЦ» регистрирует межведомственный запрос в журнале регистрации исходящей документации филиала ГАУ «МФЦ» и направляет межведомственный запрос адресату в электронном виде.</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Максимальный срок выполнения действий, указанных в пунктах 59-60 настоящего подраздела административного регламента – 2 рабочих дня.</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61. Срок подготовки и направления ответа на межведомственный запрос о представлении документов и информации не может превышать </w:t>
      </w:r>
      <w:r w:rsidR="00BC0403">
        <w:rPr>
          <w:rFonts w:ascii="Times New Roman" w:eastAsia="Times New Roman" w:hAnsi="Times New Roman" w:cs="Times New Roman"/>
          <w:sz w:val="24"/>
          <w:szCs w:val="24"/>
          <w:lang w:eastAsia="ru-RU"/>
        </w:rPr>
        <w:t>5 (</w:t>
      </w:r>
      <w:r w:rsidRPr="00A4124A">
        <w:rPr>
          <w:rFonts w:ascii="Times New Roman" w:eastAsia="Times New Roman" w:hAnsi="Times New Roman" w:cs="Times New Roman"/>
          <w:sz w:val="24"/>
          <w:szCs w:val="24"/>
          <w:lang w:eastAsia="ru-RU"/>
        </w:rPr>
        <w:t>пяти</w:t>
      </w:r>
      <w:r w:rsidR="00BC0403">
        <w:rPr>
          <w:rFonts w:ascii="Times New Roman" w:eastAsia="Times New Roman" w:hAnsi="Times New Roman" w:cs="Times New Roman"/>
          <w:sz w:val="24"/>
          <w:szCs w:val="24"/>
          <w:lang w:eastAsia="ru-RU"/>
        </w:rPr>
        <w:t>)</w:t>
      </w:r>
      <w:r w:rsidRPr="00A4124A">
        <w:rPr>
          <w:rFonts w:ascii="Times New Roman" w:eastAsia="Times New Roman" w:hAnsi="Times New Roman" w:cs="Times New Roman"/>
          <w:sz w:val="24"/>
          <w:szCs w:val="24"/>
          <w:lang w:eastAsia="ru-RU"/>
        </w:rPr>
        <w:t xml:space="preserve"> рабочих дней со дня поступления межведомственного запроса в орган или организацию, предоставляющие документ и (или)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Тверской области.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62. В случае неполучения в установленный срок ответов на межведомственные запросы специалист </w:t>
      </w:r>
      <w:r w:rsidR="00BC0403">
        <w:rPr>
          <w:rFonts w:ascii="Times New Roman" w:eastAsia="Times New Roman" w:hAnsi="Times New Roman" w:cs="Times New Roman"/>
          <w:sz w:val="24"/>
          <w:szCs w:val="24"/>
          <w:lang w:eastAsia="ru-RU"/>
        </w:rPr>
        <w:t>Отдел</w:t>
      </w:r>
      <w:r w:rsidRPr="00A4124A">
        <w:rPr>
          <w:rFonts w:ascii="Times New Roman" w:eastAsia="Times New Roman" w:hAnsi="Times New Roman" w:cs="Times New Roman"/>
          <w:sz w:val="24"/>
          <w:szCs w:val="24"/>
          <w:lang w:eastAsia="ru-RU"/>
        </w:rPr>
        <w:t>а (сотрудники филиала ГАУ «МФЦ») должны принять меры по выяснению причин не</w:t>
      </w:r>
      <w:r w:rsidR="00BC0403">
        <w:rPr>
          <w:rFonts w:ascii="Times New Roman" w:eastAsia="Times New Roman" w:hAnsi="Times New Roman" w:cs="Times New Roman"/>
          <w:sz w:val="24"/>
          <w:szCs w:val="24"/>
          <w:lang w:eastAsia="ru-RU"/>
        </w:rPr>
        <w:t xml:space="preserve"> </w:t>
      </w:r>
      <w:r w:rsidRPr="00A4124A">
        <w:rPr>
          <w:rFonts w:ascii="Times New Roman" w:eastAsia="Times New Roman" w:hAnsi="Times New Roman" w:cs="Times New Roman"/>
          <w:sz w:val="24"/>
          <w:szCs w:val="24"/>
          <w:lang w:eastAsia="ru-RU"/>
        </w:rPr>
        <w:t>поступления ответов на межведомственные запросы и (при необходимости) направить повторные межведомственные запросы.</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63. Непредставление (несвоевременное представление) исполнительными органами государственной власти, органами местного самоуправления или подведомственными указанным органам организациями ответов на межведомственные запросы не может являться основанием для отказа </w:t>
      </w:r>
      <w:r w:rsidR="00BC0403">
        <w:rPr>
          <w:rFonts w:ascii="Times New Roman" w:eastAsia="Times New Roman" w:hAnsi="Times New Roman" w:cs="Times New Roman"/>
          <w:sz w:val="24"/>
          <w:szCs w:val="24"/>
          <w:lang w:eastAsia="ru-RU"/>
        </w:rPr>
        <w:t>Отделом</w:t>
      </w:r>
      <w:r w:rsidRPr="00A4124A">
        <w:rPr>
          <w:rFonts w:ascii="Times New Roman" w:eastAsia="Times New Roman" w:hAnsi="Times New Roman" w:cs="Times New Roman"/>
          <w:sz w:val="24"/>
          <w:szCs w:val="24"/>
          <w:lang w:eastAsia="ru-RU"/>
        </w:rPr>
        <w:t xml:space="preserve"> заявителю в предоставлении муниципальной услуги.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64. При поступлении в филиал ГАУ «МФЦ» ответов на межведомственные запросы они регистрируются специалистом филиала ГАУ «МФЦ» в журнале регистрации входящей документации филиала ГАУ «МФЦ», после чего передаются делопроизводителю филиала ГАУ «МФЦ» для последующего направления в </w:t>
      </w:r>
      <w:r w:rsidR="00BC0403">
        <w:rPr>
          <w:rFonts w:ascii="Times New Roman" w:eastAsia="Times New Roman" w:hAnsi="Times New Roman" w:cs="Times New Roman"/>
          <w:sz w:val="24"/>
          <w:szCs w:val="24"/>
          <w:lang w:eastAsia="ru-RU"/>
        </w:rPr>
        <w:t>Отдел</w:t>
      </w:r>
      <w:r w:rsidRPr="00A4124A">
        <w:rPr>
          <w:rFonts w:ascii="Times New Roman" w:eastAsia="Times New Roman" w:hAnsi="Times New Roman" w:cs="Times New Roman"/>
          <w:sz w:val="24"/>
          <w:szCs w:val="24"/>
          <w:lang w:eastAsia="ru-RU"/>
        </w:rPr>
        <w:t>.</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Максимальный срок выполнения действия – 1 рабочий день.</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65. При поступлении в </w:t>
      </w:r>
      <w:r w:rsidR="00BC0403">
        <w:rPr>
          <w:rFonts w:ascii="Times New Roman" w:eastAsia="Times New Roman" w:hAnsi="Times New Roman" w:cs="Times New Roman"/>
          <w:sz w:val="24"/>
          <w:szCs w:val="24"/>
          <w:lang w:eastAsia="ru-RU"/>
        </w:rPr>
        <w:t>Отдел</w:t>
      </w:r>
      <w:r w:rsidRPr="00A4124A">
        <w:rPr>
          <w:rFonts w:ascii="Times New Roman" w:eastAsia="Times New Roman" w:hAnsi="Times New Roman" w:cs="Times New Roman"/>
          <w:sz w:val="24"/>
          <w:szCs w:val="24"/>
          <w:lang w:eastAsia="ru-RU"/>
        </w:rPr>
        <w:t xml:space="preserve"> ответов на межведомственные запросы (в том числе полученных от филиалов ГАУ «МФЦ») они регистрируются специалистом, ответственным за документационное обеспечение, и передаются специалисту </w:t>
      </w:r>
      <w:r w:rsidR="00BC0403">
        <w:rPr>
          <w:rFonts w:ascii="Times New Roman" w:eastAsia="Times New Roman" w:hAnsi="Times New Roman" w:cs="Times New Roman"/>
          <w:sz w:val="24"/>
          <w:szCs w:val="24"/>
          <w:lang w:eastAsia="ru-RU"/>
        </w:rPr>
        <w:t>Отдел</w:t>
      </w:r>
      <w:r w:rsidRPr="00A4124A">
        <w:rPr>
          <w:rFonts w:ascii="Times New Roman" w:eastAsia="Times New Roman" w:hAnsi="Times New Roman" w:cs="Times New Roman"/>
          <w:sz w:val="24"/>
          <w:szCs w:val="24"/>
          <w:lang w:eastAsia="ru-RU"/>
        </w:rPr>
        <w:t>а, который выполняет административные действия, указанные в настоящем разделе административного регламента.</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66. Результатом выполнения данной административной процедуры является получение в рамках межведомственного информационного взаимодействия документов и (или) сведений, необходимых для предоставления муниципальной услуги.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BC0403" w:rsidRDefault="00AC2849" w:rsidP="00744C8B">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4"/>
          <w:szCs w:val="24"/>
          <w:lang w:eastAsia="ru-RU"/>
        </w:rPr>
      </w:pPr>
      <w:r w:rsidRPr="00A4124A">
        <w:rPr>
          <w:rFonts w:ascii="Times New Roman" w:eastAsia="Times New Roman" w:hAnsi="Times New Roman" w:cs="Times New Roman"/>
          <w:b/>
          <w:sz w:val="24"/>
          <w:szCs w:val="24"/>
          <w:lang w:eastAsia="ru-RU"/>
        </w:rPr>
        <w:t xml:space="preserve">Подготовка документа, являющегося результатам предоставления </w:t>
      </w:r>
    </w:p>
    <w:p w:rsidR="00AC2849" w:rsidRPr="00A4124A" w:rsidRDefault="00AC2849" w:rsidP="00744C8B">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4"/>
          <w:szCs w:val="24"/>
          <w:lang w:eastAsia="ru-RU"/>
        </w:rPr>
      </w:pPr>
      <w:r w:rsidRPr="00A4124A">
        <w:rPr>
          <w:rFonts w:ascii="Times New Roman" w:eastAsia="Times New Roman" w:hAnsi="Times New Roman" w:cs="Times New Roman"/>
          <w:b/>
          <w:sz w:val="24"/>
          <w:szCs w:val="24"/>
          <w:lang w:eastAsia="ru-RU"/>
        </w:rPr>
        <w:t>муниципальной услуги</w:t>
      </w:r>
    </w:p>
    <w:p w:rsidR="00F50D81" w:rsidRPr="00A4124A" w:rsidRDefault="00F50D81" w:rsidP="00744C8B">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4"/>
          <w:szCs w:val="24"/>
          <w:lang w:eastAsia="ru-RU"/>
        </w:rPr>
      </w:pP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67. Основанием для начала выполнения административной процедуры является наличие у специалиста </w:t>
      </w:r>
      <w:r w:rsidR="00BC040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 xml:space="preserve"> полного комплекта документов, необходимых для подготовки документа, являющегося результатом предоставления муниципальной услуги.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68. По результатам анализа полного комплекта документов, необходимых для принятия решения о подготовке документа, являющегося результатом предоставления муниципальной услуги Специалист </w:t>
      </w:r>
      <w:r w:rsidR="00BC040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lastRenderedPageBreak/>
        <w:t xml:space="preserve">1) в случае наличия оснований для отказа в предоставлении муниципальной услуги, предусмотренных пунктом 23 настоящего административного регламента, специалист </w:t>
      </w:r>
      <w:r w:rsidR="00BC0403">
        <w:rPr>
          <w:rFonts w:ascii="Times New Roman" w:eastAsia="Times New Roman" w:hAnsi="Times New Roman" w:cs="Times New Roman"/>
          <w:sz w:val="24"/>
          <w:szCs w:val="24"/>
          <w:lang w:eastAsia="ru-RU"/>
        </w:rPr>
        <w:t xml:space="preserve">Отдела </w:t>
      </w:r>
      <w:r w:rsidRPr="00A4124A">
        <w:rPr>
          <w:rFonts w:ascii="Times New Roman" w:eastAsia="Times New Roman" w:hAnsi="Times New Roman" w:cs="Times New Roman"/>
          <w:sz w:val="24"/>
          <w:szCs w:val="24"/>
          <w:lang w:eastAsia="ru-RU"/>
        </w:rPr>
        <w:t xml:space="preserve">осуществляет подготовку письма об отказе в предоставлении земельного участка с указанием оснований отказа, и передает его на подпись </w:t>
      </w:r>
      <w:r w:rsidR="00BC0403">
        <w:rPr>
          <w:rFonts w:ascii="Times New Roman" w:eastAsia="Times New Roman" w:hAnsi="Times New Roman" w:cs="Times New Roman"/>
          <w:sz w:val="24"/>
          <w:szCs w:val="24"/>
          <w:lang w:eastAsia="ru-RU"/>
        </w:rPr>
        <w:t>Заведующему</w:t>
      </w:r>
      <w:r w:rsidRPr="00A4124A">
        <w:rPr>
          <w:rFonts w:ascii="Times New Roman" w:eastAsia="Times New Roman" w:hAnsi="Times New Roman" w:cs="Times New Roman"/>
          <w:sz w:val="24"/>
          <w:szCs w:val="24"/>
          <w:lang w:eastAsia="ru-RU"/>
        </w:rPr>
        <w:t xml:space="preserve"> или (в его отсутствие) исполняющему </w:t>
      </w:r>
      <w:r w:rsidR="00BC0403">
        <w:rPr>
          <w:rFonts w:ascii="Times New Roman" w:eastAsia="Times New Roman" w:hAnsi="Times New Roman" w:cs="Times New Roman"/>
          <w:sz w:val="24"/>
          <w:szCs w:val="24"/>
          <w:lang w:eastAsia="ru-RU"/>
        </w:rPr>
        <w:t xml:space="preserve">его </w:t>
      </w:r>
      <w:r w:rsidRPr="00A4124A">
        <w:rPr>
          <w:rFonts w:ascii="Times New Roman" w:eastAsia="Times New Roman" w:hAnsi="Times New Roman" w:cs="Times New Roman"/>
          <w:sz w:val="24"/>
          <w:szCs w:val="24"/>
          <w:lang w:eastAsia="ru-RU"/>
        </w:rPr>
        <w:t>обязанности</w:t>
      </w:r>
      <w:r w:rsidR="00BC0403">
        <w:rPr>
          <w:rFonts w:ascii="Times New Roman" w:eastAsia="Times New Roman" w:hAnsi="Times New Roman" w:cs="Times New Roman"/>
          <w:sz w:val="24"/>
          <w:szCs w:val="24"/>
          <w:lang w:eastAsia="ru-RU"/>
        </w:rPr>
        <w:t>.</w:t>
      </w:r>
      <w:r w:rsidRPr="00A4124A">
        <w:rPr>
          <w:rFonts w:ascii="Times New Roman" w:eastAsia="Times New Roman" w:hAnsi="Times New Roman" w:cs="Times New Roman"/>
          <w:sz w:val="24"/>
          <w:szCs w:val="24"/>
          <w:lang w:eastAsia="ru-RU"/>
        </w:rPr>
        <w:t xml:space="preserve"> Максимальный срок выполнения действия – 5 рабочих дней;</w:t>
      </w:r>
    </w:p>
    <w:p w:rsidR="00C2706B" w:rsidRPr="00A4124A" w:rsidRDefault="00AC2849" w:rsidP="00744C8B">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A4124A">
        <w:rPr>
          <w:rFonts w:ascii="Times New Roman" w:eastAsia="Times New Roman" w:hAnsi="Times New Roman" w:cs="Times New Roman"/>
          <w:sz w:val="24"/>
          <w:szCs w:val="24"/>
          <w:lang w:eastAsia="ru-RU"/>
        </w:rPr>
        <w:t xml:space="preserve">2) в случае отсутствия оснований для отказа в предоставлении муниципальной услуги, предусмотренных пунктом 23 настоящего административного регламента, специалист </w:t>
      </w:r>
      <w:r w:rsidR="00BC040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 xml:space="preserve"> осуществляет подготовку проекта </w:t>
      </w:r>
      <w:r w:rsidR="00C2706B" w:rsidRPr="00A4124A">
        <w:rPr>
          <w:rFonts w:ascii="Times New Roman" w:eastAsia="Times New Roman" w:hAnsi="Times New Roman" w:cs="Times New Roman"/>
          <w:sz w:val="24"/>
          <w:szCs w:val="24"/>
          <w:lang w:eastAsia="ru-RU"/>
        </w:rPr>
        <w:t xml:space="preserve">постановления Администрации </w:t>
      </w:r>
      <w:r w:rsidR="00E8539B" w:rsidRPr="00A4124A">
        <w:rPr>
          <w:rFonts w:ascii="Times New Roman" w:eastAsia="Times New Roman" w:hAnsi="Times New Roman" w:cs="Times New Roman"/>
          <w:sz w:val="24"/>
          <w:szCs w:val="24"/>
          <w:lang w:eastAsia="ru-RU"/>
        </w:rPr>
        <w:t>Молоковского</w:t>
      </w:r>
      <w:r w:rsidR="00C2706B" w:rsidRPr="00A4124A">
        <w:rPr>
          <w:rFonts w:ascii="Times New Roman" w:eastAsia="Times New Roman" w:hAnsi="Times New Roman" w:cs="Times New Roman"/>
          <w:sz w:val="24"/>
          <w:szCs w:val="24"/>
          <w:lang w:eastAsia="ru-RU"/>
        </w:rPr>
        <w:t xml:space="preserve"> муниципального округа </w:t>
      </w:r>
      <w:r w:rsidR="00BC0403">
        <w:rPr>
          <w:rFonts w:ascii="Times New Roman" w:eastAsia="Times New Roman" w:hAnsi="Times New Roman" w:cs="Times New Roman"/>
          <w:sz w:val="24"/>
          <w:szCs w:val="24"/>
          <w:lang w:eastAsia="ru-RU"/>
        </w:rPr>
        <w:t xml:space="preserve">Тверской области </w:t>
      </w:r>
      <w:r w:rsidR="00C2706B" w:rsidRPr="00A4124A">
        <w:rPr>
          <w:rFonts w:ascii="Times New Roman" w:eastAsia="Times New Roman" w:hAnsi="Times New Roman" w:cs="Times New Roman"/>
          <w:sz w:val="24"/>
          <w:szCs w:val="24"/>
          <w:lang w:eastAsia="ru-RU"/>
        </w:rPr>
        <w:t>об утверждении схемы расположения земельного участка,</w:t>
      </w:r>
      <w:r w:rsidR="00C2706B" w:rsidRPr="00A4124A">
        <w:rPr>
          <w:rFonts w:ascii="Times New Roman" w:hAnsi="Times New Roman" w:cs="Times New Roman"/>
          <w:sz w:val="24"/>
          <w:szCs w:val="24"/>
        </w:rPr>
        <w:t xml:space="preserve"> </w:t>
      </w:r>
      <w:r w:rsidR="00C2706B" w:rsidRPr="00A4124A">
        <w:rPr>
          <w:rStyle w:val="blk"/>
          <w:rFonts w:ascii="Times New Roman" w:hAnsi="Times New Roman" w:cs="Times New Roman"/>
          <w:sz w:val="24"/>
          <w:szCs w:val="24"/>
        </w:rPr>
        <w:t>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r w:rsidR="00C2706B" w:rsidRPr="00A4124A">
        <w:rPr>
          <w:rFonts w:ascii="Times New Roman" w:hAnsi="Times New Roman" w:cs="Times New Roman"/>
          <w:sz w:val="24"/>
          <w:szCs w:val="24"/>
        </w:rPr>
        <w:t xml:space="preserve"> земельного участка.</w:t>
      </w:r>
      <w:r w:rsidR="00BC0403">
        <w:rPr>
          <w:rFonts w:ascii="Times New Roman" w:hAnsi="Times New Roman" w:cs="Times New Roman"/>
          <w:sz w:val="24"/>
          <w:szCs w:val="24"/>
        </w:rPr>
        <w:t xml:space="preserve"> </w:t>
      </w:r>
      <w:r w:rsidR="00C2706B" w:rsidRPr="00A4124A">
        <w:rPr>
          <w:rFonts w:ascii="Times New Roman" w:hAnsi="Times New Roman" w:cs="Times New Roman"/>
          <w:sz w:val="24"/>
          <w:szCs w:val="24"/>
        </w:rPr>
        <w:t>Максимальный срок выполнения действия – 15 рабочих дней;</w:t>
      </w:r>
    </w:p>
    <w:p w:rsidR="00C2706B" w:rsidRPr="00A4124A" w:rsidRDefault="00C2706B"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3)</w:t>
      </w:r>
      <w:r w:rsidR="00AC2849" w:rsidRPr="00A4124A">
        <w:rPr>
          <w:rFonts w:ascii="Times New Roman" w:eastAsia="Times New Roman" w:hAnsi="Times New Roman" w:cs="Times New Roman"/>
          <w:sz w:val="24"/>
          <w:szCs w:val="24"/>
          <w:lang w:eastAsia="ru-RU"/>
        </w:rPr>
        <w:t xml:space="preserve"> </w:t>
      </w:r>
      <w:r w:rsidRPr="00A4124A">
        <w:rPr>
          <w:rFonts w:ascii="Times New Roman" w:eastAsia="Times New Roman" w:hAnsi="Times New Roman" w:cs="Times New Roman"/>
          <w:sz w:val="24"/>
          <w:szCs w:val="24"/>
          <w:lang w:eastAsia="ru-RU"/>
        </w:rPr>
        <w:t xml:space="preserve">в срок не более чем тридцать дней со дня представления в </w:t>
      </w:r>
      <w:r w:rsidR="00BC0403">
        <w:rPr>
          <w:rFonts w:ascii="Times New Roman" w:eastAsia="Times New Roman" w:hAnsi="Times New Roman" w:cs="Times New Roman"/>
          <w:sz w:val="24"/>
          <w:szCs w:val="24"/>
          <w:lang w:eastAsia="ru-RU"/>
        </w:rPr>
        <w:t>Отдел</w:t>
      </w:r>
      <w:r w:rsidRPr="00A4124A">
        <w:rPr>
          <w:rFonts w:ascii="Times New Roman" w:eastAsia="Times New Roman" w:hAnsi="Times New Roman" w:cs="Times New Roman"/>
          <w:sz w:val="24"/>
          <w:szCs w:val="24"/>
          <w:lang w:eastAsia="ru-RU"/>
        </w:rPr>
        <w:t xml:space="preserve"> выписки из ЕГРН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r w:rsidR="00BC0403">
        <w:rPr>
          <w:rFonts w:ascii="Times New Roman" w:eastAsia="Times New Roman" w:hAnsi="Times New Roman" w:cs="Times New Roman"/>
          <w:sz w:val="24"/>
          <w:szCs w:val="24"/>
          <w:lang w:eastAsia="ru-RU"/>
        </w:rPr>
        <w:t>.</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69. Результатом выполнения данной административной процедуры является документ, являющийся результатам предоставления муниципальной услуги.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F50D81" w:rsidRPr="00A4124A" w:rsidRDefault="00AC2849" w:rsidP="00744C8B">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4"/>
          <w:szCs w:val="24"/>
          <w:lang w:eastAsia="ru-RU"/>
        </w:rPr>
      </w:pPr>
      <w:r w:rsidRPr="00A4124A">
        <w:rPr>
          <w:rFonts w:ascii="Times New Roman" w:eastAsia="Times New Roman" w:hAnsi="Times New Roman" w:cs="Times New Roman"/>
          <w:b/>
          <w:sz w:val="24"/>
          <w:szCs w:val="24"/>
          <w:lang w:eastAsia="ru-RU"/>
        </w:rPr>
        <w:t>Выдача результатов предоставления муниципальной услуги</w:t>
      </w:r>
    </w:p>
    <w:p w:rsidR="00AC2849" w:rsidRPr="00A4124A" w:rsidRDefault="00AC2849" w:rsidP="00744C8B">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4"/>
          <w:szCs w:val="24"/>
          <w:lang w:eastAsia="ru-RU"/>
        </w:rPr>
      </w:pPr>
      <w:r w:rsidRPr="00A4124A">
        <w:rPr>
          <w:rFonts w:ascii="Times New Roman" w:eastAsia="Times New Roman" w:hAnsi="Times New Roman" w:cs="Times New Roman"/>
          <w:b/>
          <w:sz w:val="24"/>
          <w:szCs w:val="24"/>
          <w:lang w:eastAsia="ru-RU"/>
        </w:rPr>
        <w:t xml:space="preserve"> </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70. Основание для начала выполнения административной процедуры является поступление к специалисту </w:t>
      </w:r>
      <w:r w:rsidR="00BC040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 подписанного документа, являющегося результатом предоставления муниципальной услуги.</w:t>
      </w:r>
    </w:p>
    <w:p w:rsidR="00813444" w:rsidRPr="00BC0403" w:rsidRDefault="00813444"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C0403">
        <w:rPr>
          <w:rFonts w:ascii="Times New Roman" w:hAnsi="Times New Roman"/>
          <w:sz w:val="24"/>
          <w:szCs w:val="24"/>
          <w:shd w:val="clear" w:color="auto" w:fill="FFFFFF"/>
        </w:rPr>
        <w:t>В</w:t>
      </w:r>
      <w:r w:rsidRPr="00BC0403">
        <w:rPr>
          <w:rFonts w:ascii="Times New Roman" w:eastAsia="Times New Roman" w:hAnsi="Times New Roman"/>
          <w:sz w:val="24"/>
          <w:szCs w:val="24"/>
          <w:shd w:val="clear" w:color="auto" w:fill="FFFFFF"/>
        </w:rPr>
        <w:t xml:space="preserve"> рамках исполнения указанных в настоящем пункте административного регламента действий,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r w:rsidRPr="00BC0403">
        <w:rPr>
          <w:rFonts w:ascii="Times New Roman" w:hAnsi="Times New Roman"/>
          <w:sz w:val="24"/>
          <w:szCs w:val="24"/>
        </w:rPr>
        <w:t>.</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71. Специалист </w:t>
      </w:r>
      <w:r w:rsidR="00BC0403">
        <w:rPr>
          <w:rFonts w:ascii="Times New Roman" w:eastAsia="Times New Roman" w:hAnsi="Times New Roman" w:cs="Times New Roman"/>
          <w:sz w:val="24"/>
          <w:szCs w:val="24"/>
          <w:lang w:eastAsia="ru-RU"/>
        </w:rPr>
        <w:t>Отдела</w:t>
      </w:r>
      <w:r w:rsidRPr="00A4124A">
        <w:rPr>
          <w:rFonts w:ascii="Times New Roman" w:eastAsia="Times New Roman" w:hAnsi="Times New Roman" w:cs="Times New Roman"/>
          <w:sz w:val="24"/>
          <w:szCs w:val="24"/>
          <w:lang w:eastAsia="ru-RU"/>
        </w:rPr>
        <w:t xml:space="preserve"> после получения подписанного документа, являющегося результатом предоставления муниципальной услуги, направляет его заявителю по почтовому адресу, указанному в заявлении.</w:t>
      </w:r>
    </w:p>
    <w:p w:rsidR="00AC2849" w:rsidRPr="00A4124A" w:rsidRDefault="00AC2849" w:rsidP="00744C8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Максимальный срок выполнения действия – 1 рабочий день.</w:t>
      </w:r>
    </w:p>
    <w:p w:rsidR="00AC2849" w:rsidRPr="00A4124A" w:rsidRDefault="00AC2849" w:rsidP="00744C8B">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72. Прием документов от заявителя для предоставления муниципальной услуги на базе МФЦ осуществляется должностными лицами ГАУ «МФЦ» в порядке, предусмотренном соглашением о взаимодействии между ГАУ «МФЦ» и Администрацией </w:t>
      </w:r>
      <w:r w:rsidR="00E8539B" w:rsidRPr="00A4124A">
        <w:rPr>
          <w:rFonts w:ascii="Times New Roman" w:eastAsia="Calibri" w:hAnsi="Times New Roman" w:cs="Times New Roman"/>
          <w:sz w:val="24"/>
          <w:szCs w:val="24"/>
        </w:rPr>
        <w:t>Молоковского</w:t>
      </w:r>
      <w:r w:rsidRPr="00A4124A">
        <w:rPr>
          <w:rFonts w:ascii="Times New Roman" w:eastAsia="Calibri" w:hAnsi="Times New Roman" w:cs="Times New Roman"/>
          <w:sz w:val="24"/>
          <w:szCs w:val="24"/>
        </w:rPr>
        <w:t xml:space="preserve"> муниципального округа</w:t>
      </w:r>
      <w:r w:rsidR="00BC0403">
        <w:rPr>
          <w:rFonts w:ascii="Times New Roman" w:eastAsia="Calibri" w:hAnsi="Times New Roman" w:cs="Times New Roman"/>
          <w:sz w:val="24"/>
          <w:szCs w:val="24"/>
        </w:rPr>
        <w:t xml:space="preserve"> Тверской области</w:t>
      </w:r>
      <w:r w:rsidRPr="00A4124A">
        <w:rPr>
          <w:rFonts w:ascii="Times New Roman" w:eastAsia="Calibri" w:hAnsi="Times New Roman" w:cs="Times New Roman"/>
          <w:sz w:val="24"/>
          <w:szCs w:val="24"/>
        </w:rPr>
        <w:t>.</w:t>
      </w:r>
    </w:p>
    <w:p w:rsidR="00AC2849" w:rsidRPr="00A4124A" w:rsidRDefault="00AC2849" w:rsidP="00744C8B">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73. Документы, принятые МФЦ от заявителя, направляются в </w:t>
      </w:r>
      <w:r w:rsidR="00BC0403">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 xml:space="preserve"> для исполнения.</w:t>
      </w:r>
    </w:p>
    <w:p w:rsidR="00AC2849" w:rsidRPr="00A4124A" w:rsidRDefault="00AC2849" w:rsidP="00744C8B">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74. Результат предоставления муниципальной услуги, обращение за которой оформлено через ГАУ «МФЦ», выдается в ГАУ «МФЦ».</w:t>
      </w:r>
    </w:p>
    <w:p w:rsidR="00AC2849" w:rsidRPr="00A4124A" w:rsidRDefault="00AC2849" w:rsidP="00744C8B">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75. Невостребованный заявителем результат предоставления муниципальной услуги по истечении 30 календарных дней направляется в </w:t>
      </w:r>
      <w:r w:rsidR="00BC0403">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w:t>
      </w: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sz w:val="24"/>
          <w:szCs w:val="24"/>
        </w:rPr>
      </w:pPr>
    </w:p>
    <w:p w:rsidR="00AC2849" w:rsidRPr="00A4124A" w:rsidRDefault="00AC2849"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Порядок исправления допущенных опечаток и ошибок в выданных в результате предоставления муниципальной услуги документах</w:t>
      </w:r>
    </w:p>
    <w:p w:rsidR="00F50D81" w:rsidRPr="00A4124A" w:rsidRDefault="00F50D81" w:rsidP="00744C8B">
      <w:pPr>
        <w:tabs>
          <w:tab w:val="left" w:pos="900"/>
          <w:tab w:val="left" w:pos="1909"/>
        </w:tabs>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76. Основанием начала выполнения административной процедуры является письменное обращение заявителя об исправлении допущенных опечаток и ошибок в выданных в результате предоставления муниципальной услуги документах. Обращение об исправлении допущенных опечаток и ошибок в выданных в результате предоставления муниципальной услуги документах (далее - обращение) составляется заявителем в свободной форме. Обращение может быть направлено заявителем по почте (электронной почте).</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Регистрация обращения осуществляется в день его поступления в </w:t>
      </w:r>
      <w:r w:rsidR="00FC3FE1">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lastRenderedPageBreak/>
        <w:t>77. Специалист, ответственный за предоставление муниципальной услуги, в срок, не превышающий трех рабочих дней со дня регистрации обращения, проводит проверку указанных в обращении сведений.</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78. В случае выявления допущенных опечаток и ошибок в выданных в результате предоставления муниципальной услуги документах специалист, ответственный за предоставление муниципальной услуги, осуществляет их исправление в срок, не превышающий 4 рабочих дня со дня регистрации обращения.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79. В случае отсутствия опечаток и ошибок в выданных в результате предоставления муниципальной услуги документах специалист, ответственный за предоставление муниципальной услуги, в срок, указанный в пункте 78 настоящего регламента, осуществляет подготовку и подписание письменного ответа с информацией об отсутствии опечаток и ошибок в выданных в результате предоставления муниципальной услуги документах.</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80. Документы не позднее 5 рабочих дней со дня регистрации вручаются специалистом, ответственным за предоставление муниципальной услуги, заявителю, а в случае отсутствия возможности вручения направляются в адрес заявителя почтовым отправлением.</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AC2849" w:rsidRPr="00A4124A" w:rsidRDefault="00AC2849" w:rsidP="00744C8B">
      <w:pPr>
        <w:autoSpaceDE w:val="0"/>
        <w:autoSpaceDN w:val="0"/>
        <w:adjustRightInd w:val="0"/>
        <w:spacing w:after="0" w:line="240" w:lineRule="auto"/>
        <w:jc w:val="center"/>
        <w:rPr>
          <w:rFonts w:ascii="Times New Roman" w:eastAsia="Calibri" w:hAnsi="Times New Roman" w:cs="Times New Roman"/>
          <w:b/>
          <w:sz w:val="24"/>
          <w:szCs w:val="24"/>
        </w:rPr>
      </w:pPr>
      <w:r w:rsidRPr="00A4124A">
        <w:rPr>
          <w:rFonts w:ascii="Times New Roman" w:eastAsia="Calibri" w:hAnsi="Times New Roman" w:cs="Times New Roman"/>
          <w:b/>
          <w:sz w:val="24"/>
          <w:szCs w:val="24"/>
        </w:rPr>
        <w:t>Раздел IV. Формы контроля за предоставлением муниципальной услуги</w:t>
      </w:r>
    </w:p>
    <w:p w:rsidR="000C2EE6" w:rsidRPr="00A4124A" w:rsidRDefault="000C2EE6" w:rsidP="00744C8B">
      <w:pPr>
        <w:autoSpaceDE w:val="0"/>
        <w:autoSpaceDN w:val="0"/>
        <w:adjustRightInd w:val="0"/>
        <w:spacing w:after="0" w:line="240" w:lineRule="auto"/>
        <w:jc w:val="center"/>
        <w:rPr>
          <w:rFonts w:ascii="Times New Roman" w:eastAsia="Calibri" w:hAnsi="Times New Roman" w:cs="Times New Roman"/>
          <w:b/>
          <w:sz w:val="24"/>
          <w:szCs w:val="24"/>
        </w:rPr>
      </w:pP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81. За соблюдением и исполнением специалистами </w:t>
      </w:r>
      <w:r w:rsidR="00756B90">
        <w:rPr>
          <w:rFonts w:ascii="Times New Roman" w:eastAsia="Calibri" w:hAnsi="Times New Roman" w:cs="Times New Roman"/>
          <w:sz w:val="24"/>
          <w:szCs w:val="24"/>
        </w:rPr>
        <w:t>Отдела</w:t>
      </w:r>
      <w:r w:rsidRPr="00A4124A">
        <w:rPr>
          <w:rFonts w:ascii="Times New Roman" w:eastAsia="Calibri" w:hAnsi="Times New Roman" w:cs="Times New Roman"/>
          <w:sz w:val="24"/>
          <w:szCs w:val="24"/>
        </w:rPr>
        <w:t xml:space="preserve"> положений настоящего регламента и иных нормативных правовых актов, устанавливающих требования к исполнению муниципальной услуги, а также за принятием ими решений, ведется текущий и периодический контроль.</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82. Текущий контроль осуществляется </w:t>
      </w:r>
      <w:r w:rsidR="00756B90">
        <w:rPr>
          <w:rFonts w:ascii="Times New Roman" w:eastAsia="Calibri" w:hAnsi="Times New Roman" w:cs="Times New Roman"/>
          <w:sz w:val="24"/>
          <w:szCs w:val="24"/>
        </w:rPr>
        <w:t>заведующим Отделом</w:t>
      </w:r>
      <w:r w:rsidRPr="00A4124A">
        <w:rPr>
          <w:rFonts w:ascii="Times New Roman" w:eastAsia="Calibri" w:hAnsi="Times New Roman" w:cs="Times New Roman"/>
          <w:sz w:val="24"/>
          <w:szCs w:val="24"/>
        </w:rPr>
        <w:t>, заместителем Главы Администрации</w:t>
      </w:r>
      <w:r w:rsidR="00D04516">
        <w:rPr>
          <w:rFonts w:ascii="Times New Roman" w:eastAsia="Calibri" w:hAnsi="Times New Roman" w:cs="Times New Roman"/>
          <w:sz w:val="24"/>
          <w:szCs w:val="24"/>
        </w:rPr>
        <w:t xml:space="preserve"> Молоковского муниципального округа Тверской области (далее – заместитель Главы Администрации)</w:t>
      </w:r>
      <w:r w:rsidRPr="00A4124A">
        <w:rPr>
          <w:rFonts w:ascii="Times New Roman" w:eastAsia="Calibri" w:hAnsi="Times New Roman" w:cs="Times New Roman"/>
          <w:sz w:val="24"/>
          <w:szCs w:val="24"/>
        </w:rPr>
        <w:t xml:space="preserve">, курирующим деятельность </w:t>
      </w:r>
      <w:r w:rsidR="00756B90">
        <w:rPr>
          <w:rFonts w:ascii="Times New Roman" w:eastAsia="Calibri" w:hAnsi="Times New Roman" w:cs="Times New Roman"/>
          <w:sz w:val="24"/>
          <w:szCs w:val="24"/>
        </w:rPr>
        <w:t>Отдела</w:t>
      </w:r>
      <w:r w:rsidRPr="00A4124A">
        <w:rPr>
          <w:rFonts w:ascii="Times New Roman" w:eastAsia="Calibri" w:hAnsi="Times New Roman" w:cs="Times New Roman"/>
          <w:sz w:val="24"/>
          <w:szCs w:val="24"/>
        </w:rPr>
        <w:t xml:space="preserve"> путем проведения проверок соблюдения и исполнения положений настоящего регламента и иных нормативных правовых актов, устанавливающих требования к предоставлению муниципальной услуги, а также соответствия принятых ими решений требованиям действующего законодательства.</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83. Периодичность проведения проверок полноты и качества предоставляемой муниципальной услуги может носить плановый характер (один раз в год) и внеплановый характер (по конкретному обращению заявителя).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84. Плановые проверки полноты и качества предоставления муниципальной услуги проводятся в соответствии с планом, утверждаемым заместителем Главы Администрации, курирующим деятельность </w:t>
      </w:r>
      <w:r w:rsidR="00D04516">
        <w:rPr>
          <w:rFonts w:ascii="Times New Roman" w:eastAsia="Calibri" w:hAnsi="Times New Roman" w:cs="Times New Roman"/>
          <w:sz w:val="24"/>
          <w:szCs w:val="24"/>
        </w:rPr>
        <w:t>Отдела</w:t>
      </w:r>
      <w:r w:rsidRPr="00A4124A">
        <w:rPr>
          <w:rFonts w:ascii="Times New Roman" w:eastAsia="Calibri" w:hAnsi="Times New Roman" w:cs="Times New Roman"/>
          <w:sz w:val="24"/>
          <w:szCs w:val="24"/>
        </w:rPr>
        <w:t xml:space="preserve"> и носят тематический характер.</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Плановые проверки включают в себя следующие темы:</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а) проверка правильности заполнения журнала регистрации заявлений о предоставлении муниципальной услуги;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б) соответствие проведения рассмотрения заявления (проведения проверки) требованиям действующего законодательства, настоящего регламента;</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в) соответствие принятия решения о предоставлении муниципальной услуги либо отказе в предоставлении муниципальной услуги, требованиям действующего законодательства, настоящего регламента;</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г) проверка полноты и качества предоставления муниципальной услуги.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Срок проведения плановой проверки не может превышать 30 календарных дней.</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85. Внеплановая проверка полноты и качества предоставления муниципальной услуги проводится по конкретному обращению заявителя. Целью данной проверки является выявление и устранение нарушений прав заявителей, рассмотрение, принятие необходимых решений и подготовка ответов на обращения заявителей. Внеплановая проверка полноты и качества предоставления муниципальной услуги осуществляется на основании поручения заместителя Главы Администрации, курирующим деятельность </w:t>
      </w:r>
      <w:r w:rsidR="00D04516">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а.</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Срок проведения внеплановой проверки не может превышать 15 рабочих дней со дня регистрации обращения.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Поступившее обращение регистрируется не позднее следующего рабочего дня со дня его поступления.</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lastRenderedPageBreak/>
        <w:t xml:space="preserve">86. Несоблюдение требований настоящего регламента сотрудниками </w:t>
      </w:r>
      <w:r w:rsidR="00D04516">
        <w:rPr>
          <w:rFonts w:ascii="Times New Roman" w:eastAsia="Calibri" w:hAnsi="Times New Roman" w:cs="Times New Roman"/>
          <w:sz w:val="24"/>
          <w:szCs w:val="24"/>
        </w:rPr>
        <w:t>Отдела</w:t>
      </w:r>
      <w:r w:rsidRPr="00A4124A">
        <w:rPr>
          <w:rFonts w:ascii="Times New Roman" w:eastAsia="Calibri" w:hAnsi="Times New Roman" w:cs="Times New Roman"/>
          <w:sz w:val="24"/>
          <w:szCs w:val="24"/>
        </w:rPr>
        <w:t xml:space="preserve"> влечет их дисциплинарную и иную ответственность, установленную законодательством Российской Федерации.</w:t>
      </w:r>
    </w:p>
    <w:p w:rsidR="00AC2849" w:rsidRPr="00A4124A" w:rsidRDefault="00AC2849" w:rsidP="00744C8B">
      <w:pPr>
        <w:tabs>
          <w:tab w:val="left" w:pos="900"/>
          <w:tab w:val="left" w:pos="1909"/>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 xml:space="preserve">87. Контроль предоставления муниципальной услуги, в том числе со стороны граждан, их объединений и организаций, может осуществляться путем обращения в Администрацию </w:t>
      </w:r>
      <w:r w:rsidR="00E8539B" w:rsidRPr="00A4124A">
        <w:rPr>
          <w:rFonts w:ascii="Times New Roman" w:eastAsia="Calibri" w:hAnsi="Times New Roman" w:cs="Times New Roman"/>
          <w:sz w:val="24"/>
          <w:szCs w:val="24"/>
        </w:rPr>
        <w:t>Молоковского</w:t>
      </w:r>
      <w:r w:rsidRPr="00A4124A">
        <w:rPr>
          <w:rFonts w:ascii="Times New Roman" w:eastAsia="Calibri" w:hAnsi="Times New Roman" w:cs="Times New Roman"/>
          <w:sz w:val="24"/>
          <w:szCs w:val="24"/>
        </w:rPr>
        <w:t xml:space="preserve"> муниципального округа</w:t>
      </w:r>
      <w:r w:rsidR="00D04516">
        <w:rPr>
          <w:rFonts w:ascii="Times New Roman" w:eastAsia="Calibri" w:hAnsi="Times New Roman" w:cs="Times New Roman"/>
          <w:sz w:val="24"/>
          <w:szCs w:val="24"/>
        </w:rPr>
        <w:t xml:space="preserve">  тверской области</w:t>
      </w:r>
      <w:r w:rsidRPr="00A4124A">
        <w:rPr>
          <w:rFonts w:ascii="Times New Roman" w:eastAsia="Calibri" w:hAnsi="Times New Roman" w:cs="Times New Roman"/>
          <w:sz w:val="24"/>
          <w:szCs w:val="24"/>
        </w:rPr>
        <w:t xml:space="preserve">, </w:t>
      </w:r>
      <w:r w:rsidR="00D04516">
        <w:rPr>
          <w:rFonts w:ascii="Times New Roman" w:eastAsia="Calibri" w:hAnsi="Times New Roman" w:cs="Times New Roman"/>
          <w:sz w:val="24"/>
          <w:szCs w:val="24"/>
        </w:rPr>
        <w:t>Отдел</w:t>
      </w:r>
      <w:r w:rsidRPr="00A4124A">
        <w:rPr>
          <w:rFonts w:ascii="Times New Roman" w:eastAsia="Calibri" w:hAnsi="Times New Roman" w:cs="Times New Roman"/>
          <w:sz w:val="24"/>
          <w:szCs w:val="24"/>
        </w:rPr>
        <w:t>.</w:t>
      </w:r>
    </w:p>
    <w:p w:rsidR="00AC2849" w:rsidRPr="00A4124A" w:rsidRDefault="00AC2849" w:rsidP="00744C8B">
      <w:pPr>
        <w:autoSpaceDE w:val="0"/>
        <w:autoSpaceDN w:val="0"/>
        <w:adjustRightInd w:val="0"/>
        <w:spacing w:after="0" w:line="240" w:lineRule="auto"/>
        <w:jc w:val="center"/>
        <w:rPr>
          <w:rFonts w:ascii="Times New Roman" w:eastAsia="Calibri" w:hAnsi="Times New Roman" w:cs="Times New Roman"/>
          <w:b/>
          <w:sz w:val="24"/>
          <w:szCs w:val="24"/>
        </w:rPr>
      </w:pPr>
    </w:p>
    <w:p w:rsidR="00D04516" w:rsidRDefault="00AC2849" w:rsidP="00744C8B">
      <w:pPr>
        <w:tabs>
          <w:tab w:val="left" w:pos="0"/>
          <w:tab w:val="left" w:pos="1134"/>
        </w:tabs>
        <w:autoSpaceDE w:val="0"/>
        <w:autoSpaceDN w:val="0"/>
        <w:adjustRightInd w:val="0"/>
        <w:spacing w:after="0" w:line="240" w:lineRule="auto"/>
        <w:jc w:val="center"/>
        <w:outlineLvl w:val="1"/>
        <w:rPr>
          <w:rFonts w:ascii="Times New Roman" w:eastAsia="Calibri" w:hAnsi="Times New Roman" w:cs="Times New Roman"/>
          <w:b/>
          <w:sz w:val="24"/>
          <w:szCs w:val="24"/>
        </w:rPr>
      </w:pPr>
      <w:r w:rsidRPr="00A4124A">
        <w:rPr>
          <w:rFonts w:ascii="Times New Roman" w:eastAsia="Calibri" w:hAnsi="Times New Roman" w:cs="Times New Roman"/>
          <w:b/>
          <w:sz w:val="24"/>
          <w:szCs w:val="24"/>
          <w:lang w:val="en-US"/>
        </w:rPr>
        <w:t>V</w:t>
      </w:r>
      <w:r w:rsidRPr="00A4124A">
        <w:rPr>
          <w:rFonts w:ascii="Times New Roman" w:eastAsia="Calibri" w:hAnsi="Times New Roman" w:cs="Times New Roman"/>
          <w:b/>
          <w:sz w:val="24"/>
          <w:szCs w:val="24"/>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w:t>
      </w:r>
    </w:p>
    <w:p w:rsidR="00AC2849" w:rsidRPr="00A4124A" w:rsidRDefault="00AC2849" w:rsidP="00744C8B">
      <w:pPr>
        <w:tabs>
          <w:tab w:val="left" w:pos="0"/>
          <w:tab w:val="left" w:pos="1134"/>
        </w:tabs>
        <w:autoSpaceDE w:val="0"/>
        <w:autoSpaceDN w:val="0"/>
        <w:adjustRightInd w:val="0"/>
        <w:spacing w:after="0" w:line="240" w:lineRule="auto"/>
        <w:jc w:val="center"/>
        <w:outlineLvl w:val="1"/>
        <w:rPr>
          <w:rFonts w:ascii="Times New Roman" w:eastAsia="Calibri" w:hAnsi="Times New Roman" w:cs="Times New Roman"/>
          <w:b/>
          <w:sz w:val="24"/>
          <w:szCs w:val="24"/>
        </w:rPr>
      </w:pPr>
      <w:r w:rsidRPr="00A4124A">
        <w:rPr>
          <w:rFonts w:ascii="Times New Roman" w:eastAsia="Calibri" w:hAnsi="Times New Roman" w:cs="Times New Roman"/>
          <w:b/>
          <w:sz w:val="24"/>
          <w:szCs w:val="24"/>
        </w:rPr>
        <w:t>а также их должностных лиц, муниципальных</w:t>
      </w:r>
      <w:r w:rsidRPr="00A4124A">
        <w:rPr>
          <w:rFonts w:ascii="Times New Roman" w:eastAsia="Calibri" w:hAnsi="Times New Roman" w:cs="Times New Roman"/>
          <w:sz w:val="24"/>
          <w:szCs w:val="24"/>
        </w:rPr>
        <w:t xml:space="preserve"> </w:t>
      </w:r>
      <w:r w:rsidRPr="00A4124A">
        <w:rPr>
          <w:rFonts w:ascii="Times New Roman" w:eastAsia="Calibri" w:hAnsi="Times New Roman" w:cs="Times New Roman"/>
          <w:b/>
          <w:sz w:val="24"/>
          <w:szCs w:val="24"/>
        </w:rPr>
        <w:t>служащих, работников</w:t>
      </w:r>
    </w:p>
    <w:p w:rsidR="00AC2849" w:rsidRPr="00A4124A" w:rsidRDefault="00AC2849" w:rsidP="00744C8B">
      <w:pPr>
        <w:tabs>
          <w:tab w:val="left" w:pos="0"/>
          <w:tab w:val="left" w:pos="1134"/>
        </w:tabs>
        <w:autoSpaceDE w:val="0"/>
        <w:autoSpaceDN w:val="0"/>
        <w:adjustRightInd w:val="0"/>
        <w:spacing w:after="0" w:line="240" w:lineRule="auto"/>
        <w:jc w:val="center"/>
        <w:outlineLvl w:val="1"/>
        <w:rPr>
          <w:rFonts w:ascii="Times New Roman" w:eastAsia="Calibri" w:hAnsi="Times New Roman" w:cs="Times New Roman"/>
          <w:sz w:val="24"/>
          <w:szCs w:val="24"/>
        </w:rPr>
      </w:pPr>
    </w:p>
    <w:p w:rsidR="00AC2849" w:rsidRPr="00A4124A" w:rsidRDefault="00AC2849" w:rsidP="00744C8B">
      <w:pPr>
        <w:tabs>
          <w:tab w:val="left" w:pos="0"/>
          <w:tab w:val="left" w:pos="1134"/>
        </w:tabs>
        <w:spacing w:after="0" w:line="240" w:lineRule="auto"/>
        <w:ind w:firstLine="709"/>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88. Заявитель имеет право на досудебное (внесудебное) обжалование действий (бездействия) и решений, принятых (осуществляемых) в ходе предоставления муниципальной услуги уполномоченным органом, предоставляющим муниципальную услугу, ГАУ «МФЦ», а также их должностными лицами, муниципальными служащими, работниками (далее – жалоба).</w:t>
      </w:r>
    </w:p>
    <w:p w:rsidR="00AC2849" w:rsidRPr="00A4124A" w:rsidRDefault="00AC2849" w:rsidP="00744C8B">
      <w:pPr>
        <w:spacing w:after="0" w:line="240" w:lineRule="auto"/>
        <w:ind w:firstLine="709"/>
        <w:jc w:val="both"/>
        <w:rPr>
          <w:rFonts w:ascii="Times New Roman" w:eastAsia="Calibri" w:hAnsi="Times New Roman" w:cs="Times New Roman"/>
          <w:sz w:val="24"/>
          <w:szCs w:val="24"/>
        </w:rPr>
      </w:pPr>
      <w:r w:rsidRPr="00A4124A">
        <w:rPr>
          <w:rFonts w:ascii="Times New Roman" w:eastAsia="Times New Roman" w:hAnsi="Times New Roman" w:cs="Times New Roman"/>
          <w:sz w:val="24"/>
          <w:szCs w:val="24"/>
        </w:rPr>
        <w:t>89.</w:t>
      </w:r>
      <w:r w:rsidRPr="00A4124A">
        <w:rPr>
          <w:rFonts w:ascii="Times New Roman" w:eastAsia="Calibri" w:hAnsi="Times New Roman" w:cs="Times New Roman"/>
          <w:sz w:val="24"/>
          <w:szCs w:val="24"/>
        </w:rPr>
        <w:t xml:space="preserve"> Жалоба подается в письменной форме на бумажном носителе, в электронной форме в орган, предоставляющий муниципальную услугу:</w:t>
      </w:r>
    </w:p>
    <w:p w:rsidR="00AC2849" w:rsidRPr="00A4124A" w:rsidRDefault="00740A22" w:rsidP="00744C8B">
      <w:pPr>
        <w:widowControl w:val="0"/>
        <w:tabs>
          <w:tab w:val="left" w:pos="900"/>
          <w:tab w:val="left" w:pos="19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2849" w:rsidRPr="00A4124A">
        <w:rPr>
          <w:rFonts w:ascii="Times New Roman" w:eastAsia="Times New Roman" w:hAnsi="Times New Roman" w:cs="Times New Roman"/>
          <w:sz w:val="24"/>
          <w:szCs w:val="24"/>
          <w:lang w:eastAsia="ru-RU"/>
        </w:rPr>
        <w:t xml:space="preserve">на решения или действия (бездействие) специалиста уполномоченного органа – </w:t>
      </w:r>
      <w:r>
        <w:rPr>
          <w:rFonts w:ascii="Times New Roman" w:eastAsia="Times New Roman" w:hAnsi="Times New Roman" w:cs="Times New Roman"/>
          <w:sz w:val="24"/>
          <w:szCs w:val="24"/>
          <w:lang w:eastAsia="ru-RU"/>
        </w:rPr>
        <w:t>заведующему Отделом</w:t>
      </w:r>
      <w:r w:rsidR="00AC2849" w:rsidRPr="00A4124A">
        <w:rPr>
          <w:rFonts w:ascii="Times New Roman" w:eastAsia="Times New Roman" w:hAnsi="Times New Roman" w:cs="Times New Roman"/>
          <w:sz w:val="24"/>
          <w:szCs w:val="24"/>
          <w:lang w:eastAsia="ru-RU"/>
        </w:rPr>
        <w:t>;</w:t>
      </w:r>
    </w:p>
    <w:p w:rsidR="00AC2849" w:rsidRPr="00A4124A" w:rsidRDefault="00740A22" w:rsidP="00744C8B">
      <w:pPr>
        <w:widowControl w:val="0"/>
        <w:tabs>
          <w:tab w:val="left" w:pos="900"/>
          <w:tab w:val="left" w:pos="19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2849" w:rsidRPr="00A4124A">
        <w:rPr>
          <w:rFonts w:ascii="Times New Roman" w:eastAsia="Times New Roman" w:hAnsi="Times New Roman" w:cs="Times New Roman"/>
          <w:sz w:val="24"/>
          <w:szCs w:val="24"/>
          <w:lang w:eastAsia="ru-RU"/>
        </w:rPr>
        <w:t xml:space="preserve">на решения и действия (бездействие) </w:t>
      </w:r>
      <w:r>
        <w:rPr>
          <w:rFonts w:ascii="Times New Roman" w:eastAsia="Times New Roman" w:hAnsi="Times New Roman" w:cs="Times New Roman"/>
          <w:sz w:val="24"/>
          <w:szCs w:val="24"/>
          <w:lang w:eastAsia="ru-RU"/>
        </w:rPr>
        <w:t>заведующего Отделом</w:t>
      </w:r>
      <w:r w:rsidR="00AC2849" w:rsidRPr="00A4124A">
        <w:rPr>
          <w:rFonts w:ascii="Times New Roman" w:eastAsia="Times New Roman" w:hAnsi="Times New Roman" w:cs="Times New Roman"/>
          <w:sz w:val="24"/>
          <w:szCs w:val="24"/>
          <w:lang w:eastAsia="ru-RU"/>
        </w:rPr>
        <w:t xml:space="preserve"> – Главе </w:t>
      </w:r>
      <w:r w:rsidR="00E8539B" w:rsidRPr="00A4124A">
        <w:rPr>
          <w:rFonts w:ascii="Times New Roman" w:eastAsia="Times New Roman" w:hAnsi="Times New Roman" w:cs="Times New Roman"/>
          <w:sz w:val="24"/>
          <w:szCs w:val="24"/>
          <w:lang w:eastAsia="ru-RU"/>
        </w:rPr>
        <w:t>Молоковского</w:t>
      </w:r>
      <w:r w:rsidR="00AC2849" w:rsidRPr="00A4124A">
        <w:rPr>
          <w:rFonts w:ascii="Times New Roman" w:eastAsia="Times New Roman" w:hAnsi="Times New Roman" w:cs="Times New Roman"/>
          <w:sz w:val="24"/>
          <w:szCs w:val="24"/>
          <w:lang w:eastAsia="ru-RU"/>
        </w:rPr>
        <w:t xml:space="preserve"> муниципального округа Тверской области или первому заместителю Главы Администрации, курирующему его деятельность;</w:t>
      </w:r>
    </w:p>
    <w:p w:rsidR="00AC2849" w:rsidRPr="00A4124A" w:rsidRDefault="00740A22" w:rsidP="00744C8B">
      <w:pPr>
        <w:widowControl w:val="0"/>
        <w:tabs>
          <w:tab w:val="left" w:pos="900"/>
          <w:tab w:val="left" w:pos="19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2849" w:rsidRPr="00A4124A">
        <w:rPr>
          <w:rFonts w:ascii="Times New Roman" w:eastAsia="Times New Roman" w:hAnsi="Times New Roman" w:cs="Times New Roman"/>
          <w:sz w:val="24"/>
          <w:szCs w:val="24"/>
          <w:lang w:eastAsia="ru-RU"/>
        </w:rPr>
        <w:t xml:space="preserve">на решения и действия (бездействие) работников </w:t>
      </w:r>
      <w:r w:rsidR="00E8539B" w:rsidRPr="00A4124A">
        <w:rPr>
          <w:rFonts w:ascii="Times New Roman" w:eastAsia="Times New Roman" w:hAnsi="Times New Roman" w:cs="Times New Roman"/>
          <w:sz w:val="24"/>
          <w:szCs w:val="24"/>
          <w:lang w:eastAsia="ru-RU"/>
        </w:rPr>
        <w:t>Молоковского</w:t>
      </w:r>
      <w:r w:rsidR="00AC2849" w:rsidRPr="00A4124A">
        <w:rPr>
          <w:rFonts w:ascii="Times New Roman" w:eastAsia="Times New Roman" w:hAnsi="Times New Roman" w:cs="Times New Roman"/>
          <w:sz w:val="24"/>
          <w:szCs w:val="24"/>
          <w:lang w:eastAsia="ru-RU"/>
        </w:rPr>
        <w:t xml:space="preserve"> филиала ГАУ «МФЦ» – руководителю </w:t>
      </w:r>
      <w:r w:rsidR="00E8539B" w:rsidRPr="00A4124A">
        <w:rPr>
          <w:rFonts w:ascii="Times New Roman" w:eastAsia="Times New Roman" w:hAnsi="Times New Roman" w:cs="Times New Roman"/>
          <w:sz w:val="24"/>
          <w:szCs w:val="24"/>
          <w:lang w:eastAsia="ru-RU"/>
        </w:rPr>
        <w:t>Молоковского</w:t>
      </w:r>
      <w:r w:rsidR="00AC2849" w:rsidRPr="00A4124A">
        <w:rPr>
          <w:rFonts w:ascii="Times New Roman" w:eastAsia="Times New Roman" w:hAnsi="Times New Roman" w:cs="Times New Roman"/>
          <w:sz w:val="24"/>
          <w:szCs w:val="24"/>
          <w:lang w:eastAsia="ru-RU"/>
        </w:rPr>
        <w:t xml:space="preserve"> филиала ГАУ «МФЦ»;</w:t>
      </w:r>
    </w:p>
    <w:p w:rsidR="00AC2849" w:rsidRPr="00A4124A" w:rsidRDefault="00740A22" w:rsidP="00744C8B">
      <w:pPr>
        <w:widowControl w:val="0"/>
        <w:tabs>
          <w:tab w:val="left" w:pos="900"/>
          <w:tab w:val="left" w:pos="19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2849" w:rsidRPr="00A4124A">
        <w:rPr>
          <w:rFonts w:ascii="Times New Roman" w:eastAsia="Times New Roman" w:hAnsi="Times New Roman" w:cs="Times New Roman"/>
          <w:sz w:val="24"/>
          <w:szCs w:val="24"/>
          <w:lang w:eastAsia="ru-RU"/>
        </w:rPr>
        <w:t xml:space="preserve">на решения и действия (бездействие) </w:t>
      </w:r>
      <w:r w:rsidR="00E8539B" w:rsidRPr="00A4124A">
        <w:rPr>
          <w:rFonts w:ascii="Times New Roman" w:eastAsia="Times New Roman" w:hAnsi="Times New Roman" w:cs="Times New Roman"/>
          <w:sz w:val="24"/>
          <w:szCs w:val="24"/>
          <w:lang w:eastAsia="ru-RU"/>
        </w:rPr>
        <w:t>Молоковского</w:t>
      </w:r>
      <w:r w:rsidR="00AC2849" w:rsidRPr="00A4124A">
        <w:rPr>
          <w:rFonts w:ascii="Times New Roman" w:eastAsia="Times New Roman" w:hAnsi="Times New Roman" w:cs="Times New Roman"/>
          <w:sz w:val="24"/>
          <w:szCs w:val="24"/>
          <w:lang w:eastAsia="ru-RU"/>
        </w:rPr>
        <w:t xml:space="preserve"> филиала ГАУ «МФЦ» – руководителю ГАУ «МФЦ» Тверской области;</w:t>
      </w:r>
    </w:p>
    <w:p w:rsidR="00AC2849" w:rsidRPr="00A4124A" w:rsidRDefault="00740A22" w:rsidP="00744C8B">
      <w:pPr>
        <w:widowControl w:val="0"/>
        <w:tabs>
          <w:tab w:val="left" w:pos="900"/>
          <w:tab w:val="left" w:pos="19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2849" w:rsidRPr="00A4124A">
        <w:rPr>
          <w:rFonts w:ascii="Times New Roman" w:eastAsia="Times New Roman" w:hAnsi="Times New Roman" w:cs="Times New Roman"/>
          <w:sz w:val="24"/>
          <w:szCs w:val="24"/>
          <w:lang w:eastAsia="ru-RU"/>
        </w:rPr>
        <w:t xml:space="preserve">на решения и действия (бездействие) руководителя ГАУ «МФЦ» Тверской области – в Министерство экономического развития Тверской области </w:t>
      </w:r>
    </w:p>
    <w:p w:rsidR="00AC2849" w:rsidRPr="00A4124A" w:rsidRDefault="00AC2849" w:rsidP="00744C8B">
      <w:pPr>
        <w:tabs>
          <w:tab w:val="left" w:pos="0"/>
          <w:tab w:val="left" w:pos="1134"/>
        </w:tabs>
        <w:autoSpaceDE w:val="0"/>
        <w:autoSpaceDN w:val="0"/>
        <w:spacing w:after="0" w:line="240" w:lineRule="auto"/>
        <w:ind w:firstLine="709"/>
        <w:jc w:val="both"/>
        <w:rPr>
          <w:rFonts w:ascii="Times New Roman" w:eastAsia="Calibri" w:hAnsi="Times New Roman" w:cs="Times New Roman"/>
          <w:sz w:val="24"/>
          <w:szCs w:val="24"/>
        </w:rPr>
      </w:pPr>
      <w:r w:rsidRPr="00A4124A">
        <w:rPr>
          <w:rFonts w:ascii="Times New Roman" w:eastAsia="Calibri" w:hAnsi="Times New Roman" w:cs="Times New Roman"/>
          <w:sz w:val="24"/>
          <w:szCs w:val="24"/>
        </w:rPr>
        <w:t>90. Информация о порядке подачи и рассмотрения жалобы размещается на информационном стенде в месте предоставления муниципальной услуги, на официальном сайте</w:t>
      </w:r>
      <w:r w:rsidRPr="00A4124A">
        <w:rPr>
          <w:rFonts w:ascii="Times New Roman" w:eastAsia="Times New Roman" w:hAnsi="Times New Roman" w:cs="Times New Roman"/>
          <w:spacing w:val="-3"/>
          <w:sz w:val="24"/>
          <w:szCs w:val="24"/>
          <w:lang w:eastAsia="ru-RU"/>
        </w:rPr>
        <w:t xml:space="preserve"> в сети </w:t>
      </w:r>
      <w:r w:rsidR="00740A22">
        <w:rPr>
          <w:rFonts w:ascii="Times New Roman" w:eastAsia="Times New Roman" w:hAnsi="Times New Roman" w:cs="Times New Roman"/>
          <w:spacing w:val="-3"/>
          <w:sz w:val="24"/>
          <w:szCs w:val="24"/>
          <w:lang w:eastAsia="ru-RU"/>
        </w:rPr>
        <w:t>«</w:t>
      </w:r>
      <w:r w:rsidRPr="00A4124A">
        <w:rPr>
          <w:rFonts w:ascii="Times New Roman" w:eastAsia="Times New Roman" w:hAnsi="Times New Roman" w:cs="Times New Roman"/>
          <w:spacing w:val="-3"/>
          <w:sz w:val="24"/>
          <w:szCs w:val="24"/>
          <w:lang w:eastAsia="ru-RU"/>
        </w:rPr>
        <w:t>Интернет</w:t>
      </w:r>
      <w:r w:rsidR="00740A22">
        <w:rPr>
          <w:rFonts w:ascii="Times New Roman" w:eastAsia="Times New Roman" w:hAnsi="Times New Roman" w:cs="Times New Roman"/>
          <w:spacing w:val="-3"/>
          <w:sz w:val="24"/>
          <w:szCs w:val="24"/>
          <w:lang w:eastAsia="ru-RU"/>
        </w:rPr>
        <w:t>»</w:t>
      </w:r>
      <w:r w:rsidRPr="00A4124A">
        <w:rPr>
          <w:rFonts w:ascii="Times New Roman" w:eastAsia="Calibri" w:hAnsi="Times New Roman" w:cs="Times New Roman"/>
          <w:sz w:val="24"/>
          <w:szCs w:val="24"/>
        </w:rPr>
        <w:t>, Едином и региональном порталах.</w:t>
      </w:r>
    </w:p>
    <w:p w:rsidR="00AC2849" w:rsidRPr="00A4124A" w:rsidRDefault="00AC2849" w:rsidP="00744C8B">
      <w:pPr>
        <w:shd w:val="clear" w:color="auto" w:fill="FFFFFF"/>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sidRPr="00A4124A">
        <w:rPr>
          <w:rFonts w:ascii="Times New Roman" w:eastAsia="Times New Roman" w:hAnsi="Times New Roman" w:cs="Times New Roman"/>
          <w:sz w:val="24"/>
          <w:szCs w:val="24"/>
          <w:lang w:eastAsia="ru-RU"/>
        </w:rPr>
        <w:t xml:space="preserve">91. Порядок досудебного (внесудебного) обжалования действий (бездействия) и решений, принятых (осуществляемых) в ходе предоставления муниципальной услуги, регулируется </w:t>
      </w:r>
      <w:r w:rsidR="00740A22">
        <w:rPr>
          <w:rFonts w:ascii="Times New Roman" w:eastAsia="Times New Roman" w:hAnsi="Times New Roman" w:cs="Times New Roman"/>
          <w:sz w:val="24"/>
          <w:szCs w:val="24"/>
          <w:lang w:eastAsia="ru-RU"/>
        </w:rPr>
        <w:t>Законом</w:t>
      </w:r>
      <w:r w:rsidRPr="00A4124A">
        <w:rPr>
          <w:rFonts w:ascii="Times New Roman" w:eastAsia="Times New Roman" w:hAnsi="Times New Roman" w:cs="Times New Roman"/>
          <w:sz w:val="24"/>
          <w:szCs w:val="24"/>
          <w:lang w:eastAsia="ru-RU"/>
        </w:rPr>
        <w:t xml:space="preserve"> № 210-ФЗ.</w:t>
      </w:r>
    </w:p>
    <w:p w:rsidR="0072636F" w:rsidRPr="00A4124A" w:rsidRDefault="0072636F" w:rsidP="0072636F">
      <w:pPr>
        <w:pStyle w:val="af2"/>
        <w:ind w:firstLine="708"/>
        <w:jc w:val="both"/>
        <w:rPr>
          <w:rFonts w:ascii="Times New Roman" w:hAnsi="Times New Roman"/>
          <w:sz w:val="24"/>
          <w:szCs w:val="24"/>
        </w:rPr>
      </w:pPr>
      <w:r w:rsidRPr="00A4124A">
        <w:rPr>
          <w:rFonts w:ascii="Times New Roman" w:hAnsi="Times New Roman"/>
          <w:sz w:val="24"/>
          <w:szCs w:val="24"/>
        </w:rPr>
        <w:t>92. По результатам рассмотрения жалобы принимается одно из следующих решений:</w:t>
      </w:r>
    </w:p>
    <w:p w:rsidR="003B60F8" w:rsidRDefault="0072636F" w:rsidP="00740A22">
      <w:pPr>
        <w:pStyle w:val="af2"/>
        <w:ind w:firstLine="708"/>
        <w:jc w:val="both"/>
        <w:rPr>
          <w:rFonts w:ascii="Times New Roman" w:hAnsi="Times New Roman"/>
          <w:color w:val="FF0000"/>
          <w:sz w:val="24"/>
          <w:szCs w:val="24"/>
        </w:rPr>
      </w:pPr>
      <w:r w:rsidRPr="00A4124A">
        <w:rPr>
          <w:rFonts w:ascii="Times New Roman" w:hAnsi="Times New Roman"/>
          <w:sz w:val="24"/>
          <w:szCs w:val="24"/>
        </w:rPr>
        <w:t xml:space="preserve">1) </w:t>
      </w:r>
      <w:r w:rsidR="003B60F8" w:rsidRPr="003B60F8">
        <w:rPr>
          <w:rFonts w:ascii="Times New Roman" w:hAnsi="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35" w:history="1">
        <w:r w:rsidR="003B60F8" w:rsidRPr="003B60F8">
          <w:rPr>
            <w:rFonts w:ascii="Times New Roman" w:hAnsi="Times New Roman"/>
            <w:sz w:val="24"/>
            <w:szCs w:val="24"/>
          </w:rPr>
          <w:t>частью 1.1 статьи 16</w:t>
        </w:r>
      </w:hyperlink>
      <w:r w:rsidR="003B60F8" w:rsidRPr="003B60F8">
        <w:rPr>
          <w:rFonts w:ascii="Times New Roman" w:hAnsi="Times New Roman"/>
          <w:sz w:val="24"/>
          <w:szCs w:val="24"/>
        </w:rPr>
        <w:t xml:space="preserve"> </w:t>
      </w:r>
      <w:r w:rsidR="003B60F8">
        <w:rPr>
          <w:rFonts w:ascii="Times New Roman" w:hAnsi="Times New Roman"/>
          <w:sz w:val="24"/>
          <w:szCs w:val="24"/>
        </w:rPr>
        <w:t>Закона № 210-ФЗ</w:t>
      </w:r>
      <w:r w:rsidR="003B60F8" w:rsidRPr="003B60F8">
        <w:rPr>
          <w:rFonts w:ascii="Times New Roman" w:hAnsi="Times New Roman"/>
          <w:sz w:val="24"/>
          <w:szCs w:val="24"/>
        </w:rPr>
        <w:t>,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r w:rsidR="003B60F8">
        <w:rPr>
          <w:rFonts w:ascii="Times New Roman" w:hAnsi="Times New Roman"/>
          <w:sz w:val="24"/>
          <w:szCs w:val="24"/>
        </w:rPr>
        <w:t>;</w:t>
      </w:r>
    </w:p>
    <w:p w:rsidR="0072636F" w:rsidRPr="00A4124A" w:rsidRDefault="0072636F" w:rsidP="00740A22">
      <w:pPr>
        <w:pStyle w:val="af2"/>
        <w:ind w:firstLine="708"/>
        <w:jc w:val="both"/>
        <w:rPr>
          <w:rFonts w:ascii="Times New Roman" w:hAnsi="Times New Roman"/>
          <w:sz w:val="24"/>
          <w:szCs w:val="24"/>
        </w:rPr>
      </w:pPr>
      <w:r w:rsidRPr="00A4124A">
        <w:rPr>
          <w:rFonts w:ascii="Times New Roman" w:hAnsi="Times New Roman"/>
          <w:sz w:val="24"/>
          <w:szCs w:val="24"/>
        </w:rPr>
        <w:t xml:space="preserve">2) </w:t>
      </w:r>
      <w:r w:rsidR="003B60F8">
        <w:rPr>
          <w:rFonts w:ascii="Times New Roman" w:hAnsi="Times New Roman"/>
          <w:sz w:val="24"/>
          <w:szCs w:val="24"/>
        </w:rPr>
        <w:t>в</w:t>
      </w:r>
      <w:r w:rsidR="003B60F8" w:rsidRPr="003B60F8">
        <w:rPr>
          <w:rFonts w:ascii="Times New Roman" w:hAnsi="Times New Roman"/>
          <w:sz w:val="24"/>
          <w:szCs w:val="24"/>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A4124A">
        <w:rPr>
          <w:rFonts w:ascii="Times New Roman" w:hAnsi="Times New Roman"/>
          <w:sz w:val="24"/>
          <w:szCs w:val="24"/>
        </w:rPr>
        <w:t>.</w:t>
      </w:r>
    </w:p>
    <w:p w:rsidR="0072636F" w:rsidRPr="00740A22" w:rsidRDefault="0072636F" w:rsidP="00740A22">
      <w:pPr>
        <w:pStyle w:val="af2"/>
        <w:ind w:firstLine="708"/>
        <w:jc w:val="both"/>
        <w:rPr>
          <w:rFonts w:ascii="Times New Roman" w:hAnsi="Times New Roman"/>
          <w:sz w:val="24"/>
          <w:szCs w:val="24"/>
        </w:rPr>
      </w:pPr>
      <w:r w:rsidRPr="00740A22">
        <w:rPr>
          <w:rFonts w:ascii="Times New Roman" w:hAnsi="Times New Roman"/>
          <w:sz w:val="24"/>
          <w:szCs w:val="24"/>
        </w:rPr>
        <w:t xml:space="preserve">93. Не позднее дня, следующего за днем принятия решения, указанного в </w:t>
      </w:r>
      <w:hyperlink w:anchor="Par0" w:history="1">
        <w:r w:rsidRPr="00740A22">
          <w:rPr>
            <w:rFonts w:ascii="Times New Roman" w:hAnsi="Times New Roman"/>
            <w:sz w:val="24"/>
            <w:szCs w:val="24"/>
          </w:rPr>
          <w:t>пункте</w:t>
        </w:r>
      </w:hyperlink>
      <w:r w:rsidRPr="00740A22">
        <w:rPr>
          <w:rFonts w:ascii="Times New Roman" w:hAnsi="Times New Roman"/>
          <w:sz w:val="24"/>
          <w:szCs w:val="24"/>
        </w:rPr>
        <w:t xml:space="preserve"> 92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r w:rsidR="003B60F8">
        <w:rPr>
          <w:rFonts w:ascii="Times New Roman" w:hAnsi="Times New Roman"/>
          <w:sz w:val="24"/>
          <w:szCs w:val="24"/>
        </w:rPr>
        <w:t>.</w:t>
      </w:r>
    </w:p>
    <w:p w:rsidR="0072636F" w:rsidRPr="00A4124A" w:rsidRDefault="0072636F" w:rsidP="003B60F8">
      <w:pPr>
        <w:pStyle w:val="af2"/>
        <w:ind w:firstLine="708"/>
        <w:jc w:val="both"/>
        <w:rPr>
          <w:rFonts w:ascii="Times New Roman" w:hAnsi="Times New Roman"/>
          <w:sz w:val="24"/>
          <w:szCs w:val="24"/>
        </w:rPr>
      </w:pPr>
      <w:r w:rsidRPr="00A4124A">
        <w:rPr>
          <w:rFonts w:ascii="Times New Roman" w:hAnsi="Times New Roman"/>
          <w:sz w:val="24"/>
          <w:szCs w:val="24"/>
        </w:rPr>
        <w:t>94.</w:t>
      </w:r>
      <w:r w:rsidRPr="00A4124A">
        <w:rPr>
          <w:rFonts w:ascii="Times New Roman" w:hAnsi="Times New Roman"/>
          <w:color w:val="C0504D"/>
          <w:sz w:val="24"/>
          <w:szCs w:val="24"/>
        </w:rPr>
        <w:t xml:space="preserve"> </w:t>
      </w:r>
      <w:r w:rsidRPr="00A4124A">
        <w:rPr>
          <w:rFonts w:ascii="Times New Roman" w:hAnsi="Times New Roman"/>
          <w:sz w:val="24"/>
          <w:szCs w:val="24"/>
        </w:rPr>
        <w:t>В ответе по результатам рассмотрения жалобы указываются:</w:t>
      </w:r>
    </w:p>
    <w:p w:rsidR="0072636F" w:rsidRPr="00A4124A" w:rsidRDefault="0072636F" w:rsidP="003B60F8">
      <w:pPr>
        <w:pStyle w:val="af2"/>
        <w:ind w:firstLine="708"/>
        <w:jc w:val="both"/>
        <w:rPr>
          <w:rFonts w:ascii="Times New Roman" w:hAnsi="Times New Roman"/>
          <w:sz w:val="24"/>
          <w:szCs w:val="24"/>
        </w:rPr>
      </w:pPr>
      <w:r w:rsidRPr="00A4124A">
        <w:rPr>
          <w:rFonts w:ascii="Times New Roman" w:hAnsi="Times New Roman"/>
          <w:sz w:val="24"/>
          <w:szCs w:val="24"/>
        </w:rPr>
        <w:lastRenderedPageBreak/>
        <w:t>а) наименование органа, предоставляющего государственную услугу, многофункционального центра, привлекаемой организации, учредителя многофункционального центра, рассмотревшего жалобу, должность, фамилия, имя, отчество (при наличии) его должностного лица, принявшего решение по жалобе;</w:t>
      </w:r>
    </w:p>
    <w:p w:rsidR="0072636F" w:rsidRPr="00A4124A" w:rsidRDefault="0072636F" w:rsidP="003B60F8">
      <w:pPr>
        <w:pStyle w:val="af2"/>
        <w:ind w:firstLine="708"/>
        <w:jc w:val="both"/>
        <w:rPr>
          <w:rFonts w:ascii="Times New Roman" w:hAnsi="Times New Roman"/>
          <w:sz w:val="24"/>
          <w:szCs w:val="24"/>
        </w:rPr>
      </w:pPr>
      <w:r w:rsidRPr="00A4124A">
        <w:rPr>
          <w:rFonts w:ascii="Times New Roman" w:hAnsi="Times New Roman"/>
          <w:sz w:val="24"/>
          <w:szCs w:val="24"/>
        </w:rPr>
        <w:t>б) номер, дата, место принятия решения, включая сведения о должностном лице, работнике, решение или действие (бездействие) которого обжалуется;</w:t>
      </w:r>
    </w:p>
    <w:p w:rsidR="0072636F" w:rsidRPr="00A4124A" w:rsidRDefault="0072636F" w:rsidP="003B60F8">
      <w:pPr>
        <w:pStyle w:val="af2"/>
        <w:ind w:firstLine="708"/>
        <w:jc w:val="both"/>
        <w:rPr>
          <w:rFonts w:ascii="Times New Roman" w:hAnsi="Times New Roman"/>
          <w:sz w:val="24"/>
          <w:szCs w:val="24"/>
        </w:rPr>
      </w:pPr>
      <w:r w:rsidRPr="00A4124A">
        <w:rPr>
          <w:rFonts w:ascii="Times New Roman" w:hAnsi="Times New Roman"/>
          <w:sz w:val="24"/>
          <w:szCs w:val="24"/>
        </w:rPr>
        <w:t>в) фамилия, имя, отчество (при наличии) или наименование заявителя;</w:t>
      </w:r>
    </w:p>
    <w:p w:rsidR="0072636F" w:rsidRPr="00A4124A" w:rsidRDefault="0072636F" w:rsidP="003B60F8">
      <w:pPr>
        <w:pStyle w:val="af2"/>
        <w:ind w:firstLine="708"/>
        <w:jc w:val="both"/>
        <w:rPr>
          <w:rFonts w:ascii="Times New Roman" w:hAnsi="Times New Roman"/>
          <w:sz w:val="24"/>
          <w:szCs w:val="24"/>
        </w:rPr>
      </w:pPr>
      <w:r w:rsidRPr="00A4124A">
        <w:rPr>
          <w:rFonts w:ascii="Times New Roman" w:hAnsi="Times New Roman"/>
          <w:sz w:val="24"/>
          <w:szCs w:val="24"/>
        </w:rPr>
        <w:t>г) основания для принятия решения по жалобе;</w:t>
      </w:r>
    </w:p>
    <w:p w:rsidR="0072636F" w:rsidRPr="00A4124A" w:rsidRDefault="0072636F" w:rsidP="003B60F8">
      <w:pPr>
        <w:pStyle w:val="af2"/>
        <w:ind w:firstLine="708"/>
        <w:jc w:val="both"/>
        <w:rPr>
          <w:rFonts w:ascii="Times New Roman" w:hAnsi="Times New Roman"/>
          <w:sz w:val="24"/>
          <w:szCs w:val="24"/>
        </w:rPr>
      </w:pPr>
      <w:r w:rsidRPr="00A4124A">
        <w:rPr>
          <w:rFonts w:ascii="Times New Roman" w:hAnsi="Times New Roman"/>
          <w:sz w:val="24"/>
          <w:szCs w:val="24"/>
        </w:rPr>
        <w:t>д) принятое по жалобе решение;</w:t>
      </w:r>
    </w:p>
    <w:p w:rsidR="0072636F" w:rsidRPr="00A4124A" w:rsidRDefault="0072636F" w:rsidP="003B60F8">
      <w:pPr>
        <w:pStyle w:val="af2"/>
        <w:ind w:firstLine="708"/>
        <w:jc w:val="both"/>
        <w:rPr>
          <w:rFonts w:ascii="Times New Roman" w:hAnsi="Times New Roman"/>
          <w:sz w:val="24"/>
          <w:szCs w:val="24"/>
        </w:rPr>
      </w:pPr>
      <w:r w:rsidRPr="00A4124A">
        <w:rPr>
          <w:rFonts w:ascii="Times New Roman" w:hAnsi="Times New Roman"/>
          <w:sz w:val="24"/>
          <w:szCs w:val="24"/>
        </w:rP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72636F" w:rsidRPr="00A4124A" w:rsidRDefault="0072636F" w:rsidP="003B60F8">
      <w:pPr>
        <w:pStyle w:val="af2"/>
        <w:ind w:firstLine="708"/>
        <w:jc w:val="both"/>
        <w:rPr>
          <w:rFonts w:ascii="Times New Roman" w:hAnsi="Times New Roman"/>
          <w:sz w:val="24"/>
          <w:szCs w:val="24"/>
        </w:rPr>
      </w:pPr>
      <w:r w:rsidRPr="00A4124A">
        <w:rPr>
          <w:rFonts w:ascii="Times New Roman" w:hAnsi="Times New Roman"/>
          <w:sz w:val="24"/>
          <w:szCs w:val="24"/>
        </w:rPr>
        <w:t>ж) сведения о порядке обжалования принятого по жалобе решения</w:t>
      </w:r>
      <w:r w:rsidRPr="00A4124A">
        <w:rPr>
          <w:rFonts w:ascii="Times New Roman" w:hAnsi="Times New Roman"/>
          <w:sz w:val="24"/>
          <w:szCs w:val="24"/>
          <w:shd w:val="clear" w:color="auto" w:fill="FFFFFF"/>
        </w:rPr>
        <w:t>.</w:t>
      </w:r>
    </w:p>
    <w:p w:rsidR="0072636F" w:rsidRPr="00A4124A" w:rsidRDefault="0072636F" w:rsidP="00744C8B">
      <w:pPr>
        <w:shd w:val="clear" w:color="auto" w:fill="FFFFFF"/>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p>
    <w:p w:rsidR="00AC2849" w:rsidRDefault="00AC2849"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bookmarkStart w:id="11" w:name="Par0"/>
      <w:bookmarkEnd w:id="11"/>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853AF3" w:rsidRDefault="00853AF3"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p w:rsidR="003B60F8" w:rsidRPr="00A4124A" w:rsidRDefault="003B60F8" w:rsidP="00744C8B">
      <w:pPr>
        <w:tabs>
          <w:tab w:val="left" w:pos="900"/>
          <w:tab w:val="left" w:pos="1909"/>
        </w:tabs>
        <w:autoSpaceDE w:val="0"/>
        <w:autoSpaceDN w:val="0"/>
        <w:adjustRightInd w:val="0"/>
        <w:ind w:firstLine="567"/>
        <w:rPr>
          <w:rFonts w:ascii="Times New Roman" w:eastAsia="Calibri" w:hAnsi="Times New Roman" w:cs="Times New Roman"/>
          <w:color w:val="538135" w:themeColor="accent6" w:themeShade="BF"/>
          <w:sz w:val="24"/>
          <w:szCs w:val="24"/>
        </w:rPr>
      </w:pPr>
    </w:p>
    <w:tbl>
      <w:tblPr>
        <w:tblW w:w="0" w:type="auto"/>
        <w:tblLook w:val="01E0" w:firstRow="1" w:lastRow="1" w:firstColumn="1" w:lastColumn="1" w:noHBand="0" w:noVBand="0"/>
      </w:tblPr>
      <w:tblGrid>
        <w:gridCol w:w="4753"/>
        <w:gridCol w:w="5102"/>
      </w:tblGrid>
      <w:tr w:rsidR="00744C8B" w:rsidRPr="00744C8B" w:rsidTr="008C6A49">
        <w:tc>
          <w:tcPr>
            <w:tcW w:w="4753" w:type="dxa"/>
          </w:tcPr>
          <w:p w:rsidR="00AC2849" w:rsidRPr="00744C8B" w:rsidRDefault="00AC2849" w:rsidP="00744C8B">
            <w:pPr>
              <w:suppressAutoHyphens/>
              <w:jc w:val="both"/>
              <w:rPr>
                <w:rFonts w:ascii="Times New Roman" w:eastAsia="Calibri" w:hAnsi="Times New Roman" w:cs="Times New Roman"/>
                <w:sz w:val="28"/>
                <w:szCs w:val="28"/>
              </w:rPr>
            </w:pPr>
          </w:p>
          <w:p w:rsidR="00C2706B" w:rsidRPr="00744C8B" w:rsidRDefault="00C2706B" w:rsidP="00744C8B">
            <w:pPr>
              <w:suppressAutoHyphens/>
              <w:jc w:val="both"/>
              <w:rPr>
                <w:rFonts w:ascii="Times New Roman" w:eastAsia="Calibri" w:hAnsi="Times New Roman" w:cs="Times New Roman"/>
                <w:sz w:val="28"/>
                <w:szCs w:val="28"/>
              </w:rPr>
            </w:pPr>
          </w:p>
        </w:tc>
        <w:tc>
          <w:tcPr>
            <w:tcW w:w="5102" w:type="dxa"/>
          </w:tcPr>
          <w:p w:rsidR="00AC2849" w:rsidRPr="00317DBA" w:rsidRDefault="00AC2849" w:rsidP="00744C8B">
            <w:pPr>
              <w:spacing w:after="0" w:line="240" w:lineRule="auto"/>
              <w:jc w:val="right"/>
              <w:rPr>
                <w:rFonts w:ascii="Times New Roman" w:eastAsia="Calibri" w:hAnsi="Times New Roman" w:cs="Times New Roman"/>
                <w:sz w:val="20"/>
                <w:szCs w:val="20"/>
              </w:rPr>
            </w:pPr>
            <w:r w:rsidRPr="00317DBA">
              <w:rPr>
                <w:rFonts w:ascii="Times New Roman" w:eastAsia="Calibri" w:hAnsi="Times New Roman" w:cs="Times New Roman"/>
                <w:sz w:val="20"/>
                <w:szCs w:val="20"/>
              </w:rPr>
              <w:t>Приложение 1</w:t>
            </w:r>
          </w:p>
          <w:p w:rsidR="00AC2849" w:rsidRPr="00317DBA" w:rsidRDefault="00AC2849" w:rsidP="00744C8B">
            <w:pPr>
              <w:spacing w:after="0" w:line="240" w:lineRule="auto"/>
              <w:jc w:val="right"/>
              <w:rPr>
                <w:rFonts w:ascii="Times New Roman" w:eastAsia="Calibri" w:hAnsi="Times New Roman" w:cs="Times New Roman"/>
                <w:sz w:val="20"/>
                <w:szCs w:val="20"/>
              </w:rPr>
            </w:pPr>
            <w:r w:rsidRPr="00317DBA">
              <w:rPr>
                <w:rFonts w:ascii="Times New Roman" w:eastAsia="Calibri" w:hAnsi="Times New Roman" w:cs="Times New Roman"/>
                <w:sz w:val="20"/>
                <w:szCs w:val="20"/>
              </w:rPr>
              <w:t>к административному регламенту</w:t>
            </w:r>
            <w:r w:rsidR="00AD6403" w:rsidRPr="00317DBA">
              <w:rPr>
                <w:rFonts w:ascii="Times New Roman" w:eastAsia="Calibri" w:hAnsi="Times New Roman" w:cs="Times New Roman"/>
                <w:sz w:val="20"/>
                <w:szCs w:val="20"/>
              </w:rPr>
              <w:t xml:space="preserve"> </w:t>
            </w:r>
            <w:r w:rsidR="00AD6403" w:rsidRPr="00317DBA">
              <w:rPr>
                <w:rFonts w:ascii="Times New Roman" w:eastAsia="Times New Roman" w:hAnsi="Times New Roman" w:cs="Times New Roman"/>
                <w:bCs/>
                <w:sz w:val="20"/>
                <w:szCs w:val="20"/>
                <w:lang w:eastAsia="ru-RU"/>
              </w:rPr>
              <w:t>предоставления муниципальной услуги</w:t>
            </w:r>
            <w:r w:rsidR="00AD6403" w:rsidRPr="00317DBA">
              <w:rPr>
                <w:rFonts w:ascii="Times New Roman" w:eastAsia="Calibri" w:hAnsi="Times New Roman" w:cs="Times New Roman"/>
                <w:sz w:val="20"/>
                <w:szCs w:val="20"/>
              </w:rPr>
              <w:t xml:space="preserve"> «Заключение соглашения о перераспределении земель и (или) земельных участков, находящихся в муниципальной собственности Молоковского муниципального округа, и земельных участков, находящихся в частной собственности»</w:t>
            </w:r>
          </w:p>
          <w:p w:rsidR="00AC2849" w:rsidRPr="00744C8B" w:rsidRDefault="00AC2849" w:rsidP="00744C8B">
            <w:pPr>
              <w:keepNext/>
              <w:spacing w:after="0" w:line="240" w:lineRule="auto"/>
              <w:jc w:val="right"/>
              <w:outlineLvl w:val="0"/>
              <w:rPr>
                <w:rFonts w:ascii="Times New Roman" w:eastAsia="Times New Roman" w:hAnsi="Times New Roman" w:cs="Times New Roman"/>
                <w:bCs/>
                <w:kern w:val="28"/>
                <w:sz w:val="28"/>
                <w:szCs w:val="28"/>
                <w:lang w:eastAsia="ru-RU"/>
              </w:rPr>
            </w:pPr>
          </w:p>
        </w:tc>
      </w:tr>
    </w:tbl>
    <w:p w:rsidR="00AC2849" w:rsidRPr="00744C8B" w:rsidRDefault="00AC2849" w:rsidP="00744C8B">
      <w:pPr>
        <w:suppressAutoHyphens/>
        <w:spacing w:after="0" w:line="240" w:lineRule="auto"/>
        <w:jc w:val="both"/>
        <w:rPr>
          <w:rFonts w:ascii="Times New Roman" w:eastAsia="Calibri" w:hAnsi="Times New Roman" w:cs="Times New Roman"/>
          <w:sz w:val="24"/>
          <w:szCs w:val="24"/>
        </w:rPr>
      </w:pPr>
    </w:p>
    <w:tbl>
      <w:tblPr>
        <w:tblW w:w="0" w:type="auto"/>
        <w:tblLook w:val="04A0" w:firstRow="1" w:lastRow="0" w:firstColumn="1" w:lastColumn="0" w:noHBand="0" w:noVBand="1"/>
      </w:tblPr>
      <w:tblGrid>
        <w:gridCol w:w="220"/>
        <w:gridCol w:w="9635"/>
      </w:tblGrid>
      <w:tr w:rsidR="00744C8B" w:rsidRPr="00744C8B" w:rsidTr="00E11395">
        <w:tc>
          <w:tcPr>
            <w:tcW w:w="5044" w:type="dxa"/>
          </w:tcPr>
          <w:p w:rsidR="00AC2849" w:rsidRPr="00744C8B" w:rsidRDefault="00AC2849" w:rsidP="00744C8B">
            <w:pPr>
              <w:suppressAutoHyphens/>
              <w:spacing w:after="0" w:line="240" w:lineRule="auto"/>
              <w:jc w:val="both"/>
              <w:rPr>
                <w:rFonts w:ascii="Times New Roman" w:eastAsia="Times New Roman" w:hAnsi="Times New Roman" w:cs="Times New Roman"/>
                <w:sz w:val="24"/>
                <w:szCs w:val="24"/>
              </w:rPr>
            </w:pPr>
          </w:p>
        </w:tc>
        <w:tc>
          <w:tcPr>
            <w:tcW w:w="5209" w:type="dxa"/>
          </w:tcPr>
          <w:p w:rsidR="00115D9C" w:rsidRPr="00744C8B" w:rsidRDefault="00115D9C" w:rsidP="00744C8B">
            <w:pPr>
              <w:pStyle w:val="a9"/>
              <w:ind w:left="917"/>
              <w:jc w:val="center"/>
            </w:pPr>
            <w:r w:rsidRPr="00744C8B">
              <w:t>кому:</w:t>
            </w:r>
          </w:p>
          <w:p w:rsidR="00115D9C" w:rsidRPr="00744C8B" w:rsidRDefault="00115D9C" w:rsidP="00744C8B">
            <w:pPr>
              <w:pStyle w:val="a9"/>
              <w:spacing w:before="6"/>
              <w:ind w:left="0"/>
              <w:rPr>
                <w:sz w:val="23"/>
              </w:rPr>
            </w:pPr>
            <w:r w:rsidRPr="00744C8B">
              <w:rPr>
                <w:noProof/>
                <w:lang w:eastAsia="ru-RU"/>
              </w:rPr>
              <mc:AlternateContent>
                <mc:Choice Requires="wps">
                  <w:drawing>
                    <wp:anchor distT="0" distB="0" distL="0" distR="0" simplePos="0" relativeHeight="251682816" behindDoc="1" locked="0" layoutInCell="1" allowOverlap="1" wp14:anchorId="256FD783" wp14:editId="4EAB8DF6">
                      <wp:simplePos x="0" y="0"/>
                      <wp:positionH relativeFrom="page">
                        <wp:posOffset>3959860</wp:posOffset>
                      </wp:positionH>
                      <wp:positionV relativeFrom="paragraph">
                        <wp:posOffset>200660</wp:posOffset>
                      </wp:positionV>
                      <wp:extent cx="3110230" cy="1270"/>
                      <wp:effectExtent l="0" t="0" r="0" b="0"/>
                      <wp:wrapTopAndBottom/>
                      <wp:docPr id="33" name="Полилиния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0230" cy="1270"/>
                              </a:xfrm>
                              <a:custGeom>
                                <a:avLst/>
                                <a:gdLst>
                                  <a:gd name="T0" fmla="+- 0 6236 6236"/>
                                  <a:gd name="T1" fmla="*/ T0 w 4898"/>
                                  <a:gd name="T2" fmla="+- 0 11134 6236"/>
                                  <a:gd name="T3" fmla="*/ T2 w 4898"/>
                                </a:gdLst>
                                <a:ahLst/>
                                <a:cxnLst>
                                  <a:cxn ang="0">
                                    <a:pos x="T1" y="0"/>
                                  </a:cxn>
                                  <a:cxn ang="0">
                                    <a:pos x="T3" y="0"/>
                                  </a:cxn>
                                </a:cxnLst>
                                <a:rect l="0" t="0" r="r" b="b"/>
                                <a:pathLst>
                                  <a:path w="4898">
                                    <a:moveTo>
                                      <a:pt x="0" y="0"/>
                                    </a:moveTo>
                                    <a:lnTo>
                                      <a:pt x="4898"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46C5A" id="Полилиния 33" o:spid="_x0000_s1026" style="position:absolute;margin-left:311.8pt;margin-top:15.8pt;width:244.9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" path="m,l4898,e" filled="f" strokeweight=".20314mm">
                      <v:path arrowok="t" o:connecttype="custom" o:connectlocs="0,0;3110230,0" o:connectangles="0,0"/>
                      <w10:wrap type="topAndBottom" anchorx="page"/>
                    </v:shape>
                  </w:pict>
                </mc:Fallback>
              </mc:AlternateContent>
            </w:r>
            <w:r w:rsidRPr="00744C8B">
              <w:rPr>
                <w:noProof/>
                <w:lang w:eastAsia="ru-RU"/>
              </w:rPr>
              <mc:AlternateContent>
                <mc:Choice Requires="wps">
                  <w:drawing>
                    <wp:anchor distT="0" distB="0" distL="0" distR="0" simplePos="0" relativeHeight="251683840" behindDoc="1" locked="0" layoutInCell="1" allowOverlap="1" wp14:anchorId="2671FA40" wp14:editId="7D9A2198">
                      <wp:simplePos x="0" y="0"/>
                      <wp:positionH relativeFrom="page">
                        <wp:posOffset>3959860</wp:posOffset>
                      </wp:positionH>
                      <wp:positionV relativeFrom="paragraph">
                        <wp:posOffset>405130</wp:posOffset>
                      </wp:positionV>
                      <wp:extent cx="3110230" cy="1270"/>
                      <wp:effectExtent l="0" t="0" r="0" b="0"/>
                      <wp:wrapTopAndBottom/>
                      <wp:docPr id="32" name="Полилиния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0230" cy="1270"/>
                              </a:xfrm>
                              <a:custGeom>
                                <a:avLst/>
                                <a:gdLst>
                                  <a:gd name="T0" fmla="+- 0 6236 6236"/>
                                  <a:gd name="T1" fmla="*/ T0 w 4898"/>
                                  <a:gd name="T2" fmla="+- 0 11134 6236"/>
                                  <a:gd name="T3" fmla="*/ T2 w 4898"/>
                                </a:gdLst>
                                <a:ahLst/>
                                <a:cxnLst>
                                  <a:cxn ang="0">
                                    <a:pos x="T1" y="0"/>
                                  </a:cxn>
                                  <a:cxn ang="0">
                                    <a:pos x="T3" y="0"/>
                                  </a:cxn>
                                </a:cxnLst>
                                <a:rect l="0" t="0" r="r" b="b"/>
                                <a:pathLst>
                                  <a:path w="4898">
                                    <a:moveTo>
                                      <a:pt x="0" y="0"/>
                                    </a:moveTo>
                                    <a:lnTo>
                                      <a:pt x="4898"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B618E" id="Полилиния 32" o:spid="_x0000_s1026" style="position:absolute;margin-left:311.8pt;margin-top:31.9pt;width:244.9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" path="m,l4898,e" filled="f" strokeweight=".20314mm">
                      <v:path arrowok="t" o:connecttype="custom" o:connectlocs="0,0;3110230,0" o:connectangles="0,0"/>
                      <w10:wrap type="topAndBottom" anchorx="page"/>
                    </v:shape>
                  </w:pict>
                </mc:Fallback>
              </mc:AlternateContent>
            </w:r>
          </w:p>
          <w:p w:rsidR="00115D9C" w:rsidRPr="00744C8B" w:rsidRDefault="00115D9C" w:rsidP="00744C8B">
            <w:pPr>
              <w:pStyle w:val="a9"/>
              <w:ind w:left="0"/>
              <w:rPr>
                <w:sz w:val="21"/>
              </w:rPr>
            </w:pPr>
          </w:p>
          <w:p w:rsidR="00115D9C" w:rsidRPr="00744C8B" w:rsidRDefault="00115D9C" w:rsidP="00744C8B">
            <w:pPr>
              <w:pStyle w:val="a9"/>
              <w:spacing w:before="9"/>
              <w:ind w:left="0"/>
              <w:rPr>
                <w:sz w:val="8"/>
              </w:rPr>
            </w:pPr>
          </w:p>
          <w:p w:rsidR="00115D9C" w:rsidRPr="00744C8B" w:rsidRDefault="00115D9C" w:rsidP="00744C8B">
            <w:pPr>
              <w:spacing w:before="93"/>
              <w:ind w:left="5025"/>
              <w:rPr>
                <w:rFonts w:ascii="Times New Roman" w:hAnsi="Times New Roman" w:cs="Times New Roman"/>
                <w:sz w:val="18"/>
              </w:rPr>
            </w:pPr>
            <w:r w:rsidRPr="00744C8B">
              <w:rPr>
                <w:rFonts w:ascii="Times New Roman" w:hAnsi="Times New Roman" w:cs="Times New Roman"/>
                <w:sz w:val="18"/>
              </w:rPr>
              <w:t>(</w:t>
            </w:r>
            <w:r w:rsidRPr="00744C8B">
              <w:rPr>
                <w:rFonts w:ascii="Times New Roman" w:hAnsi="Times New Roman" w:cs="Times New Roman"/>
                <w:i/>
                <w:sz w:val="18"/>
              </w:rPr>
              <w:t>наименование органа исполнительной власти субъекта</w:t>
            </w:r>
            <w:r w:rsidRPr="00744C8B">
              <w:rPr>
                <w:rFonts w:ascii="Times New Roman" w:hAnsi="Times New Roman" w:cs="Times New Roman"/>
                <w:i/>
                <w:spacing w:val="1"/>
                <w:sz w:val="18"/>
              </w:rPr>
              <w:t xml:space="preserve"> </w:t>
            </w:r>
            <w:r w:rsidRPr="00744C8B">
              <w:rPr>
                <w:rFonts w:ascii="Times New Roman" w:hAnsi="Times New Roman" w:cs="Times New Roman"/>
                <w:i/>
                <w:sz w:val="18"/>
              </w:rPr>
              <w:t>Российской</w:t>
            </w:r>
            <w:r w:rsidRPr="00744C8B">
              <w:rPr>
                <w:rFonts w:ascii="Times New Roman" w:hAnsi="Times New Roman" w:cs="Times New Roman"/>
                <w:i/>
                <w:spacing w:val="-6"/>
                <w:sz w:val="18"/>
              </w:rPr>
              <w:t xml:space="preserve"> </w:t>
            </w:r>
            <w:r w:rsidRPr="00744C8B">
              <w:rPr>
                <w:rFonts w:ascii="Times New Roman" w:hAnsi="Times New Roman" w:cs="Times New Roman"/>
                <w:i/>
                <w:sz w:val="18"/>
              </w:rPr>
              <w:t>Федерации,</w:t>
            </w:r>
            <w:r w:rsidRPr="00744C8B">
              <w:rPr>
                <w:rFonts w:ascii="Times New Roman" w:hAnsi="Times New Roman" w:cs="Times New Roman"/>
                <w:i/>
                <w:spacing w:val="-6"/>
                <w:sz w:val="18"/>
              </w:rPr>
              <w:t xml:space="preserve"> </w:t>
            </w:r>
            <w:r w:rsidRPr="00744C8B">
              <w:rPr>
                <w:rFonts w:ascii="Times New Roman" w:hAnsi="Times New Roman" w:cs="Times New Roman"/>
                <w:i/>
                <w:sz w:val="18"/>
              </w:rPr>
              <w:t>органа</w:t>
            </w:r>
            <w:r w:rsidRPr="00744C8B">
              <w:rPr>
                <w:rFonts w:ascii="Times New Roman" w:hAnsi="Times New Roman" w:cs="Times New Roman"/>
                <w:i/>
                <w:spacing w:val="-6"/>
                <w:sz w:val="18"/>
              </w:rPr>
              <w:t xml:space="preserve"> </w:t>
            </w:r>
            <w:r w:rsidRPr="00744C8B">
              <w:rPr>
                <w:rFonts w:ascii="Times New Roman" w:hAnsi="Times New Roman" w:cs="Times New Roman"/>
                <w:i/>
                <w:sz w:val="18"/>
              </w:rPr>
              <w:t>местного</w:t>
            </w:r>
            <w:r w:rsidRPr="00744C8B">
              <w:rPr>
                <w:rFonts w:ascii="Times New Roman" w:hAnsi="Times New Roman" w:cs="Times New Roman"/>
                <w:i/>
                <w:spacing w:val="-6"/>
                <w:sz w:val="18"/>
              </w:rPr>
              <w:t xml:space="preserve"> </w:t>
            </w:r>
            <w:r w:rsidRPr="00744C8B">
              <w:rPr>
                <w:rFonts w:ascii="Times New Roman" w:hAnsi="Times New Roman" w:cs="Times New Roman"/>
                <w:i/>
                <w:sz w:val="18"/>
              </w:rPr>
              <w:t>самоуправления</w:t>
            </w:r>
            <w:r w:rsidRPr="00744C8B">
              <w:rPr>
                <w:rFonts w:ascii="Times New Roman" w:hAnsi="Times New Roman" w:cs="Times New Roman"/>
                <w:sz w:val="18"/>
              </w:rPr>
              <w:t>)</w:t>
            </w:r>
          </w:p>
          <w:p w:rsidR="00115D9C" w:rsidRPr="00744C8B" w:rsidRDefault="00115D9C" w:rsidP="00744C8B">
            <w:pPr>
              <w:pStyle w:val="a9"/>
              <w:tabs>
                <w:tab w:val="left" w:pos="9993"/>
              </w:tabs>
              <w:spacing w:line="321" w:lineRule="exact"/>
              <w:ind w:left="4919"/>
              <w:jc w:val="center"/>
            </w:pPr>
            <w:r w:rsidRPr="00744C8B">
              <w:t>от</w:t>
            </w:r>
            <w:r w:rsidRPr="00744C8B">
              <w:rPr>
                <w:spacing w:val="-2"/>
              </w:rPr>
              <w:t xml:space="preserve"> </w:t>
            </w:r>
            <w:r w:rsidRPr="00744C8B">
              <w:t xml:space="preserve">кого: </w:t>
            </w:r>
            <w:r w:rsidRPr="00744C8B">
              <w:rPr>
                <w:u w:val="single"/>
              </w:rPr>
              <w:t xml:space="preserve"> </w:t>
            </w:r>
            <w:r w:rsidRPr="00744C8B">
              <w:rPr>
                <w:u w:val="single"/>
              </w:rPr>
              <w:tab/>
            </w:r>
          </w:p>
          <w:p w:rsidR="00115D9C" w:rsidRPr="00744C8B" w:rsidRDefault="00115D9C" w:rsidP="00744C8B">
            <w:pPr>
              <w:pStyle w:val="a9"/>
              <w:spacing w:before="6"/>
              <w:ind w:left="0"/>
              <w:rPr>
                <w:sz w:val="23"/>
              </w:rPr>
            </w:pPr>
            <w:r w:rsidRPr="00744C8B">
              <w:rPr>
                <w:noProof/>
                <w:lang w:eastAsia="ru-RU"/>
              </w:rPr>
              <mc:AlternateContent>
                <mc:Choice Requires="wps">
                  <w:drawing>
                    <wp:anchor distT="0" distB="0" distL="0" distR="0" simplePos="0" relativeHeight="251684864" behindDoc="1" locked="0" layoutInCell="1" allowOverlap="1" wp14:anchorId="1D07B4D7" wp14:editId="4BB14FE1">
                      <wp:simplePos x="0" y="0"/>
                      <wp:positionH relativeFrom="page">
                        <wp:posOffset>3959860</wp:posOffset>
                      </wp:positionH>
                      <wp:positionV relativeFrom="paragraph">
                        <wp:posOffset>200025</wp:posOffset>
                      </wp:positionV>
                      <wp:extent cx="3110230" cy="1270"/>
                      <wp:effectExtent l="0" t="0" r="0" b="0"/>
                      <wp:wrapTopAndBottom/>
                      <wp:docPr id="31" name="Полилиния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0230" cy="1270"/>
                              </a:xfrm>
                              <a:custGeom>
                                <a:avLst/>
                                <a:gdLst>
                                  <a:gd name="T0" fmla="+- 0 6236 6236"/>
                                  <a:gd name="T1" fmla="*/ T0 w 4898"/>
                                  <a:gd name="T2" fmla="+- 0 11134 6236"/>
                                  <a:gd name="T3" fmla="*/ T2 w 4898"/>
                                </a:gdLst>
                                <a:ahLst/>
                                <a:cxnLst>
                                  <a:cxn ang="0">
                                    <a:pos x="T1" y="0"/>
                                  </a:cxn>
                                  <a:cxn ang="0">
                                    <a:pos x="T3" y="0"/>
                                  </a:cxn>
                                </a:cxnLst>
                                <a:rect l="0" t="0" r="r" b="b"/>
                                <a:pathLst>
                                  <a:path w="4898">
                                    <a:moveTo>
                                      <a:pt x="0" y="0"/>
                                    </a:moveTo>
                                    <a:lnTo>
                                      <a:pt x="4898"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A11AE" id="Полилиния 31" o:spid="_x0000_s1026" style="position:absolute;margin-left:311.8pt;margin-top:15.75pt;width:244.9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" path="m,l4898,e" filled="f" strokeweight=".20314mm">
                      <v:path arrowok="t" o:connecttype="custom" o:connectlocs="0,0;3110230,0" o:connectangles="0,0"/>
                      <w10:wrap type="topAndBottom" anchorx="page"/>
                    </v:shape>
                  </w:pict>
                </mc:Fallback>
              </mc:AlternateContent>
            </w:r>
          </w:p>
          <w:p w:rsidR="00115D9C" w:rsidRPr="00744C8B" w:rsidRDefault="00115D9C" w:rsidP="00744C8B">
            <w:pPr>
              <w:spacing w:line="180" w:lineRule="exact"/>
              <w:ind w:left="5025"/>
              <w:rPr>
                <w:rFonts w:ascii="Times New Roman" w:hAnsi="Times New Roman" w:cs="Times New Roman"/>
                <w:i/>
                <w:sz w:val="18"/>
              </w:rPr>
            </w:pPr>
            <w:r w:rsidRPr="00744C8B">
              <w:rPr>
                <w:rFonts w:ascii="Times New Roman" w:hAnsi="Times New Roman" w:cs="Times New Roman"/>
                <w:i/>
                <w:sz w:val="18"/>
              </w:rPr>
              <w:t>(полное</w:t>
            </w:r>
            <w:r w:rsidRPr="00744C8B">
              <w:rPr>
                <w:rFonts w:ascii="Times New Roman" w:hAnsi="Times New Roman" w:cs="Times New Roman"/>
                <w:i/>
                <w:spacing w:val="-6"/>
                <w:sz w:val="18"/>
              </w:rPr>
              <w:t xml:space="preserve"> </w:t>
            </w:r>
            <w:r w:rsidRPr="00744C8B">
              <w:rPr>
                <w:rFonts w:ascii="Times New Roman" w:hAnsi="Times New Roman" w:cs="Times New Roman"/>
                <w:i/>
                <w:sz w:val="18"/>
              </w:rPr>
              <w:t>наименование,</w:t>
            </w:r>
            <w:r w:rsidRPr="00744C8B">
              <w:rPr>
                <w:rFonts w:ascii="Times New Roman" w:hAnsi="Times New Roman" w:cs="Times New Roman"/>
                <w:i/>
                <w:spacing w:val="-4"/>
                <w:sz w:val="18"/>
              </w:rPr>
              <w:t xml:space="preserve"> </w:t>
            </w:r>
            <w:r w:rsidRPr="00744C8B">
              <w:rPr>
                <w:rFonts w:ascii="Times New Roman" w:hAnsi="Times New Roman" w:cs="Times New Roman"/>
                <w:i/>
                <w:sz w:val="18"/>
              </w:rPr>
              <w:t>ИНН,</w:t>
            </w:r>
            <w:r w:rsidRPr="00744C8B">
              <w:rPr>
                <w:rFonts w:ascii="Times New Roman" w:hAnsi="Times New Roman" w:cs="Times New Roman"/>
                <w:i/>
                <w:spacing w:val="-5"/>
                <w:sz w:val="18"/>
              </w:rPr>
              <w:t xml:space="preserve"> </w:t>
            </w:r>
            <w:r w:rsidRPr="00744C8B">
              <w:rPr>
                <w:rFonts w:ascii="Times New Roman" w:hAnsi="Times New Roman" w:cs="Times New Roman"/>
                <w:i/>
                <w:sz w:val="18"/>
              </w:rPr>
              <w:t>ОГРН</w:t>
            </w:r>
            <w:r w:rsidRPr="00744C8B">
              <w:rPr>
                <w:rFonts w:ascii="Times New Roman" w:hAnsi="Times New Roman" w:cs="Times New Roman"/>
                <w:i/>
                <w:spacing w:val="-5"/>
                <w:sz w:val="18"/>
              </w:rPr>
              <w:t xml:space="preserve"> </w:t>
            </w:r>
            <w:r w:rsidRPr="00744C8B">
              <w:rPr>
                <w:rFonts w:ascii="Times New Roman" w:hAnsi="Times New Roman" w:cs="Times New Roman"/>
                <w:i/>
                <w:sz w:val="18"/>
              </w:rPr>
              <w:t>юридического</w:t>
            </w:r>
            <w:r w:rsidRPr="00744C8B">
              <w:rPr>
                <w:rFonts w:ascii="Times New Roman" w:hAnsi="Times New Roman" w:cs="Times New Roman"/>
                <w:i/>
                <w:spacing w:val="-4"/>
                <w:sz w:val="18"/>
              </w:rPr>
              <w:t xml:space="preserve"> </w:t>
            </w:r>
            <w:r w:rsidRPr="00744C8B">
              <w:rPr>
                <w:rFonts w:ascii="Times New Roman" w:hAnsi="Times New Roman" w:cs="Times New Roman"/>
                <w:i/>
                <w:sz w:val="18"/>
              </w:rPr>
              <w:t>лица,</w:t>
            </w:r>
            <w:r w:rsidRPr="00744C8B">
              <w:rPr>
                <w:rFonts w:ascii="Times New Roman" w:hAnsi="Times New Roman" w:cs="Times New Roman"/>
                <w:i/>
                <w:spacing w:val="-4"/>
                <w:sz w:val="18"/>
              </w:rPr>
              <w:t xml:space="preserve"> </w:t>
            </w:r>
            <w:r w:rsidRPr="00744C8B">
              <w:rPr>
                <w:rFonts w:ascii="Times New Roman" w:hAnsi="Times New Roman" w:cs="Times New Roman"/>
                <w:i/>
                <w:sz w:val="18"/>
              </w:rPr>
              <w:t>ИП)</w:t>
            </w:r>
          </w:p>
          <w:p w:rsidR="00115D9C" w:rsidRPr="00744C8B" w:rsidRDefault="00115D9C" w:rsidP="00744C8B">
            <w:pPr>
              <w:pStyle w:val="a9"/>
              <w:spacing w:before="4"/>
              <w:ind w:left="0"/>
              <w:rPr>
                <w:i/>
                <w:sz w:val="23"/>
              </w:rPr>
            </w:pPr>
            <w:r w:rsidRPr="00744C8B">
              <w:rPr>
                <w:noProof/>
                <w:lang w:eastAsia="ru-RU"/>
              </w:rPr>
              <mc:AlternateContent>
                <mc:Choice Requires="wps">
                  <w:drawing>
                    <wp:anchor distT="0" distB="0" distL="0" distR="0" simplePos="0" relativeHeight="251685888" behindDoc="1" locked="0" layoutInCell="1" allowOverlap="1" wp14:anchorId="6C525848" wp14:editId="2E11B16D">
                      <wp:simplePos x="0" y="0"/>
                      <wp:positionH relativeFrom="page">
                        <wp:posOffset>3959860</wp:posOffset>
                      </wp:positionH>
                      <wp:positionV relativeFrom="paragraph">
                        <wp:posOffset>198755</wp:posOffset>
                      </wp:positionV>
                      <wp:extent cx="3201035" cy="1270"/>
                      <wp:effectExtent l="0" t="0" r="0" b="0"/>
                      <wp:wrapTopAndBottom/>
                      <wp:docPr id="30" name="Полилиния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236 6236"/>
                                  <a:gd name="T1" fmla="*/ T0 w 5041"/>
                                  <a:gd name="T2" fmla="+- 0 11276 6236"/>
                                  <a:gd name="T3" fmla="*/ T2 w 5041"/>
                                </a:gdLst>
                                <a:ahLst/>
                                <a:cxnLst>
                                  <a:cxn ang="0">
                                    <a:pos x="T1" y="0"/>
                                  </a:cxn>
                                  <a:cxn ang="0">
                                    <a:pos x="T3" y="0"/>
                                  </a:cxn>
                                </a:cxnLst>
                                <a:rect l="0" t="0" r="r" b="b"/>
                                <a:pathLst>
                                  <a:path w="5041">
                                    <a:moveTo>
                                      <a:pt x="0" y="0"/>
                                    </a:moveTo>
                                    <a:lnTo>
                                      <a:pt x="5040"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F0172" id="Полилиния 30" o:spid="_x0000_s1026" style="position:absolute;margin-left:311.8pt;margin-top:15.65pt;width:252.0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" path="m,l5040,e" filled="f" strokeweight=".20314mm">
                      <v:path arrowok="t" o:connecttype="custom" o:connectlocs="0,0;3200400,0" o:connectangles="0,0"/>
                      <w10:wrap type="topAndBottom" anchorx="page"/>
                    </v:shape>
                  </w:pict>
                </mc:Fallback>
              </mc:AlternateContent>
            </w:r>
            <w:r w:rsidRPr="00744C8B">
              <w:rPr>
                <w:noProof/>
                <w:lang w:eastAsia="ru-RU"/>
              </w:rPr>
              <mc:AlternateContent>
                <mc:Choice Requires="wps">
                  <w:drawing>
                    <wp:anchor distT="0" distB="0" distL="0" distR="0" simplePos="0" relativeHeight="251686912" behindDoc="1" locked="0" layoutInCell="1" allowOverlap="1" wp14:anchorId="77D07265" wp14:editId="12C177B1">
                      <wp:simplePos x="0" y="0"/>
                      <wp:positionH relativeFrom="page">
                        <wp:posOffset>3959860</wp:posOffset>
                      </wp:positionH>
                      <wp:positionV relativeFrom="paragraph">
                        <wp:posOffset>404495</wp:posOffset>
                      </wp:positionV>
                      <wp:extent cx="3022600" cy="1270"/>
                      <wp:effectExtent l="0" t="0" r="0" b="0"/>
                      <wp:wrapTopAndBottom/>
                      <wp:docPr id="29" name="Полилиния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2600" cy="1270"/>
                              </a:xfrm>
                              <a:custGeom>
                                <a:avLst/>
                                <a:gdLst>
                                  <a:gd name="T0" fmla="+- 0 6236 6236"/>
                                  <a:gd name="T1" fmla="*/ T0 w 4760"/>
                                  <a:gd name="T2" fmla="+- 0 10996 6236"/>
                                  <a:gd name="T3" fmla="*/ T2 w 4760"/>
                                </a:gdLst>
                                <a:ahLst/>
                                <a:cxnLst>
                                  <a:cxn ang="0">
                                    <a:pos x="T1" y="0"/>
                                  </a:cxn>
                                  <a:cxn ang="0">
                                    <a:pos x="T3" y="0"/>
                                  </a:cxn>
                                </a:cxnLst>
                                <a:rect l="0" t="0" r="r" b="b"/>
                                <a:pathLst>
                                  <a:path w="4760">
                                    <a:moveTo>
                                      <a:pt x="0" y="0"/>
                                    </a:moveTo>
                                    <a:lnTo>
                                      <a:pt x="4760"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3771D" id="Полилиния 29" o:spid="_x0000_s1026" style="position:absolute;margin-left:311.8pt;margin-top:31.85pt;width:238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" path="m,l4760,e" filled="f" strokeweight=".20314mm">
                      <v:path arrowok="t" o:connecttype="custom" o:connectlocs="0,0;3022600,0" o:connectangles="0,0"/>
                      <w10:wrap type="topAndBottom" anchorx="page"/>
                    </v:shape>
                  </w:pict>
                </mc:Fallback>
              </mc:AlternateContent>
            </w:r>
          </w:p>
          <w:p w:rsidR="00115D9C" w:rsidRPr="00744C8B" w:rsidRDefault="00115D9C" w:rsidP="00744C8B">
            <w:pPr>
              <w:pStyle w:val="a9"/>
              <w:spacing w:before="2"/>
              <w:ind w:left="0"/>
              <w:rPr>
                <w:i/>
                <w:sz w:val="21"/>
              </w:rPr>
            </w:pPr>
          </w:p>
          <w:p w:rsidR="00115D9C" w:rsidRPr="00744C8B" w:rsidRDefault="00115D9C" w:rsidP="00744C8B">
            <w:pPr>
              <w:spacing w:line="180" w:lineRule="exact"/>
              <w:ind w:left="4883"/>
              <w:rPr>
                <w:rFonts w:ascii="Times New Roman" w:hAnsi="Times New Roman" w:cs="Times New Roman"/>
                <w:i/>
                <w:sz w:val="18"/>
              </w:rPr>
            </w:pPr>
            <w:r w:rsidRPr="00744C8B">
              <w:rPr>
                <w:rFonts w:ascii="Times New Roman" w:hAnsi="Times New Roman" w:cs="Times New Roman"/>
                <w:i/>
                <w:sz w:val="18"/>
              </w:rPr>
              <w:t>(контактный</w:t>
            </w:r>
            <w:r w:rsidRPr="00744C8B">
              <w:rPr>
                <w:rFonts w:ascii="Times New Roman" w:hAnsi="Times New Roman" w:cs="Times New Roman"/>
                <w:i/>
                <w:spacing w:val="-5"/>
                <w:sz w:val="18"/>
              </w:rPr>
              <w:t xml:space="preserve"> </w:t>
            </w:r>
            <w:r w:rsidRPr="00744C8B">
              <w:rPr>
                <w:rFonts w:ascii="Times New Roman" w:hAnsi="Times New Roman" w:cs="Times New Roman"/>
                <w:i/>
                <w:sz w:val="18"/>
              </w:rPr>
              <w:t>телефон,</w:t>
            </w:r>
            <w:r w:rsidRPr="00744C8B">
              <w:rPr>
                <w:rFonts w:ascii="Times New Roman" w:hAnsi="Times New Roman" w:cs="Times New Roman"/>
                <w:i/>
                <w:spacing w:val="-5"/>
                <w:sz w:val="18"/>
              </w:rPr>
              <w:t xml:space="preserve"> </w:t>
            </w:r>
            <w:r w:rsidRPr="00744C8B">
              <w:rPr>
                <w:rFonts w:ascii="Times New Roman" w:hAnsi="Times New Roman" w:cs="Times New Roman"/>
                <w:i/>
                <w:sz w:val="18"/>
              </w:rPr>
              <w:t>электронная</w:t>
            </w:r>
            <w:r w:rsidRPr="00744C8B">
              <w:rPr>
                <w:rFonts w:ascii="Times New Roman" w:hAnsi="Times New Roman" w:cs="Times New Roman"/>
                <w:i/>
                <w:spacing w:val="-5"/>
                <w:sz w:val="18"/>
              </w:rPr>
              <w:t xml:space="preserve"> </w:t>
            </w:r>
            <w:r w:rsidRPr="00744C8B">
              <w:rPr>
                <w:rFonts w:ascii="Times New Roman" w:hAnsi="Times New Roman" w:cs="Times New Roman"/>
                <w:i/>
                <w:sz w:val="18"/>
              </w:rPr>
              <w:t>почта,</w:t>
            </w:r>
            <w:r w:rsidRPr="00744C8B">
              <w:rPr>
                <w:rFonts w:ascii="Times New Roman" w:hAnsi="Times New Roman" w:cs="Times New Roman"/>
                <w:i/>
                <w:spacing w:val="-5"/>
                <w:sz w:val="18"/>
              </w:rPr>
              <w:t xml:space="preserve"> </w:t>
            </w:r>
            <w:r w:rsidRPr="00744C8B">
              <w:rPr>
                <w:rFonts w:ascii="Times New Roman" w:hAnsi="Times New Roman" w:cs="Times New Roman"/>
                <w:i/>
                <w:sz w:val="18"/>
              </w:rPr>
              <w:t>почтовый</w:t>
            </w:r>
            <w:r w:rsidRPr="00744C8B">
              <w:rPr>
                <w:rFonts w:ascii="Times New Roman" w:hAnsi="Times New Roman" w:cs="Times New Roman"/>
                <w:i/>
                <w:spacing w:val="-4"/>
                <w:sz w:val="18"/>
              </w:rPr>
              <w:t xml:space="preserve"> </w:t>
            </w:r>
            <w:r w:rsidRPr="00744C8B">
              <w:rPr>
                <w:rFonts w:ascii="Times New Roman" w:hAnsi="Times New Roman" w:cs="Times New Roman"/>
                <w:i/>
                <w:sz w:val="18"/>
              </w:rPr>
              <w:t>адрес)</w:t>
            </w:r>
          </w:p>
          <w:p w:rsidR="00115D9C" w:rsidRPr="00744C8B" w:rsidRDefault="00115D9C" w:rsidP="00744C8B">
            <w:pPr>
              <w:pStyle w:val="a9"/>
              <w:spacing w:before="4"/>
              <w:ind w:left="0"/>
              <w:rPr>
                <w:i/>
                <w:sz w:val="23"/>
              </w:rPr>
            </w:pPr>
            <w:r w:rsidRPr="00744C8B">
              <w:rPr>
                <w:noProof/>
                <w:lang w:eastAsia="ru-RU"/>
              </w:rPr>
              <mc:AlternateContent>
                <mc:Choice Requires="wps">
                  <w:drawing>
                    <wp:anchor distT="0" distB="0" distL="0" distR="0" simplePos="0" relativeHeight="251687936" behindDoc="1" locked="0" layoutInCell="1" allowOverlap="1" wp14:anchorId="23198377" wp14:editId="24D52E9E">
                      <wp:simplePos x="0" y="0"/>
                      <wp:positionH relativeFrom="page">
                        <wp:posOffset>3959860</wp:posOffset>
                      </wp:positionH>
                      <wp:positionV relativeFrom="paragraph">
                        <wp:posOffset>198755</wp:posOffset>
                      </wp:positionV>
                      <wp:extent cx="3201670" cy="1270"/>
                      <wp:effectExtent l="0" t="0" r="0" b="0"/>
                      <wp:wrapTopAndBottom/>
                      <wp:docPr id="28" name="Полилиния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7 6236"/>
                                  <a:gd name="T3" fmla="*/ T2 w 5042"/>
                                </a:gdLst>
                                <a:ahLst/>
                                <a:cxnLst>
                                  <a:cxn ang="0">
                                    <a:pos x="T1" y="0"/>
                                  </a:cxn>
                                  <a:cxn ang="0">
                                    <a:pos x="T3" y="0"/>
                                  </a:cxn>
                                </a:cxnLst>
                                <a:rect l="0" t="0" r="r" b="b"/>
                                <a:pathLst>
                                  <a:path w="5042">
                                    <a:moveTo>
                                      <a:pt x="0" y="0"/>
                                    </a:moveTo>
                                    <a:lnTo>
                                      <a:pt x="5041"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1CACD" id="Полилиния 28" o:spid="_x0000_s1026" style="position:absolute;margin-left:311.8pt;margin-top:15.65pt;width:252.1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" path="m,l5041,e" filled="f" strokeweight=".20314mm">
                      <v:path arrowok="t" o:connecttype="custom" o:connectlocs="0,0;3201035,0" o:connectangles="0,0"/>
                      <w10:wrap type="topAndBottom" anchorx="page"/>
                    </v:shape>
                  </w:pict>
                </mc:Fallback>
              </mc:AlternateContent>
            </w:r>
            <w:r w:rsidRPr="00744C8B">
              <w:rPr>
                <w:noProof/>
                <w:lang w:eastAsia="ru-RU"/>
              </w:rPr>
              <mc:AlternateContent>
                <mc:Choice Requires="wps">
                  <w:drawing>
                    <wp:anchor distT="0" distB="0" distL="0" distR="0" simplePos="0" relativeHeight="251688960" behindDoc="1" locked="0" layoutInCell="1" allowOverlap="1" wp14:anchorId="216A3AB1" wp14:editId="035A633C">
                      <wp:simplePos x="0" y="0"/>
                      <wp:positionH relativeFrom="page">
                        <wp:posOffset>3959860</wp:posOffset>
                      </wp:positionH>
                      <wp:positionV relativeFrom="paragraph">
                        <wp:posOffset>403225</wp:posOffset>
                      </wp:positionV>
                      <wp:extent cx="3022600" cy="1270"/>
                      <wp:effectExtent l="0" t="0" r="0" b="0"/>
                      <wp:wrapTopAndBottom/>
                      <wp:docPr id="27" name="Полилиния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2600" cy="1270"/>
                              </a:xfrm>
                              <a:custGeom>
                                <a:avLst/>
                                <a:gdLst>
                                  <a:gd name="T0" fmla="+- 0 6236 6236"/>
                                  <a:gd name="T1" fmla="*/ T0 w 4760"/>
                                  <a:gd name="T2" fmla="+- 0 10996 6236"/>
                                  <a:gd name="T3" fmla="*/ T2 w 4760"/>
                                </a:gdLst>
                                <a:ahLst/>
                                <a:cxnLst>
                                  <a:cxn ang="0">
                                    <a:pos x="T1" y="0"/>
                                  </a:cxn>
                                  <a:cxn ang="0">
                                    <a:pos x="T3" y="0"/>
                                  </a:cxn>
                                </a:cxnLst>
                                <a:rect l="0" t="0" r="r" b="b"/>
                                <a:pathLst>
                                  <a:path w="4760">
                                    <a:moveTo>
                                      <a:pt x="0" y="0"/>
                                    </a:moveTo>
                                    <a:lnTo>
                                      <a:pt x="4760"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0FD5C" id="Полилиния 27" o:spid="_x0000_s1026" style="position:absolute;margin-left:311.8pt;margin-top:31.75pt;width:238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" path="m,l4760,e" filled="f" strokeweight=".20314mm">
                      <v:path arrowok="t" o:connecttype="custom" o:connectlocs="0,0;3022600,0" o:connectangles="0,0"/>
                      <w10:wrap type="topAndBottom" anchorx="page"/>
                    </v:shape>
                  </w:pict>
                </mc:Fallback>
              </mc:AlternateContent>
            </w:r>
          </w:p>
          <w:p w:rsidR="00115D9C" w:rsidRPr="00744C8B" w:rsidRDefault="00115D9C" w:rsidP="00744C8B">
            <w:pPr>
              <w:pStyle w:val="a9"/>
              <w:ind w:left="0"/>
              <w:rPr>
                <w:i/>
                <w:sz w:val="21"/>
              </w:rPr>
            </w:pPr>
          </w:p>
          <w:p w:rsidR="00115D9C" w:rsidRPr="00744C8B" w:rsidRDefault="00115D9C" w:rsidP="00744C8B">
            <w:pPr>
              <w:spacing w:line="179" w:lineRule="exact"/>
              <w:ind w:left="4883"/>
              <w:jc w:val="center"/>
              <w:rPr>
                <w:rFonts w:ascii="Times New Roman" w:hAnsi="Times New Roman" w:cs="Times New Roman"/>
                <w:i/>
                <w:sz w:val="18"/>
              </w:rPr>
            </w:pPr>
            <w:r w:rsidRPr="00744C8B">
              <w:rPr>
                <w:rFonts w:ascii="Times New Roman" w:hAnsi="Times New Roman" w:cs="Times New Roman"/>
                <w:i/>
                <w:sz w:val="18"/>
              </w:rPr>
              <w:t>(фамилия,</w:t>
            </w:r>
            <w:r w:rsidRPr="00744C8B">
              <w:rPr>
                <w:rFonts w:ascii="Times New Roman" w:hAnsi="Times New Roman" w:cs="Times New Roman"/>
                <w:i/>
                <w:spacing w:val="-3"/>
                <w:sz w:val="18"/>
              </w:rPr>
              <w:t xml:space="preserve"> </w:t>
            </w:r>
            <w:r w:rsidRPr="00744C8B">
              <w:rPr>
                <w:rFonts w:ascii="Times New Roman" w:hAnsi="Times New Roman" w:cs="Times New Roman"/>
                <w:i/>
                <w:sz w:val="18"/>
              </w:rPr>
              <w:t>имя,</w:t>
            </w:r>
            <w:r w:rsidRPr="00744C8B">
              <w:rPr>
                <w:rFonts w:ascii="Times New Roman" w:hAnsi="Times New Roman" w:cs="Times New Roman"/>
                <w:i/>
                <w:spacing w:val="-5"/>
                <w:sz w:val="18"/>
              </w:rPr>
              <w:t xml:space="preserve"> </w:t>
            </w:r>
            <w:r w:rsidRPr="00744C8B">
              <w:rPr>
                <w:rFonts w:ascii="Times New Roman" w:hAnsi="Times New Roman" w:cs="Times New Roman"/>
                <w:i/>
                <w:sz w:val="18"/>
              </w:rPr>
              <w:t>отчество</w:t>
            </w:r>
            <w:r w:rsidRPr="00744C8B">
              <w:rPr>
                <w:rFonts w:ascii="Times New Roman" w:hAnsi="Times New Roman" w:cs="Times New Roman"/>
                <w:i/>
                <w:spacing w:val="-3"/>
                <w:sz w:val="18"/>
              </w:rPr>
              <w:t xml:space="preserve"> </w:t>
            </w:r>
            <w:r w:rsidRPr="00744C8B">
              <w:rPr>
                <w:rFonts w:ascii="Times New Roman" w:hAnsi="Times New Roman" w:cs="Times New Roman"/>
                <w:i/>
                <w:sz w:val="18"/>
              </w:rPr>
              <w:t>(последнее</w:t>
            </w:r>
            <w:r w:rsidRPr="00744C8B">
              <w:rPr>
                <w:rFonts w:ascii="Times New Roman" w:hAnsi="Times New Roman" w:cs="Times New Roman"/>
                <w:i/>
                <w:spacing w:val="-4"/>
                <w:sz w:val="18"/>
              </w:rPr>
              <w:t xml:space="preserve"> </w:t>
            </w:r>
            <w:r w:rsidRPr="00744C8B">
              <w:rPr>
                <w:rFonts w:ascii="Times New Roman" w:hAnsi="Times New Roman" w:cs="Times New Roman"/>
                <w:i/>
                <w:sz w:val="18"/>
              </w:rPr>
              <w:t>-</w:t>
            </w:r>
            <w:r w:rsidRPr="00744C8B">
              <w:rPr>
                <w:rFonts w:ascii="Times New Roman" w:hAnsi="Times New Roman" w:cs="Times New Roman"/>
                <w:i/>
                <w:spacing w:val="-2"/>
                <w:sz w:val="18"/>
              </w:rPr>
              <w:t xml:space="preserve"> </w:t>
            </w:r>
            <w:r w:rsidRPr="00744C8B">
              <w:rPr>
                <w:rFonts w:ascii="Times New Roman" w:hAnsi="Times New Roman" w:cs="Times New Roman"/>
                <w:i/>
                <w:sz w:val="18"/>
              </w:rPr>
              <w:t>при</w:t>
            </w:r>
            <w:r w:rsidRPr="00744C8B">
              <w:rPr>
                <w:rFonts w:ascii="Times New Roman" w:hAnsi="Times New Roman" w:cs="Times New Roman"/>
                <w:i/>
                <w:spacing w:val="-3"/>
                <w:sz w:val="18"/>
              </w:rPr>
              <w:t xml:space="preserve"> </w:t>
            </w:r>
            <w:r w:rsidRPr="00744C8B">
              <w:rPr>
                <w:rFonts w:ascii="Times New Roman" w:hAnsi="Times New Roman" w:cs="Times New Roman"/>
                <w:i/>
                <w:sz w:val="18"/>
              </w:rPr>
              <w:t>наличии),</w:t>
            </w:r>
            <w:r w:rsidRPr="00744C8B">
              <w:rPr>
                <w:rFonts w:ascii="Times New Roman" w:hAnsi="Times New Roman" w:cs="Times New Roman"/>
                <w:i/>
                <w:spacing w:val="-2"/>
                <w:sz w:val="18"/>
              </w:rPr>
              <w:t xml:space="preserve"> </w:t>
            </w:r>
            <w:r w:rsidRPr="00744C8B">
              <w:rPr>
                <w:rFonts w:ascii="Times New Roman" w:hAnsi="Times New Roman" w:cs="Times New Roman"/>
                <w:i/>
                <w:sz w:val="18"/>
              </w:rPr>
              <w:t>данные документа,</w:t>
            </w:r>
            <w:r w:rsidRPr="00744C8B">
              <w:rPr>
                <w:rFonts w:ascii="Times New Roman" w:hAnsi="Times New Roman" w:cs="Times New Roman"/>
                <w:i/>
                <w:spacing w:val="-7"/>
                <w:sz w:val="18"/>
              </w:rPr>
              <w:t xml:space="preserve"> </w:t>
            </w:r>
            <w:r w:rsidRPr="00744C8B">
              <w:rPr>
                <w:rFonts w:ascii="Times New Roman" w:hAnsi="Times New Roman" w:cs="Times New Roman"/>
                <w:i/>
                <w:sz w:val="18"/>
              </w:rPr>
              <w:t>удостоверяющего</w:t>
            </w:r>
            <w:r w:rsidRPr="00744C8B">
              <w:rPr>
                <w:rFonts w:ascii="Times New Roman" w:hAnsi="Times New Roman" w:cs="Times New Roman"/>
                <w:i/>
                <w:spacing w:val="-7"/>
                <w:sz w:val="18"/>
              </w:rPr>
              <w:t xml:space="preserve"> </w:t>
            </w:r>
            <w:r w:rsidRPr="00744C8B">
              <w:rPr>
                <w:rFonts w:ascii="Times New Roman" w:hAnsi="Times New Roman" w:cs="Times New Roman"/>
                <w:i/>
                <w:sz w:val="18"/>
              </w:rPr>
              <w:t>личность,</w:t>
            </w:r>
            <w:r w:rsidRPr="00744C8B">
              <w:rPr>
                <w:rFonts w:ascii="Times New Roman" w:hAnsi="Times New Roman" w:cs="Times New Roman"/>
                <w:i/>
                <w:spacing w:val="-8"/>
                <w:sz w:val="18"/>
              </w:rPr>
              <w:t xml:space="preserve"> </w:t>
            </w:r>
            <w:r w:rsidRPr="00744C8B">
              <w:rPr>
                <w:rFonts w:ascii="Times New Roman" w:hAnsi="Times New Roman" w:cs="Times New Roman"/>
                <w:i/>
                <w:sz w:val="18"/>
              </w:rPr>
              <w:t>контактный</w:t>
            </w:r>
            <w:r w:rsidRPr="00744C8B">
              <w:rPr>
                <w:rFonts w:ascii="Times New Roman" w:hAnsi="Times New Roman" w:cs="Times New Roman"/>
                <w:i/>
                <w:spacing w:val="-7"/>
                <w:sz w:val="18"/>
              </w:rPr>
              <w:t xml:space="preserve"> </w:t>
            </w:r>
            <w:r w:rsidRPr="00744C8B">
              <w:rPr>
                <w:rFonts w:ascii="Times New Roman" w:hAnsi="Times New Roman" w:cs="Times New Roman"/>
                <w:i/>
                <w:sz w:val="18"/>
              </w:rPr>
              <w:t>телефон,</w:t>
            </w:r>
            <w:r w:rsidRPr="00744C8B">
              <w:rPr>
                <w:rFonts w:ascii="Times New Roman" w:hAnsi="Times New Roman" w:cs="Times New Roman"/>
                <w:i/>
                <w:spacing w:val="-42"/>
                <w:sz w:val="18"/>
              </w:rPr>
              <w:t xml:space="preserve"> </w:t>
            </w:r>
            <w:r w:rsidRPr="00744C8B">
              <w:rPr>
                <w:rFonts w:ascii="Times New Roman" w:hAnsi="Times New Roman" w:cs="Times New Roman"/>
                <w:i/>
                <w:sz w:val="18"/>
              </w:rPr>
              <w:t>адрес</w:t>
            </w:r>
            <w:r w:rsidRPr="00744C8B">
              <w:rPr>
                <w:rFonts w:ascii="Times New Roman" w:hAnsi="Times New Roman" w:cs="Times New Roman"/>
                <w:i/>
                <w:spacing w:val="-2"/>
                <w:sz w:val="18"/>
              </w:rPr>
              <w:t xml:space="preserve"> </w:t>
            </w:r>
            <w:r w:rsidRPr="00744C8B">
              <w:rPr>
                <w:rFonts w:ascii="Times New Roman" w:hAnsi="Times New Roman" w:cs="Times New Roman"/>
                <w:i/>
                <w:sz w:val="18"/>
              </w:rPr>
              <w:t>электронной</w:t>
            </w:r>
            <w:r w:rsidRPr="00744C8B">
              <w:rPr>
                <w:rFonts w:ascii="Times New Roman" w:hAnsi="Times New Roman" w:cs="Times New Roman"/>
                <w:i/>
                <w:spacing w:val="-1"/>
                <w:sz w:val="18"/>
              </w:rPr>
              <w:t xml:space="preserve"> </w:t>
            </w:r>
            <w:r w:rsidRPr="00744C8B">
              <w:rPr>
                <w:rFonts w:ascii="Times New Roman" w:hAnsi="Times New Roman" w:cs="Times New Roman"/>
                <w:i/>
                <w:sz w:val="18"/>
              </w:rPr>
              <w:t>почты,</w:t>
            </w:r>
            <w:r w:rsidRPr="00744C8B">
              <w:rPr>
                <w:rFonts w:ascii="Times New Roman" w:hAnsi="Times New Roman" w:cs="Times New Roman"/>
                <w:i/>
                <w:spacing w:val="13"/>
                <w:sz w:val="18"/>
              </w:rPr>
              <w:t xml:space="preserve"> </w:t>
            </w:r>
            <w:r w:rsidRPr="00744C8B">
              <w:rPr>
                <w:rFonts w:ascii="Times New Roman" w:hAnsi="Times New Roman" w:cs="Times New Roman"/>
                <w:i/>
                <w:sz w:val="18"/>
              </w:rPr>
              <w:t>адрес</w:t>
            </w:r>
            <w:r w:rsidRPr="00744C8B">
              <w:rPr>
                <w:rFonts w:ascii="Times New Roman" w:hAnsi="Times New Roman" w:cs="Times New Roman"/>
                <w:i/>
                <w:spacing w:val="-2"/>
                <w:sz w:val="18"/>
              </w:rPr>
              <w:t xml:space="preserve"> </w:t>
            </w:r>
            <w:r w:rsidRPr="00744C8B">
              <w:rPr>
                <w:rFonts w:ascii="Times New Roman" w:hAnsi="Times New Roman" w:cs="Times New Roman"/>
                <w:i/>
                <w:sz w:val="18"/>
              </w:rPr>
              <w:t>регистрации,</w:t>
            </w:r>
            <w:r w:rsidRPr="00744C8B">
              <w:rPr>
                <w:rFonts w:ascii="Times New Roman" w:hAnsi="Times New Roman" w:cs="Times New Roman"/>
                <w:i/>
                <w:spacing w:val="-2"/>
                <w:sz w:val="18"/>
              </w:rPr>
              <w:t xml:space="preserve"> </w:t>
            </w:r>
            <w:r w:rsidRPr="00744C8B">
              <w:rPr>
                <w:rFonts w:ascii="Times New Roman" w:hAnsi="Times New Roman" w:cs="Times New Roman"/>
                <w:i/>
                <w:sz w:val="18"/>
              </w:rPr>
              <w:t>адрес</w:t>
            </w:r>
            <w:r w:rsidRPr="00744C8B">
              <w:rPr>
                <w:rFonts w:ascii="Times New Roman" w:hAnsi="Times New Roman" w:cs="Times New Roman"/>
                <w:i/>
                <w:spacing w:val="1"/>
                <w:sz w:val="18"/>
              </w:rPr>
              <w:t xml:space="preserve"> </w:t>
            </w:r>
            <w:r w:rsidRPr="00744C8B">
              <w:rPr>
                <w:rFonts w:ascii="Times New Roman" w:hAnsi="Times New Roman" w:cs="Times New Roman"/>
                <w:i/>
                <w:sz w:val="18"/>
              </w:rPr>
              <w:t>фактического</w:t>
            </w:r>
            <w:r w:rsidRPr="00744C8B">
              <w:rPr>
                <w:rFonts w:ascii="Times New Roman" w:hAnsi="Times New Roman" w:cs="Times New Roman"/>
                <w:i/>
                <w:spacing w:val="-2"/>
                <w:sz w:val="18"/>
              </w:rPr>
              <w:t xml:space="preserve"> </w:t>
            </w:r>
            <w:r w:rsidRPr="00744C8B">
              <w:rPr>
                <w:rFonts w:ascii="Times New Roman" w:hAnsi="Times New Roman" w:cs="Times New Roman"/>
                <w:i/>
                <w:sz w:val="18"/>
              </w:rPr>
              <w:t>проживания</w:t>
            </w:r>
            <w:r w:rsidRPr="00744C8B">
              <w:rPr>
                <w:rFonts w:ascii="Times New Roman" w:hAnsi="Times New Roman" w:cs="Times New Roman"/>
                <w:i/>
                <w:spacing w:val="-2"/>
                <w:sz w:val="18"/>
              </w:rPr>
              <w:t xml:space="preserve"> </w:t>
            </w:r>
            <w:r w:rsidRPr="00744C8B">
              <w:rPr>
                <w:rFonts w:ascii="Times New Roman" w:hAnsi="Times New Roman" w:cs="Times New Roman"/>
                <w:i/>
                <w:sz w:val="18"/>
              </w:rPr>
              <w:t>уполномоченного</w:t>
            </w:r>
            <w:r w:rsidRPr="00744C8B">
              <w:rPr>
                <w:rFonts w:ascii="Times New Roman" w:hAnsi="Times New Roman" w:cs="Times New Roman"/>
                <w:i/>
                <w:spacing w:val="-1"/>
                <w:sz w:val="18"/>
              </w:rPr>
              <w:t xml:space="preserve"> </w:t>
            </w:r>
            <w:r w:rsidRPr="00744C8B">
              <w:rPr>
                <w:rFonts w:ascii="Times New Roman" w:hAnsi="Times New Roman" w:cs="Times New Roman"/>
                <w:i/>
                <w:sz w:val="18"/>
              </w:rPr>
              <w:t>лица)</w:t>
            </w:r>
          </w:p>
          <w:p w:rsidR="00115D9C" w:rsidRPr="00744C8B" w:rsidRDefault="00115D9C" w:rsidP="00744C8B">
            <w:pPr>
              <w:pStyle w:val="a9"/>
              <w:spacing w:before="8"/>
              <w:ind w:left="0"/>
              <w:rPr>
                <w:i/>
                <w:sz w:val="19"/>
              </w:rPr>
            </w:pPr>
            <w:r w:rsidRPr="00744C8B">
              <w:rPr>
                <w:noProof/>
                <w:lang w:eastAsia="ru-RU"/>
              </w:rPr>
              <mc:AlternateContent>
                <mc:Choice Requires="wps">
                  <w:drawing>
                    <wp:anchor distT="0" distB="0" distL="0" distR="0" simplePos="0" relativeHeight="251689984" behindDoc="1" locked="0" layoutInCell="1" allowOverlap="1" wp14:anchorId="3D9D9A7C" wp14:editId="623C6EE5">
                      <wp:simplePos x="0" y="0"/>
                      <wp:positionH relativeFrom="page">
                        <wp:posOffset>3959860</wp:posOffset>
                      </wp:positionH>
                      <wp:positionV relativeFrom="paragraph">
                        <wp:posOffset>172085</wp:posOffset>
                      </wp:positionV>
                      <wp:extent cx="3200400" cy="1270"/>
                      <wp:effectExtent l="0" t="0" r="0" b="0"/>
                      <wp:wrapTopAndBottom/>
                      <wp:docPr id="26" name="Полилиния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5 6236"/>
                                  <a:gd name="T3" fmla="*/ T2 w 5040"/>
                                </a:gdLst>
                                <a:ahLst/>
                                <a:cxnLst>
                                  <a:cxn ang="0">
                                    <a:pos x="T1" y="0"/>
                                  </a:cxn>
                                  <a:cxn ang="0">
                                    <a:pos x="T3" y="0"/>
                                  </a:cxn>
                                </a:cxnLst>
                                <a:rect l="0" t="0" r="r" b="b"/>
                                <a:pathLst>
                                  <a:path w="5040">
                                    <a:moveTo>
                                      <a:pt x="0" y="0"/>
                                    </a:moveTo>
                                    <a:lnTo>
                                      <a:pt x="5039" y="0"/>
                                    </a:lnTo>
                                  </a:path>
                                </a:pathLst>
                              </a:custGeom>
                              <a:noFill/>
                              <a:ln w="62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8F2B1" id="Полилиния 26" o:spid="_x0000_s1026" style="position:absolute;margin-left:311.8pt;margin-top:13.55pt;width:252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" path="m,l5039,e" filled="f" strokeweight=".17361mm">
                      <v:path arrowok="t" o:connecttype="custom" o:connectlocs="0,0;3199765,0" o:connectangles="0,0"/>
                      <w10:wrap type="topAndBottom" anchorx="page"/>
                    </v:shape>
                  </w:pict>
                </mc:Fallback>
              </mc:AlternateContent>
            </w:r>
            <w:r w:rsidRPr="00744C8B">
              <w:rPr>
                <w:noProof/>
                <w:lang w:eastAsia="ru-RU"/>
              </w:rPr>
              <mc:AlternateContent>
                <mc:Choice Requires="wps">
                  <w:drawing>
                    <wp:anchor distT="0" distB="0" distL="0" distR="0" simplePos="0" relativeHeight="251691008" behindDoc="1" locked="0" layoutInCell="1" allowOverlap="1" wp14:anchorId="43773DF4" wp14:editId="50908FA8">
                      <wp:simplePos x="0" y="0"/>
                      <wp:positionH relativeFrom="page">
                        <wp:posOffset>3959860</wp:posOffset>
                      </wp:positionH>
                      <wp:positionV relativeFrom="paragraph">
                        <wp:posOffset>346710</wp:posOffset>
                      </wp:positionV>
                      <wp:extent cx="3048000" cy="1270"/>
                      <wp:effectExtent l="0" t="0" r="0" b="0"/>
                      <wp:wrapTopAndBottom/>
                      <wp:docPr id="25" name="Полилиния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270"/>
                              </a:xfrm>
                              <a:custGeom>
                                <a:avLst/>
                                <a:gdLst>
                                  <a:gd name="T0" fmla="+- 0 6236 6236"/>
                                  <a:gd name="T1" fmla="*/ T0 w 4800"/>
                                  <a:gd name="T2" fmla="+- 0 11035 6236"/>
                                  <a:gd name="T3" fmla="*/ T2 w 4800"/>
                                </a:gdLst>
                                <a:ahLst/>
                                <a:cxnLst>
                                  <a:cxn ang="0">
                                    <a:pos x="T1" y="0"/>
                                  </a:cxn>
                                  <a:cxn ang="0">
                                    <a:pos x="T3" y="0"/>
                                  </a:cxn>
                                </a:cxnLst>
                                <a:rect l="0" t="0" r="r" b="b"/>
                                <a:pathLst>
                                  <a:path w="4800">
                                    <a:moveTo>
                                      <a:pt x="0" y="0"/>
                                    </a:moveTo>
                                    <a:lnTo>
                                      <a:pt x="4799" y="0"/>
                                    </a:lnTo>
                                  </a:path>
                                </a:pathLst>
                              </a:custGeom>
                              <a:noFill/>
                              <a:ln w="62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CEBA6" id="Полилиния 25" o:spid="_x0000_s1026" style="position:absolute;margin-left:311.8pt;margin-top:27.3pt;width:240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" path="m,l4799,e" filled="f" strokeweight=".17361mm">
                      <v:path arrowok="t" o:connecttype="custom" o:connectlocs="0,0;3047365,0" o:connectangles="0,0"/>
                      <w10:wrap type="topAndBottom" anchorx="page"/>
                    </v:shape>
                  </w:pict>
                </mc:Fallback>
              </mc:AlternateContent>
            </w:r>
          </w:p>
          <w:p w:rsidR="00115D9C" w:rsidRPr="00744C8B" w:rsidRDefault="00115D9C" w:rsidP="00744C8B">
            <w:pPr>
              <w:pStyle w:val="a9"/>
              <w:spacing w:before="2"/>
              <w:ind w:left="0"/>
              <w:rPr>
                <w:i/>
                <w:sz w:val="17"/>
              </w:rPr>
            </w:pPr>
          </w:p>
          <w:p w:rsidR="00115D9C" w:rsidRPr="00744C8B" w:rsidRDefault="00115D9C" w:rsidP="00744C8B">
            <w:pPr>
              <w:spacing w:line="179" w:lineRule="exact"/>
              <w:ind w:left="6338"/>
              <w:rPr>
                <w:rFonts w:ascii="Times New Roman" w:hAnsi="Times New Roman" w:cs="Times New Roman"/>
                <w:i/>
                <w:sz w:val="18"/>
              </w:rPr>
            </w:pPr>
            <w:r w:rsidRPr="00744C8B">
              <w:rPr>
                <w:rFonts w:ascii="Times New Roman" w:hAnsi="Times New Roman" w:cs="Times New Roman"/>
                <w:i/>
                <w:sz w:val="18"/>
              </w:rPr>
              <w:t>(данные</w:t>
            </w:r>
            <w:r w:rsidRPr="00744C8B">
              <w:rPr>
                <w:rFonts w:ascii="Times New Roman" w:hAnsi="Times New Roman" w:cs="Times New Roman"/>
                <w:i/>
                <w:spacing w:val="-6"/>
                <w:sz w:val="18"/>
              </w:rPr>
              <w:t xml:space="preserve"> </w:t>
            </w:r>
            <w:r w:rsidRPr="00744C8B">
              <w:rPr>
                <w:rFonts w:ascii="Times New Roman" w:hAnsi="Times New Roman" w:cs="Times New Roman"/>
                <w:i/>
                <w:sz w:val="18"/>
              </w:rPr>
              <w:t>представителя</w:t>
            </w:r>
            <w:r w:rsidRPr="00744C8B">
              <w:rPr>
                <w:rFonts w:ascii="Times New Roman" w:hAnsi="Times New Roman" w:cs="Times New Roman"/>
                <w:i/>
                <w:spacing w:val="-6"/>
                <w:sz w:val="18"/>
              </w:rPr>
              <w:t xml:space="preserve"> </w:t>
            </w:r>
            <w:r w:rsidRPr="00744C8B">
              <w:rPr>
                <w:rFonts w:ascii="Times New Roman" w:hAnsi="Times New Roman" w:cs="Times New Roman"/>
                <w:i/>
                <w:sz w:val="18"/>
              </w:rPr>
              <w:t>заявителя)</w:t>
            </w:r>
          </w:p>
          <w:p w:rsidR="00AC2849" w:rsidRPr="00744C8B" w:rsidRDefault="00AC2849" w:rsidP="00744C8B">
            <w:pPr>
              <w:suppressAutoHyphens/>
              <w:spacing w:after="0" w:line="240" w:lineRule="auto"/>
              <w:jc w:val="both"/>
              <w:rPr>
                <w:rFonts w:ascii="Times New Roman" w:eastAsia="Times New Roman" w:hAnsi="Times New Roman" w:cs="Times New Roman"/>
                <w:sz w:val="24"/>
                <w:szCs w:val="24"/>
              </w:rPr>
            </w:pPr>
          </w:p>
        </w:tc>
      </w:tr>
    </w:tbl>
    <w:p w:rsidR="00AC2849" w:rsidRPr="00744C8B" w:rsidRDefault="00AC2849" w:rsidP="00744C8B">
      <w:pPr>
        <w:suppressAutoHyphens/>
        <w:spacing w:after="0" w:line="240" w:lineRule="auto"/>
        <w:jc w:val="both"/>
        <w:rPr>
          <w:rFonts w:ascii="Times New Roman" w:eastAsia="Calibri" w:hAnsi="Times New Roman" w:cs="Times New Roman"/>
          <w:sz w:val="24"/>
          <w:szCs w:val="24"/>
        </w:rPr>
      </w:pPr>
    </w:p>
    <w:p w:rsidR="001A6AF8" w:rsidRPr="00744C8B" w:rsidRDefault="001A6AF8" w:rsidP="00744C8B">
      <w:pPr>
        <w:pStyle w:val="ConsPlusNonformat"/>
        <w:jc w:val="center"/>
        <w:rPr>
          <w:rFonts w:ascii="Times New Roman" w:hAnsi="Times New Roman" w:cs="Times New Roman"/>
          <w:b/>
          <w:sz w:val="24"/>
          <w:szCs w:val="24"/>
        </w:rPr>
      </w:pPr>
      <w:r w:rsidRPr="00744C8B">
        <w:rPr>
          <w:rFonts w:ascii="Times New Roman" w:hAnsi="Times New Roman" w:cs="Times New Roman"/>
          <w:b/>
          <w:sz w:val="24"/>
          <w:szCs w:val="24"/>
        </w:rPr>
        <w:t xml:space="preserve">Заявление о заключении соглашения о перераспределении земельных участков, находящихся в муниципальной собственности </w:t>
      </w:r>
      <w:r w:rsidR="00E8539B" w:rsidRPr="00744C8B">
        <w:rPr>
          <w:rFonts w:ascii="Times New Roman" w:hAnsi="Times New Roman" w:cs="Times New Roman"/>
          <w:b/>
          <w:sz w:val="24"/>
          <w:szCs w:val="24"/>
        </w:rPr>
        <w:t>Молоковского</w:t>
      </w:r>
      <w:r w:rsidRPr="00744C8B">
        <w:rPr>
          <w:rFonts w:ascii="Times New Roman" w:hAnsi="Times New Roman" w:cs="Times New Roman"/>
          <w:b/>
          <w:sz w:val="24"/>
          <w:szCs w:val="24"/>
        </w:rPr>
        <w:t xml:space="preserve"> муниципального округа, и земельных участков, находящихся в частной собственности</w:t>
      </w:r>
    </w:p>
    <w:p w:rsidR="001A6AF8" w:rsidRPr="00744C8B" w:rsidRDefault="001A6AF8" w:rsidP="00744C8B">
      <w:pPr>
        <w:pStyle w:val="ConsPlusNonformat"/>
        <w:rPr>
          <w:rFonts w:ascii="Times New Roman" w:hAnsi="Times New Roman" w:cs="Times New Roman"/>
          <w:sz w:val="24"/>
          <w:szCs w:val="24"/>
        </w:rPr>
      </w:pPr>
    </w:p>
    <w:p w:rsidR="001A6AF8" w:rsidRPr="00744C8B" w:rsidRDefault="001A6AF8" w:rsidP="00744C8B">
      <w:pPr>
        <w:pStyle w:val="ConsPlusNonformat"/>
        <w:ind w:firstLine="567"/>
        <w:jc w:val="both"/>
        <w:rPr>
          <w:rFonts w:ascii="Times New Roman" w:hAnsi="Times New Roman" w:cs="Times New Roman"/>
          <w:sz w:val="24"/>
          <w:szCs w:val="24"/>
        </w:rPr>
      </w:pPr>
      <w:r w:rsidRPr="00744C8B">
        <w:rPr>
          <w:rFonts w:ascii="Times New Roman" w:hAnsi="Times New Roman" w:cs="Times New Roman"/>
          <w:sz w:val="24"/>
          <w:szCs w:val="24"/>
        </w:rPr>
        <w:t>На основании ст. 39.28 Земельного кодекса Российской Федерации _______________________________________________________________</w:t>
      </w:r>
      <w:r w:rsidR="00317DBA">
        <w:rPr>
          <w:rFonts w:ascii="Times New Roman" w:hAnsi="Times New Roman" w:cs="Times New Roman"/>
          <w:sz w:val="24"/>
          <w:szCs w:val="24"/>
        </w:rPr>
        <w:t>_________</w:t>
      </w:r>
      <w:r w:rsidR="008C6A49">
        <w:rPr>
          <w:rFonts w:ascii="Times New Roman" w:hAnsi="Times New Roman" w:cs="Times New Roman"/>
          <w:sz w:val="24"/>
          <w:szCs w:val="24"/>
        </w:rPr>
        <w:t>________</w:t>
      </w:r>
    </w:p>
    <w:p w:rsidR="001A6AF8" w:rsidRPr="00744C8B" w:rsidRDefault="001A6AF8" w:rsidP="00744C8B">
      <w:pPr>
        <w:pStyle w:val="ConsPlusNonformat"/>
        <w:jc w:val="center"/>
        <w:rPr>
          <w:rFonts w:ascii="Times New Roman" w:hAnsi="Times New Roman" w:cs="Times New Roman"/>
          <w:sz w:val="18"/>
          <w:szCs w:val="18"/>
        </w:rPr>
      </w:pPr>
      <w:r w:rsidRPr="00744C8B">
        <w:rPr>
          <w:rFonts w:ascii="Times New Roman" w:hAnsi="Times New Roman" w:cs="Times New Roman"/>
          <w:sz w:val="18"/>
          <w:szCs w:val="18"/>
        </w:rPr>
        <w:t>(наименование организации или Ф.И.О.)</w:t>
      </w:r>
    </w:p>
    <w:p w:rsidR="001A6AF8" w:rsidRPr="00744C8B" w:rsidRDefault="001A6AF8" w:rsidP="00744C8B">
      <w:pPr>
        <w:pStyle w:val="ConsPlusNonformat"/>
        <w:jc w:val="both"/>
        <w:rPr>
          <w:rFonts w:ascii="Times New Roman" w:hAnsi="Times New Roman" w:cs="Times New Roman"/>
          <w:sz w:val="24"/>
          <w:szCs w:val="24"/>
        </w:rPr>
      </w:pPr>
      <w:r w:rsidRPr="00744C8B">
        <w:rPr>
          <w:rFonts w:ascii="Times New Roman" w:hAnsi="Times New Roman" w:cs="Times New Roman"/>
          <w:sz w:val="24"/>
          <w:szCs w:val="24"/>
        </w:rPr>
        <w:t xml:space="preserve">просит заключить соглашение о перераспределении земельного участка, </w:t>
      </w:r>
      <w:r w:rsidRPr="00744C8B">
        <w:rPr>
          <w:rFonts w:ascii="Times New Roman" w:hAnsi="Times New Roman" w:cs="Times New Roman"/>
          <w:b/>
          <w:sz w:val="24"/>
          <w:szCs w:val="24"/>
        </w:rPr>
        <w:t xml:space="preserve">находящегося в муниципальной собственности </w:t>
      </w:r>
      <w:r w:rsidR="00E8539B" w:rsidRPr="00744C8B">
        <w:rPr>
          <w:rFonts w:ascii="Times New Roman" w:hAnsi="Times New Roman" w:cs="Times New Roman"/>
          <w:b/>
          <w:sz w:val="24"/>
          <w:szCs w:val="24"/>
        </w:rPr>
        <w:t>Молоковского</w:t>
      </w:r>
      <w:r w:rsidRPr="00744C8B">
        <w:rPr>
          <w:rFonts w:ascii="Times New Roman" w:hAnsi="Times New Roman" w:cs="Times New Roman"/>
          <w:b/>
          <w:sz w:val="24"/>
          <w:szCs w:val="24"/>
        </w:rPr>
        <w:t xml:space="preserve"> муниципального округа</w:t>
      </w:r>
      <w:r w:rsidR="00317DBA">
        <w:rPr>
          <w:rFonts w:ascii="Times New Roman" w:hAnsi="Times New Roman" w:cs="Times New Roman"/>
          <w:b/>
          <w:sz w:val="24"/>
          <w:szCs w:val="24"/>
        </w:rPr>
        <w:t xml:space="preserve"> Тверской области</w:t>
      </w:r>
      <w:r w:rsidRPr="00744C8B">
        <w:rPr>
          <w:rFonts w:ascii="Times New Roman" w:hAnsi="Times New Roman" w:cs="Times New Roman"/>
          <w:sz w:val="24"/>
          <w:szCs w:val="24"/>
        </w:rPr>
        <w:t xml:space="preserve"> __________________________________</w:t>
      </w:r>
      <w:r w:rsidR="00317DBA">
        <w:rPr>
          <w:rFonts w:ascii="Times New Roman" w:hAnsi="Times New Roman" w:cs="Times New Roman"/>
          <w:sz w:val="24"/>
          <w:szCs w:val="24"/>
        </w:rPr>
        <w:t>___________________</w:t>
      </w:r>
      <w:r w:rsidRPr="00744C8B">
        <w:rPr>
          <w:rFonts w:ascii="Times New Roman" w:hAnsi="Times New Roman" w:cs="Times New Roman"/>
          <w:sz w:val="24"/>
          <w:szCs w:val="24"/>
        </w:rPr>
        <w:t>__ с кадастровым номером __________________________________ и земельного участка, находящегося в собственности _______________________________________ с кадастровым номером __________________, в соответствии с утвержденным проектом межевания территории _________________________________________________________________</w:t>
      </w:r>
      <w:r w:rsidR="00317DBA">
        <w:rPr>
          <w:rFonts w:ascii="Times New Roman" w:hAnsi="Times New Roman" w:cs="Times New Roman"/>
          <w:sz w:val="24"/>
          <w:szCs w:val="24"/>
        </w:rPr>
        <w:t>__________</w:t>
      </w:r>
      <w:r w:rsidR="008C6A49">
        <w:rPr>
          <w:rFonts w:ascii="Times New Roman" w:hAnsi="Times New Roman" w:cs="Times New Roman"/>
          <w:sz w:val="24"/>
          <w:szCs w:val="24"/>
        </w:rPr>
        <w:t>_____</w:t>
      </w:r>
    </w:p>
    <w:p w:rsidR="001A6AF8" w:rsidRPr="00744C8B" w:rsidRDefault="001A6AF8" w:rsidP="00744C8B">
      <w:pPr>
        <w:pStyle w:val="ConsPlusNonformat"/>
        <w:jc w:val="center"/>
        <w:rPr>
          <w:rFonts w:ascii="Times New Roman" w:hAnsi="Times New Roman" w:cs="Times New Roman"/>
          <w:sz w:val="18"/>
          <w:szCs w:val="18"/>
        </w:rPr>
      </w:pPr>
      <w:r w:rsidRPr="00744C8B">
        <w:rPr>
          <w:rFonts w:ascii="Times New Roman" w:hAnsi="Times New Roman" w:cs="Times New Roman"/>
          <w:sz w:val="18"/>
          <w:szCs w:val="18"/>
        </w:rPr>
        <w:t>(реквизиты утвержденного проекта, если  перераспределение планируется осуществить в соответствии с проектом)</w:t>
      </w:r>
    </w:p>
    <w:p w:rsidR="001A6AF8" w:rsidRPr="00744C8B" w:rsidRDefault="001A6AF8" w:rsidP="00744C8B">
      <w:pPr>
        <w:pStyle w:val="ConsPlusNonformat"/>
        <w:jc w:val="both"/>
        <w:rPr>
          <w:rFonts w:ascii="Times New Roman" w:hAnsi="Times New Roman" w:cs="Times New Roman"/>
          <w:sz w:val="24"/>
          <w:szCs w:val="24"/>
        </w:rPr>
      </w:pPr>
      <w:r w:rsidRPr="00744C8B">
        <w:rPr>
          <w:rFonts w:ascii="Times New Roman" w:hAnsi="Times New Roman" w:cs="Times New Roman"/>
          <w:sz w:val="24"/>
          <w:szCs w:val="24"/>
        </w:rPr>
        <w:t>или в соответствии с утвержденной схемой расположения земельного участка _________________________________________________</w:t>
      </w:r>
      <w:r w:rsidR="00317DBA">
        <w:rPr>
          <w:rFonts w:ascii="Times New Roman" w:hAnsi="Times New Roman" w:cs="Times New Roman"/>
          <w:sz w:val="24"/>
          <w:szCs w:val="24"/>
        </w:rPr>
        <w:t>_________</w:t>
      </w:r>
      <w:r w:rsidR="008C6A49">
        <w:rPr>
          <w:rFonts w:ascii="Times New Roman" w:hAnsi="Times New Roman" w:cs="Times New Roman"/>
          <w:sz w:val="24"/>
          <w:szCs w:val="24"/>
        </w:rPr>
        <w:t>_____________________</w:t>
      </w:r>
      <w:r w:rsidRPr="00744C8B">
        <w:rPr>
          <w:rFonts w:ascii="Times New Roman" w:hAnsi="Times New Roman" w:cs="Times New Roman"/>
          <w:sz w:val="24"/>
          <w:szCs w:val="24"/>
        </w:rPr>
        <w:t>.</w:t>
      </w:r>
    </w:p>
    <w:p w:rsidR="001A6AF8" w:rsidRPr="00744C8B" w:rsidRDefault="001A6AF8" w:rsidP="00744C8B">
      <w:pPr>
        <w:pStyle w:val="ConsPlusNonformat"/>
        <w:jc w:val="center"/>
        <w:rPr>
          <w:rFonts w:ascii="Times New Roman" w:hAnsi="Times New Roman" w:cs="Times New Roman"/>
          <w:sz w:val="18"/>
          <w:szCs w:val="18"/>
        </w:rPr>
      </w:pPr>
      <w:r w:rsidRPr="00744C8B">
        <w:rPr>
          <w:rFonts w:ascii="Times New Roman" w:hAnsi="Times New Roman" w:cs="Times New Roman"/>
          <w:sz w:val="18"/>
          <w:szCs w:val="18"/>
        </w:rPr>
        <w:t>(реквизиты утвержденной схемы)</w:t>
      </w:r>
    </w:p>
    <w:p w:rsidR="001A6AF8" w:rsidRPr="00744C8B" w:rsidRDefault="001A6AF8" w:rsidP="00744C8B">
      <w:pPr>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t xml:space="preserve">Результат рассмотрения настоящего заявления прошу предоставить в виде (выбрать  способ предоставления результатов): </w:t>
      </w:r>
    </w:p>
    <w:p w:rsidR="001A6AF8" w:rsidRPr="00744C8B" w:rsidRDefault="001A6AF8" w:rsidP="00744C8B">
      <w:pPr>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lastRenderedPageBreak/>
        <w:t>- бумажного документа, который заявитель получает непосредственно при личном обращении;</w:t>
      </w:r>
    </w:p>
    <w:p w:rsidR="001A6AF8" w:rsidRPr="00744C8B" w:rsidRDefault="001A6AF8" w:rsidP="00744C8B">
      <w:pPr>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t>- бумажного документа, который направляется уполномоченным органом заявителю посредством почтового отправления;</w:t>
      </w:r>
    </w:p>
    <w:p w:rsidR="001A6AF8" w:rsidRPr="00744C8B" w:rsidRDefault="001A6AF8" w:rsidP="00744C8B">
      <w:pPr>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t>- электронного документа, который направляется уполномоченным органом заявителю посредством электронной почты.</w:t>
      </w:r>
    </w:p>
    <w:p w:rsidR="001A6AF8" w:rsidRPr="00744C8B" w:rsidRDefault="001A6AF8" w:rsidP="00744C8B">
      <w:pPr>
        <w:pStyle w:val="ConsPlusNonformat"/>
        <w:rPr>
          <w:rFonts w:ascii="Times New Roman" w:hAnsi="Times New Roman" w:cs="Times New Roman"/>
          <w:sz w:val="24"/>
          <w:szCs w:val="24"/>
        </w:rPr>
      </w:pPr>
    </w:p>
    <w:p w:rsidR="001A6AF8" w:rsidRPr="00744C8B" w:rsidRDefault="001A6AF8" w:rsidP="00744C8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t>Приложения:</w:t>
      </w:r>
    </w:p>
    <w:p w:rsidR="001A6AF8" w:rsidRPr="00744C8B" w:rsidRDefault="001A6AF8" w:rsidP="00744C8B">
      <w:pPr>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недвижимости;</w:t>
      </w:r>
    </w:p>
    <w:p w:rsidR="001A6AF8" w:rsidRPr="00744C8B" w:rsidRDefault="001A6AF8" w:rsidP="00744C8B">
      <w:pPr>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1A6AF8" w:rsidRPr="00744C8B" w:rsidRDefault="001A6AF8" w:rsidP="00744C8B">
      <w:pPr>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1A6AF8" w:rsidRPr="00744C8B" w:rsidRDefault="001A6AF8" w:rsidP="00744C8B">
      <w:pPr>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A6AF8" w:rsidRPr="00744C8B" w:rsidRDefault="001A6AF8" w:rsidP="00744C8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744C8B">
        <w:rPr>
          <w:rFonts w:ascii="Times New Roman" w:hAnsi="Times New Roman" w:cs="Times New Roman"/>
          <w:sz w:val="24"/>
          <w:szCs w:val="24"/>
        </w:rPr>
        <w:t xml:space="preserve"> </w:t>
      </w:r>
    </w:p>
    <w:p w:rsidR="001A6AF8" w:rsidRPr="00744C8B" w:rsidRDefault="001A6AF8" w:rsidP="00744C8B">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A6AF8" w:rsidRPr="00744C8B" w:rsidRDefault="001A6AF8" w:rsidP="00744C8B">
      <w:pPr>
        <w:widowControl w:val="0"/>
        <w:autoSpaceDE w:val="0"/>
        <w:autoSpaceDN w:val="0"/>
        <w:adjustRightInd w:val="0"/>
        <w:spacing w:after="0" w:line="240" w:lineRule="auto"/>
        <w:jc w:val="both"/>
        <w:rPr>
          <w:rFonts w:ascii="Times New Roman" w:hAnsi="Times New Roman" w:cs="Times New Roman"/>
          <w:sz w:val="24"/>
          <w:szCs w:val="24"/>
        </w:rPr>
      </w:pPr>
      <w:r w:rsidRPr="00744C8B">
        <w:rPr>
          <w:rFonts w:ascii="Times New Roman" w:hAnsi="Times New Roman" w:cs="Times New Roman"/>
          <w:sz w:val="24"/>
          <w:szCs w:val="24"/>
        </w:rPr>
        <w:t>"___"________ ____ г.</w:t>
      </w:r>
    </w:p>
    <w:p w:rsidR="001A6AF8" w:rsidRPr="00744C8B" w:rsidRDefault="001A6AF8" w:rsidP="00744C8B">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A6AF8" w:rsidRPr="00744C8B" w:rsidRDefault="001A6AF8" w:rsidP="00744C8B">
      <w:pPr>
        <w:pStyle w:val="ConsPlusNonformat"/>
        <w:rPr>
          <w:rFonts w:ascii="Times New Roman" w:hAnsi="Times New Roman" w:cs="Times New Roman"/>
          <w:sz w:val="24"/>
          <w:szCs w:val="24"/>
        </w:rPr>
      </w:pPr>
      <w:r w:rsidRPr="00744C8B">
        <w:rPr>
          <w:rFonts w:ascii="Times New Roman" w:hAnsi="Times New Roman" w:cs="Times New Roman"/>
          <w:sz w:val="24"/>
          <w:szCs w:val="24"/>
        </w:rPr>
        <w:t>___________________</w:t>
      </w:r>
    </w:p>
    <w:p w:rsidR="001A6AF8" w:rsidRPr="00744C8B" w:rsidRDefault="001A6AF8" w:rsidP="00744C8B">
      <w:pPr>
        <w:pStyle w:val="ConsPlusNonformat"/>
        <w:rPr>
          <w:rFonts w:ascii="Times New Roman" w:hAnsi="Times New Roman" w:cs="Times New Roman"/>
          <w:sz w:val="18"/>
          <w:szCs w:val="18"/>
        </w:rPr>
      </w:pPr>
      <w:r w:rsidRPr="00744C8B">
        <w:rPr>
          <w:rFonts w:ascii="Times New Roman" w:hAnsi="Times New Roman" w:cs="Times New Roman"/>
          <w:sz w:val="18"/>
          <w:szCs w:val="18"/>
        </w:rPr>
        <w:t xml:space="preserve">     </w:t>
      </w:r>
      <w:r w:rsidRPr="00557208">
        <w:rPr>
          <w:rFonts w:ascii="Times New Roman" w:hAnsi="Times New Roman" w:cs="Times New Roman"/>
          <w:sz w:val="18"/>
          <w:szCs w:val="18"/>
        </w:rPr>
        <w:t xml:space="preserve">         </w:t>
      </w:r>
      <w:r w:rsidRPr="00744C8B">
        <w:rPr>
          <w:rFonts w:ascii="Times New Roman" w:hAnsi="Times New Roman" w:cs="Times New Roman"/>
          <w:sz w:val="18"/>
          <w:szCs w:val="18"/>
        </w:rPr>
        <w:t xml:space="preserve">    (подпись)</w:t>
      </w:r>
    </w:p>
    <w:p w:rsidR="00AC2849" w:rsidRPr="00744C8B" w:rsidRDefault="00AC2849" w:rsidP="00744C8B">
      <w:pPr>
        <w:suppressAutoHyphens/>
        <w:spacing w:after="0" w:line="240" w:lineRule="auto"/>
        <w:jc w:val="both"/>
        <w:rPr>
          <w:rFonts w:ascii="Times New Roman" w:eastAsia="Calibri" w:hAnsi="Times New Roman" w:cs="Times New Roman"/>
          <w:sz w:val="24"/>
          <w:szCs w:val="24"/>
        </w:rPr>
      </w:pPr>
    </w:p>
    <w:p w:rsidR="00AC2849" w:rsidRPr="00744C8B" w:rsidRDefault="00AC2849" w:rsidP="00744C8B">
      <w:pPr>
        <w:rPr>
          <w:rFonts w:ascii="Times New Roman" w:eastAsia="Calibri" w:hAnsi="Times New Roman" w:cs="Times New Roman"/>
        </w:rPr>
      </w:pPr>
    </w:p>
    <w:p w:rsidR="004A16CC" w:rsidRPr="00744C8B" w:rsidRDefault="004A16CC"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0C2EE6" w:rsidRDefault="000C2EE6" w:rsidP="00744C8B">
      <w:pPr>
        <w:rPr>
          <w:rFonts w:ascii="Times New Roman" w:hAnsi="Times New Roman" w:cs="Times New Roman"/>
        </w:rPr>
      </w:pPr>
    </w:p>
    <w:p w:rsidR="00853AF3" w:rsidRDefault="00853AF3" w:rsidP="00744C8B">
      <w:pPr>
        <w:rPr>
          <w:rFonts w:ascii="Times New Roman" w:hAnsi="Times New Roman" w:cs="Times New Roman"/>
        </w:rPr>
      </w:pPr>
    </w:p>
    <w:p w:rsidR="00853AF3" w:rsidRDefault="00853AF3" w:rsidP="00744C8B">
      <w:pPr>
        <w:rPr>
          <w:rFonts w:ascii="Times New Roman" w:hAnsi="Times New Roman" w:cs="Times New Roman"/>
        </w:rPr>
      </w:pPr>
    </w:p>
    <w:p w:rsidR="00853AF3" w:rsidRDefault="00853AF3" w:rsidP="00744C8B">
      <w:pPr>
        <w:rPr>
          <w:rFonts w:ascii="Times New Roman" w:hAnsi="Times New Roman" w:cs="Times New Roman"/>
        </w:rPr>
      </w:pPr>
    </w:p>
    <w:p w:rsidR="00853AF3" w:rsidRPr="00744C8B" w:rsidRDefault="00853AF3"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0C2EE6" w:rsidRPr="00744C8B" w:rsidRDefault="000C2EE6" w:rsidP="00744C8B">
      <w:pPr>
        <w:rPr>
          <w:rFonts w:ascii="Times New Roman" w:hAnsi="Times New Roman" w:cs="Times New Roman"/>
        </w:rPr>
      </w:pPr>
    </w:p>
    <w:p w:rsidR="00853AF3" w:rsidRDefault="00853AF3" w:rsidP="00744C8B">
      <w:pPr>
        <w:spacing w:after="0" w:line="240" w:lineRule="auto"/>
        <w:ind w:left="5670"/>
        <w:jc w:val="right"/>
        <w:rPr>
          <w:rFonts w:ascii="Times New Roman" w:eastAsia="Calibri" w:hAnsi="Times New Roman" w:cs="Times New Roman"/>
          <w:sz w:val="20"/>
          <w:szCs w:val="20"/>
        </w:rPr>
      </w:pPr>
    </w:p>
    <w:p w:rsidR="00853AF3" w:rsidRDefault="00853AF3" w:rsidP="00744C8B">
      <w:pPr>
        <w:spacing w:after="0" w:line="240" w:lineRule="auto"/>
        <w:ind w:left="5670"/>
        <w:jc w:val="right"/>
        <w:rPr>
          <w:rFonts w:ascii="Times New Roman" w:eastAsia="Calibri" w:hAnsi="Times New Roman" w:cs="Times New Roman"/>
          <w:sz w:val="20"/>
          <w:szCs w:val="20"/>
        </w:rPr>
      </w:pPr>
    </w:p>
    <w:tbl>
      <w:tblPr>
        <w:tblStyle w:val="af5"/>
        <w:tblW w:w="6100" w:type="dxa"/>
        <w:tblInd w:w="37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0"/>
      </w:tblGrid>
      <w:tr w:rsidR="00180E04" w:rsidTr="00180E04">
        <w:trPr>
          <w:trHeight w:val="1445"/>
        </w:trPr>
        <w:tc>
          <w:tcPr>
            <w:tcW w:w="6100" w:type="dxa"/>
          </w:tcPr>
          <w:p w:rsidR="00180E04" w:rsidRPr="00317DBA" w:rsidRDefault="00180E04" w:rsidP="00180E04">
            <w:pPr>
              <w:jc w:val="right"/>
              <w:rPr>
                <w:rFonts w:ascii="Times New Roman" w:eastAsia="Calibri" w:hAnsi="Times New Roman" w:cs="Times New Roman"/>
                <w:sz w:val="20"/>
                <w:szCs w:val="20"/>
              </w:rPr>
            </w:pPr>
            <w:r>
              <w:rPr>
                <w:rFonts w:ascii="Times New Roman" w:eastAsia="Calibri" w:hAnsi="Times New Roman" w:cs="Times New Roman"/>
                <w:sz w:val="20"/>
                <w:szCs w:val="20"/>
              </w:rPr>
              <w:lastRenderedPageBreak/>
              <w:t>Приложение 2</w:t>
            </w:r>
          </w:p>
          <w:p w:rsidR="00180E04" w:rsidRPr="00317DBA" w:rsidRDefault="00180E04" w:rsidP="00180E04">
            <w:pPr>
              <w:jc w:val="right"/>
              <w:rPr>
                <w:rFonts w:ascii="Times New Roman" w:eastAsia="Calibri" w:hAnsi="Times New Roman" w:cs="Times New Roman"/>
                <w:sz w:val="20"/>
                <w:szCs w:val="20"/>
              </w:rPr>
            </w:pPr>
            <w:r w:rsidRPr="00317DBA">
              <w:rPr>
                <w:rFonts w:ascii="Times New Roman" w:eastAsia="Calibri" w:hAnsi="Times New Roman" w:cs="Times New Roman"/>
                <w:sz w:val="20"/>
                <w:szCs w:val="20"/>
              </w:rPr>
              <w:t xml:space="preserve">к административному регламенту </w:t>
            </w:r>
            <w:r w:rsidRPr="00317DBA">
              <w:rPr>
                <w:rFonts w:ascii="Times New Roman" w:eastAsia="Times New Roman" w:hAnsi="Times New Roman" w:cs="Times New Roman"/>
                <w:bCs/>
                <w:sz w:val="20"/>
                <w:szCs w:val="20"/>
                <w:lang w:eastAsia="ru-RU"/>
              </w:rPr>
              <w:t>предоставления муниципальной услуги</w:t>
            </w:r>
            <w:r w:rsidRPr="00317DBA">
              <w:rPr>
                <w:rFonts w:ascii="Times New Roman" w:eastAsia="Calibri" w:hAnsi="Times New Roman" w:cs="Times New Roman"/>
                <w:sz w:val="20"/>
                <w:szCs w:val="20"/>
              </w:rPr>
              <w:t xml:space="preserve"> «Заключение соглашения о перераспределении земель и (или) земельных участков, находящихся в муниципальной собственности Молоковского муниципального округа, и земельных участков, находящихся в частной собственности»</w:t>
            </w:r>
          </w:p>
          <w:p w:rsidR="00180E04" w:rsidRDefault="00180E04" w:rsidP="00744C8B">
            <w:pPr>
              <w:jc w:val="right"/>
              <w:rPr>
                <w:rFonts w:ascii="Times New Roman" w:eastAsia="Calibri" w:hAnsi="Times New Roman" w:cs="Times New Roman"/>
                <w:sz w:val="20"/>
                <w:szCs w:val="20"/>
              </w:rPr>
            </w:pPr>
          </w:p>
        </w:tc>
      </w:tr>
    </w:tbl>
    <w:p w:rsidR="00180E04" w:rsidRDefault="00180E04" w:rsidP="00744C8B">
      <w:pPr>
        <w:spacing w:after="0" w:line="240" w:lineRule="auto"/>
        <w:ind w:left="5670"/>
        <w:jc w:val="right"/>
        <w:rPr>
          <w:rFonts w:ascii="Times New Roman" w:eastAsia="Calibri" w:hAnsi="Times New Roman" w:cs="Times New Roman"/>
          <w:sz w:val="20"/>
          <w:szCs w:val="20"/>
        </w:rPr>
      </w:pPr>
    </w:p>
    <w:p w:rsidR="000C2EE6" w:rsidRPr="00744C8B" w:rsidRDefault="000C2EE6" w:rsidP="00744C8B">
      <w:pPr>
        <w:spacing w:before="128"/>
        <w:ind w:left="3499" w:hanging="2838"/>
        <w:jc w:val="both"/>
        <w:rPr>
          <w:rFonts w:ascii="Times New Roman" w:hAnsi="Times New Roman" w:cs="Times New Roman"/>
          <w:b/>
          <w:sz w:val="24"/>
          <w:szCs w:val="24"/>
        </w:rPr>
      </w:pPr>
      <w:r w:rsidRPr="00744C8B">
        <w:rPr>
          <w:rFonts w:ascii="Times New Roman" w:hAnsi="Times New Roman" w:cs="Times New Roman"/>
          <w:b/>
          <w:sz w:val="24"/>
          <w:szCs w:val="24"/>
        </w:rPr>
        <w:t>Форма</w:t>
      </w:r>
      <w:r w:rsidRPr="00744C8B">
        <w:rPr>
          <w:rFonts w:ascii="Times New Roman" w:hAnsi="Times New Roman" w:cs="Times New Roman"/>
          <w:b/>
          <w:spacing w:val="-5"/>
          <w:sz w:val="24"/>
          <w:szCs w:val="24"/>
        </w:rPr>
        <w:t xml:space="preserve"> </w:t>
      </w:r>
      <w:r w:rsidRPr="00744C8B">
        <w:rPr>
          <w:rFonts w:ascii="Times New Roman" w:hAnsi="Times New Roman" w:cs="Times New Roman"/>
          <w:b/>
          <w:sz w:val="24"/>
          <w:szCs w:val="24"/>
        </w:rPr>
        <w:t>постановления</w:t>
      </w:r>
      <w:r w:rsidRPr="00744C8B">
        <w:rPr>
          <w:rFonts w:ascii="Times New Roman" w:hAnsi="Times New Roman" w:cs="Times New Roman"/>
          <w:b/>
          <w:spacing w:val="-5"/>
          <w:sz w:val="24"/>
          <w:szCs w:val="24"/>
        </w:rPr>
        <w:t xml:space="preserve"> </w:t>
      </w:r>
      <w:r w:rsidRPr="00744C8B">
        <w:rPr>
          <w:rFonts w:ascii="Times New Roman" w:hAnsi="Times New Roman" w:cs="Times New Roman"/>
          <w:b/>
          <w:sz w:val="24"/>
          <w:szCs w:val="24"/>
        </w:rPr>
        <w:t>об</w:t>
      </w:r>
      <w:r w:rsidRPr="00744C8B">
        <w:rPr>
          <w:rFonts w:ascii="Times New Roman" w:hAnsi="Times New Roman" w:cs="Times New Roman"/>
          <w:b/>
          <w:spacing w:val="-4"/>
          <w:sz w:val="24"/>
          <w:szCs w:val="24"/>
        </w:rPr>
        <w:t xml:space="preserve"> </w:t>
      </w:r>
      <w:r w:rsidRPr="00744C8B">
        <w:rPr>
          <w:rFonts w:ascii="Times New Roman" w:hAnsi="Times New Roman" w:cs="Times New Roman"/>
          <w:b/>
          <w:sz w:val="24"/>
          <w:szCs w:val="24"/>
        </w:rPr>
        <w:t>утверждении</w:t>
      </w:r>
      <w:r w:rsidRPr="00744C8B">
        <w:rPr>
          <w:rFonts w:ascii="Times New Roman" w:hAnsi="Times New Roman" w:cs="Times New Roman"/>
          <w:b/>
          <w:spacing w:val="-5"/>
          <w:sz w:val="24"/>
          <w:szCs w:val="24"/>
        </w:rPr>
        <w:t xml:space="preserve"> </w:t>
      </w:r>
      <w:r w:rsidRPr="00744C8B">
        <w:rPr>
          <w:rFonts w:ascii="Times New Roman" w:hAnsi="Times New Roman" w:cs="Times New Roman"/>
          <w:b/>
          <w:sz w:val="24"/>
          <w:szCs w:val="24"/>
        </w:rPr>
        <w:t>схемы</w:t>
      </w:r>
      <w:r w:rsidRPr="00744C8B">
        <w:rPr>
          <w:rFonts w:ascii="Times New Roman" w:hAnsi="Times New Roman" w:cs="Times New Roman"/>
          <w:b/>
          <w:spacing w:val="-4"/>
          <w:sz w:val="24"/>
          <w:szCs w:val="24"/>
        </w:rPr>
        <w:t xml:space="preserve"> </w:t>
      </w:r>
      <w:r w:rsidRPr="00744C8B">
        <w:rPr>
          <w:rFonts w:ascii="Times New Roman" w:hAnsi="Times New Roman" w:cs="Times New Roman"/>
          <w:b/>
          <w:sz w:val="24"/>
          <w:szCs w:val="24"/>
        </w:rPr>
        <w:t>расположения</w:t>
      </w:r>
      <w:r w:rsidRPr="00744C8B">
        <w:rPr>
          <w:rFonts w:ascii="Times New Roman" w:hAnsi="Times New Roman" w:cs="Times New Roman"/>
          <w:b/>
          <w:spacing w:val="-5"/>
          <w:sz w:val="24"/>
          <w:szCs w:val="24"/>
        </w:rPr>
        <w:t xml:space="preserve"> </w:t>
      </w:r>
      <w:r w:rsidRPr="00744C8B">
        <w:rPr>
          <w:rFonts w:ascii="Times New Roman" w:hAnsi="Times New Roman" w:cs="Times New Roman"/>
          <w:b/>
          <w:sz w:val="24"/>
          <w:szCs w:val="24"/>
        </w:rPr>
        <w:t>земельного</w:t>
      </w:r>
      <w:r w:rsidRPr="00744C8B">
        <w:rPr>
          <w:rFonts w:ascii="Times New Roman" w:hAnsi="Times New Roman" w:cs="Times New Roman"/>
          <w:b/>
          <w:spacing w:val="-5"/>
          <w:sz w:val="24"/>
          <w:szCs w:val="24"/>
        </w:rPr>
        <w:t xml:space="preserve"> </w:t>
      </w:r>
      <w:r w:rsidRPr="00744C8B">
        <w:rPr>
          <w:rFonts w:ascii="Times New Roman" w:hAnsi="Times New Roman" w:cs="Times New Roman"/>
          <w:b/>
          <w:sz w:val="24"/>
          <w:szCs w:val="24"/>
        </w:rPr>
        <w:t>участка</w:t>
      </w:r>
      <w:r w:rsidRPr="00744C8B">
        <w:rPr>
          <w:rFonts w:ascii="Times New Roman" w:hAnsi="Times New Roman" w:cs="Times New Roman"/>
          <w:b/>
          <w:spacing w:val="-5"/>
          <w:sz w:val="24"/>
          <w:szCs w:val="24"/>
        </w:rPr>
        <w:t xml:space="preserve"> </w:t>
      </w:r>
      <w:r w:rsidRPr="00744C8B">
        <w:rPr>
          <w:rFonts w:ascii="Times New Roman" w:hAnsi="Times New Roman" w:cs="Times New Roman"/>
          <w:b/>
          <w:sz w:val="24"/>
          <w:szCs w:val="24"/>
        </w:rPr>
        <w:t>на</w:t>
      </w:r>
      <w:r w:rsidRPr="00744C8B">
        <w:rPr>
          <w:rFonts w:ascii="Times New Roman" w:hAnsi="Times New Roman" w:cs="Times New Roman"/>
          <w:b/>
          <w:spacing w:val="-57"/>
          <w:sz w:val="24"/>
          <w:szCs w:val="24"/>
        </w:rPr>
        <w:t xml:space="preserve"> </w:t>
      </w:r>
      <w:r w:rsidRPr="00744C8B">
        <w:rPr>
          <w:rFonts w:ascii="Times New Roman" w:hAnsi="Times New Roman" w:cs="Times New Roman"/>
          <w:b/>
          <w:sz w:val="24"/>
          <w:szCs w:val="24"/>
        </w:rPr>
        <w:t>кадастровом</w:t>
      </w:r>
      <w:r w:rsidRPr="00744C8B">
        <w:rPr>
          <w:rFonts w:ascii="Times New Roman" w:hAnsi="Times New Roman" w:cs="Times New Roman"/>
          <w:b/>
          <w:spacing w:val="-1"/>
          <w:sz w:val="24"/>
          <w:szCs w:val="24"/>
        </w:rPr>
        <w:t xml:space="preserve"> </w:t>
      </w:r>
      <w:r w:rsidRPr="00744C8B">
        <w:rPr>
          <w:rFonts w:ascii="Times New Roman" w:hAnsi="Times New Roman" w:cs="Times New Roman"/>
          <w:b/>
          <w:sz w:val="24"/>
          <w:szCs w:val="24"/>
        </w:rPr>
        <w:t>плане</w:t>
      </w:r>
      <w:r w:rsidRPr="00744C8B">
        <w:rPr>
          <w:rFonts w:ascii="Times New Roman" w:hAnsi="Times New Roman" w:cs="Times New Roman"/>
          <w:b/>
          <w:spacing w:val="-1"/>
          <w:sz w:val="24"/>
          <w:szCs w:val="24"/>
        </w:rPr>
        <w:t xml:space="preserve"> </w:t>
      </w:r>
      <w:r w:rsidRPr="00744C8B">
        <w:rPr>
          <w:rFonts w:ascii="Times New Roman" w:hAnsi="Times New Roman" w:cs="Times New Roman"/>
          <w:b/>
          <w:sz w:val="24"/>
          <w:szCs w:val="24"/>
        </w:rPr>
        <w:t>территории</w:t>
      </w:r>
    </w:p>
    <w:p w:rsidR="000C2EE6" w:rsidRPr="00744C8B" w:rsidRDefault="000C2EE6" w:rsidP="00317DBA">
      <w:pPr>
        <w:spacing w:after="0" w:line="240" w:lineRule="auto"/>
        <w:ind w:left="2002"/>
        <w:jc w:val="center"/>
        <w:rPr>
          <w:rFonts w:ascii="Times New Roman" w:hAnsi="Times New Roman" w:cs="Times New Roman"/>
          <w:sz w:val="24"/>
        </w:rPr>
      </w:pPr>
      <w:r w:rsidRPr="00744C8B">
        <w:rPr>
          <w:rFonts w:ascii="Times New Roman" w:hAnsi="Times New Roman" w:cs="Times New Roman"/>
          <w:sz w:val="24"/>
        </w:rPr>
        <w:t>Кому:</w:t>
      </w:r>
    </w:p>
    <w:p w:rsidR="000C2EE6" w:rsidRPr="00744C8B" w:rsidRDefault="000C2EE6" w:rsidP="00317DBA">
      <w:pPr>
        <w:pStyle w:val="a9"/>
        <w:ind w:left="0"/>
        <w:rPr>
          <w:sz w:val="21"/>
        </w:rPr>
      </w:pPr>
      <w:r w:rsidRPr="00744C8B">
        <w:rPr>
          <w:noProof/>
          <w:lang w:eastAsia="ru-RU"/>
        </w:rPr>
        <mc:AlternateContent>
          <mc:Choice Requires="wps">
            <w:drawing>
              <wp:anchor distT="0" distB="0" distL="0" distR="0" simplePos="0" relativeHeight="251666432" behindDoc="1" locked="0" layoutInCell="1" allowOverlap="1" wp14:anchorId="54E40DF3" wp14:editId="4BF80F06">
                <wp:simplePos x="0" y="0"/>
                <wp:positionH relativeFrom="page">
                  <wp:posOffset>4321175</wp:posOffset>
                </wp:positionH>
                <wp:positionV relativeFrom="paragraph">
                  <wp:posOffset>185420</wp:posOffset>
                </wp:positionV>
                <wp:extent cx="906780" cy="1270"/>
                <wp:effectExtent l="0" t="0" r="0" b="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805 6805"/>
                            <a:gd name="T1" fmla="*/ T0 w 1428"/>
                            <a:gd name="T2" fmla="+- 0 7842 6805"/>
                            <a:gd name="T3" fmla="*/ T2 w 1428"/>
                            <a:gd name="T4" fmla="+- 0 7844 6805"/>
                            <a:gd name="T5" fmla="*/ T4 w 1428"/>
                            <a:gd name="T6" fmla="+- 0 8232 6805"/>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7"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23BB1" id="Полилиния 11" o:spid="_x0000_s1026" style="position:absolute;margin-left:340.25pt;margin-top:14.6pt;width:71.4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" path="m,l1037,t2,l1427,e" filled="f" strokeweight=".1875mm">
                <v:path arrowok="t" o:connecttype="custom" o:connectlocs="0,0;658495,0;659765,0;906145,0" o:connectangles="0,0,0,0"/>
                <w10:wrap type="topAndBottom" anchorx="page"/>
              </v:shape>
            </w:pict>
          </mc:Fallback>
        </mc:AlternateContent>
      </w:r>
    </w:p>
    <w:p w:rsidR="000C2EE6" w:rsidRPr="00744C8B" w:rsidRDefault="000C2EE6" w:rsidP="00317DBA">
      <w:pPr>
        <w:spacing w:after="0" w:line="240" w:lineRule="auto"/>
        <w:ind w:left="5784"/>
        <w:rPr>
          <w:rFonts w:ascii="Times New Roman" w:hAnsi="Times New Roman" w:cs="Times New Roman"/>
          <w:sz w:val="24"/>
        </w:rPr>
      </w:pPr>
      <w:r w:rsidRPr="00744C8B">
        <w:rPr>
          <w:rFonts w:ascii="Times New Roman" w:hAnsi="Times New Roman" w:cs="Times New Roman"/>
          <w:sz w:val="24"/>
        </w:rPr>
        <w:t>Контактные</w:t>
      </w:r>
      <w:r w:rsidRPr="00744C8B">
        <w:rPr>
          <w:rFonts w:ascii="Times New Roman" w:hAnsi="Times New Roman" w:cs="Times New Roman"/>
          <w:spacing w:val="-4"/>
          <w:sz w:val="24"/>
        </w:rPr>
        <w:t xml:space="preserve"> </w:t>
      </w:r>
      <w:r w:rsidRPr="00744C8B">
        <w:rPr>
          <w:rFonts w:ascii="Times New Roman" w:hAnsi="Times New Roman" w:cs="Times New Roman"/>
          <w:sz w:val="24"/>
        </w:rPr>
        <w:t>данные:</w:t>
      </w:r>
    </w:p>
    <w:p w:rsidR="000C2EE6" w:rsidRPr="00744C8B" w:rsidRDefault="000C2EE6" w:rsidP="00317DBA">
      <w:pPr>
        <w:pStyle w:val="a9"/>
        <w:ind w:left="0"/>
        <w:rPr>
          <w:sz w:val="21"/>
        </w:rPr>
      </w:pPr>
      <w:r w:rsidRPr="00744C8B">
        <w:rPr>
          <w:noProof/>
          <w:lang w:eastAsia="ru-RU"/>
        </w:rPr>
        <mc:AlternateContent>
          <mc:Choice Requires="wps">
            <w:drawing>
              <wp:anchor distT="0" distB="0" distL="0" distR="0" simplePos="0" relativeHeight="251667456" behindDoc="1" locked="0" layoutInCell="1" allowOverlap="1" wp14:anchorId="06653AAA" wp14:editId="74884B4B">
                <wp:simplePos x="0" y="0"/>
                <wp:positionH relativeFrom="page">
                  <wp:posOffset>4321175</wp:posOffset>
                </wp:positionH>
                <wp:positionV relativeFrom="paragraph">
                  <wp:posOffset>184785</wp:posOffset>
                </wp:positionV>
                <wp:extent cx="906780" cy="1270"/>
                <wp:effectExtent l="0" t="0" r="0" b="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805 6805"/>
                            <a:gd name="T1" fmla="*/ T0 w 1428"/>
                            <a:gd name="T2" fmla="+- 0 7842 6805"/>
                            <a:gd name="T3" fmla="*/ T2 w 1428"/>
                            <a:gd name="T4" fmla="+- 0 7844 6805"/>
                            <a:gd name="T5" fmla="*/ T4 w 1428"/>
                            <a:gd name="T6" fmla="+- 0 8232 6805"/>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7"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398F0" id="Полилиния 10" o:spid="_x0000_s1026" style="position:absolute;margin-left:340.25pt;margin-top:14.55pt;width:71.4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" path="m,l1037,t2,l1427,e" filled="f" strokeweight=".1875mm">
                <v:path arrowok="t" o:connecttype="custom" o:connectlocs="0,0;658495,0;659765,0;906145,0" o:connectangles="0,0,0,0"/>
                <w10:wrap type="topAndBottom" anchorx="page"/>
              </v:shape>
            </w:pict>
          </mc:Fallback>
        </mc:AlternateContent>
      </w:r>
    </w:p>
    <w:p w:rsidR="000C2EE6" w:rsidRPr="00744C8B" w:rsidRDefault="000C2EE6" w:rsidP="00317DBA">
      <w:pPr>
        <w:spacing w:after="0" w:line="240" w:lineRule="auto"/>
        <w:ind w:left="5784"/>
        <w:rPr>
          <w:rFonts w:ascii="Times New Roman" w:hAnsi="Times New Roman" w:cs="Times New Roman"/>
          <w:sz w:val="24"/>
        </w:rPr>
      </w:pPr>
      <w:r w:rsidRPr="00744C8B">
        <w:rPr>
          <w:rFonts w:ascii="Times New Roman" w:hAnsi="Times New Roman" w:cs="Times New Roman"/>
          <w:sz w:val="24"/>
        </w:rPr>
        <w:t>/Представитель:</w:t>
      </w:r>
    </w:p>
    <w:p w:rsidR="000C2EE6" w:rsidRPr="00744C8B" w:rsidRDefault="000C2EE6" w:rsidP="00317DBA">
      <w:pPr>
        <w:pStyle w:val="a9"/>
        <w:ind w:left="0"/>
        <w:rPr>
          <w:sz w:val="21"/>
        </w:rPr>
      </w:pPr>
      <w:r w:rsidRPr="00744C8B">
        <w:rPr>
          <w:noProof/>
          <w:lang w:eastAsia="ru-RU"/>
        </w:rPr>
        <mc:AlternateContent>
          <mc:Choice Requires="wps">
            <w:drawing>
              <wp:anchor distT="0" distB="0" distL="0" distR="0" simplePos="0" relativeHeight="251668480" behindDoc="1" locked="0" layoutInCell="1" allowOverlap="1" wp14:anchorId="2BBD7DA6" wp14:editId="1F8A1775">
                <wp:simplePos x="0" y="0"/>
                <wp:positionH relativeFrom="page">
                  <wp:posOffset>4321175</wp:posOffset>
                </wp:positionH>
                <wp:positionV relativeFrom="paragraph">
                  <wp:posOffset>184785</wp:posOffset>
                </wp:positionV>
                <wp:extent cx="906780" cy="1270"/>
                <wp:effectExtent l="0" t="0" r="0" b="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805 6805"/>
                            <a:gd name="T1" fmla="*/ T0 w 1428"/>
                            <a:gd name="T2" fmla="+- 0 7842 6805"/>
                            <a:gd name="T3" fmla="*/ T2 w 1428"/>
                            <a:gd name="T4" fmla="+- 0 7844 6805"/>
                            <a:gd name="T5" fmla="*/ T4 w 1428"/>
                            <a:gd name="T6" fmla="+- 0 8232 6805"/>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7"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1172C" id="Полилиния 9" o:spid="_x0000_s1026" style="position:absolute;margin-left:340.25pt;margin-top:14.55pt;width:71.4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" path="m,l1037,t2,l1427,e" filled="f" strokeweight=".1875mm">
                <v:path arrowok="t" o:connecttype="custom" o:connectlocs="0,0;658495,0;659765,0;906145,0" o:connectangles="0,0,0,0"/>
                <w10:wrap type="topAndBottom" anchorx="page"/>
              </v:shape>
            </w:pict>
          </mc:Fallback>
        </mc:AlternateContent>
      </w:r>
    </w:p>
    <w:p w:rsidR="000C2EE6" w:rsidRPr="00744C8B" w:rsidRDefault="000C2EE6" w:rsidP="00317DBA">
      <w:pPr>
        <w:spacing w:after="0" w:line="240" w:lineRule="auto"/>
        <w:ind w:left="5784"/>
        <w:rPr>
          <w:rFonts w:ascii="Times New Roman" w:hAnsi="Times New Roman" w:cs="Times New Roman"/>
          <w:sz w:val="24"/>
        </w:rPr>
      </w:pPr>
      <w:r w:rsidRPr="00744C8B">
        <w:rPr>
          <w:rFonts w:ascii="Times New Roman" w:hAnsi="Times New Roman" w:cs="Times New Roman"/>
          <w:sz w:val="24"/>
        </w:rPr>
        <w:t>Контактные</w:t>
      </w:r>
      <w:r w:rsidRPr="00744C8B">
        <w:rPr>
          <w:rFonts w:ascii="Times New Roman" w:hAnsi="Times New Roman" w:cs="Times New Roman"/>
          <w:spacing w:val="-6"/>
          <w:sz w:val="24"/>
        </w:rPr>
        <w:t xml:space="preserve"> </w:t>
      </w:r>
      <w:r w:rsidRPr="00744C8B">
        <w:rPr>
          <w:rFonts w:ascii="Times New Roman" w:hAnsi="Times New Roman" w:cs="Times New Roman"/>
          <w:sz w:val="24"/>
        </w:rPr>
        <w:t>данные</w:t>
      </w:r>
      <w:r w:rsidRPr="00744C8B">
        <w:rPr>
          <w:rFonts w:ascii="Times New Roman" w:hAnsi="Times New Roman" w:cs="Times New Roman"/>
          <w:spacing w:val="-4"/>
          <w:sz w:val="24"/>
        </w:rPr>
        <w:t xml:space="preserve"> </w:t>
      </w:r>
      <w:r w:rsidRPr="00744C8B">
        <w:rPr>
          <w:rFonts w:ascii="Times New Roman" w:hAnsi="Times New Roman" w:cs="Times New Roman"/>
          <w:sz w:val="24"/>
        </w:rPr>
        <w:t>представителя:</w:t>
      </w:r>
    </w:p>
    <w:p w:rsidR="000C2EE6" w:rsidRPr="00744C8B" w:rsidRDefault="000C2EE6" w:rsidP="00317DBA">
      <w:pPr>
        <w:pStyle w:val="a9"/>
        <w:ind w:left="0"/>
        <w:rPr>
          <w:sz w:val="21"/>
        </w:rPr>
      </w:pPr>
      <w:r w:rsidRPr="00744C8B">
        <w:rPr>
          <w:noProof/>
          <w:lang w:eastAsia="ru-RU"/>
        </w:rPr>
        <mc:AlternateContent>
          <mc:Choice Requires="wps">
            <w:drawing>
              <wp:anchor distT="0" distB="0" distL="0" distR="0" simplePos="0" relativeHeight="251669504" behindDoc="1" locked="0" layoutInCell="1" allowOverlap="1" wp14:anchorId="0FB2A84B" wp14:editId="53EEEEFB">
                <wp:simplePos x="0" y="0"/>
                <wp:positionH relativeFrom="page">
                  <wp:posOffset>4321175</wp:posOffset>
                </wp:positionH>
                <wp:positionV relativeFrom="paragraph">
                  <wp:posOffset>184785</wp:posOffset>
                </wp:positionV>
                <wp:extent cx="906780" cy="1270"/>
                <wp:effectExtent l="0" t="0" r="0" b="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805 6805"/>
                            <a:gd name="T1" fmla="*/ T0 w 1428"/>
                            <a:gd name="T2" fmla="+- 0 7842 6805"/>
                            <a:gd name="T3" fmla="*/ T2 w 1428"/>
                            <a:gd name="T4" fmla="+- 0 7844 6805"/>
                            <a:gd name="T5" fmla="*/ T4 w 1428"/>
                            <a:gd name="T6" fmla="+- 0 8232 6805"/>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7"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AD03D" id="Полилиния 8" o:spid="_x0000_s1026" style="position:absolute;margin-left:340.25pt;margin-top:14.55pt;width:71.4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" path="m,l1037,t2,l1427,e" filled="f" strokeweight=".1875mm">
                <v:path arrowok="t" o:connecttype="custom" o:connectlocs="0,0;658495,0;659765,0;906145,0" o:connectangles="0,0,0,0"/>
                <w10:wrap type="topAndBottom" anchorx="page"/>
              </v:shape>
            </w:pict>
          </mc:Fallback>
        </mc:AlternateContent>
      </w:r>
    </w:p>
    <w:p w:rsidR="000C2EE6" w:rsidRPr="00744C8B" w:rsidRDefault="000C2EE6" w:rsidP="00744C8B">
      <w:pPr>
        <w:pStyle w:val="a9"/>
        <w:ind w:left="0"/>
        <w:jc w:val="both"/>
        <w:rPr>
          <w:sz w:val="24"/>
          <w:szCs w:val="24"/>
        </w:rPr>
      </w:pPr>
    </w:p>
    <w:p w:rsidR="000C2EE6" w:rsidRPr="00744C8B" w:rsidRDefault="000C2EE6" w:rsidP="00744C8B">
      <w:pPr>
        <w:spacing w:before="90"/>
        <w:ind w:left="447"/>
        <w:jc w:val="center"/>
        <w:rPr>
          <w:rFonts w:ascii="Times New Roman" w:hAnsi="Times New Roman" w:cs="Times New Roman"/>
          <w:b/>
          <w:sz w:val="24"/>
          <w:szCs w:val="24"/>
        </w:rPr>
      </w:pPr>
      <w:r w:rsidRPr="00744C8B">
        <w:rPr>
          <w:rFonts w:ascii="Times New Roman" w:hAnsi="Times New Roman" w:cs="Times New Roman"/>
          <w:b/>
          <w:sz w:val="24"/>
          <w:szCs w:val="24"/>
        </w:rPr>
        <w:t>Постановление</w:t>
      </w:r>
    </w:p>
    <w:p w:rsidR="000C2EE6" w:rsidRPr="00744C8B" w:rsidRDefault="000C2EE6" w:rsidP="00744C8B">
      <w:pPr>
        <w:tabs>
          <w:tab w:val="left" w:pos="3107"/>
          <w:tab w:val="left" w:pos="6521"/>
        </w:tabs>
        <w:ind w:left="86"/>
        <w:jc w:val="both"/>
        <w:rPr>
          <w:rFonts w:ascii="Times New Roman" w:hAnsi="Times New Roman" w:cs="Times New Roman"/>
          <w:sz w:val="24"/>
          <w:szCs w:val="24"/>
        </w:rPr>
      </w:pPr>
      <w:r w:rsidRPr="00744C8B">
        <w:rPr>
          <w:rFonts w:ascii="Times New Roman" w:hAnsi="Times New Roman" w:cs="Times New Roman"/>
          <w:sz w:val="24"/>
          <w:szCs w:val="24"/>
        </w:rPr>
        <w:t>От</w:t>
      </w:r>
      <w:r w:rsidRPr="00744C8B">
        <w:rPr>
          <w:rFonts w:ascii="Times New Roman" w:hAnsi="Times New Roman" w:cs="Times New Roman"/>
          <w:sz w:val="24"/>
          <w:szCs w:val="24"/>
          <w:u w:val="single"/>
        </w:rPr>
        <w:tab/>
      </w:r>
      <w:r w:rsidRPr="00744C8B">
        <w:rPr>
          <w:rFonts w:ascii="Times New Roman" w:hAnsi="Times New Roman" w:cs="Times New Roman"/>
          <w:sz w:val="24"/>
          <w:szCs w:val="24"/>
        </w:rPr>
        <w:tab/>
        <w:t xml:space="preserve">                      №  </w:t>
      </w:r>
      <w:r w:rsidRPr="00744C8B">
        <w:rPr>
          <w:rFonts w:ascii="Times New Roman" w:hAnsi="Times New Roman" w:cs="Times New Roman"/>
          <w:spacing w:val="-30"/>
          <w:sz w:val="24"/>
          <w:szCs w:val="24"/>
        </w:rPr>
        <w:t xml:space="preserve"> </w:t>
      </w:r>
      <w:r w:rsidRPr="00744C8B">
        <w:rPr>
          <w:rFonts w:ascii="Times New Roman" w:hAnsi="Times New Roman" w:cs="Times New Roman"/>
          <w:sz w:val="24"/>
          <w:szCs w:val="24"/>
          <w:u w:val="single"/>
        </w:rPr>
        <w:t xml:space="preserve"> </w:t>
      </w:r>
      <w:r w:rsidRPr="00744C8B">
        <w:rPr>
          <w:rFonts w:ascii="Times New Roman" w:hAnsi="Times New Roman" w:cs="Times New Roman"/>
          <w:sz w:val="24"/>
          <w:szCs w:val="24"/>
          <w:u w:val="single"/>
        </w:rPr>
        <w:tab/>
      </w:r>
    </w:p>
    <w:p w:rsidR="000C2EE6" w:rsidRPr="00744C8B" w:rsidRDefault="000C2EE6" w:rsidP="00744C8B">
      <w:pPr>
        <w:pStyle w:val="a9"/>
        <w:spacing w:before="3"/>
        <w:ind w:left="0"/>
        <w:jc w:val="both"/>
        <w:rPr>
          <w:sz w:val="24"/>
          <w:szCs w:val="24"/>
        </w:rPr>
      </w:pPr>
    </w:p>
    <w:p w:rsidR="000C2EE6" w:rsidRPr="00744C8B" w:rsidRDefault="000C2EE6" w:rsidP="00317DBA">
      <w:pPr>
        <w:spacing w:line="278" w:lineRule="auto"/>
        <w:ind w:left="4227" w:hanging="4227"/>
        <w:jc w:val="center"/>
        <w:rPr>
          <w:rFonts w:ascii="Times New Roman" w:hAnsi="Times New Roman" w:cs="Times New Roman"/>
          <w:b/>
          <w:sz w:val="24"/>
          <w:szCs w:val="24"/>
        </w:rPr>
      </w:pPr>
      <w:r w:rsidRPr="00744C8B">
        <w:rPr>
          <w:rFonts w:ascii="Times New Roman" w:hAnsi="Times New Roman" w:cs="Times New Roman"/>
          <w:b/>
          <w:sz w:val="24"/>
          <w:szCs w:val="24"/>
        </w:rPr>
        <w:t>Об</w:t>
      </w:r>
      <w:r w:rsidRPr="00744C8B">
        <w:rPr>
          <w:rFonts w:ascii="Times New Roman" w:hAnsi="Times New Roman" w:cs="Times New Roman"/>
          <w:b/>
          <w:spacing w:val="-5"/>
          <w:sz w:val="24"/>
          <w:szCs w:val="24"/>
        </w:rPr>
        <w:t xml:space="preserve"> </w:t>
      </w:r>
      <w:r w:rsidRPr="00744C8B">
        <w:rPr>
          <w:rFonts w:ascii="Times New Roman" w:hAnsi="Times New Roman" w:cs="Times New Roman"/>
          <w:b/>
          <w:sz w:val="24"/>
          <w:szCs w:val="24"/>
        </w:rPr>
        <w:t>утверждении</w:t>
      </w:r>
      <w:r w:rsidRPr="00744C8B">
        <w:rPr>
          <w:rFonts w:ascii="Times New Roman" w:hAnsi="Times New Roman" w:cs="Times New Roman"/>
          <w:b/>
          <w:spacing w:val="-6"/>
          <w:sz w:val="24"/>
          <w:szCs w:val="24"/>
        </w:rPr>
        <w:t xml:space="preserve"> </w:t>
      </w:r>
      <w:r w:rsidRPr="00744C8B">
        <w:rPr>
          <w:rFonts w:ascii="Times New Roman" w:hAnsi="Times New Roman" w:cs="Times New Roman"/>
          <w:b/>
          <w:sz w:val="24"/>
          <w:szCs w:val="24"/>
        </w:rPr>
        <w:t>схемы</w:t>
      </w:r>
      <w:r w:rsidRPr="00744C8B">
        <w:rPr>
          <w:rFonts w:ascii="Times New Roman" w:hAnsi="Times New Roman" w:cs="Times New Roman"/>
          <w:b/>
          <w:spacing w:val="-4"/>
          <w:sz w:val="24"/>
          <w:szCs w:val="24"/>
        </w:rPr>
        <w:t xml:space="preserve"> </w:t>
      </w:r>
      <w:r w:rsidRPr="00744C8B">
        <w:rPr>
          <w:rFonts w:ascii="Times New Roman" w:hAnsi="Times New Roman" w:cs="Times New Roman"/>
          <w:b/>
          <w:sz w:val="24"/>
          <w:szCs w:val="24"/>
        </w:rPr>
        <w:t>расположения</w:t>
      </w:r>
      <w:r w:rsidRPr="00744C8B">
        <w:rPr>
          <w:rFonts w:ascii="Times New Roman" w:hAnsi="Times New Roman" w:cs="Times New Roman"/>
          <w:b/>
          <w:spacing w:val="-6"/>
          <w:sz w:val="24"/>
          <w:szCs w:val="24"/>
        </w:rPr>
        <w:t xml:space="preserve"> </w:t>
      </w:r>
      <w:r w:rsidRPr="00744C8B">
        <w:rPr>
          <w:rFonts w:ascii="Times New Roman" w:hAnsi="Times New Roman" w:cs="Times New Roman"/>
          <w:b/>
          <w:sz w:val="24"/>
          <w:szCs w:val="24"/>
        </w:rPr>
        <w:t>земельного</w:t>
      </w:r>
      <w:r w:rsidRPr="00744C8B">
        <w:rPr>
          <w:rFonts w:ascii="Times New Roman" w:hAnsi="Times New Roman" w:cs="Times New Roman"/>
          <w:b/>
          <w:spacing w:val="-5"/>
          <w:sz w:val="24"/>
          <w:szCs w:val="24"/>
        </w:rPr>
        <w:t xml:space="preserve"> </w:t>
      </w:r>
      <w:r w:rsidRPr="00744C8B">
        <w:rPr>
          <w:rFonts w:ascii="Times New Roman" w:hAnsi="Times New Roman" w:cs="Times New Roman"/>
          <w:b/>
          <w:sz w:val="24"/>
          <w:szCs w:val="24"/>
        </w:rPr>
        <w:t>участка</w:t>
      </w:r>
      <w:r w:rsidRPr="00744C8B">
        <w:rPr>
          <w:rFonts w:ascii="Times New Roman" w:hAnsi="Times New Roman" w:cs="Times New Roman"/>
          <w:b/>
          <w:spacing w:val="-6"/>
          <w:sz w:val="24"/>
          <w:szCs w:val="24"/>
        </w:rPr>
        <w:t xml:space="preserve"> </w:t>
      </w:r>
      <w:r w:rsidRPr="00744C8B">
        <w:rPr>
          <w:rFonts w:ascii="Times New Roman" w:hAnsi="Times New Roman" w:cs="Times New Roman"/>
          <w:b/>
          <w:sz w:val="24"/>
          <w:szCs w:val="24"/>
        </w:rPr>
        <w:t>на</w:t>
      </w:r>
      <w:r w:rsidRPr="00744C8B">
        <w:rPr>
          <w:rFonts w:ascii="Times New Roman" w:hAnsi="Times New Roman" w:cs="Times New Roman"/>
          <w:b/>
          <w:spacing w:val="-5"/>
          <w:sz w:val="24"/>
          <w:szCs w:val="24"/>
        </w:rPr>
        <w:t xml:space="preserve"> </w:t>
      </w:r>
      <w:r w:rsidRPr="00744C8B">
        <w:rPr>
          <w:rFonts w:ascii="Times New Roman" w:hAnsi="Times New Roman" w:cs="Times New Roman"/>
          <w:b/>
          <w:sz w:val="24"/>
          <w:szCs w:val="24"/>
        </w:rPr>
        <w:t>кадастровом</w:t>
      </w:r>
      <w:r w:rsidRPr="00744C8B">
        <w:rPr>
          <w:rFonts w:ascii="Times New Roman" w:hAnsi="Times New Roman" w:cs="Times New Roman"/>
          <w:b/>
          <w:spacing w:val="-57"/>
          <w:sz w:val="24"/>
          <w:szCs w:val="24"/>
        </w:rPr>
        <w:t xml:space="preserve"> </w:t>
      </w:r>
      <w:r w:rsidRPr="00744C8B">
        <w:rPr>
          <w:rFonts w:ascii="Times New Roman" w:hAnsi="Times New Roman" w:cs="Times New Roman"/>
          <w:b/>
          <w:sz w:val="24"/>
          <w:szCs w:val="24"/>
        </w:rPr>
        <w:t>плане</w:t>
      </w:r>
      <w:r w:rsidRPr="00744C8B">
        <w:rPr>
          <w:rFonts w:ascii="Times New Roman" w:hAnsi="Times New Roman" w:cs="Times New Roman"/>
          <w:b/>
          <w:spacing w:val="-2"/>
          <w:sz w:val="24"/>
          <w:szCs w:val="24"/>
        </w:rPr>
        <w:t xml:space="preserve"> </w:t>
      </w:r>
      <w:r w:rsidRPr="00744C8B">
        <w:rPr>
          <w:rFonts w:ascii="Times New Roman" w:hAnsi="Times New Roman" w:cs="Times New Roman"/>
          <w:b/>
          <w:sz w:val="24"/>
          <w:szCs w:val="24"/>
        </w:rPr>
        <w:t>территории</w:t>
      </w:r>
    </w:p>
    <w:p w:rsidR="000C2EE6" w:rsidRPr="00744C8B" w:rsidRDefault="000C2EE6" w:rsidP="00744C8B">
      <w:pPr>
        <w:pStyle w:val="a9"/>
        <w:spacing w:before="2"/>
        <w:ind w:left="0"/>
        <w:jc w:val="both"/>
        <w:rPr>
          <w:b/>
          <w:sz w:val="24"/>
          <w:szCs w:val="24"/>
        </w:rPr>
      </w:pPr>
    </w:p>
    <w:p w:rsidR="000C2EE6" w:rsidRPr="00744C8B" w:rsidRDefault="000C2EE6" w:rsidP="00317DBA">
      <w:pPr>
        <w:tabs>
          <w:tab w:val="left" w:pos="4394"/>
          <w:tab w:val="left" w:pos="4450"/>
          <w:tab w:val="left" w:pos="6118"/>
          <w:tab w:val="left" w:pos="8652"/>
          <w:tab w:val="left" w:pos="10121"/>
        </w:tabs>
        <w:spacing w:after="0" w:line="240" w:lineRule="auto"/>
        <w:ind w:left="112" w:firstLine="427"/>
        <w:jc w:val="both"/>
        <w:rPr>
          <w:rFonts w:ascii="Times New Roman" w:hAnsi="Times New Roman" w:cs="Times New Roman"/>
          <w:spacing w:val="-57"/>
          <w:sz w:val="24"/>
          <w:szCs w:val="24"/>
        </w:rPr>
      </w:pPr>
      <w:r w:rsidRPr="00744C8B">
        <w:rPr>
          <w:rFonts w:ascii="Times New Roman" w:hAnsi="Times New Roman" w:cs="Times New Roman"/>
          <w:sz w:val="24"/>
          <w:szCs w:val="24"/>
        </w:rPr>
        <w:t>Рассмотрев</w:t>
      </w:r>
      <w:r w:rsidRPr="00744C8B">
        <w:rPr>
          <w:rFonts w:ascii="Times New Roman" w:hAnsi="Times New Roman" w:cs="Times New Roman"/>
          <w:spacing w:val="-4"/>
          <w:sz w:val="24"/>
          <w:szCs w:val="24"/>
        </w:rPr>
        <w:t xml:space="preserve"> </w:t>
      </w:r>
      <w:r w:rsidRPr="00744C8B">
        <w:rPr>
          <w:rFonts w:ascii="Times New Roman" w:hAnsi="Times New Roman" w:cs="Times New Roman"/>
          <w:sz w:val="24"/>
          <w:szCs w:val="24"/>
        </w:rPr>
        <w:t>заявление</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от</w:t>
      </w:r>
      <w:r w:rsidRPr="00317DBA">
        <w:rPr>
          <w:rFonts w:ascii="Times New Roman" w:hAnsi="Times New Roman" w:cs="Times New Roman"/>
          <w:sz w:val="24"/>
          <w:szCs w:val="24"/>
          <w:u w:val="single"/>
        </w:rPr>
        <w:tab/>
      </w:r>
      <w:r w:rsidRPr="00317DBA">
        <w:rPr>
          <w:rFonts w:ascii="Times New Roman" w:hAnsi="Times New Roman" w:cs="Times New Roman"/>
          <w:sz w:val="24"/>
          <w:szCs w:val="24"/>
          <w:u w:val="single"/>
        </w:rPr>
        <w:tab/>
      </w:r>
      <w:r w:rsidRPr="00744C8B">
        <w:rPr>
          <w:rFonts w:ascii="Times New Roman" w:hAnsi="Times New Roman" w:cs="Times New Roman"/>
          <w:sz w:val="24"/>
          <w:szCs w:val="24"/>
        </w:rPr>
        <w:t>№</w:t>
      </w:r>
      <w:r w:rsidRPr="00317DBA">
        <w:rPr>
          <w:rFonts w:ascii="Times New Roman" w:hAnsi="Times New Roman" w:cs="Times New Roman"/>
          <w:sz w:val="24"/>
          <w:szCs w:val="24"/>
          <w:u w:val="single"/>
        </w:rPr>
        <w:tab/>
      </w:r>
      <w:r w:rsidRPr="00744C8B">
        <w:rPr>
          <w:rFonts w:ascii="Times New Roman" w:hAnsi="Times New Roman" w:cs="Times New Roman"/>
          <w:sz w:val="24"/>
          <w:szCs w:val="24"/>
        </w:rPr>
        <w:t>(Заявитель</w:t>
      </w:r>
      <w:r w:rsidRPr="00317DBA">
        <w:rPr>
          <w:rFonts w:ascii="Times New Roman" w:hAnsi="Times New Roman" w:cs="Times New Roman"/>
          <w:sz w:val="24"/>
          <w:szCs w:val="24"/>
          <w:u w:val="single"/>
        </w:rPr>
        <w:tab/>
      </w:r>
      <w:r w:rsidRPr="00744C8B">
        <w:rPr>
          <w:rFonts w:ascii="Times New Roman" w:hAnsi="Times New Roman" w:cs="Times New Roman"/>
          <w:sz w:val="24"/>
          <w:szCs w:val="24"/>
        </w:rPr>
        <w:t>)</w:t>
      </w:r>
      <w:r w:rsidR="00317DBA">
        <w:rPr>
          <w:rFonts w:ascii="Times New Roman" w:hAnsi="Times New Roman" w:cs="Times New Roman"/>
          <w:sz w:val="24"/>
          <w:szCs w:val="24"/>
        </w:rPr>
        <w:t xml:space="preserve"> о</w:t>
      </w:r>
      <w:r w:rsidRPr="00744C8B">
        <w:rPr>
          <w:rFonts w:ascii="Times New Roman" w:hAnsi="Times New Roman" w:cs="Times New Roman"/>
          <w:sz w:val="24"/>
          <w:szCs w:val="24"/>
        </w:rPr>
        <w:t>б</w:t>
      </w:r>
      <w:r w:rsidRPr="00744C8B">
        <w:rPr>
          <w:rFonts w:ascii="Times New Roman" w:hAnsi="Times New Roman" w:cs="Times New Roman"/>
          <w:spacing w:val="1"/>
          <w:sz w:val="24"/>
          <w:szCs w:val="24"/>
        </w:rPr>
        <w:t xml:space="preserve"> </w:t>
      </w:r>
      <w:r w:rsidRPr="00744C8B">
        <w:rPr>
          <w:rFonts w:ascii="Times New Roman" w:hAnsi="Times New Roman" w:cs="Times New Roman"/>
          <w:sz w:val="24"/>
          <w:szCs w:val="24"/>
        </w:rPr>
        <w:t>утверждении схемы расположения земельного участка (земельных участков) на кадастровом</w:t>
      </w:r>
      <w:r w:rsidRPr="00744C8B">
        <w:rPr>
          <w:rFonts w:ascii="Times New Roman" w:hAnsi="Times New Roman" w:cs="Times New Roman"/>
          <w:spacing w:val="1"/>
          <w:sz w:val="24"/>
          <w:szCs w:val="24"/>
        </w:rPr>
        <w:t xml:space="preserve"> </w:t>
      </w:r>
      <w:r w:rsidRPr="00744C8B">
        <w:rPr>
          <w:rFonts w:ascii="Times New Roman" w:hAnsi="Times New Roman" w:cs="Times New Roman"/>
          <w:sz w:val="24"/>
          <w:szCs w:val="24"/>
        </w:rPr>
        <w:t>плане</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территории</w:t>
      </w:r>
      <w:r w:rsidRPr="00744C8B">
        <w:rPr>
          <w:rFonts w:ascii="Times New Roman" w:hAnsi="Times New Roman" w:cs="Times New Roman"/>
          <w:spacing w:val="-2"/>
          <w:sz w:val="24"/>
          <w:szCs w:val="24"/>
        </w:rPr>
        <w:t xml:space="preserve"> </w:t>
      </w:r>
      <w:r w:rsidRPr="00744C8B">
        <w:rPr>
          <w:rFonts w:ascii="Times New Roman" w:hAnsi="Times New Roman" w:cs="Times New Roman"/>
          <w:sz w:val="24"/>
          <w:szCs w:val="24"/>
        </w:rPr>
        <w:t>площадью</w:t>
      </w:r>
      <w:r w:rsidRPr="00317DBA">
        <w:rPr>
          <w:rFonts w:ascii="Times New Roman" w:hAnsi="Times New Roman" w:cs="Times New Roman"/>
          <w:sz w:val="24"/>
          <w:szCs w:val="24"/>
          <w:u w:val="single"/>
        </w:rPr>
        <w:tab/>
      </w:r>
      <w:r w:rsidRPr="00744C8B">
        <w:rPr>
          <w:rFonts w:ascii="Times New Roman" w:hAnsi="Times New Roman" w:cs="Times New Roman"/>
          <w:sz w:val="24"/>
          <w:szCs w:val="24"/>
        </w:rPr>
        <w:t>,</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расположенного</w:t>
      </w:r>
      <w:r w:rsidRPr="00744C8B">
        <w:rPr>
          <w:rFonts w:ascii="Times New Roman" w:hAnsi="Times New Roman" w:cs="Times New Roman"/>
          <w:spacing w:val="-2"/>
          <w:sz w:val="24"/>
          <w:szCs w:val="24"/>
        </w:rPr>
        <w:t xml:space="preserve"> </w:t>
      </w:r>
      <w:r w:rsidRPr="00744C8B">
        <w:rPr>
          <w:rFonts w:ascii="Times New Roman" w:hAnsi="Times New Roman" w:cs="Times New Roman"/>
          <w:sz w:val="24"/>
          <w:szCs w:val="24"/>
        </w:rPr>
        <w:t>в</w:t>
      </w:r>
      <w:r w:rsidRPr="00744C8B">
        <w:rPr>
          <w:rFonts w:ascii="Times New Roman" w:hAnsi="Times New Roman" w:cs="Times New Roman"/>
          <w:spacing w:val="-2"/>
          <w:sz w:val="24"/>
          <w:szCs w:val="24"/>
        </w:rPr>
        <w:t xml:space="preserve"> </w:t>
      </w:r>
      <w:r w:rsidRPr="00744C8B">
        <w:rPr>
          <w:rFonts w:ascii="Times New Roman" w:hAnsi="Times New Roman" w:cs="Times New Roman"/>
          <w:sz w:val="24"/>
          <w:szCs w:val="24"/>
        </w:rPr>
        <w:t>кадастровом</w:t>
      </w:r>
      <w:r w:rsidRPr="00744C8B">
        <w:rPr>
          <w:rFonts w:ascii="Times New Roman" w:hAnsi="Times New Roman" w:cs="Times New Roman"/>
          <w:spacing w:val="-2"/>
          <w:sz w:val="24"/>
          <w:szCs w:val="24"/>
        </w:rPr>
        <w:t xml:space="preserve"> </w:t>
      </w:r>
      <w:r w:rsidRPr="00744C8B">
        <w:rPr>
          <w:rFonts w:ascii="Times New Roman" w:hAnsi="Times New Roman" w:cs="Times New Roman"/>
          <w:sz w:val="24"/>
          <w:szCs w:val="24"/>
        </w:rPr>
        <w:t>квартале:</w:t>
      </w:r>
      <w:r w:rsidRPr="00317DBA">
        <w:rPr>
          <w:rFonts w:ascii="Times New Roman" w:hAnsi="Times New Roman" w:cs="Times New Roman"/>
          <w:sz w:val="24"/>
          <w:szCs w:val="24"/>
          <w:u w:val="single"/>
        </w:rPr>
        <w:tab/>
      </w:r>
      <w:r w:rsidRPr="00744C8B">
        <w:rPr>
          <w:rFonts w:ascii="Times New Roman" w:hAnsi="Times New Roman" w:cs="Times New Roman"/>
          <w:spacing w:val="-2"/>
          <w:sz w:val="24"/>
          <w:szCs w:val="24"/>
        </w:rPr>
        <w:t>,</w:t>
      </w:r>
      <w:r w:rsidRPr="00744C8B">
        <w:rPr>
          <w:rFonts w:ascii="Times New Roman" w:hAnsi="Times New Roman" w:cs="Times New Roman"/>
          <w:spacing w:val="-57"/>
          <w:sz w:val="24"/>
          <w:szCs w:val="24"/>
        </w:rPr>
        <w:t xml:space="preserve">   </w:t>
      </w:r>
    </w:p>
    <w:p w:rsidR="000C2EE6" w:rsidRPr="00744C8B" w:rsidRDefault="000C2EE6" w:rsidP="00317DBA">
      <w:pPr>
        <w:tabs>
          <w:tab w:val="left" w:pos="4394"/>
          <w:tab w:val="left" w:pos="4450"/>
          <w:tab w:val="left" w:pos="6118"/>
          <w:tab w:val="left" w:pos="8652"/>
          <w:tab w:val="left" w:pos="10121"/>
        </w:tabs>
        <w:spacing w:after="0" w:line="240" w:lineRule="auto"/>
        <w:ind w:left="112"/>
        <w:jc w:val="both"/>
        <w:rPr>
          <w:rFonts w:ascii="Times New Roman" w:hAnsi="Times New Roman" w:cs="Times New Roman"/>
          <w:sz w:val="24"/>
          <w:szCs w:val="24"/>
        </w:rPr>
      </w:pPr>
      <w:r w:rsidRPr="00744C8B">
        <w:rPr>
          <w:rFonts w:ascii="Times New Roman" w:hAnsi="Times New Roman" w:cs="Times New Roman"/>
          <w:sz w:val="24"/>
          <w:szCs w:val="24"/>
        </w:rPr>
        <w:t>руководствуясь</w:t>
      </w:r>
      <w:r w:rsidRPr="00744C8B">
        <w:rPr>
          <w:rFonts w:ascii="Times New Roman" w:hAnsi="Times New Roman" w:cs="Times New Roman"/>
          <w:spacing w:val="-4"/>
          <w:sz w:val="24"/>
          <w:szCs w:val="24"/>
        </w:rPr>
        <w:t xml:space="preserve"> </w:t>
      </w:r>
      <w:r w:rsidRPr="00744C8B">
        <w:rPr>
          <w:rFonts w:ascii="Times New Roman" w:hAnsi="Times New Roman" w:cs="Times New Roman"/>
          <w:sz w:val="24"/>
          <w:szCs w:val="24"/>
        </w:rPr>
        <w:t>статьей</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со</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ст.</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11.10,</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Земельного</w:t>
      </w:r>
      <w:r w:rsidRPr="00744C8B">
        <w:rPr>
          <w:rFonts w:ascii="Times New Roman" w:hAnsi="Times New Roman" w:cs="Times New Roman"/>
          <w:spacing w:val="-4"/>
          <w:sz w:val="24"/>
          <w:szCs w:val="24"/>
        </w:rPr>
        <w:t xml:space="preserve"> </w:t>
      </w:r>
      <w:r w:rsidRPr="00744C8B">
        <w:rPr>
          <w:rFonts w:ascii="Times New Roman" w:hAnsi="Times New Roman" w:cs="Times New Roman"/>
          <w:sz w:val="24"/>
          <w:szCs w:val="24"/>
        </w:rPr>
        <w:t>кодекса</w:t>
      </w:r>
      <w:r w:rsidRPr="00744C8B">
        <w:rPr>
          <w:rFonts w:ascii="Times New Roman" w:hAnsi="Times New Roman" w:cs="Times New Roman"/>
          <w:spacing w:val="-4"/>
          <w:sz w:val="24"/>
          <w:szCs w:val="24"/>
        </w:rPr>
        <w:t xml:space="preserve"> </w:t>
      </w:r>
      <w:r w:rsidRPr="00744C8B">
        <w:rPr>
          <w:rFonts w:ascii="Times New Roman" w:hAnsi="Times New Roman" w:cs="Times New Roman"/>
          <w:sz w:val="24"/>
          <w:szCs w:val="24"/>
        </w:rPr>
        <w:t>Российской</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Федерации,</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в</w:t>
      </w:r>
      <w:r w:rsidRPr="00744C8B">
        <w:rPr>
          <w:rFonts w:ascii="Times New Roman" w:hAnsi="Times New Roman" w:cs="Times New Roman"/>
          <w:spacing w:val="-4"/>
          <w:sz w:val="24"/>
          <w:szCs w:val="24"/>
        </w:rPr>
        <w:t xml:space="preserve"> </w:t>
      </w:r>
      <w:r w:rsidRPr="00744C8B">
        <w:rPr>
          <w:rFonts w:ascii="Times New Roman" w:hAnsi="Times New Roman" w:cs="Times New Roman"/>
          <w:sz w:val="24"/>
          <w:szCs w:val="24"/>
        </w:rPr>
        <w:t>соответствии</w:t>
      </w:r>
      <w:r w:rsidRPr="00744C8B">
        <w:rPr>
          <w:rFonts w:ascii="Times New Roman" w:hAnsi="Times New Roman" w:cs="Times New Roman"/>
          <w:spacing w:val="-4"/>
          <w:sz w:val="24"/>
          <w:szCs w:val="24"/>
        </w:rPr>
        <w:t xml:space="preserve"> </w:t>
      </w:r>
      <w:r w:rsidR="00853AF3">
        <w:rPr>
          <w:rFonts w:ascii="Times New Roman" w:hAnsi="Times New Roman" w:cs="Times New Roman"/>
          <w:sz w:val="24"/>
          <w:szCs w:val="24"/>
        </w:rPr>
        <w:t xml:space="preserve">с </w:t>
      </w:r>
      <w:r w:rsidRPr="00317DBA">
        <w:rPr>
          <w:rFonts w:ascii="Times New Roman" w:hAnsi="Times New Roman" w:cs="Times New Roman"/>
          <w:sz w:val="24"/>
          <w:szCs w:val="24"/>
          <w:u w:val="single"/>
        </w:rPr>
        <w:tab/>
      </w:r>
      <w:r w:rsidR="00317DBA" w:rsidRPr="00317DBA">
        <w:rPr>
          <w:rFonts w:ascii="Times New Roman" w:hAnsi="Times New Roman" w:cs="Times New Roman"/>
          <w:sz w:val="24"/>
          <w:szCs w:val="24"/>
          <w:u w:val="single"/>
        </w:rPr>
        <w:t>_______________</w:t>
      </w:r>
      <w:r w:rsidR="008C6A49">
        <w:rPr>
          <w:rFonts w:ascii="Times New Roman" w:hAnsi="Times New Roman" w:cs="Times New Roman"/>
          <w:sz w:val="24"/>
          <w:szCs w:val="24"/>
          <w:u w:val="single"/>
        </w:rPr>
        <w:t>____________________________</w:t>
      </w:r>
    </w:p>
    <w:p w:rsidR="000C2EE6" w:rsidRPr="00744C8B" w:rsidRDefault="008C6A49" w:rsidP="008C6A49">
      <w:pPr>
        <w:spacing w:before="91"/>
        <w:ind w:left="447"/>
        <w:rPr>
          <w:rFonts w:ascii="Times New Roman" w:hAnsi="Times New Roman" w:cs="Times New Roman"/>
          <w:sz w:val="24"/>
          <w:szCs w:val="24"/>
        </w:rPr>
      </w:pPr>
      <w:r>
        <w:rPr>
          <w:rFonts w:ascii="Times New Roman" w:hAnsi="Times New Roman" w:cs="Times New Roman"/>
          <w:sz w:val="24"/>
          <w:szCs w:val="24"/>
        </w:rPr>
        <w:t>Администрация Молоковского муниципального округа Тверской области</w:t>
      </w:r>
      <w:r w:rsidR="000C2EE6" w:rsidRPr="00744C8B">
        <w:rPr>
          <w:rFonts w:ascii="Times New Roman" w:hAnsi="Times New Roman" w:cs="Times New Roman"/>
          <w:sz w:val="24"/>
          <w:szCs w:val="24"/>
        </w:rPr>
        <w:t>:</w:t>
      </w:r>
      <w:r w:rsidR="00853AF3">
        <w:rPr>
          <w:rFonts w:ascii="Times New Roman" w:hAnsi="Times New Roman" w:cs="Times New Roman"/>
          <w:sz w:val="24"/>
          <w:szCs w:val="24"/>
        </w:rPr>
        <w:t xml:space="preserve"> </w:t>
      </w:r>
      <w:r w:rsidR="00853AF3" w:rsidRPr="00853AF3">
        <w:rPr>
          <w:rFonts w:ascii="Times New Roman" w:hAnsi="Times New Roman" w:cs="Times New Roman"/>
          <w:b/>
          <w:sz w:val="24"/>
          <w:szCs w:val="24"/>
        </w:rPr>
        <w:t>п</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о</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с</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т</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а</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н</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о</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в</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л</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я</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е</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т</w:t>
      </w:r>
      <w:r w:rsidR="00853AF3">
        <w:rPr>
          <w:rFonts w:ascii="Times New Roman" w:hAnsi="Times New Roman" w:cs="Times New Roman"/>
          <w:b/>
          <w:sz w:val="24"/>
          <w:szCs w:val="24"/>
        </w:rPr>
        <w:t xml:space="preserve"> </w:t>
      </w:r>
      <w:r w:rsidR="00853AF3" w:rsidRPr="00853AF3">
        <w:rPr>
          <w:rFonts w:ascii="Times New Roman" w:hAnsi="Times New Roman" w:cs="Times New Roman"/>
          <w:b/>
          <w:sz w:val="24"/>
          <w:szCs w:val="24"/>
        </w:rPr>
        <w:t>:</w:t>
      </w:r>
    </w:p>
    <w:p w:rsidR="000C2EE6" w:rsidRPr="00744C8B" w:rsidRDefault="000C2EE6" w:rsidP="00317DBA">
      <w:pPr>
        <w:pStyle w:val="ab"/>
        <w:numPr>
          <w:ilvl w:val="0"/>
          <w:numId w:val="1"/>
        </w:numPr>
        <w:tabs>
          <w:tab w:val="left" w:pos="1081"/>
          <w:tab w:val="left" w:pos="6329"/>
        </w:tabs>
        <w:ind w:firstLine="708"/>
        <w:rPr>
          <w:sz w:val="24"/>
          <w:szCs w:val="24"/>
        </w:rPr>
      </w:pPr>
      <w:r w:rsidRPr="00744C8B">
        <w:rPr>
          <w:sz w:val="24"/>
          <w:szCs w:val="24"/>
        </w:rPr>
        <w:t>Утвердить схему расположения земельного участка</w:t>
      </w:r>
      <w:r w:rsidRPr="00744C8B">
        <w:rPr>
          <w:spacing w:val="1"/>
          <w:sz w:val="24"/>
          <w:szCs w:val="24"/>
        </w:rPr>
        <w:t xml:space="preserve"> </w:t>
      </w:r>
      <w:r w:rsidRPr="00744C8B">
        <w:rPr>
          <w:sz w:val="24"/>
          <w:szCs w:val="24"/>
        </w:rPr>
        <w:t>(земельных участков) на</w:t>
      </w:r>
      <w:r w:rsidRPr="00744C8B">
        <w:rPr>
          <w:spacing w:val="1"/>
          <w:sz w:val="24"/>
          <w:szCs w:val="24"/>
        </w:rPr>
        <w:t xml:space="preserve"> </w:t>
      </w:r>
      <w:r w:rsidRPr="00744C8B">
        <w:rPr>
          <w:sz w:val="24"/>
          <w:szCs w:val="24"/>
        </w:rPr>
        <w:t>кадастровом</w:t>
      </w:r>
      <w:r w:rsidRPr="00744C8B">
        <w:rPr>
          <w:spacing w:val="-5"/>
          <w:sz w:val="24"/>
          <w:szCs w:val="24"/>
        </w:rPr>
        <w:t xml:space="preserve"> </w:t>
      </w:r>
      <w:r w:rsidRPr="00744C8B">
        <w:rPr>
          <w:sz w:val="24"/>
          <w:szCs w:val="24"/>
        </w:rPr>
        <w:t>плане</w:t>
      </w:r>
      <w:r w:rsidRPr="00744C8B">
        <w:rPr>
          <w:spacing w:val="-5"/>
          <w:sz w:val="24"/>
          <w:szCs w:val="24"/>
        </w:rPr>
        <w:t xml:space="preserve"> </w:t>
      </w:r>
      <w:r w:rsidRPr="00744C8B">
        <w:rPr>
          <w:sz w:val="24"/>
          <w:szCs w:val="24"/>
        </w:rPr>
        <w:t>территории</w:t>
      </w:r>
      <w:r w:rsidRPr="00744C8B">
        <w:rPr>
          <w:spacing w:val="-4"/>
          <w:sz w:val="24"/>
          <w:szCs w:val="24"/>
        </w:rPr>
        <w:t xml:space="preserve"> </w:t>
      </w:r>
      <w:r w:rsidRPr="00744C8B">
        <w:rPr>
          <w:sz w:val="24"/>
          <w:szCs w:val="24"/>
        </w:rPr>
        <w:t>площадью</w:t>
      </w:r>
      <w:r w:rsidR="00317DBA">
        <w:rPr>
          <w:sz w:val="24"/>
          <w:szCs w:val="24"/>
          <w:u w:val="single"/>
        </w:rPr>
        <w:t xml:space="preserve"> _____</w:t>
      </w:r>
      <w:r w:rsidRPr="00317DBA">
        <w:rPr>
          <w:sz w:val="24"/>
          <w:szCs w:val="24"/>
        </w:rPr>
        <w:t>кв</w:t>
      </w:r>
      <w:r w:rsidRPr="00744C8B">
        <w:rPr>
          <w:sz w:val="24"/>
          <w:szCs w:val="24"/>
        </w:rPr>
        <w:t>.</w:t>
      </w:r>
      <w:r w:rsidRPr="00744C8B">
        <w:rPr>
          <w:spacing w:val="-4"/>
          <w:sz w:val="24"/>
          <w:szCs w:val="24"/>
        </w:rPr>
        <w:t xml:space="preserve"> </w:t>
      </w:r>
      <w:r w:rsidRPr="00744C8B">
        <w:rPr>
          <w:sz w:val="24"/>
          <w:szCs w:val="24"/>
        </w:rPr>
        <w:t>м,</w:t>
      </w:r>
      <w:r w:rsidRPr="00744C8B">
        <w:rPr>
          <w:spacing w:val="-3"/>
          <w:sz w:val="24"/>
          <w:szCs w:val="24"/>
        </w:rPr>
        <w:t xml:space="preserve"> </w:t>
      </w:r>
      <w:r w:rsidRPr="00744C8B">
        <w:rPr>
          <w:sz w:val="24"/>
          <w:szCs w:val="24"/>
        </w:rPr>
        <w:t>расположенного</w:t>
      </w:r>
      <w:r w:rsidRPr="00744C8B">
        <w:rPr>
          <w:spacing w:val="-3"/>
          <w:sz w:val="24"/>
          <w:szCs w:val="24"/>
        </w:rPr>
        <w:t xml:space="preserve"> </w:t>
      </w:r>
      <w:r w:rsidRPr="00744C8B">
        <w:rPr>
          <w:sz w:val="24"/>
          <w:szCs w:val="24"/>
        </w:rPr>
        <w:t>по</w:t>
      </w:r>
      <w:r w:rsidRPr="00744C8B">
        <w:rPr>
          <w:spacing w:val="-3"/>
          <w:sz w:val="24"/>
          <w:szCs w:val="24"/>
        </w:rPr>
        <w:t xml:space="preserve"> </w:t>
      </w:r>
      <w:r w:rsidRPr="00744C8B">
        <w:rPr>
          <w:sz w:val="24"/>
          <w:szCs w:val="24"/>
        </w:rPr>
        <w:t>адресу:</w:t>
      </w:r>
      <w:r w:rsidR="00317DBA">
        <w:rPr>
          <w:sz w:val="24"/>
          <w:szCs w:val="24"/>
        </w:rPr>
        <w:t>______________</w:t>
      </w:r>
    </w:p>
    <w:p w:rsidR="000C2EE6" w:rsidRPr="00744C8B" w:rsidRDefault="000C2EE6" w:rsidP="00317DBA">
      <w:pPr>
        <w:tabs>
          <w:tab w:val="left" w:pos="1540"/>
          <w:tab w:val="left" w:pos="5451"/>
        </w:tabs>
        <w:spacing w:line="240" w:lineRule="auto"/>
        <w:ind w:left="112"/>
        <w:jc w:val="both"/>
        <w:rPr>
          <w:rFonts w:ascii="Times New Roman" w:hAnsi="Times New Roman" w:cs="Times New Roman"/>
          <w:sz w:val="24"/>
          <w:szCs w:val="24"/>
        </w:rPr>
      </w:pPr>
      <w:r w:rsidRPr="00317DBA">
        <w:rPr>
          <w:rFonts w:ascii="Times New Roman" w:hAnsi="Times New Roman" w:cs="Times New Roman"/>
          <w:w w:val="99"/>
          <w:sz w:val="24"/>
          <w:szCs w:val="24"/>
          <w:u w:val="single"/>
        </w:rPr>
        <w:t xml:space="preserve"> </w:t>
      </w:r>
      <w:r w:rsidRPr="00317DBA">
        <w:rPr>
          <w:rFonts w:ascii="Times New Roman" w:hAnsi="Times New Roman" w:cs="Times New Roman"/>
          <w:sz w:val="24"/>
          <w:szCs w:val="24"/>
          <w:u w:val="single"/>
        </w:rPr>
        <w:tab/>
      </w:r>
      <w:r w:rsidR="00317DBA">
        <w:rPr>
          <w:rFonts w:ascii="Times New Roman" w:hAnsi="Times New Roman" w:cs="Times New Roman"/>
          <w:sz w:val="24"/>
          <w:szCs w:val="24"/>
          <w:u w:val="single"/>
        </w:rPr>
        <w:t>_____</w:t>
      </w:r>
      <w:r w:rsidRPr="00744C8B">
        <w:rPr>
          <w:rFonts w:ascii="Times New Roman" w:hAnsi="Times New Roman" w:cs="Times New Roman"/>
          <w:sz w:val="24"/>
          <w:szCs w:val="24"/>
        </w:rPr>
        <w:t>,</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с</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категорией</w:t>
      </w:r>
      <w:r w:rsidRPr="00744C8B">
        <w:rPr>
          <w:rFonts w:ascii="Times New Roman" w:hAnsi="Times New Roman" w:cs="Times New Roman"/>
          <w:spacing w:val="-2"/>
          <w:sz w:val="24"/>
          <w:szCs w:val="24"/>
        </w:rPr>
        <w:t xml:space="preserve"> </w:t>
      </w:r>
      <w:r w:rsidRPr="00744C8B">
        <w:rPr>
          <w:rFonts w:ascii="Times New Roman" w:hAnsi="Times New Roman" w:cs="Times New Roman"/>
          <w:sz w:val="24"/>
          <w:szCs w:val="24"/>
        </w:rPr>
        <w:t>земли</w:t>
      </w:r>
      <w:r w:rsidR="00317DBA">
        <w:rPr>
          <w:rFonts w:ascii="Times New Roman" w:hAnsi="Times New Roman" w:cs="Times New Roman"/>
          <w:sz w:val="24"/>
          <w:szCs w:val="24"/>
        </w:rPr>
        <w:t>____________</w:t>
      </w:r>
      <w:r w:rsidRPr="00744C8B">
        <w:rPr>
          <w:rFonts w:ascii="Times New Roman" w:hAnsi="Times New Roman" w:cs="Times New Roman"/>
          <w:sz w:val="24"/>
          <w:szCs w:val="24"/>
          <w:u w:val="single"/>
        </w:rPr>
        <w:tab/>
      </w:r>
      <w:r w:rsidRPr="00317DBA">
        <w:rPr>
          <w:rFonts w:ascii="Times New Roman" w:hAnsi="Times New Roman" w:cs="Times New Roman"/>
          <w:sz w:val="24"/>
          <w:szCs w:val="24"/>
        </w:rPr>
        <w:t>с</w:t>
      </w:r>
      <w:r w:rsidRPr="00744C8B">
        <w:rPr>
          <w:rFonts w:ascii="Times New Roman" w:hAnsi="Times New Roman" w:cs="Times New Roman"/>
          <w:spacing w:val="-4"/>
          <w:sz w:val="24"/>
          <w:szCs w:val="24"/>
        </w:rPr>
        <w:t xml:space="preserve"> </w:t>
      </w:r>
      <w:r w:rsidRPr="00744C8B">
        <w:rPr>
          <w:rFonts w:ascii="Times New Roman" w:hAnsi="Times New Roman" w:cs="Times New Roman"/>
          <w:sz w:val="24"/>
          <w:szCs w:val="24"/>
        </w:rPr>
        <w:t>видом</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разрешенного</w:t>
      </w:r>
      <w:r w:rsidRPr="00744C8B">
        <w:rPr>
          <w:rFonts w:ascii="Times New Roman" w:hAnsi="Times New Roman" w:cs="Times New Roman"/>
          <w:spacing w:val="-4"/>
          <w:sz w:val="24"/>
          <w:szCs w:val="24"/>
        </w:rPr>
        <w:t xml:space="preserve"> </w:t>
      </w:r>
      <w:r w:rsidRPr="00744C8B">
        <w:rPr>
          <w:rFonts w:ascii="Times New Roman" w:hAnsi="Times New Roman" w:cs="Times New Roman"/>
          <w:sz w:val="24"/>
          <w:szCs w:val="24"/>
        </w:rPr>
        <w:t>использования</w:t>
      </w:r>
    </w:p>
    <w:p w:rsidR="000C2EE6" w:rsidRPr="00744C8B" w:rsidRDefault="000C2EE6" w:rsidP="00317DBA">
      <w:pPr>
        <w:tabs>
          <w:tab w:val="left" w:pos="1540"/>
          <w:tab w:val="left" w:pos="6668"/>
          <w:tab w:val="left" w:pos="8130"/>
        </w:tabs>
        <w:spacing w:before="44" w:line="240" w:lineRule="auto"/>
        <w:ind w:left="112"/>
        <w:jc w:val="both"/>
        <w:rPr>
          <w:rFonts w:ascii="Times New Roman" w:hAnsi="Times New Roman" w:cs="Times New Roman"/>
          <w:sz w:val="24"/>
          <w:szCs w:val="24"/>
        </w:rPr>
      </w:pPr>
      <w:r w:rsidRPr="00317DBA">
        <w:rPr>
          <w:rFonts w:ascii="Times New Roman" w:hAnsi="Times New Roman" w:cs="Times New Roman"/>
          <w:w w:val="99"/>
          <w:sz w:val="24"/>
          <w:szCs w:val="24"/>
          <w:u w:val="single"/>
        </w:rPr>
        <w:t xml:space="preserve"> </w:t>
      </w:r>
      <w:r w:rsidRPr="00317DBA">
        <w:rPr>
          <w:rFonts w:ascii="Times New Roman" w:hAnsi="Times New Roman" w:cs="Times New Roman"/>
          <w:sz w:val="24"/>
          <w:szCs w:val="24"/>
          <w:u w:val="single"/>
        </w:rPr>
        <w:tab/>
      </w:r>
      <w:r w:rsidRPr="00317DBA">
        <w:rPr>
          <w:rFonts w:ascii="Times New Roman" w:hAnsi="Times New Roman" w:cs="Times New Roman"/>
          <w:sz w:val="24"/>
          <w:szCs w:val="24"/>
        </w:rPr>
        <w:t>, о</w:t>
      </w:r>
      <w:r w:rsidRPr="00744C8B">
        <w:rPr>
          <w:rFonts w:ascii="Times New Roman" w:hAnsi="Times New Roman" w:cs="Times New Roman"/>
          <w:sz w:val="24"/>
          <w:szCs w:val="24"/>
        </w:rPr>
        <w:t>бразуемого</w:t>
      </w:r>
      <w:r w:rsidRPr="00744C8B">
        <w:rPr>
          <w:rFonts w:ascii="Times New Roman" w:hAnsi="Times New Roman" w:cs="Times New Roman"/>
          <w:spacing w:val="1"/>
          <w:sz w:val="24"/>
          <w:szCs w:val="24"/>
        </w:rPr>
        <w:t xml:space="preserve"> </w:t>
      </w:r>
      <w:r w:rsidRPr="00744C8B">
        <w:rPr>
          <w:rFonts w:ascii="Times New Roman" w:hAnsi="Times New Roman" w:cs="Times New Roman"/>
          <w:sz w:val="24"/>
          <w:szCs w:val="24"/>
        </w:rPr>
        <w:t>(образуемых) путем перераспределения земельного участка,</w:t>
      </w:r>
      <w:r w:rsidRPr="00744C8B">
        <w:rPr>
          <w:rFonts w:ascii="Times New Roman" w:hAnsi="Times New Roman" w:cs="Times New Roman"/>
          <w:spacing w:val="1"/>
          <w:sz w:val="24"/>
          <w:szCs w:val="24"/>
        </w:rPr>
        <w:t xml:space="preserve"> </w:t>
      </w:r>
      <w:r w:rsidRPr="00744C8B">
        <w:rPr>
          <w:rFonts w:ascii="Times New Roman" w:hAnsi="Times New Roman" w:cs="Times New Roman"/>
          <w:sz w:val="24"/>
          <w:szCs w:val="24"/>
        </w:rPr>
        <w:t>находящегося</w:t>
      </w:r>
      <w:r w:rsidRPr="00744C8B">
        <w:rPr>
          <w:rFonts w:ascii="Times New Roman" w:hAnsi="Times New Roman" w:cs="Times New Roman"/>
          <w:spacing w:val="-8"/>
          <w:sz w:val="24"/>
          <w:szCs w:val="24"/>
        </w:rPr>
        <w:t xml:space="preserve"> </w:t>
      </w:r>
      <w:r w:rsidRPr="00744C8B">
        <w:rPr>
          <w:rFonts w:ascii="Times New Roman" w:hAnsi="Times New Roman" w:cs="Times New Roman"/>
          <w:sz w:val="24"/>
          <w:szCs w:val="24"/>
        </w:rPr>
        <w:t>в</w:t>
      </w:r>
      <w:r w:rsidRPr="00744C8B">
        <w:rPr>
          <w:rFonts w:ascii="Times New Roman" w:hAnsi="Times New Roman" w:cs="Times New Roman"/>
          <w:spacing w:val="-6"/>
          <w:sz w:val="24"/>
          <w:szCs w:val="24"/>
        </w:rPr>
        <w:t xml:space="preserve"> </w:t>
      </w:r>
      <w:r w:rsidRPr="00744C8B">
        <w:rPr>
          <w:rFonts w:ascii="Times New Roman" w:hAnsi="Times New Roman" w:cs="Times New Roman"/>
          <w:sz w:val="24"/>
          <w:szCs w:val="24"/>
        </w:rPr>
        <w:t>собственности</w:t>
      </w:r>
      <w:r w:rsidRPr="00744C8B">
        <w:rPr>
          <w:rFonts w:ascii="Times New Roman" w:hAnsi="Times New Roman" w:cs="Times New Roman"/>
          <w:spacing w:val="-6"/>
          <w:sz w:val="24"/>
          <w:szCs w:val="24"/>
        </w:rPr>
        <w:t xml:space="preserve"> </w:t>
      </w:r>
      <w:r w:rsidRPr="00744C8B">
        <w:rPr>
          <w:rFonts w:ascii="Times New Roman" w:hAnsi="Times New Roman" w:cs="Times New Roman"/>
          <w:sz w:val="24"/>
          <w:szCs w:val="24"/>
        </w:rPr>
        <w:t>заявителя</w:t>
      </w:r>
      <w:r w:rsidRPr="00744C8B">
        <w:rPr>
          <w:rFonts w:ascii="Times New Roman" w:hAnsi="Times New Roman" w:cs="Times New Roman"/>
          <w:spacing w:val="-6"/>
          <w:sz w:val="24"/>
          <w:szCs w:val="24"/>
        </w:rPr>
        <w:t xml:space="preserve"> </w:t>
      </w:r>
      <w:r w:rsidRPr="00744C8B">
        <w:rPr>
          <w:rFonts w:ascii="Times New Roman" w:hAnsi="Times New Roman" w:cs="Times New Roman"/>
          <w:sz w:val="24"/>
          <w:szCs w:val="24"/>
        </w:rPr>
        <w:t>и</w:t>
      </w:r>
      <w:r w:rsidRPr="00744C8B">
        <w:rPr>
          <w:rFonts w:ascii="Times New Roman" w:hAnsi="Times New Roman" w:cs="Times New Roman"/>
          <w:spacing w:val="-7"/>
          <w:sz w:val="24"/>
          <w:szCs w:val="24"/>
        </w:rPr>
        <w:t xml:space="preserve"> </w:t>
      </w:r>
      <w:r w:rsidRPr="00744C8B">
        <w:rPr>
          <w:rFonts w:ascii="Times New Roman" w:hAnsi="Times New Roman" w:cs="Times New Roman"/>
          <w:sz w:val="24"/>
          <w:szCs w:val="24"/>
        </w:rPr>
        <w:t>земель/земельного</w:t>
      </w:r>
      <w:r w:rsidRPr="00744C8B">
        <w:rPr>
          <w:rFonts w:ascii="Times New Roman" w:hAnsi="Times New Roman" w:cs="Times New Roman"/>
          <w:spacing w:val="-5"/>
          <w:sz w:val="24"/>
          <w:szCs w:val="24"/>
        </w:rPr>
        <w:t xml:space="preserve"> </w:t>
      </w:r>
      <w:r w:rsidRPr="00744C8B">
        <w:rPr>
          <w:rFonts w:ascii="Times New Roman" w:hAnsi="Times New Roman" w:cs="Times New Roman"/>
          <w:sz w:val="24"/>
          <w:szCs w:val="24"/>
        </w:rPr>
        <w:t>участка</w:t>
      </w:r>
      <w:r w:rsidR="00317DBA">
        <w:rPr>
          <w:rFonts w:ascii="Times New Roman" w:hAnsi="Times New Roman" w:cs="Times New Roman"/>
          <w:sz w:val="24"/>
          <w:szCs w:val="24"/>
        </w:rPr>
        <w:t xml:space="preserve"> </w:t>
      </w:r>
      <w:r w:rsidRPr="00744C8B">
        <w:rPr>
          <w:rFonts w:ascii="Times New Roman" w:hAnsi="Times New Roman" w:cs="Times New Roman"/>
          <w:sz w:val="24"/>
          <w:szCs w:val="24"/>
        </w:rPr>
        <w:t>(земельных</w:t>
      </w:r>
      <w:r w:rsidRPr="00744C8B">
        <w:rPr>
          <w:rFonts w:ascii="Times New Roman" w:hAnsi="Times New Roman" w:cs="Times New Roman"/>
          <w:spacing w:val="1"/>
          <w:sz w:val="24"/>
          <w:szCs w:val="24"/>
        </w:rPr>
        <w:t xml:space="preserve"> </w:t>
      </w:r>
      <w:r w:rsidRPr="00744C8B">
        <w:rPr>
          <w:rFonts w:ascii="Times New Roman" w:hAnsi="Times New Roman" w:cs="Times New Roman"/>
          <w:sz w:val="24"/>
          <w:szCs w:val="24"/>
        </w:rPr>
        <w:t>участков), находящего(их)ся в собственности субъекта Российской Федерации</w:t>
      </w:r>
      <w:r w:rsidRPr="00744C8B">
        <w:rPr>
          <w:rFonts w:ascii="Times New Roman" w:hAnsi="Times New Roman" w:cs="Times New Roman"/>
          <w:spacing w:val="1"/>
          <w:sz w:val="24"/>
          <w:szCs w:val="24"/>
        </w:rPr>
        <w:t xml:space="preserve"> </w:t>
      </w:r>
      <w:r w:rsidRPr="00744C8B">
        <w:rPr>
          <w:rFonts w:ascii="Times New Roman" w:hAnsi="Times New Roman" w:cs="Times New Roman"/>
          <w:sz w:val="24"/>
          <w:szCs w:val="24"/>
        </w:rPr>
        <w:t>(муниципальной собственности)/</w:t>
      </w:r>
      <w:r w:rsidRPr="00317DBA">
        <w:rPr>
          <w:rFonts w:ascii="Times New Roman" w:hAnsi="Times New Roman" w:cs="Times New Roman"/>
          <w:sz w:val="24"/>
          <w:szCs w:val="24"/>
          <w:u w:val="single"/>
        </w:rPr>
        <w:tab/>
      </w:r>
      <w:r w:rsidRPr="00744C8B">
        <w:rPr>
          <w:rFonts w:ascii="Times New Roman" w:hAnsi="Times New Roman" w:cs="Times New Roman"/>
          <w:sz w:val="24"/>
          <w:szCs w:val="24"/>
        </w:rPr>
        <w:t>для</w:t>
      </w:r>
      <w:r w:rsidRPr="00744C8B">
        <w:rPr>
          <w:rFonts w:ascii="Times New Roman" w:hAnsi="Times New Roman" w:cs="Times New Roman"/>
          <w:spacing w:val="-10"/>
          <w:sz w:val="24"/>
          <w:szCs w:val="24"/>
        </w:rPr>
        <w:t xml:space="preserve"> </w:t>
      </w:r>
      <w:r w:rsidRPr="00744C8B">
        <w:rPr>
          <w:rFonts w:ascii="Times New Roman" w:hAnsi="Times New Roman" w:cs="Times New Roman"/>
          <w:sz w:val="24"/>
          <w:szCs w:val="24"/>
        </w:rPr>
        <w:t>последующего</w:t>
      </w:r>
      <w:r w:rsidRPr="00744C8B">
        <w:rPr>
          <w:rFonts w:ascii="Times New Roman" w:hAnsi="Times New Roman" w:cs="Times New Roman"/>
          <w:spacing w:val="-9"/>
          <w:sz w:val="24"/>
          <w:szCs w:val="24"/>
        </w:rPr>
        <w:t xml:space="preserve"> </w:t>
      </w:r>
      <w:r w:rsidRPr="00744C8B">
        <w:rPr>
          <w:rFonts w:ascii="Times New Roman" w:hAnsi="Times New Roman" w:cs="Times New Roman"/>
          <w:sz w:val="24"/>
          <w:szCs w:val="24"/>
        </w:rPr>
        <w:t>заключения</w:t>
      </w:r>
      <w:r w:rsidRPr="00744C8B">
        <w:rPr>
          <w:rFonts w:ascii="Times New Roman" w:hAnsi="Times New Roman" w:cs="Times New Roman"/>
          <w:spacing w:val="-62"/>
          <w:sz w:val="24"/>
          <w:szCs w:val="24"/>
        </w:rPr>
        <w:t xml:space="preserve"> </w:t>
      </w:r>
      <w:r w:rsidRPr="00744C8B">
        <w:rPr>
          <w:rFonts w:ascii="Times New Roman" w:hAnsi="Times New Roman" w:cs="Times New Roman"/>
          <w:sz w:val="24"/>
          <w:szCs w:val="24"/>
        </w:rPr>
        <w:t>соглашения</w:t>
      </w:r>
      <w:r w:rsidRPr="00744C8B">
        <w:rPr>
          <w:rFonts w:ascii="Times New Roman" w:hAnsi="Times New Roman" w:cs="Times New Roman"/>
          <w:spacing w:val="-1"/>
          <w:sz w:val="24"/>
          <w:szCs w:val="24"/>
        </w:rPr>
        <w:t xml:space="preserve"> </w:t>
      </w:r>
      <w:r w:rsidRPr="00744C8B">
        <w:rPr>
          <w:rFonts w:ascii="Times New Roman" w:hAnsi="Times New Roman" w:cs="Times New Roman"/>
          <w:sz w:val="24"/>
          <w:szCs w:val="24"/>
        </w:rPr>
        <w:t>о</w:t>
      </w:r>
      <w:r w:rsidRPr="00744C8B">
        <w:rPr>
          <w:rFonts w:ascii="Times New Roman" w:hAnsi="Times New Roman" w:cs="Times New Roman"/>
          <w:spacing w:val="-2"/>
          <w:sz w:val="24"/>
          <w:szCs w:val="24"/>
        </w:rPr>
        <w:t xml:space="preserve"> </w:t>
      </w:r>
      <w:r w:rsidRPr="00744C8B">
        <w:rPr>
          <w:rFonts w:ascii="Times New Roman" w:hAnsi="Times New Roman" w:cs="Times New Roman"/>
          <w:sz w:val="24"/>
          <w:szCs w:val="24"/>
        </w:rPr>
        <w:t>перераспределения</w:t>
      </w:r>
      <w:r w:rsidRPr="00744C8B">
        <w:rPr>
          <w:rFonts w:ascii="Times New Roman" w:hAnsi="Times New Roman" w:cs="Times New Roman"/>
          <w:spacing w:val="-1"/>
          <w:sz w:val="24"/>
          <w:szCs w:val="24"/>
        </w:rPr>
        <w:t xml:space="preserve"> </w:t>
      </w:r>
      <w:r w:rsidRPr="00744C8B">
        <w:rPr>
          <w:rFonts w:ascii="Times New Roman" w:hAnsi="Times New Roman" w:cs="Times New Roman"/>
          <w:sz w:val="24"/>
          <w:szCs w:val="24"/>
        </w:rPr>
        <w:t>земельных</w:t>
      </w:r>
      <w:r w:rsidRPr="00744C8B">
        <w:rPr>
          <w:rFonts w:ascii="Times New Roman" w:hAnsi="Times New Roman" w:cs="Times New Roman"/>
          <w:spacing w:val="-3"/>
          <w:sz w:val="24"/>
          <w:szCs w:val="24"/>
        </w:rPr>
        <w:t xml:space="preserve"> </w:t>
      </w:r>
      <w:r w:rsidRPr="00744C8B">
        <w:rPr>
          <w:rFonts w:ascii="Times New Roman" w:hAnsi="Times New Roman" w:cs="Times New Roman"/>
          <w:sz w:val="24"/>
          <w:szCs w:val="24"/>
        </w:rPr>
        <w:t>участков.</w:t>
      </w:r>
    </w:p>
    <w:p w:rsidR="000C2EE6" w:rsidRPr="00317DBA" w:rsidRDefault="000C2EE6" w:rsidP="00317DBA">
      <w:pPr>
        <w:pStyle w:val="ab"/>
        <w:numPr>
          <w:ilvl w:val="0"/>
          <w:numId w:val="1"/>
        </w:numPr>
        <w:tabs>
          <w:tab w:val="left" w:pos="1081"/>
          <w:tab w:val="left" w:pos="3823"/>
        </w:tabs>
        <w:spacing w:before="78"/>
        <w:ind w:firstLine="708"/>
        <w:rPr>
          <w:sz w:val="24"/>
          <w:szCs w:val="24"/>
        </w:rPr>
      </w:pPr>
      <w:r w:rsidRPr="00317DBA">
        <w:rPr>
          <w:spacing w:val="-2"/>
          <w:sz w:val="24"/>
          <w:szCs w:val="24"/>
        </w:rPr>
        <w:t>Заявителю</w:t>
      </w:r>
      <w:r w:rsidRPr="00317DBA">
        <w:rPr>
          <w:spacing w:val="-15"/>
          <w:sz w:val="24"/>
          <w:szCs w:val="24"/>
        </w:rPr>
        <w:t xml:space="preserve"> </w:t>
      </w:r>
      <w:r w:rsidRPr="00317DBA">
        <w:rPr>
          <w:spacing w:val="-1"/>
          <w:sz w:val="24"/>
          <w:szCs w:val="24"/>
        </w:rPr>
        <w:t>(</w:t>
      </w:r>
      <w:r w:rsidRPr="00317DBA">
        <w:rPr>
          <w:spacing w:val="-1"/>
          <w:sz w:val="24"/>
          <w:szCs w:val="24"/>
          <w:u w:val="single"/>
        </w:rPr>
        <w:tab/>
      </w:r>
      <w:r w:rsidRPr="00317DBA">
        <w:rPr>
          <w:sz w:val="24"/>
          <w:szCs w:val="24"/>
          <w:u w:val="double"/>
        </w:rPr>
        <w:t>)</w:t>
      </w:r>
      <w:r w:rsidRPr="00317DBA">
        <w:rPr>
          <w:sz w:val="24"/>
          <w:szCs w:val="24"/>
        </w:rPr>
        <w:t xml:space="preserve"> обеспечить проведение кадастровых работ и осуществить</w:t>
      </w:r>
      <w:r w:rsidRPr="00317DBA">
        <w:rPr>
          <w:spacing w:val="-62"/>
          <w:sz w:val="24"/>
          <w:szCs w:val="24"/>
        </w:rPr>
        <w:t xml:space="preserve"> </w:t>
      </w:r>
      <w:r w:rsidRPr="00317DBA">
        <w:rPr>
          <w:sz w:val="24"/>
          <w:szCs w:val="24"/>
        </w:rPr>
        <w:t>государственный кадастровый учет образованного земельного участка, указанного в пункте</w:t>
      </w:r>
      <w:r w:rsidRPr="00317DBA">
        <w:rPr>
          <w:spacing w:val="-62"/>
          <w:sz w:val="24"/>
          <w:szCs w:val="24"/>
        </w:rPr>
        <w:t xml:space="preserve"> </w:t>
      </w:r>
      <w:r w:rsidRPr="00317DBA">
        <w:rPr>
          <w:sz w:val="24"/>
          <w:szCs w:val="24"/>
        </w:rPr>
        <w:t>1</w:t>
      </w:r>
      <w:r w:rsidRPr="00317DBA">
        <w:rPr>
          <w:spacing w:val="-2"/>
          <w:sz w:val="24"/>
          <w:szCs w:val="24"/>
        </w:rPr>
        <w:t xml:space="preserve"> </w:t>
      </w:r>
      <w:r w:rsidRPr="00317DBA">
        <w:rPr>
          <w:sz w:val="24"/>
          <w:szCs w:val="24"/>
        </w:rPr>
        <w:t>настоящего</w:t>
      </w:r>
      <w:r w:rsidRPr="00317DBA">
        <w:rPr>
          <w:spacing w:val="-1"/>
          <w:sz w:val="24"/>
          <w:szCs w:val="24"/>
        </w:rPr>
        <w:t xml:space="preserve"> </w:t>
      </w:r>
      <w:r w:rsidRPr="00317DBA">
        <w:rPr>
          <w:sz w:val="24"/>
          <w:szCs w:val="24"/>
        </w:rPr>
        <w:t>решения.</w:t>
      </w:r>
    </w:p>
    <w:p w:rsidR="000C2EE6" w:rsidRPr="00317DBA" w:rsidRDefault="000C2EE6" w:rsidP="00317DBA">
      <w:pPr>
        <w:pStyle w:val="ab"/>
        <w:numPr>
          <w:ilvl w:val="0"/>
          <w:numId w:val="1"/>
        </w:numPr>
        <w:tabs>
          <w:tab w:val="left" w:pos="1081"/>
        </w:tabs>
        <w:spacing w:before="2"/>
        <w:ind w:left="1080"/>
        <w:rPr>
          <w:sz w:val="24"/>
          <w:szCs w:val="24"/>
        </w:rPr>
      </w:pPr>
      <w:r w:rsidRPr="00317DBA">
        <w:rPr>
          <w:sz w:val="24"/>
          <w:szCs w:val="24"/>
        </w:rPr>
        <w:t>Срок</w:t>
      </w:r>
      <w:r w:rsidRPr="00317DBA">
        <w:rPr>
          <w:spacing w:val="-4"/>
          <w:sz w:val="24"/>
          <w:szCs w:val="24"/>
        </w:rPr>
        <w:t xml:space="preserve"> </w:t>
      </w:r>
      <w:r w:rsidRPr="00317DBA">
        <w:rPr>
          <w:sz w:val="24"/>
          <w:szCs w:val="24"/>
        </w:rPr>
        <w:t>действия</w:t>
      </w:r>
      <w:r w:rsidRPr="00317DBA">
        <w:rPr>
          <w:spacing w:val="-5"/>
          <w:sz w:val="24"/>
          <w:szCs w:val="24"/>
        </w:rPr>
        <w:t xml:space="preserve"> </w:t>
      </w:r>
      <w:r w:rsidRPr="00317DBA">
        <w:rPr>
          <w:sz w:val="24"/>
          <w:szCs w:val="24"/>
        </w:rPr>
        <w:t>настоящего</w:t>
      </w:r>
      <w:r w:rsidRPr="00317DBA">
        <w:rPr>
          <w:spacing w:val="-4"/>
          <w:sz w:val="24"/>
          <w:szCs w:val="24"/>
        </w:rPr>
        <w:t xml:space="preserve"> </w:t>
      </w:r>
      <w:r w:rsidRPr="00317DBA">
        <w:rPr>
          <w:sz w:val="24"/>
          <w:szCs w:val="24"/>
        </w:rPr>
        <w:t>постановления</w:t>
      </w:r>
      <w:r w:rsidRPr="00317DBA">
        <w:rPr>
          <w:spacing w:val="-3"/>
          <w:sz w:val="24"/>
          <w:szCs w:val="24"/>
        </w:rPr>
        <w:t xml:space="preserve"> </w:t>
      </w:r>
      <w:r w:rsidRPr="00317DBA">
        <w:rPr>
          <w:sz w:val="24"/>
          <w:szCs w:val="24"/>
        </w:rPr>
        <w:t>составляет</w:t>
      </w:r>
      <w:r w:rsidRPr="00317DBA">
        <w:rPr>
          <w:spacing w:val="-4"/>
          <w:sz w:val="24"/>
          <w:szCs w:val="24"/>
        </w:rPr>
        <w:t xml:space="preserve"> </w:t>
      </w:r>
      <w:r w:rsidRPr="00317DBA">
        <w:rPr>
          <w:sz w:val="24"/>
          <w:szCs w:val="24"/>
        </w:rPr>
        <w:t>два</w:t>
      </w:r>
      <w:r w:rsidRPr="00317DBA">
        <w:rPr>
          <w:spacing w:val="-5"/>
          <w:sz w:val="24"/>
          <w:szCs w:val="24"/>
        </w:rPr>
        <w:t xml:space="preserve"> </w:t>
      </w:r>
      <w:r w:rsidRPr="00317DBA">
        <w:rPr>
          <w:sz w:val="24"/>
          <w:szCs w:val="24"/>
        </w:rPr>
        <w:t>года.</w:t>
      </w:r>
    </w:p>
    <w:p w:rsidR="000C2EE6" w:rsidRPr="00744C8B" w:rsidRDefault="000C2EE6" w:rsidP="00317DBA">
      <w:pPr>
        <w:pStyle w:val="a9"/>
        <w:ind w:left="0"/>
        <w:rPr>
          <w:sz w:val="20"/>
        </w:rPr>
      </w:pPr>
    </w:p>
    <w:p w:rsidR="000C2EE6" w:rsidRPr="00744C8B" w:rsidRDefault="000C2EE6" w:rsidP="00744C8B">
      <w:pPr>
        <w:pStyle w:val="a9"/>
        <w:ind w:left="0"/>
        <w:rPr>
          <w:sz w:val="20"/>
        </w:rPr>
      </w:pPr>
    </w:p>
    <w:p w:rsidR="000C2EE6" w:rsidRPr="00744C8B" w:rsidRDefault="000C2EE6" w:rsidP="00744C8B">
      <w:pPr>
        <w:pStyle w:val="a9"/>
        <w:spacing w:before="8"/>
        <w:ind w:left="0"/>
        <w:rPr>
          <w:sz w:val="26"/>
        </w:rPr>
      </w:pPr>
      <w:r w:rsidRPr="00744C8B">
        <w:rPr>
          <w:noProof/>
          <w:lang w:eastAsia="ru-RU"/>
        </w:rPr>
        <mc:AlternateContent>
          <mc:Choice Requires="wps">
            <w:drawing>
              <wp:anchor distT="0" distB="0" distL="0" distR="0" simplePos="0" relativeHeight="251663360" behindDoc="1" locked="0" layoutInCell="1" allowOverlap="1" wp14:anchorId="1052F3B2" wp14:editId="595BA557">
                <wp:simplePos x="0" y="0"/>
                <wp:positionH relativeFrom="page">
                  <wp:posOffset>719455</wp:posOffset>
                </wp:positionH>
                <wp:positionV relativeFrom="paragraph">
                  <wp:posOffset>220345</wp:posOffset>
                </wp:positionV>
                <wp:extent cx="2421890" cy="6350"/>
                <wp:effectExtent l="0" t="1270" r="1905" b="1905"/>
                <wp:wrapTopAndBottom/>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189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B39B5" id="Прямоугольник 3" o:spid="_x0000_s1026" style="position:absolute;margin-left:56.65pt;margin-top:17.35pt;width:190.7pt;height:.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" fillcolor="black" stroked="f">
                <w10:wrap type="topAndBottom" anchorx="page"/>
              </v:rect>
            </w:pict>
          </mc:Fallback>
        </mc:AlternateContent>
      </w:r>
      <w:r w:rsidRPr="00744C8B">
        <w:rPr>
          <w:noProof/>
          <w:lang w:eastAsia="ru-RU"/>
        </w:rPr>
        <mc:AlternateContent>
          <mc:Choice Requires="wps">
            <w:drawing>
              <wp:anchor distT="0" distB="0" distL="0" distR="0" simplePos="0" relativeHeight="251664384" behindDoc="1" locked="0" layoutInCell="1" allowOverlap="1" wp14:anchorId="2BE2E4DB" wp14:editId="3A726EC4">
                <wp:simplePos x="0" y="0"/>
                <wp:positionH relativeFrom="page">
                  <wp:posOffset>3879215</wp:posOffset>
                </wp:positionH>
                <wp:positionV relativeFrom="paragraph">
                  <wp:posOffset>220345</wp:posOffset>
                </wp:positionV>
                <wp:extent cx="2781935" cy="6350"/>
                <wp:effectExtent l="2540" t="1270" r="0" b="1905"/>
                <wp:wrapTopAndBottom/>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9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1E2A3" id="Прямоугольник 2" o:spid="_x0000_s1026" style="position:absolute;margin-left:305.45pt;margin-top:17.35pt;width:219.05pt;height:.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" fillcolor="black" stroked="f">
                <w10:wrap type="topAndBottom" anchorx="page"/>
              </v:rect>
            </w:pict>
          </mc:Fallback>
        </mc:AlternateContent>
      </w:r>
    </w:p>
    <w:p w:rsidR="000C2EE6" w:rsidRPr="00744C8B" w:rsidRDefault="000C2EE6" w:rsidP="00744C8B">
      <w:pPr>
        <w:spacing w:before="85"/>
        <w:rPr>
          <w:rFonts w:ascii="Times New Roman" w:hAnsi="Times New Roman" w:cs="Times New Roman"/>
          <w:i/>
          <w:sz w:val="16"/>
          <w:szCs w:val="16"/>
        </w:rPr>
      </w:pPr>
      <w:r w:rsidRPr="00744C8B">
        <w:rPr>
          <w:rFonts w:ascii="Times New Roman" w:hAnsi="Times New Roman" w:cs="Times New Roman"/>
          <w:i/>
          <w:sz w:val="16"/>
          <w:szCs w:val="16"/>
        </w:rPr>
        <w:t xml:space="preserve">                                     (должность)</w:t>
      </w:r>
      <w:r w:rsidRPr="00744C8B">
        <w:rPr>
          <w:rFonts w:ascii="Times New Roman" w:hAnsi="Times New Roman" w:cs="Times New Roman"/>
          <w:i/>
          <w:spacing w:val="55"/>
          <w:sz w:val="16"/>
          <w:szCs w:val="16"/>
        </w:rPr>
        <w:t xml:space="preserve">                                              </w:t>
      </w:r>
      <w:r w:rsidRPr="00744C8B">
        <w:rPr>
          <w:rFonts w:ascii="Times New Roman" w:hAnsi="Times New Roman" w:cs="Times New Roman"/>
          <w:i/>
          <w:sz w:val="16"/>
          <w:szCs w:val="16"/>
        </w:rPr>
        <w:t>(подпись,</w:t>
      </w:r>
      <w:r w:rsidRPr="00744C8B">
        <w:rPr>
          <w:rFonts w:ascii="Times New Roman" w:hAnsi="Times New Roman" w:cs="Times New Roman"/>
          <w:i/>
          <w:spacing w:val="-2"/>
          <w:sz w:val="16"/>
          <w:szCs w:val="16"/>
        </w:rPr>
        <w:t xml:space="preserve"> </w:t>
      </w:r>
      <w:r w:rsidRPr="00744C8B">
        <w:rPr>
          <w:rFonts w:ascii="Times New Roman" w:hAnsi="Times New Roman" w:cs="Times New Roman"/>
          <w:i/>
          <w:sz w:val="16"/>
          <w:szCs w:val="16"/>
        </w:rPr>
        <w:t>фамилия,</w:t>
      </w:r>
      <w:r w:rsidRPr="00744C8B">
        <w:rPr>
          <w:rFonts w:ascii="Times New Roman" w:hAnsi="Times New Roman" w:cs="Times New Roman"/>
          <w:i/>
          <w:spacing w:val="-3"/>
          <w:sz w:val="16"/>
          <w:szCs w:val="16"/>
        </w:rPr>
        <w:t xml:space="preserve"> </w:t>
      </w:r>
      <w:r w:rsidRPr="00744C8B">
        <w:rPr>
          <w:rFonts w:ascii="Times New Roman" w:hAnsi="Times New Roman" w:cs="Times New Roman"/>
          <w:i/>
          <w:sz w:val="16"/>
          <w:szCs w:val="16"/>
        </w:rPr>
        <w:t>инициалы)</w:t>
      </w:r>
    </w:p>
    <w:p w:rsidR="00180E04" w:rsidRPr="00317DBA" w:rsidRDefault="00180E04" w:rsidP="00180E04">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lastRenderedPageBreak/>
        <w:t>Приложение 3</w:t>
      </w:r>
    </w:p>
    <w:p w:rsidR="00180E04" w:rsidRPr="00317DBA" w:rsidRDefault="00180E04" w:rsidP="00180E04">
      <w:pPr>
        <w:spacing w:after="0" w:line="240" w:lineRule="auto"/>
        <w:jc w:val="right"/>
        <w:rPr>
          <w:rFonts w:ascii="Times New Roman" w:eastAsia="Calibri" w:hAnsi="Times New Roman" w:cs="Times New Roman"/>
          <w:sz w:val="20"/>
          <w:szCs w:val="20"/>
        </w:rPr>
      </w:pPr>
      <w:r w:rsidRPr="00317DBA">
        <w:rPr>
          <w:rFonts w:ascii="Times New Roman" w:eastAsia="Calibri" w:hAnsi="Times New Roman" w:cs="Times New Roman"/>
          <w:sz w:val="20"/>
          <w:szCs w:val="20"/>
        </w:rPr>
        <w:t xml:space="preserve">к административному регламенту </w:t>
      </w:r>
      <w:r w:rsidRPr="00317DBA">
        <w:rPr>
          <w:rFonts w:ascii="Times New Roman" w:eastAsia="Times New Roman" w:hAnsi="Times New Roman" w:cs="Times New Roman"/>
          <w:bCs/>
          <w:sz w:val="20"/>
          <w:szCs w:val="20"/>
          <w:lang w:eastAsia="ru-RU"/>
        </w:rPr>
        <w:t>предоставления муниципальной услуги</w:t>
      </w:r>
      <w:r w:rsidRPr="00317DBA">
        <w:rPr>
          <w:rFonts w:ascii="Times New Roman" w:eastAsia="Calibri" w:hAnsi="Times New Roman" w:cs="Times New Roman"/>
          <w:sz w:val="20"/>
          <w:szCs w:val="20"/>
        </w:rPr>
        <w:t xml:space="preserve"> «Заключение соглашения о перераспределении земель и (или) земельных участков, находящихся в муниципальной собственности Молоковского муниципального округа, и земельных участков, находящихся в частной собственности»</w:t>
      </w:r>
    </w:p>
    <w:p w:rsidR="000C2EE6" w:rsidRPr="00744C8B" w:rsidRDefault="000C2EE6" w:rsidP="00744C8B">
      <w:pPr>
        <w:rPr>
          <w:rFonts w:ascii="Times New Roman" w:hAnsi="Times New Roman" w:cs="Times New Roman"/>
        </w:rPr>
      </w:pPr>
    </w:p>
    <w:p w:rsidR="00317DBA" w:rsidRDefault="00E11395" w:rsidP="00744C8B">
      <w:pPr>
        <w:pStyle w:val="1"/>
        <w:ind w:left="242"/>
        <w:rPr>
          <w:sz w:val="24"/>
          <w:szCs w:val="24"/>
        </w:rPr>
      </w:pPr>
      <w:r w:rsidRPr="00317DBA">
        <w:rPr>
          <w:sz w:val="24"/>
          <w:szCs w:val="24"/>
        </w:rPr>
        <w:t xml:space="preserve">Форма согласия на заключение соглашения </w:t>
      </w:r>
    </w:p>
    <w:p w:rsidR="00E11395" w:rsidRPr="00317DBA" w:rsidRDefault="00E11395" w:rsidP="00744C8B">
      <w:pPr>
        <w:pStyle w:val="1"/>
        <w:ind w:left="242"/>
        <w:rPr>
          <w:sz w:val="24"/>
          <w:szCs w:val="24"/>
        </w:rPr>
      </w:pPr>
      <w:r w:rsidRPr="00317DBA">
        <w:rPr>
          <w:sz w:val="24"/>
          <w:szCs w:val="24"/>
        </w:rPr>
        <w:t>о перераспределении земельных</w:t>
      </w:r>
      <w:r w:rsidR="00317DBA">
        <w:rPr>
          <w:sz w:val="24"/>
          <w:szCs w:val="24"/>
        </w:rPr>
        <w:t xml:space="preserve"> </w:t>
      </w:r>
      <w:r w:rsidRPr="00317DBA">
        <w:rPr>
          <w:spacing w:val="-67"/>
          <w:sz w:val="24"/>
          <w:szCs w:val="24"/>
        </w:rPr>
        <w:t xml:space="preserve"> </w:t>
      </w:r>
      <w:r w:rsidRPr="00317DBA">
        <w:rPr>
          <w:sz w:val="24"/>
          <w:szCs w:val="24"/>
        </w:rPr>
        <w:t>участков</w:t>
      </w:r>
      <w:r w:rsidRPr="00317DBA">
        <w:rPr>
          <w:spacing w:val="-5"/>
          <w:sz w:val="24"/>
          <w:szCs w:val="24"/>
        </w:rPr>
        <w:t xml:space="preserve"> </w:t>
      </w:r>
      <w:r w:rsidRPr="00317DBA">
        <w:rPr>
          <w:sz w:val="24"/>
          <w:szCs w:val="24"/>
        </w:rPr>
        <w:t>в</w:t>
      </w:r>
      <w:r w:rsidRPr="00317DBA">
        <w:rPr>
          <w:spacing w:val="-3"/>
          <w:sz w:val="24"/>
          <w:szCs w:val="24"/>
        </w:rPr>
        <w:t xml:space="preserve"> </w:t>
      </w:r>
      <w:r w:rsidRPr="00317DBA">
        <w:rPr>
          <w:sz w:val="24"/>
          <w:szCs w:val="24"/>
        </w:rPr>
        <w:t>соответствии</w:t>
      </w:r>
      <w:r w:rsidRPr="00317DBA">
        <w:rPr>
          <w:spacing w:val="-4"/>
          <w:sz w:val="24"/>
          <w:szCs w:val="24"/>
        </w:rPr>
        <w:t xml:space="preserve"> </w:t>
      </w:r>
      <w:r w:rsidRPr="00317DBA">
        <w:rPr>
          <w:sz w:val="24"/>
          <w:szCs w:val="24"/>
        </w:rPr>
        <w:t>с</w:t>
      </w:r>
      <w:r w:rsidRPr="00317DBA">
        <w:rPr>
          <w:spacing w:val="-4"/>
          <w:sz w:val="24"/>
          <w:szCs w:val="24"/>
        </w:rPr>
        <w:t xml:space="preserve"> </w:t>
      </w:r>
      <w:r w:rsidRPr="00317DBA">
        <w:rPr>
          <w:sz w:val="24"/>
          <w:szCs w:val="24"/>
        </w:rPr>
        <w:t>утвержденным</w:t>
      </w:r>
      <w:r w:rsidRPr="00317DBA">
        <w:rPr>
          <w:spacing w:val="-3"/>
          <w:sz w:val="24"/>
          <w:szCs w:val="24"/>
        </w:rPr>
        <w:t xml:space="preserve"> </w:t>
      </w:r>
      <w:r w:rsidRPr="00317DBA">
        <w:rPr>
          <w:sz w:val="24"/>
          <w:szCs w:val="24"/>
        </w:rPr>
        <w:t>проектом</w:t>
      </w:r>
      <w:r w:rsidRPr="00317DBA">
        <w:rPr>
          <w:spacing w:val="-4"/>
          <w:sz w:val="24"/>
          <w:szCs w:val="24"/>
        </w:rPr>
        <w:t xml:space="preserve"> </w:t>
      </w:r>
      <w:r w:rsidRPr="00317DBA">
        <w:rPr>
          <w:sz w:val="24"/>
          <w:szCs w:val="24"/>
        </w:rPr>
        <w:t>межевания</w:t>
      </w:r>
      <w:r w:rsidRPr="00317DBA">
        <w:rPr>
          <w:spacing w:val="-3"/>
          <w:sz w:val="24"/>
          <w:szCs w:val="24"/>
        </w:rPr>
        <w:t xml:space="preserve"> </w:t>
      </w:r>
      <w:r w:rsidRPr="00317DBA">
        <w:rPr>
          <w:sz w:val="24"/>
          <w:szCs w:val="24"/>
        </w:rPr>
        <w:t>территории</w:t>
      </w:r>
    </w:p>
    <w:p w:rsidR="00E11395" w:rsidRPr="00317DBA" w:rsidRDefault="00E11395" w:rsidP="00744C8B">
      <w:pPr>
        <w:pStyle w:val="a9"/>
        <w:ind w:left="0"/>
        <w:rPr>
          <w:b/>
          <w:sz w:val="24"/>
          <w:szCs w:val="24"/>
        </w:rPr>
      </w:pPr>
    </w:p>
    <w:p w:rsidR="00E11395" w:rsidRPr="00317DBA" w:rsidRDefault="00E11395" w:rsidP="00744C8B">
      <w:pPr>
        <w:spacing w:before="208"/>
        <w:jc w:val="center"/>
        <w:rPr>
          <w:rFonts w:ascii="Times New Roman" w:hAnsi="Times New Roman" w:cs="Times New Roman"/>
          <w:b/>
          <w:sz w:val="24"/>
          <w:szCs w:val="24"/>
        </w:rPr>
      </w:pPr>
      <w:r w:rsidRPr="00317DBA">
        <w:rPr>
          <w:rFonts w:ascii="Times New Roman" w:hAnsi="Times New Roman" w:cs="Times New Roman"/>
          <w:b/>
          <w:sz w:val="24"/>
          <w:szCs w:val="24"/>
        </w:rPr>
        <w:t>Согласие на заключение соглашения о перераспределении земельных участков в</w:t>
      </w:r>
      <w:r w:rsidRPr="00317DBA">
        <w:rPr>
          <w:rFonts w:ascii="Times New Roman" w:hAnsi="Times New Roman" w:cs="Times New Roman"/>
          <w:b/>
          <w:spacing w:val="-65"/>
          <w:sz w:val="24"/>
          <w:szCs w:val="24"/>
        </w:rPr>
        <w:t xml:space="preserve"> </w:t>
      </w:r>
      <w:r w:rsidRPr="00317DBA">
        <w:rPr>
          <w:rFonts w:ascii="Times New Roman" w:hAnsi="Times New Roman" w:cs="Times New Roman"/>
          <w:b/>
          <w:sz w:val="24"/>
          <w:szCs w:val="24"/>
        </w:rPr>
        <w:t>соответствии</w:t>
      </w:r>
      <w:r w:rsidRPr="00317DBA">
        <w:rPr>
          <w:rFonts w:ascii="Times New Roman" w:hAnsi="Times New Roman" w:cs="Times New Roman"/>
          <w:b/>
          <w:spacing w:val="-2"/>
          <w:sz w:val="24"/>
          <w:szCs w:val="24"/>
        </w:rPr>
        <w:t xml:space="preserve"> </w:t>
      </w:r>
      <w:r w:rsidRPr="00317DBA">
        <w:rPr>
          <w:rFonts w:ascii="Times New Roman" w:hAnsi="Times New Roman" w:cs="Times New Roman"/>
          <w:b/>
          <w:sz w:val="24"/>
          <w:szCs w:val="24"/>
        </w:rPr>
        <w:t>с</w:t>
      </w:r>
      <w:r w:rsidRPr="00317DBA">
        <w:rPr>
          <w:rFonts w:ascii="Times New Roman" w:hAnsi="Times New Roman" w:cs="Times New Roman"/>
          <w:b/>
          <w:spacing w:val="-1"/>
          <w:sz w:val="24"/>
          <w:szCs w:val="24"/>
        </w:rPr>
        <w:t xml:space="preserve"> </w:t>
      </w:r>
      <w:r w:rsidRPr="00317DBA">
        <w:rPr>
          <w:rFonts w:ascii="Times New Roman" w:hAnsi="Times New Roman" w:cs="Times New Roman"/>
          <w:b/>
          <w:sz w:val="24"/>
          <w:szCs w:val="24"/>
        </w:rPr>
        <w:t>утвержденным</w:t>
      </w:r>
      <w:r w:rsidRPr="00317DBA">
        <w:rPr>
          <w:rFonts w:ascii="Times New Roman" w:hAnsi="Times New Roman" w:cs="Times New Roman"/>
          <w:b/>
          <w:spacing w:val="-1"/>
          <w:sz w:val="24"/>
          <w:szCs w:val="24"/>
        </w:rPr>
        <w:t xml:space="preserve"> </w:t>
      </w:r>
      <w:r w:rsidRPr="00317DBA">
        <w:rPr>
          <w:rFonts w:ascii="Times New Roman" w:hAnsi="Times New Roman" w:cs="Times New Roman"/>
          <w:b/>
          <w:sz w:val="24"/>
          <w:szCs w:val="24"/>
        </w:rPr>
        <w:t>проектом</w:t>
      </w:r>
      <w:r w:rsidRPr="00317DBA">
        <w:rPr>
          <w:rFonts w:ascii="Times New Roman" w:hAnsi="Times New Roman" w:cs="Times New Roman"/>
          <w:b/>
          <w:spacing w:val="-1"/>
          <w:sz w:val="24"/>
          <w:szCs w:val="24"/>
        </w:rPr>
        <w:t xml:space="preserve"> </w:t>
      </w:r>
      <w:r w:rsidRPr="00317DBA">
        <w:rPr>
          <w:rFonts w:ascii="Times New Roman" w:hAnsi="Times New Roman" w:cs="Times New Roman"/>
          <w:b/>
          <w:sz w:val="24"/>
          <w:szCs w:val="24"/>
        </w:rPr>
        <w:t>межевания</w:t>
      </w:r>
      <w:r w:rsidRPr="00317DBA">
        <w:rPr>
          <w:rFonts w:ascii="Times New Roman" w:hAnsi="Times New Roman" w:cs="Times New Roman"/>
          <w:b/>
          <w:spacing w:val="-1"/>
          <w:sz w:val="24"/>
          <w:szCs w:val="24"/>
        </w:rPr>
        <w:t xml:space="preserve"> </w:t>
      </w:r>
      <w:r w:rsidRPr="00317DBA">
        <w:rPr>
          <w:rFonts w:ascii="Times New Roman" w:hAnsi="Times New Roman" w:cs="Times New Roman"/>
          <w:b/>
          <w:sz w:val="24"/>
          <w:szCs w:val="24"/>
        </w:rPr>
        <w:t>территории</w:t>
      </w:r>
    </w:p>
    <w:p w:rsidR="00E11395" w:rsidRPr="00317DBA" w:rsidRDefault="00E11395" w:rsidP="00744C8B">
      <w:pPr>
        <w:pStyle w:val="a9"/>
        <w:spacing w:before="7"/>
        <w:ind w:left="0"/>
        <w:rPr>
          <w:b/>
          <w:sz w:val="24"/>
          <w:szCs w:val="24"/>
        </w:rPr>
      </w:pPr>
    </w:p>
    <w:p w:rsidR="00E11395" w:rsidRPr="00317DBA" w:rsidRDefault="00E11395" w:rsidP="00744C8B">
      <w:pPr>
        <w:tabs>
          <w:tab w:val="left" w:pos="1605"/>
          <w:tab w:val="left" w:pos="3213"/>
        </w:tabs>
        <w:jc w:val="center"/>
        <w:rPr>
          <w:rFonts w:ascii="Times New Roman" w:hAnsi="Times New Roman" w:cs="Times New Roman"/>
          <w:sz w:val="24"/>
          <w:szCs w:val="24"/>
          <w:u w:val="single"/>
        </w:rPr>
      </w:pPr>
      <w:r w:rsidRPr="00317DBA">
        <w:rPr>
          <w:rFonts w:ascii="Times New Roman" w:hAnsi="Times New Roman" w:cs="Times New Roman"/>
          <w:sz w:val="24"/>
          <w:szCs w:val="24"/>
        </w:rPr>
        <w:t>от</w:t>
      </w:r>
      <w:r w:rsidRPr="00317DBA">
        <w:rPr>
          <w:rFonts w:ascii="Times New Roman" w:hAnsi="Times New Roman" w:cs="Times New Roman"/>
          <w:sz w:val="24"/>
          <w:szCs w:val="24"/>
          <w:u w:val="single"/>
        </w:rPr>
        <w:tab/>
      </w:r>
      <w:r w:rsidRPr="00317DBA">
        <w:rPr>
          <w:rFonts w:ascii="Times New Roman" w:hAnsi="Times New Roman" w:cs="Times New Roman"/>
          <w:sz w:val="24"/>
          <w:szCs w:val="24"/>
        </w:rPr>
        <w:t>№</w:t>
      </w:r>
      <w:r w:rsidRPr="00317DBA">
        <w:rPr>
          <w:rFonts w:ascii="Times New Roman" w:hAnsi="Times New Roman" w:cs="Times New Roman"/>
          <w:sz w:val="24"/>
          <w:szCs w:val="24"/>
          <w:u w:val="single"/>
        </w:rPr>
        <w:t xml:space="preserve"> </w:t>
      </w:r>
      <w:r w:rsidRPr="00317DBA">
        <w:rPr>
          <w:rFonts w:ascii="Times New Roman" w:hAnsi="Times New Roman" w:cs="Times New Roman"/>
          <w:sz w:val="24"/>
          <w:szCs w:val="24"/>
          <w:u w:val="single"/>
        </w:rPr>
        <w:tab/>
      </w:r>
    </w:p>
    <w:p w:rsidR="00E11395" w:rsidRPr="00317DBA" w:rsidRDefault="00E11395" w:rsidP="00744C8B">
      <w:pPr>
        <w:pStyle w:val="a9"/>
        <w:ind w:left="0"/>
        <w:rPr>
          <w:sz w:val="24"/>
          <w:szCs w:val="24"/>
        </w:rPr>
      </w:pPr>
    </w:p>
    <w:p w:rsidR="00E11395" w:rsidRPr="00317DBA" w:rsidRDefault="00E11395" w:rsidP="00744C8B">
      <w:pPr>
        <w:tabs>
          <w:tab w:val="left" w:pos="4874"/>
          <w:tab w:val="left" w:pos="6807"/>
          <w:tab w:val="left" w:pos="10065"/>
        </w:tabs>
        <w:spacing w:before="251"/>
        <w:ind w:left="679"/>
        <w:jc w:val="both"/>
        <w:rPr>
          <w:rFonts w:ascii="Times New Roman" w:hAnsi="Times New Roman" w:cs="Times New Roman"/>
          <w:sz w:val="24"/>
          <w:szCs w:val="24"/>
        </w:rPr>
      </w:pPr>
      <w:r w:rsidRPr="00317DBA">
        <w:rPr>
          <w:rFonts w:ascii="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53101A70" wp14:editId="2BD30E3C">
                <wp:simplePos x="0" y="0"/>
                <wp:positionH relativeFrom="page">
                  <wp:posOffset>5010150</wp:posOffset>
                </wp:positionH>
                <wp:positionV relativeFrom="paragraph">
                  <wp:posOffset>337820</wp:posOffset>
                </wp:positionV>
                <wp:extent cx="38100" cy="8890"/>
                <wp:effectExtent l="0" t="0" r="0" b="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6CC153" id="Прямоугольник 13" o:spid="_x0000_s1026" style="position:absolute;margin-left:394.5pt;margin-top:26.6pt;width:3pt;height:.7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" fillcolor="black" stroked="f">
                <w10:wrap anchorx="page"/>
              </v:rect>
            </w:pict>
          </mc:Fallback>
        </mc:AlternateContent>
      </w:r>
      <w:r w:rsidRPr="00317DBA">
        <w:rPr>
          <w:rFonts w:ascii="Times New Roman" w:hAnsi="Times New Roman" w:cs="Times New Roman"/>
          <w:sz w:val="24"/>
          <w:szCs w:val="24"/>
        </w:rPr>
        <w:t>На</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Ваше</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обращение</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от</w:t>
      </w:r>
      <w:r w:rsidRPr="00317DBA">
        <w:rPr>
          <w:rFonts w:ascii="Times New Roman" w:hAnsi="Times New Roman" w:cs="Times New Roman"/>
          <w:sz w:val="24"/>
          <w:szCs w:val="24"/>
          <w:u w:val="single"/>
        </w:rPr>
        <w:tab/>
      </w:r>
      <w:r w:rsidRPr="00317DBA">
        <w:rPr>
          <w:rFonts w:ascii="Times New Roman" w:hAnsi="Times New Roman" w:cs="Times New Roman"/>
          <w:sz w:val="24"/>
          <w:szCs w:val="24"/>
        </w:rPr>
        <w:t>№</w:t>
      </w:r>
      <w:r w:rsidRPr="00317DBA">
        <w:rPr>
          <w:rFonts w:ascii="Times New Roman" w:hAnsi="Times New Roman" w:cs="Times New Roman"/>
          <w:sz w:val="24"/>
          <w:szCs w:val="24"/>
          <w:u w:val="single"/>
        </w:rPr>
        <w:tab/>
      </w:r>
      <w:r w:rsidRPr="00317DBA">
        <w:rPr>
          <w:rFonts w:ascii="Times New Roman" w:hAnsi="Times New Roman" w:cs="Times New Roman"/>
          <w:sz w:val="24"/>
          <w:szCs w:val="24"/>
        </w:rPr>
        <w:t>Администрация</w:t>
      </w:r>
      <w:r w:rsidRPr="00317DBA">
        <w:rPr>
          <w:rFonts w:ascii="Times New Roman" w:hAnsi="Times New Roman" w:cs="Times New Roman"/>
          <w:spacing w:val="-3"/>
          <w:sz w:val="24"/>
          <w:szCs w:val="24"/>
        </w:rPr>
        <w:t xml:space="preserve"> </w:t>
      </w:r>
      <w:r w:rsidRPr="00317DBA">
        <w:rPr>
          <w:rFonts w:ascii="Times New Roman" w:hAnsi="Times New Roman" w:cs="Times New Roman"/>
          <w:sz w:val="24"/>
          <w:szCs w:val="24"/>
          <w:u w:val="double"/>
        </w:rPr>
        <w:t xml:space="preserve"> </w:t>
      </w:r>
      <w:r w:rsidRPr="00317DBA">
        <w:rPr>
          <w:rFonts w:ascii="Times New Roman" w:hAnsi="Times New Roman" w:cs="Times New Roman"/>
          <w:sz w:val="24"/>
          <w:szCs w:val="24"/>
          <w:u w:val="single"/>
        </w:rPr>
        <w:tab/>
      </w:r>
    </w:p>
    <w:p w:rsidR="00E11395" w:rsidRPr="00317DBA" w:rsidRDefault="00E11395" w:rsidP="00317DBA">
      <w:pPr>
        <w:tabs>
          <w:tab w:val="left" w:pos="1965"/>
          <w:tab w:val="left" w:pos="3910"/>
          <w:tab w:val="left" w:pos="4195"/>
          <w:tab w:val="left" w:pos="4663"/>
          <w:tab w:val="left" w:pos="5330"/>
          <w:tab w:val="left" w:pos="10065"/>
        </w:tabs>
        <w:spacing w:before="124" w:after="0" w:line="336" w:lineRule="auto"/>
        <w:ind w:left="112"/>
        <w:jc w:val="both"/>
        <w:rPr>
          <w:rFonts w:ascii="Times New Roman" w:hAnsi="Times New Roman" w:cs="Times New Roman"/>
          <w:sz w:val="24"/>
          <w:szCs w:val="24"/>
          <w:u w:val="double"/>
        </w:rPr>
      </w:pPr>
      <w:r w:rsidRPr="00317DBA">
        <w:rPr>
          <w:rFonts w:ascii="Times New Roman" w:hAnsi="Times New Roman" w:cs="Times New Roman"/>
          <w:sz w:val="24"/>
          <w:szCs w:val="24"/>
        </w:rPr>
        <w:t>руководствуясь Земельным кодексом Российской Федерации, Федеральным законом от</w:t>
      </w:r>
      <w:r w:rsidRPr="00317DBA">
        <w:rPr>
          <w:rFonts w:ascii="Times New Roman" w:hAnsi="Times New Roman" w:cs="Times New Roman"/>
          <w:spacing w:val="1"/>
          <w:sz w:val="24"/>
          <w:szCs w:val="24"/>
        </w:rPr>
        <w:t xml:space="preserve"> </w:t>
      </w:r>
      <w:r w:rsidRPr="00317DBA">
        <w:rPr>
          <w:rFonts w:ascii="Times New Roman" w:hAnsi="Times New Roman" w:cs="Times New Roman"/>
          <w:spacing w:val="-1"/>
          <w:sz w:val="24"/>
          <w:szCs w:val="24"/>
        </w:rPr>
        <w:t>06.10.2003 № 131 -ФЗ</w:t>
      </w:r>
      <w:r w:rsidRPr="00317DBA">
        <w:rPr>
          <w:rFonts w:ascii="Times New Roman" w:hAnsi="Times New Roman" w:cs="Times New Roman"/>
          <w:sz w:val="24"/>
          <w:szCs w:val="24"/>
        </w:rPr>
        <w:t xml:space="preserve"> </w:t>
      </w:r>
      <w:r w:rsidRPr="00317DBA">
        <w:rPr>
          <w:rFonts w:ascii="Times New Roman" w:hAnsi="Times New Roman" w:cs="Times New Roman"/>
          <w:spacing w:val="-1"/>
          <w:sz w:val="24"/>
          <w:szCs w:val="24"/>
        </w:rPr>
        <w:t xml:space="preserve">«Об общих принципах организации </w:t>
      </w:r>
      <w:r w:rsidRPr="00317DBA">
        <w:rPr>
          <w:rFonts w:ascii="Times New Roman" w:hAnsi="Times New Roman" w:cs="Times New Roman"/>
          <w:sz w:val="24"/>
          <w:szCs w:val="24"/>
        </w:rPr>
        <w:t>местного самоуправления в</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Российской Федерации», сообщает о согласии заключить соглашение о</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перераспределении</w:t>
      </w:r>
      <w:r w:rsidRPr="00317DBA">
        <w:rPr>
          <w:rFonts w:ascii="Times New Roman" w:hAnsi="Times New Roman" w:cs="Times New Roman"/>
          <w:spacing w:val="-3"/>
          <w:sz w:val="24"/>
          <w:szCs w:val="24"/>
        </w:rPr>
        <w:t xml:space="preserve"> </w:t>
      </w:r>
      <w:r w:rsidRPr="00317DBA">
        <w:rPr>
          <w:rFonts w:ascii="Times New Roman" w:hAnsi="Times New Roman" w:cs="Times New Roman"/>
          <w:sz w:val="24"/>
          <w:szCs w:val="24"/>
        </w:rPr>
        <w:t>находящегося</w:t>
      </w:r>
      <w:r w:rsidRPr="00317DBA">
        <w:rPr>
          <w:rFonts w:ascii="Times New Roman" w:hAnsi="Times New Roman" w:cs="Times New Roman"/>
          <w:spacing w:val="-4"/>
          <w:sz w:val="24"/>
          <w:szCs w:val="24"/>
        </w:rPr>
        <w:t xml:space="preserve"> </w:t>
      </w:r>
      <w:r w:rsidRPr="00317DBA">
        <w:rPr>
          <w:rFonts w:ascii="Times New Roman" w:hAnsi="Times New Roman" w:cs="Times New Roman"/>
          <w:sz w:val="24"/>
          <w:szCs w:val="24"/>
        </w:rPr>
        <w:t>в частной собственности земельного участка</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c</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кадастровым</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номером</w:t>
      </w:r>
      <w:r w:rsidRPr="00317DBA">
        <w:rPr>
          <w:rFonts w:ascii="Times New Roman" w:hAnsi="Times New Roman" w:cs="Times New Roman"/>
          <w:sz w:val="24"/>
          <w:szCs w:val="24"/>
          <w:u w:val="single"/>
        </w:rPr>
        <w:tab/>
      </w:r>
    </w:p>
    <w:p w:rsidR="00E11395" w:rsidRPr="00317DBA" w:rsidRDefault="00E11395" w:rsidP="00317DBA">
      <w:pPr>
        <w:tabs>
          <w:tab w:val="left" w:pos="1965"/>
          <w:tab w:val="left" w:pos="2835"/>
          <w:tab w:val="left" w:pos="4195"/>
          <w:tab w:val="left" w:pos="4663"/>
          <w:tab w:val="left" w:pos="5330"/>
          <w:tab w:val="left" w:pos="10065"/>
        </w:tabs>
        <w:spacing w:before="124" w:after="0" w:line="336" w:lineRule="auto"/>
        <w:ind w:left="112"/>
        <w:jc w:val="both"/>
        <w:rPr>
          <w:rFonts w:ascii="Times New Roman" w:hAnsi="Times New Roman" w:cs="Times New Roman"/>
          <w:sz w:val="24"/>
          <w:szCs w:val="24"/>
        </w:rPr>
      </w:pPr>
      <w:r w:rsidRPr="00317DBA">
        <w:rPr>
          <w:rFonts w:ascii="Times New Roman" w:hAnsi="Times New Roman" w:cs="Times New Roman"/>
          <w:sz w:val="24"/>
          <w:szCs w:val="24"/>
        </w:rPr>
        <w:t>и земель/земельного участка (земельных участков),</w:t>
      </w:r>
      <w:r w:rsidRPr="00317DBA">
        <w:rPr>
          <w:rFonts w:ascii="Times New Roman" w:hAnsi="Times New Roman" w:cs="Times New Roman"/>
          <w:spacing w:val="-65"/>
          <w:sz w:val="24"/>
          <w:szCs w:val="24"/>
        </w:rPr>
        <w:t xml:space="preserve"> </w:t>
      </w:r>
      <w:r w:rsidRPr="00317DBA">
        <w:rPr>
          <w:rFonts w:ascii="Times New Roman" w:hAnsi="Times New Roman" w:cs="Times New Roman"/>
          <w:sz w:val="24"/>
          <w:szCs w:val="24"/>
        </w:rPr>
        <w:t>находящегося (находящихся) в собственности субъекта Российской Федерации</w:t>
      </w:r>
      <w:r w:rsidRPr="00317DBA">
        <w:rPr>
          <w:rFonts w:ascii="Times New Roman" w:hAnsi="Times New Roman" w:cs="Times New Roman"/>
          <w:spacing w:val="1"/>
          <w:sz w:val="24"/>
          <w:szCs w:val="24"/>
        </w:rPr>
        <w:t xml:space="preserve"> </w:t>
      </w:r>
      <w:r w:rsidRPr="00317DBA">
        <w:rPr>
          <w:rFonts w:ascii="Times New Roman" w:hAnsi="Times New Roman" w:cs="Times New Roman"/>
          <w:spacing w:val="-1"/>
          <w:sz w:val="24"/>
          <w:szCs w:val="24"/>
        </w:rPr>
        <w:t xml:space="preserve">(муниципальной собственности) </w:t>
      </w:r>
      <w:r w:rsidRPr="00317DBA">
        <w:rPr>
          <w:rFonts w:ascii="Times New Roman" w:hAnsi="Times New Roman" w:cs="Times New Roman"/>
          <w:sz w:val="24"/>
          <w:szCs w:val="24"/>
        </w:rPr>
        <w:t>с</w:t>
      </w:r>
      <w:r w:rsidRPr="00317DBA">
        <w:rPr>
          <w:rFonts w:ascii="Times New Roman" w:hAnsi="Times New Roman" w:cs="Times New Roman"/>
          <w:spacing w:val="-4"/>
          <w:sz w:val="24"/>
          <w:szCs w:val="24"/>
        </w:rPr>
        <w:t xml:space="preserve"> </w:t>
      </w:r>
      <w:r w:rsidRPr="00317DBA">
        <w:rPr>
          <w:rFonts w:ascii="Times New Roman" w:hAnsi="Times New Roman" w:cs="Times New Roman"/>
          <w:sz w:val="24"/>
          <w:szCs w:val="24"/>
        </w:rPr>
        <w:t>кадастровым</w:t>
      </w:r>
      <w:r w:rsidRPr="00317DBA">
        <w:rPr>
          <w:rFonts w:ascii="Times New Roman" w:hAnsi="Times New Roman" w:cs="Times New Roman"/>
          <w:spacing w:val="-4"/>
          <w:sz w:val="24"/>
          <w:szCs w:val="24"/>
        </w:rPr>
        <w:t xml:space="preserve"> </w:t>
      </w:r>
      <w:r w:rsidRPr="00317DBA">
        <w:rPr>
          <w:rFonts w:ascii="Times New Roman" w:hAnsi="Times New Roman" w:cs="Times New Roman"/>
          <w:sz w:val="24"/>
          <w:szCs w:val="24"/>
        </w:rPr>
        <w:t>номером</w:t>
      </w:r>
      <w:r w:rsidR="00317DBA">
        <w:rPr>
          <w:rFonts w:ascii="Times New Roman" w:hAnsi="Times New Roman" w:cs="Times New Roman"/>
          <w:sz w:val="24"/>
          <w:szCs w:val="24"/>
        </w:rPr>
        <w:t xml:space="preserve">___________________ </w:t>
      </w:r>
      <w:r w:rsidRPr="00317DBA">
        <w:rPr>
          <w:rFonts w:ascii="Times New Roman" w:hAnsi="Times New Roman" w:cs="Times New Roman"/>
          <w:sz w:val="24"/>
          <w:szCs w:val="24"/>
        </w:rPr>
        <w:t>(кадастровыми номерами)</w:t>
      </w:r>
      <w:r w:rsidR="00317DBA">
        <w:rPr>
          <w:rFonts w:ascii="Times New Roman" w:hAnsi="Times New Roman" w:cs="Times New Roman"/>
          <w:sz w:val="24"/>
          <w:szCs w:val="24"/>
        </w:rPr>
        <w:t>____________________________</w:t>
      </w:r>
      <w:r w:rsidRPr="00317DBA">
        <w:rPr>
          <w:rFonts w:ascii="Times New Roman" w:hAnsi="Times New Roman" w:cs="Times New Roman"/>
          <w:sz w:val="24"/>
          <w:szCs w:val="24"/>
          <w:u w:val="single"/>
        </w:rPr>
        <w:t xml:space="preserve"> </w:t>
      </w:r>
      <w:r w:rsidRPr="00317DBA">
        <w:rPr>
          <w:rFonts w:ascii="Times New Roman" w:hAnsi="Times New Roman" w:cs="Times New Roman"/>
          <w:sz w:val="24"/>
          <w:szCs w:val="24"/>
          <w:u w:val="single"/>
        </w:rPr>
        <w:tab/>
      </w:r>
      <w:r w:rsidRPr="00317DBA">
        <w:rPr>
          <w:rFonts w:ascii="Times New Roman" w:hAnsi="Times New Roman" w:cs="Times New Roman"/>
          <w:sz w:val="24"/>
          <w:szCs w:val="24"/>
        </w:rPr>
        <w:t>.</w:t>
      </w:r>
    </w:p>
    <w:p w:rsidR="00E11395" w:rsidRPr="00317DBA" w:rsidRDefault="00E11395" w:rsidP="00744C8B">
      <w:pPr>
        <w:tabs>
          <w:tab w:val="left" w:pos="8348"/>
          <w:tab w:val="left" w:pos="10065"/>
        </w:tabs>
        <w:spacing w:before="124" w:line="336" w:lineRule="auto"/>
        <w:ind w:left="112" w:firstLine="566"/>
        <w:jc w:val="both"/>
        <w:rPr>
          <w:rFonts w:ascii="Times New Roman" w:hAnsi="Times New Roman" w:cs="Times New Roman"/>
          <w:sz w:val="24"/>
          <w:szCs w:val="24"/>
        </w:rPr>
      </w:pPr>
      <w:r w:rsidRPr="00317DBA">
        <w:rPr>
          <w:rFonts w:ascii="Times New Roman" w:hAnsi="Times New Roman" w:cs="Times New Roman"/>
          <w:sz w:val="24"/>
          <w:szCs w:val="24"/>
        </w:rPr>
        <w:t>В соответствии с пунктом</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11 статьи</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39.29 Земельного кодекса Российской</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Федерации в целях последующего заключения соглашения о перераспределении</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земельных участков Вам необходимо обеспечить выполнение кадастровых работ в целях</w:t>
      </w:r>
      <w:r w:rsidRPr="00317DBA">
        <w:rPr>
          <w:rFonts w:ascii="Times New Roman" w:hAnsi="Times New Roman" w:cs="Times New Roman"/>
          <w:spacing w:val="-65"/>
          <w:sz w:val="24"/>
          <w:szCs w:val="24"/>
        </w:rPr>
        <w:t xml:space="preserve"> </w:t>
      </w:r>
      <w:r w:rsidRPr="00317DBA">
        <w:rPr>
          <w:rFonts w:ascii="Times New Roman" w:hAnsi="Times New Roman" w:cs="Times New Roman"/>
          <w:sz w:val="24"/>
          <w:szCs w:val="24"/>
        </w:rPr>
        <w:t>государственного кадастрового учета земельных участков, которые образуются в</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результате</w:t>
      </w:r>
      <w:r w:rsidRPr="00317DBA">
        <w:rPr>
          <w:rFonts w:ascii="Times New Roman" w:hAnsi="Times New Roman" w:cs="Times New Roman"/>
          <w:spacing w:val="-3"/>
          <w:sz w:val="24"/>
          <w:szCs w:val="24"/>
        </w:rPr>
        <w:t xml:space="preserve"> </w:t>
      </w:r>
      <w:r w:rsidRPr="00317DBA">
        <w:rPr>
          <w:rFonts w:ascii="Times New Roman" w:hAnsi="Times New Roman" w:cs="Times New Roman"/>
          <w:sz w:val="24"/>
          <w:szCs w:val="24"/>
        </w:rPr>
        <w:t>перераспределения,</w:t>
      </w:r>
      <w:r w:rsidRPr="00317DBA">
        <w:rPr>
          <w:rFonts w:ascii="Times New Roman" w:hAnsi="Times New Roman" w:cs="Times New Roman"/>
          <w:spacing w:val="91"/>
          <w:sz w:val="24"/>
          <w:szCs w:val="24"/>
        </w:rPr>
        <w:t xml:space="preserve"> </w:t>
      </w:r>
      <w:r w:rsidRPr="00317DBA">
        <w:rPr>
          <w:rFonts w:ascii="Times New Roman" w:hAnsi="Times New Roman" w:cs="Times New Roman"/>
          <w:sz w:val="24"/>
          <w:szCs w:val="24"/>
        </w:rPr>
        <w:t>и</w:t>
      </w:r>
      <w:r w:rsidRPr="00317DBA">
        <w:rPr>
          <w:rFonts w:ascii="Times New Roman" w:hAnsi="Times New Roman" w:cs="Times New Roman"/>
          <w:spacing w:val="-2"/>
          <w:sz w:val="24"/>
          <w:szCs w:val="24"/>
        </w:rPr>
        <w:t xml:space="preserve"> </w:t>
      </w:r>
      <w:r w:rsidRPr="00317DBA">
        <w:rPr>
          <w:rFonts w:ascii="Times New Roman" w:hAnsi="Times New Roman" w:cs="Times New Roman"/>
          <w:sz w:val="24"/>
          <w:szCs w:val="24"/>
        </w:rPr>
        <w:t>обратиться</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с</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заявлением</w:t>
      </w:r>
      <w:r w:rsidRPr="00317DBA">
        <w:rPr>
          <w:rFonts w:ascii="Times New Roman" w:hAnsi="Times New Roman" w:cs="Times New Roman"/>
          <w:spacing w:val="-3"/>
          <w:sz w:val="24"/>
          <w:szCs w:val="24"/>
        </w:rPr>
        <w:t xml:space="preserve"> </w:t>
      </w:r>
      <w:r w:rsidRPr="00317DBA">
        <w:rPr>
          <w:rFonts w:ascii="Times New Roman" w:hAnsi="Times New Roman" w:cs="Times New Roman"/>
          <w:sz w:val="24"/>
          <w:szCs w:val="24"/>
        </w:rPr>
        <w:t>об</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их государственном</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кадастровом</w:t>
      </w:r>
      <w:r w:rsidRPr="00317DBA">
        <w:rPr>
          <w:rFonts w:ascii="Times New Roman" w:hAnsi="Times New Roman" w:cs="Times New Roman"/>
          <w:spacing w:val="-1"/>
          <w:sz w:val="24"/>
          <w:szCs w:val="24"/>
        </w:rPr>
        <w:t xml:space="preserve"> </w:t>
      </w:r>
      <w:r w:rsidRPr="00317DBA">
        <w:rPr>
          <w:rFonts w:ascii="Times New Roman" w:hAnsi="Times New Roman" w:cs="Times New Roman"/>
          <w:sz w:val="24"/>
          <w:szCs w:val="24"/>
        </w:rPr>
        <w:t>учете.</w:t>
      </w:r>
    </w:p>
    <w:p w:rsidR="00E11395" w:rsidRPr="00744C8B" w:rsidRDefault="0035690A" w:rsidP="00744C8B">
      <w:pPr>
        <w:pStyle w:val="a9"/>
        <w:ind w:left="0"/>
        <w:rPr>
          <w:sz w:val="20"/>
        </w:rPr>
      </w:pPr>
      <w:r w:rsidRPr="0035690A">
        <w:rPr>
          <w:noProof/>
          <w:sz w:val="24"/>
          <w:szCs w:val="24"/>
          <w:lang w:eastAsia="ru-RU"/>
        </w:rPr>
        <mc:AlternateContent>
          <mc:Choice Requires="wps">
            <w:drawing>
              <wp:anchor distT="0" distB="0" distL="114300" distR="114300" simplePos="0" relativeHeight="251672576" behindDoc="1" locked="0" layoutInCell="1" allowOverlap="1" wp14:anchorId="5AD5DB94" wp14:editId="5955970E">
                <wp:simplePos x="0" y="0"/>
                <wp:positionH relativeFrom="page">
                  <wp:posOffset>3257550</wp:posOffset>
                </wp:positionH>
                <wp:positionV relativeFrom="paragraph">
                  <wp:posOffset>128905</wp:posOffset>
                </wp:positionV>
                <wp:extent cx="1307465" cy="857250"/>
                <wp:effectExtent l="0" t="0" r="26035" b="1905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8572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D0C4F" w:rsidRDefault="002D0C4F" w:rsidP="00E11395">
                            <w:pPr>
                              <w:pStyle w:val="a9"/>
                              <w:spacing w:before="4"/>
                              <w:ind w:left="0"/>
                              <w:rPr>
                                <w:sz w:val="26"/>
                              </w:rPr>
                            </w:pPr>
                          </w:p>
                          <w:p w:rsidR="002D0C4F" w:rsidRDefault="002D0C4F" w:rsidP="00E11395">
                            <w:pPr>
                              <w:pStyle w:val="a9"/>
                              <w:spacing w:line="249" w:lineRule="auto"/>
                              <w:ind w:left="489" w:right="159" w:hanging="317"/>
                              <w:rPr>
                                <w:rFonts w:ascii="Microsoft Sans Serif" w:hAnsi="Microsoft Sans Serif"/>
                              </w:rPr>
                            </w:pPr>
                            <w:r>
                              <w:rPr>
                                <w:rFonts w:ascii="Microsoft Sans Serif" w:hAnsi="Microsoft Sans Serif"/>
                                <w:spacing w:val="-2"/>
                              </w:rPr>
                              <w:t>Электронная</w:t>
                            </w:r>
                            <w:r>
                              <w:rPr>
                                <w:rFonts w:ascii="Microsoft Sans Serif" w:hAnsi="Microsoft Sans Serif"/>
                                <w:spacing w:val="-72"/>
                              </w:rPr>
                              <w:t xml:space="preserve"> </w:t>
                            </w:r>
                            <w:r>
                              <w:rPr>
                                <w:rFonts w:ascii="Microsoft Sans Serif" w:hAnsi="Microsoft Sans Serif"/>
                              </w:rP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5DB94" id="_x0000_t202" coordsize="21600,21600" o:spt="202" path="m,l,21600r21600,l21600,xe">
                <v:stroke joinstyle="miter"/>
                <v:path gradientshapeok="t" o:connecttype="rect"/>
              </v:shapetype>
              <v:shape id="Поле 12" o:spid="_x0000_s1026" type="#_x0000_t202" style="position:absolute;margin-left:256.5pt;margin-top:10.15pt;width:102.95pt;height:67.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" filled="f">
                <v:textbox inset="0,0,0,0">
                  <w:txbxContent>
                    <w:p w:rsidR="002D0C4F" w:rsidRDefault="002D0C4F" w:rsidP="00E11395">
                      <w:pPr>
                        <w:pStyle w:val="a9"/>
                        <w:spacing w:before="4"/>
                        <w:ind w:left="0"/>
                        <w:rPr>
                          <w:sz w:val="26"/>
                        </w:rPr>
                      </w:pPr>
                    </w:p>
                    <w:p w:rsidR="002D0C4F" w:rsidRDefault="002D0C4F" w:rsidP="00E11395">
                      <w:pPr>
                        <w:pStyle w:val="a9"/>
                        <w:spacing w:line="249" w:lineRule="auto"/>
                        <w:ind w:left="489" w:right="159" w:hanging="317"/>
                        <w:rPr>
                          <w:rFonts w:ascii="Microsoft Sans Serif" w:hAnsi="Microsoft Sans Serif"/>
                        </w:rPr>
                      </w:pPr>
                      <w:r>
                        <w:rPr>
                          <w:rFonts w:ascii="Microsoft Sans Serif" w:hAnsi="Microsoft Sans Serif"/>
                          <w:spacing w:val="-2"/>
                        </w:rPr>
                        <w:t>Электронная</w:t>
                      </w:r>
                      <w:r>
                        <w:rPr>
                          <w:rFonts w:ascii="Microsoft Sans Serif" w:hAnsi="Microsoft Sans Serif"/>
                          <w:spacing w:val="-72"/>
                        </w:rPr>
                        <w:t xml:space="preserve"> </w:t>
                      </w:r>
                      <w:r>
                        <w:rPr>
                          <w:rFonts w:ascii="Microsoft Sans Serif" w:hAnsi="Microsoft Sans Serif"/>
                        </w:rPr>
                        <w:t>подпись</w:t>
                      </w:r>
                    </w:p>
                  </w:txbxContent>
                </v:textbox>
                <w10:wrap anchorx="page"/>
              </v:shape>
            </w:pict>
          </mc:Fallback>
        </mc:AlternateContent>
      </w:r>
    </w:p>
    <w:p w:rsidR="00E11395" w:rsidRPr="00744C8B" w:rsidRDefault="00E11395" w:rsidP="00744C8B">
      <w:pPr>
        <w:pStyle w:val="a9"/>
        <w:spacing w:before="4"/>
        <w:ind w:left="0"/>
        <w:rPr>
          <w:sz w:val="24"/>
        </w:rPr>
      </w:pPr>
    </w:p>
    <w:p w:rsidR="00E11395" w:rsidRPr="0035690A" w:rsidRDefault="00E11395" w:rsidP="00744C8B">
      <w:pPr>
        <w:tabs>
          <w:tab w:val="left" w:pos="6247"/>
        </w:tabs>
        <w:spacing w:before="89"/>
        <w:ind w:left="112"/>
        <w:rPr>
          <w:rFonts w:ascii="Times New Roman" w:hAnsi="Times New Roman" w:cs="Times New Roman"/>
          <w:sz w:val="24"/>
          <w:szCs w:val="24"/>
        </w:rPr>
      </w:pPr>
      <w:r w:rsidRPr="0035690A">
        <w:rPr>
          <w:rFonts w:ascii="Times New Roman" w:hAnsi="Times New Roman" w:cs="Times New Roman"/>
          <w:sz w:val="24"/>
          <w:szCs w:val="24"/>
        </w:rPr>
        <w:t>Должность</w:t>
      </w:r>
      <w:r w:rsidRPr="0035690A">
        <w:rPr>
          <w:rFonts w:ascii="Times New Roman" w:hAnsi="Times New Roman" w:cs="Times New Roman"/>
          <w:spacing w:val="-7"/>
          <w:sz w:val="24"/>
          <w:szCs w:val="24"/>
        </w:rPr>
        <w:t xml:space="preserve"> </w:t>
      </w:r>
      <w:r w:rsidRPr="0035690A">
        <w:rPr>
          <w:rFonts w:ascii="Times New Roman" w:hAnsi="Times New Roman" w:cs="Times New Roman"/>
          <w:sz w:val="24"/>
          <w:szCs w:val="24"/>
        </w:rPr>
        <w:t>уполномоченного</w:t>
      </w:r>
      <w:r w:rsidRPr="0035690A">
        <w:rPr>
          <w:rFonts w:ascii="Times New Roman" w:hAnsi="Times New Roman" w:cs="Times New Roman"/>
          <w:spacing w:val="-6"/>
          <w:sz w:val="24"/>
          <w:szCs w:val="24"/>
        </w:rPr>
        <w:t xml:space="preserve"> </w:t>
      </w:r>
      <w:r w:rsidRPr="0035690A">
        <w:rPr>
          <w:rFonts w:ascii="Times New Roman" w:hAnsi="Times New Roman" w:cs="Times New Roman"/>
          <w:sz w:val="24"/>
          <w:szCs w:val="24"/>
        </w:rPr>
        <w:t>лица</w:t>
      </w:r>
      <w:r w:rsidRPr="00744C8B">
        <w:rPr>
          <w:rFonts w:ascii="Times New Roman" w:hAnsi="Times New Roman" w:cs="Times New Roman"/>
          <w:sz w:val="26"/>
        </w:rPr>
        <w:tab/>
      </w:r>
      <w:r w:rsidRPr="0035690A">
        <w:rPr>
          <w:rFonts w:ascii="Times New Roman" w:hAnsi="Times New Roman" w:cs="Times New Roman"/>
          <w:sz w:val="24"/>
          <w:szCs w:val="24"/>
        </w:rPr>
        <w:t>Ф.И.О.</w:t>
      </w:r>
      <w:r w:rsidRPr="0035690A">
        <w:rPr>
          <w:rFonts w:ascii="Times New Roman" w:hAnsi="Times New Roman" w:cs="Times New Roman"/>
          <w:spacing w:val="-7"/>
          <w:sz w:val="24"/>
          <w:szCs w:val="24"/>
        </w:rPr>
        <w:t xml:space="preserve"> </w:t>
      </w:r>
      <w:r w:rsidRPr="0035690A">
        <w:rPr>
          <w:rFonts w:ascii="Times New Roman" w:hAnsi="Times New Roman" w:cs="Times New Roman"/>
          <w:sz w:val="24"/>
          <w:szCs w:val="24"/>
        </w:rPr>
        <w:t>уполномоченного</w:t>
      </w:r>
      <w:r w:rsidRPr="0035690A">
        <w:rPr>
          <w:rFonts w:ascii="Times New Roman" w:hAnsi="Times New Roman" w:cs="Times New Roman"/>
          <w:spacing w:val="-6"/>
          <w:sz w:val="24"/>
          <w:szCs w:val="24"/>
        </w:rPr>
        <w:t xml:space="preserve"> </w:t>
      </w:r>
      <w:r w:rsidRPr="0035690A">
        <w:rPr>
          <w:rFonts w:ascii="Times New Roman" w:hAnsi="Times New Roman" w:cs="Times New Roman"/>
          <w:sz w:val="24"/>
          <w:szCs w:val="24"/>
        </w:rPr>
        <w:t>лица</w:t>
      </w:r>
    </w:p>
    <w:p w:rsidR="00E11395" w:rsidRPr="00744C8B" w:rsidRDefault="00E11395" w:rsidP="00744C8B">
      <w:pPr>
        <w:rPr>
          <w:rFonts w:ascii="Times New Roman" w:hAnsi="Times New Roman" w:cs="Times New Roman"/>
        </w:rPr>
      </w:pPr>
    </w:p>
    <w:p w:rsidR="00E11395" w:rsidRDefault="00E11395" w:rsidP="00744C8B">
      <w:pPr>
        <w:rPr>
          <w:rFonts w:ascii="Times New Roman" w:hAnsi="Times New Roman" w:cs="Times New Roman"/>
        </w:rPr>
      </w:pPr>
    </w:p>
    <w:p w:rsidR="0035690A" w:rsidRDefault="0035690A" w:rsidP="00744C8B">
      <w:pPr>
        <w:rPr>
          <w:rFonts w:ascii="Times New Roman" w:hAnsi="Times New Roman" w:cs="Times New Roman"/>
        </w:rPr>
      </w:pPr>
    </w:p>
    <w:p w:rsidR="0035690A" w:rsidRDefault="0035690A" w:rsidP="00744C8B">
      <w:pPr>
        <w:rPr>
          <w:rFonts w:ascii="Times New Roman" w:hAnsi="Times New Roman" w:cs="Times New Roman"/>
        </w:rPr>
      </w:pPr>
    </w:p>
    <w:p w:rsidR="0035690A" w:rsidRDefault="0035690A" w:rsidP="00744C8B">
      <w:pPr>
        <w:rPr>
          <w:rFonts w:ascii="Times New Roman" w:hAnsi="Times New Roman" w:cs="Times New Roman"/>
        </w:rPr>
      </w:pPr>
    </w:p>
    <w:p w:rsidR="0035690A" w:rsidRDefault="0035690A" w:rsidP="00744C8B">
      <w:pPr>
        <w:rPr>
          <w:rFonts w:ascii="Times New Roman" w:hAnsi="Times New Roman" w:cs="Times New Roman"/>
        </w:rPr>
      </w:pPr>
    </w:p>
    <w:p w:rsidR="0035690A" w:rsidRPr="00744C8B" w:rsidRDefault="0035690A" w:rsidP="00744C8B">
      <w:pPr>
        <w:rPr>
          <w:rFonts w:ascii="Times New Roman" w:hAnsi="Times New Roman" w:cs="Times New Roman"/>
        </w:rPr>
      </w:pPr>
    </w:p>
    <w:p w:rsidR="00180E04" w:rsidRDefault="00180E04" w:rsidP="00744C8B">
      <w:pPr>
        <w:spacing w:after="0" w:line="240" w:lineRule="auto"/>
        <w:ind w:left="5529"/>
        <w:jc w:val="right"/>
        <w:rPr>
          <w:rFonts w:ascii="Times New Roman" w:eastAsia="Calibri" w:hAnsi="Times New Roman" w:cs="Times New Roman"/>
          <w:sz w:val="20"/>
          <w:szCs w:val="20"/>
        </w:rPr>
      </w:pPr>
    </w:p>
    <w:p w:rsidR="00180E04" w:rsidRDefault="00180E04" w:rsidP="00744C8B">
      <w:pPr>
        <w:spacing w:after="0" w:line="240" w:lineRule="auto"/>
        <w:ind w:left="5529"/>
        <w:jc w:val="right"/>
        <w:rPr>
          <w:rFonts w:ascii="Times New Roman" w:eastAsia="Calibri" w:hAnsi="Times New Roman" w:cs="Times New Roman"/>
          <w:sz w:val="20"/>
          <w:szCs w:val="20"/>
        </w:rPr>
      </w:pPr>
    </w:p>
    <w:p w:rsidR="00180E04" w:rsidRPr="00317DBA" w:rsidRDefault="00180E04" w:rsidP="00180E04">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lastRenderedPageBreak/>
        <w:t>Приложение 4</w:t>
      </w:r>
    </w:p>
    <w:p w:rsidR="00180E04" w:rsidRPr="00317DBA" w:rsidRDefault="00180E04" w:rsidP="00180E04">
      <w:pPr>
        <w:spacing w:after="0" w:line="240" w:lineRule="auto"/>
        <w:jc w:val="right"/>
        <w:rPr>
          <w:rFonts w:ascii="Times New Roman" w:eastAsia="Calibri" w:hAnsi="Times New Roman" w:cs="Times New Roman"/>
          <w:sz w:val="20"/>
          <w:szCs w:val="20"/>
        </w:rPr>
      </w:pPr>
      <w:r w:rsidRPr="00317DBA">
        <w:rPr>
          <w:rFonts w:ascii="Times New Roman" w:eastAsia="Calibri" w:hAnsi="Times New Roman" w:cs="Times New Roman"/>
          <w:sz w:val="20"/>
          <w:szCs w:val="20"/>
        </w:rPr>
        <w:t xml:space="preserve">к административному регламенту </w:t>
      </w:r>
      <w:r w:rsidRPr="00317DBA">
        <w:rPr>
          <w:rFonts w:ascii="Times New Roman" w:eastAsia="Times New Roman" w:hAnsi="Times New Roman" w:cs="Times New Roman"/>
          <w:bCs/>
          <w:sz w:val="20"/>
          <w:szCs w:val="20"/>
          <w:lang w:eastAsia="ru-RU"/>
        </w:rPr>
        <w:t>предоставления муниципальной услуги</w:t>
      </w:r>
      <w:r w:rsidRPr="00317DBA">
        <w:rPr>
          <w:rFonts w:ascii="Times New Roman" w:eastAsia="Calibri" w:hAnsi="Times New Roman" w:cs="Times New Roman"/>
          <w:sz w:val="20"/>
          <w:szCs w:val="20"/>
        </w:rPr>
        <w:t xml:space="preserve"> «Заключение соглашения о перераспределении земель и (или) земельных участков, находящихся в муниципальной собственности Молоковского муниципального округа, и земельных участков, находящихся в частной собственности»</w:t>
      </w:r>
    </w:p>
    <w:p w:rsidR="00B02704" w:rsidRPr="00744C8B" w:rsidRDefault="00B02704" w:rsidP="00744C8B">
      <w:pPr>
        <w:rPr>
          <w:rFonts w:ascii="Times New Roman" w:hAnsi="Times New Roman" w:cs="Times New Roman"/>
        </w:rPr>
      </w:pPr>
    </w:p>
    <w:p w:rsidR="00B02704" w:rsidRPr="00744C8B" w:rsidRDefault="00B02704" w:rsidP="00744C8B">
      <w:pPr>
        <w:rPr>
          <w:rFonts w:ascii="Times New Roman" w:hAnsi="Times New Roman" w:cs="Times New Roman"/>
        </w:rPr>
      </w:pPr>
    </w:p>
    <w:p w:rsidR="00B02704" w:rsidRPr="00744C8B" w:rsidRDefault="00B02704" w:rsidP="00744C8B">
      <w:pPr>
        <w:pStyle w:val="1"/>
        <w:ind w:left="389"/>
      </w:pPr>
      <w:r w:rsidRPr="00744C8B">
        <w:t>Форма</w:t>
      </w:r>
      <w:r w:rsidRPr="00744C8B">
        <w:rPr>
          <w:spacing w:val="-3"/>
        </w:rPr>
        <w:t xml:space="preserve"> </w:t>
      </w:r>
      <w:r w:rsidRPr="00744C8B">
        <w:t>решения</w:t>
      </w:r>
      <w:r w:rsidRPr="00744C8B">
        <w:rPr>
          <w:spacing w:val="-2"/>
        </w:rPr>
        <w:t xml:space="preserve"> </w:t>
      </w:r>
      <w:r w:rsidRPr="00744C8B">
        <w:t>об</w:t>
      </w:r>
      <w:r w:rsidRPr="00744C8B">
        <w:rPr>
          <w:spacing w:val="-2"/>
        </w:rPr>
        <w:t xml:space="preserve"> </w:t>
      </w:r>
      <w:r w:rsidRPr="00744C8B">
        <w:t>отказе</w:t>
      </w:r>
      <w:r w:rsidRPr="00744C8B">
        <w:rPr>
          <w:spacing w:val="-4"/>
        </w:rPr>
        <w:t xml:space="preserve"> </w:t>
      </w:r>
      <w:r w:rsidRPr="00744C8B">
        <w:t>в</w:t>
      </w:r>
      <w:r w:rsidRPr="00744C8B">
        <w:rPr>
          <w:spacing w:val="-2"/>
        </w:rPr>
        <w:t xml:space="preserve"> </w:t>
      </w:r>
      <w:r w:rsidRPr="00744C8B">
        <w:t>предоставлении</w:t>
      </w:r>
      <w:r w:rsidRPr="00744C8B">
        <w:rPr>
          <w:spacing w:val="-3"/>
        </w:rPr>
        <w:t xml:space="preserve"> </w:t>
      </w:r>
      <w:r w:rsidRPr="00744C8B">
        <w:t>услуги</w:t>
      </w:r>
    </w:p>
    <w:p w:rsidR="00B02704" w:rsidRPr="00744C8B" w:rsidRDefault="00B02704" w:rsidP="00744C8B">
      <w:pPr>
        <w:pStyle w:val="a9"/>
        <w:ind w:left="0"/>
        <w:rPr>
          <w:b/>
          <w:sz w:val="20"/>
        </w:rPr>
      </w:pPr>
    </w:p>
    <w:p w:rsidR="00B02704" w:rsidRPr="00744C8B" w:rsidRDefault="00B02704" w:rsidP="00744C8B">
      <w:pPr>
        <w:pStyle w:val="a9"/>
        <w:spacing w:before="8"/>
        <w:ind w:left="0"/>
        <w:rPr>
          <w:b/>
          <w:sz w:val="27"/>
        </w:rPr>
      </w:pPr>
      <w:r w:rsidRPr="00744C8B">
        <w:rPr>
          <w:noProof/>
          <w:lang w:eastAsia="ru-RU"/>
        </w:rPr>
        <mc:AlternateContent>
          <mc:Choice Requires="wps">
            <w:drawing>
              <wp:anchor distT="0" distB="0" distL="0" distR="0" simplePos="0" relativeHeight="251675648" behindDoc="1" locked="0" layoutInCell="1" allowOverlap="1" wp14:anchorId="4390C934" wp14:editId="2483B6EB">
                <wp:simplePos x="0" y="0"/>
                <wp:positionH relativeFrom="page">
                  <wp:posOffset>792480</wp:posOffset>
                </wp:positionH>
                <wp:positionV relativeFrom="paragraph">
                  <wp:posOffset>227330</wp:posOffset>
                </wp:positionV>
                <wp:extent cx="6426835" cy="6350"/>
                <wp:effectExtent l="0" t="0" r="0" b="0"/>
                <wp:wrapTopAndBottom/>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8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2348D" id="Прямоугольник 20" o:spid="_x0000_s1026" style="position:absolute;margin-left:62.4pt;margin-top:17.9pt;width:506.05pt;height:.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" fillcolor="black" stroked="f">
                <w10:wrap type="topAndBottom" anchorx="page"/>
              </v:rect>
            </w:pict>
          </mc:Fallback>
        </mc:AlternateContent>
      </w:r>
    </w:p>
    <w:p w:rsidR="00B02704" w:rsidRPr="00744C8B" w:rsidRDefault="00B02704" w:rsidP="0035690A">
      <w:pPr>
        <w:spacing w:before="9"/>
        <w:ind w:left="993" w:hanging="993"/>
        <w:jc w:val="center"/>
        <w:rPr>
          <w:rFonts w:ascii="Times New Roman" w:hAnsi="Times New Roman" w:cs="Times New Roman"/>
          <w:sz w:val="18"/>
        </w:rPr>
      </w:pPr>
      <w:r w:rsidRPr="00744C8B">
        <w:rPr>
          <w:rFonts w:ascii="Times New Roman" w:hAnsi="Times New Roman" w:cs="Times New Roman"/>
          <w:sz w:val="18"/>
        </w:rPr>
        <w:t>(наименование</w:t>
      </w:r>
      <w:r w:rsidRPr="00744C8B">
        <w:rPr>
          <w:rFonts w:ascii="Times New Roman" w:hAnsi="Times New Roman" w:cs="Times New Roman"/>
          <w:spacing w:val="-7"/>
          <w:sz w:val="18"/>
        </w:rPr>
        <w:t xml:space="preserve"> </w:t>
      </w:r>
      <w:r w:rsidRPr="00744C8B">
        <w:rPr>
          <w:rFonts w:ascii="Times New Roman" w:hAnsi="Times New Roman" w:cs="Times New Roman"/>
          <w:sz w:val="18"/>
        </w:rPr>
        <w:t>уполномоченного</w:t>
      </w:r>
      <w:r w:rsidRPr="00744C8B">
        <w:rPr>
          <w:rFonts w:ascii="Times New Roman" w:hAnsi="Times New Roman" w:cs="Times New Roman"/>
          <w:spacing w:val="-5"/>
          <w:sz w:val="18"/>
        </w:rPr>
        <w:t xml:space="preserve"> </w:t>
      </w:r>
      <w:r w:rsidRPr="00744C8B">
        <w:rPr>
          <w:rFonts w:ascii="Times New Roman" w:hAnsi="Times New Roman" w:cs="Times New Roman"/>
          <w:sz w:val="18"/>
        </w:rPr>
        <w:t>органа</w:t>
      </w:r>
      <w:r w:rsidRPr="00744C8B">
        <w:rPr>
          <w:rFonts w:ascii="Times New Roman" w:hAnsi="Times New Roman" w:cs="Times New Roman"/>
          <w:spacing w:val="-6"/>
          <w:sz w:val="18"/>
        </w:rPr>
        <w:t xml:space="preserve"> </w:t>
      </w:r>
      <w:r w:rsidRPr="00744C8B">
        <w:rPr>
          <w:rFonts w:ascii="Times New Roman" w:hAnsi="Times New Roman" w:cs="Times New Roman"/>
          <w:sz w:val="18"/>
        </w:rPr>
        <w:t>исполнительной</w:t>
      </w:r>
      <w:r w:rsidRPr="00744C8B">
        <w:rPr>
          <w:rFonts w:ascii="Times New Roman" w:hAnsi="Times New Roman" w:cs="Times New Roman"/>
          <w:spacing w:val="-6"/>
          <w:sz w:val="18"/>
        </w:rPr>
        <w:t xml:space="preserve"> </w:t>
      </w:r>
      <w:r w:rsidRPr="00744C8B">
        <w:rPr>
          <w:rFonts w:ascii="Times New Roman" w:hAnsi="Times New Roman" w:cs="Times New Roman"/>
          <w:sz w:val="18"/>
        </w:rPr>
        <w:t>власти</w:t>
      </w:r>
      <w:r w:rsidRPr="00744C8B">
        <w:rPr>
          <w:rFonts w:ascii="Times New Roman" w:hAnsi="Times New Roman" w:cs="Times New Roman"/>
          <w:spacing w:val="-5"/>
          <w:sz w:val="18"/>
        </w:rPr>
        <w:t xml:space="preserve"> </w:t>
      </w:r>
      <w:r w:rsidRPr="00744C8B">
        <w:rPr>
          <w:rFonts w:ascii="Times New Roman" w:hAnsi="Times New Roman" w:cs="Times New Roman"/>
          <w:sz w:val="18"/>
        </w:rPr>
        <w:t>субъекта</w:t>
      </w:r>
      <w:r w:rsidRPr="00744C8B">
        <w:rPr>
          <w:rFonts w:ascii="Times New Roman" w:hAnsi="Times New Roman" w:cs="Times New Roman"/>
          <w:spacing w:val="-5"/>
          <w:sz w:val="18"/>
        </w:rPr>
        <w:t xml:space="preserve"> </w:t>
      </w:r>
      <w:r w:rsidRPr="00744C8B">
        <w:rPr>
          <w:rFonts w:ascii="Times New Roman" w:hAnsi="Times New Roman" w:cs="Times New Roman"/>
          <w:sz w:val="18"/>
        </w:rPr>
        <w:t>Российской</w:t>
      </w:r>
      <w:r w:rsidRPr="00744C8B">
        <w:rPr>
          <w:rFonts w:ascii="Times New Roman" w:hAnsi="Times New Roman" w:cs="Times New Roman"/>
          <w:spacing w:val="-6"/>
          <w:sz w:val="18"/>
        </w:rPr>
        <w:t xml:space="preserve"> </w:t>
      </w:r>
      <w:r w:rsidRPr="00744C8B">
        <w:rPr>
          <w:rFonts w:ascii="Times New Roman" w:hAnsi="Times New Roman" w:cs="Times New Roman"/>
          <w:sz w:val="18"/>
        </w:rPr>
        <w:t>Федерации,</w:t>
      </w:r>
      <w:r w:rsidRPr="00744C8B">
        <w:rPr>
          <w:rFonts w:ascii="Times New Roman" w:hAnsi="Times New Roman" w:cs="Times New Roman"/>
          <w:spacing w:val="-5"/>
          <w:sz w:val="18"/>
        </w:rPr>
        <w:t xml:space="preserve"> </w:t>
      </w:r>
      <w:r w:rsidRPr="00744C8B">
        <w:rPr>
          <w:rFonts w:ascii="Times New Roman" w:hAnsi="Times New Roman" w:cs="Times New Roman"/>
          <w:sz w:val="18"/>
        </w:rPr>
        <w:t>органа</w:t>
      </w:r>
      <w:r w:rsidRPr="00744C8B">
        <w:rPr>
          <w:rFonts w:ascii="Times New Roman" w:hAnsi="Times New Roman" w:cs="Times New Roman"/>
          <w:spacing w:val="-6"/>
          <w:sz w:val="18"/>
        </w:rPr>
        <w:t xml:space="preserve"> </w:t>
      </w:r>
      <w:r w:rsidRPr="00744C8B">
        <w:rPr>
          <w:rFonts w:ascii="Times New Roman" w:hAnsi="Times New Roman" w:cs="Times New Roman"/>
          <w:sz w:val="18"/>
        </w:rPr>
        <w:t>местного</w:t>
      </w:r>
      <w:r w:rsidRPr="00744C8B">
        <w:rPr>
          <w:rFonts w:ascii="Times New Roman" w:hAnsi="Times New Roman" w:cs="Times New Roman"/>
          <w:spacing w:val="1"/>
          <w:sz w:val="18"/>
        </w:rPr>
        <w:t xml:space="preserve"> </w:t>
      </w:r>
      <w:r w:rsidRPr="00744C8B">
        <w:rPr>
          <w:rFonts w:ascii="Times New Roman" w:hAnsi="Times New Roman" w:cs="Times New Roman"/>
          <w:sz w:val="18"/>
        </w:rPr>
        <w:t>самоуправления)</w:t>
      </w:r>
    </w:p>
    <w:p w:rsidR="00B02704" w:rsidRPr="00744C8B" w:rsidRDefault="00B02704" w:rsidP="00744C8B">
      <w:pPr>
        <w:pStyle w:val="a9"/>
        <w:ind w:left="0"/>
        <w:rPr>
          <w:sz w:val="20"/>
        </w:rPr>
      </w:pPr>
    </w:p>
    <w:p w:rsidR="00B02704" w:rsidRPr="00744C8B" w:rsidRDefault="00B02704" w:rsidP="00744C8B">
      <w:pPr>
        <w:pStyle w:val="a9"/>
        <w:ind w:left="0"/>
        <w:rPr>
          <w:sz w:val="20"/>
        </w:rPr>
      </w:pPr>
    </w:p>
    <w:p w:rsidR="00B02704" w:rsidRPr="00744C8B" w:rsidRDefault="00B02704" w:rsidP="0035690A">
      <w:pPr>
        <w:spacing w:after="0" w:line="240" w:lineRule="auto"/>
        <w:ind w:left="2290"/>
        <w:jc w:val="center"/>
        <w:rPr>
          <w:rFonts w:ascii="Times New Roman" w:hAnsi="Times New Roman" w:cs="Times New Roman"/>
          <w:sz w:val="24"/>
        </w:rPr>
      </w:pPr>
      <w:r w:rsidRPr="00744C8B">
        <w:rPr>
          <w:rFonts w:ascii="Times New Roman" w:hAnsi="Times New Roman" w:cs="Times New Roman"/>
          <w:sz w:val="24"/>
        </w:rPr>
        <w:t>Кому:</w:t>
      </w:r>
    </w:p>
    <w:p w:rsidR="00B02704" w:rsidRPr="00744C8B" w:rsidRDefault="00B02704" w:rsidP="0035690A">
      <w:pPr>
        <w:pStyle w:val="a9"/>
        <w:ind w:left="0"/>
        <w:rPr>
          <w:sz w:val="21"/>
        </w:rPr>
      </w:pPr>
      <w:r w:rsidRPr="00744C8B">
        <w:rPr>
          <w:noProof/>
          <w:lang w:eastAsia="ru-RU"/>
        </w:rPr>
        <mc:AlternateContent>
          <mc:Choice Requires="wps">
            <w:drawing>
              <wp:anchor distT="0" distB="0" distL="0" distR="0" simplePos="0" relativeHeight="251676672" behindDoc="1" locked="0" layoutInCell="1" allowOverlap="1" wp14:anchorId="6C0D25D7" wp14:editId="4F71AC74">
                <wp:simplePos x="0" y="0"/>
                <wp:positionH relativeFrom="page">
                  <wp:posOffset>4412615</wp:posOffset>
                </wp:positionH>
                <wp:positionV relativeFrom="paragraph">
                  <wp:posOffset>185420</wp:posOffset>
                </wp:positionV>
                <wp:extent cx="906780" cy="1270"/>
                <wp:effectExtent l="0" t="0" r="0" b="0"/>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6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7"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A66AA" id="Полилиния 19" o:spid="_x0000_s1026" style="position:absolute;margin-left:347.45pt;margin-top:14.6pt;width:71.4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" path="m,l1037,t2,l1427,e" filled="f" strokeweight=".1875mm">
                <v:path arrowok="t" o:connecttype="custom" o:connectlocs="0,0;658495,0;659765,0;906145,0" o:connectangles="0,0,0,0"/>
                <w10:wrap type="topAndBottom" anchorx="page"/>
              </v:shape>
            </w:pict>
          </mc:Fallback>
        </mc:AlternateContent>
      </w:r>
    </w:p>
    <w:p w:rsidR="00B02704" w:rsidRPr="00744C8B" w:rsidRDefault="00B02704" w:rsidP="0035690A">
      <w:pPr>
        <w:spacing w:after="0" w:line="240" w:lineRule="auto"/>
        <w:ind w:left="5928"/>
        <w:rPr>
          <w:rFonts w:ascii="Times New Roman" w:hAnsi="Times New Roman" w:cs="Times New Roman"/>
          <w:sz w:val="24"/>
        </w:rPr>
      </w:pPr>
      <w:r w:rsidRPr="00744C8B">
        <w:rPr>
          <w:rFonts w:ascii="Times New Roman" w:hAnsi="Times New Roman" w:cs="Times New Roman"/>
          <w:sz w:val="24"/>
        </w:rPr>
        <w:t>Контактные</w:t>
      </w:r>
      <w:r w:rsidRPr="00744C8B">
        <w:rPr>
          <w:rFonts w:ascii="Times New Roman" w:hAnsi="Times New Roman" w:cs="Times New Roman"/>
          <w:spacing w:val="-4"/>
          <w:sz w:val="24"/>
        </w:rPr>
        <w:t xml:space="preserve"> </w:t>
      </w:r>
      <w:r w:rsidRPr="00744C8B">
        <w:rPr>
          <w:rFonts w:ascii="Times New Roman" w:hAnsi="Times New Roman" w:cs="Times New Roman"/>
          <w:sz w:val="24"/>
        </w:rPr>
        <w:t>данные:</w:t>
      </w:r>
    </w:p>
    <w:p w:rsidR="00B02704" w:rsidRPr="00744C8B" w:rsidRDefault="00B02704" w:rsidP="0035690A">
      <w:pPr>
        <w:pStyle w:val="a9"/>
        <w:ind w:left="0"/>
        <w:rPr>
          <w:sz w:val="21"/>
        </w:rPr>
      </w:pPr>
      <w:r w:rsidRPr="00744C8B">
        <w:rPr>
          <w:noProof/>
          <w:lang w:eastAsia="ru-RU"/>
        </w:rPr>
        <mc:AlternateContent>
          <mc:Choice Requires="wps">
            <w:drawing>
              <wp:anchor distT="0" distB="0" distL="0" distR="0" simplePos="0" relativeHeight="251677696" behindDoc="1" locked="0" layoutInCell="1" allowOverlap="1" wp14:anchorId="56F1C803" wp14:editId="14930E2F">
                <wp:simplePos x="0" y="0"/>
                <wp:positionH relativeFrom="page">
                  <wp:posOffset>4412615</wp:posOffset>
                </wp:positionH>
                <wp:positionV relativeFrom="paragraph">
                  <wp:posOffset>184785</wp:posOffset>
                </wp:positionV>
                <wp:extent cx="906780" cy="1270"/>
                <wp:effectExtent l="0" t="0" r="0" b="0"/>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6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7"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31B13" id="Полилиния 18" o:spid="_x0000_s1026" style="position:absolute;margin-left:347.45pt;margin-top:14.55pt;width:71.4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" path="m,l1037,t2,l1427,e" filled="f" strokeweight=".1875mm">
                <v:path arrowok="t" o:connecttype="custom" o:connectlocs="0,0;658495,0;659765,0;906145,0" o:connectangles="0,0,0,0"/>
                <w10:wrap type="topAndBottom" anchorx="page"/>
              </v:shape>
            </w:pict>
          </mc:Fallback>
        </mc:AlternateContent>
      </w:r>
    </w:p>
    <w:p w:rsidR="00B02704" w:rsidRPr="00744C8B" w:rsidRDefault="00B02704" w:rsidP="0035690A">
      <w:pPr>
        <w:spacing w:after="0" w:line="240" w:lineRule="auto"/>
        <w:ind w:left="5928"/>
        <w:rPr>
          <w:rFonts w:ascii="Times New Roman" w:hAnsi="Times New Roman" w:cs="Times New Roman"/>
          <w:sz w:val="24"/>
        </w:rPr>
      </w:pPr>
      <w:r w:rsidRPr="00744C8B">
        <w:rPr>
          <w:rFonts w:ascii="Times New Roman" w:hAnsi="Times New Roman" w:cs="Times New Roman"/>
          <w:sz w:val="24"/>
        </w:rPr>
        <w:t>/Представитель:</w:t>
      </w:r>
    </w:p>
    <w:p w:rsidR="00B02704" w:rsidRPr="00744C8B" w:rsidRDefault="00B02704" w:rsidP="0035690A">
      <w:pPr>
        <w:pStyle w:val="a9"/>
        <w:ind w:left="0"/>
        <w:rPr>
          <w:sz w:val="21"/>
        </w:rPr>
      </w:pPr>
      <w:r w:rsidRPr="00744C8B">
        <w:rPr>
          <w:noProof/>
          <w:lang w:eastAsia="ru-RU"/>
        </w:rPr>
        <mc:AlternateContent>
          <mc:Choice Requires="wps">
            <w:drawing>
              <wp:anchor distT="0" distB="0" distL="0" distR="0" simplePos="0" relativeHeight="251678720" behindDoc="1" locked="0" layoutInCell="1" allowOverlap="1" wp14:anchorId="6893D48C" wp14:editId="0A4DF6E6">
                <wp:simplePos x="0" y="0"/>
                <wp:positionH relativeFrom="page">
                  <wp:posOffset>4412615</wp:posOffset>
                </wp:positionH>
                <wp:positionV relativeFrom="paragraph">
                  <wp:posOffset>186055</wp:posOffset>
                </wp:positionV>
                <wp:extent cx="906780" cy="1270"/>
                <wp:effectExtent l="0" t="0" r="0" b="0"/>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6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7"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02E28" id="Полилиния 17" o:spid="_x0000_s1026" style="position:absolute;margin-left:347.45pt;margin-top:14.65pt;width:71.4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" path="m,l1037,t2,l1427,e" filled="f" strokeweight=".1875mm">
                <v:path arrowok="t" o:connecttype="custom" o:connectlocs="0,0;658495,0;659765,0;906145,0" o:connectangles="0,0,0,0"/>
                <w10:wrap type="topAndBottom" anchorx="page"/>
              </v:shape>
            </w:pict>
          </mc:Fallback>
        </mc:AlternateContent>
      </w:r>
    </w:p>
    <w:p w:rsidR="00B02704" w:rsidRPr="00744C8B" w:rsidRDefault="00B02704" w:rsidP="0035690A">
      <w:pPr>
        <w:spacing w:after="0" w:line="240" w:lineRule="auto"/>
        <w:ind w:left="5928"/>
        <w:rPr>
          <w:rFonts w:ascii="Times New Roman" w:hAnsi="Times New Roman" w:cs="Times New Roman"/>
          <w:sz w:val="24"/>
        </w:rPr>
      </w:pPr>
      <w:r w:rsidRPr="00744C8B">
        <w:rPr>
          <w:rFonts w:ascii="Times New Roman" w:hAnsi="Times New Roman" w:cs="Times New Roman"/>
          <w:sz w:val="24"/>
        </w:rPr>
        <w:t>Контактные</w:t>
      </w:r>
      <w:r w:rsidRPr="00744C8B">
        <w:rPr>
          <w:rFonts w:ascii="Times New Roman" w:hAnsi="Times New Roman" w:cs="Times New Roman"/>
          <w:spacing w:val="-6"/>
          <w:sz w:val="24"/>
        </w:rPr>
        <w:t xml:space="preserve"> </w:t>
      </w:r>
      <w:r w:rsidRPr="00744C8B">
        <w:rPr>
          <w:rFonts w:ascii="Times New Roman" w:hAnsi="Times New Roman" w:cs="Times New Roman"/>
          <w:sz w:val="24"/>
        </w:rPr>
        <w:t>данные</w:t>
      </w:r>
      <w:r w:rsidRPr="00744C8B">
        <w:rPr>
          <w:rFonts w:ascii="Times New Roman" w:hAnsi="Times New Roman" w:cs="Times New Roman"/>
          <w:spacing w:val="-4"/>
          <w:sz w:val="24"/>
        </w:rPr>
        <w:t xml:space="preserve"> </w:t>
      </w:r>
      <w:r w:rsidRPr="00744C8B">
        <w:rPr>
          <w:rFonts w:ascii="Times New Roman" w:hAnsi="Times New Roman" w:cs="Times New Roman"/>
          <w:sz w:val="24"/>
        </w:rPr>
        <w:t>представителя:</w:t>
      </w:r>
    </w:p>
    <w:p w:rsidR="00B02704" w:rsidRPr="00744C8B" w:rsidRDefault="00B02704" w:rsidP="0035690A">
      <w:pPr>
        <w:pStyle w:val="a9"/>
        <w:ind w:left="0"/>
        <w:rPr>
          <w:sz w:val="21"/>
        </w:rPr>
      </w:pPr>
      <w:r w:rsidRPr="00744C8B">
        <w:rPr>
          <w:noProof/>
          <w:lang w:eastAsia="ru-RU"/>
        </w:rPr>
        <mc:AlternateContent>
          <mc:Choice Requires="wps">
            <w:drawing>
              <wp:anchor distT="0" distB="0" distL="0" distR="0" simplePos="0" relativeHeight="251679744" behindDoc="1" locked="0" layoutInCell="1" allowOverlap="1" wp14:anchorId="6C058894" wp14:editId="2B558A5B">
                <wp:simplePos x="0" y="0"/>
                <wp:positionH relativeFrom="page">
                  <wp:posOffset>4412615</wp:posOffset>
                </wp:positionH>
                <wp:positionV relativeFrom="paragraph">
                  <wp:posOffset>184785</wp:posOffset>
                </wp:positionV>
                <wp:extent cx="906780" cy="1270"/>
                <wp:effectExtent l="0" t="0" r="0" b="0"/>
                <wp:wrapTopAndBottom/>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6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7"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2A542" id="Полилиния 16" o:spid="_x0000_s1026" style="position:absolute;margin-left:347.45pt;margin-top:14.55pt;width:71.4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" path="m,l1037,t2,l1427,e" filled="f" strokeweight=".1875mm">
                <v:path arrowok="t" o:connecttype="custom" o:connectlocs="0,0;658495,0;659765,0;906145,0" o:connectangles="0,0,0,0"/>
                <w10:wrap type="topAndBottom" anchorx="page"/>
              </v:shape>
            </w:pict>
          </mc:Fallback>
        </mc:AlternateContent>
      </w:r>
    </w:p>
    <w:p w:rsidR="00B02704" w:rsidRPr="00744C8B" w:rsidRDefault="00B02704" w:rsidP="0035690A">
      <w:pPr>
        <w:pStyle w:val="a9"/>
        <w:ind w:left="0"/>
        <w:rPr>
          <w:sz w:val="16"/>
        </w:rPr>
      </w:pPr>
    </w:p>
    <w:p w:rsidR="00B02704" w:rsidRPr="0035690A" w:rsidRDefault="00B02704" w:rsidP="0035690A">
      <w:pPr>
        <w:spacing w:before="90" w:after="0" w:line="240" w:lineRule="auto"/>
        <w:ind w:left="953"/>
        <w:jc w:val="center"/>
        <w:rPr>
          <w:rFonts w:ascii="Times New Roman" w:hAnsi="Times New Roman" w:cs="Times New Roman"/>
          <w:b/>
          <w:sz w:val="24"/>
        </w:rPr>
      </w:pPr>
      <w:r w:rsidRPr="0035690A">
        <w:rPr>
          <w:rFonts w:ascii="Times New Roman" w:hAnsi="Times New Roman" w:cs="Times New Roman"/>
          <w:b/>
          <w:sz w:val="24"/>
        </w:rPr>
        <w:t>РЕШЕНИЕ</w:t>
      </w:r>
    </w:p>
    <w:p w:rsidR="00B02704" w:rsidRPr="0035690A" w:rsidRDefault="00B02704" w:rsidP="0035690A">
      <w:pPr>
        <w:spacing w:before="16" w:after="0" w:line="240" w:lineRule="auto"/>
        <w:ind w:left="946"/>
        <w:jc w:val="center"/>
        <w:rPr>
          <w:rFonts w:ascii="Times New Roman" w:hAnsi="Times New Roman" w:cs="Times New Roman"/>
          <w:b/>
          <w:sz w:val="24"/>
        </w:rPr>
      </w:pPr>
      <w:r w:rsidRPr="0035690A">
        <w:rPr>
          <w:rFonts w:ascii="Times New Roman" w:hAnsi="Times New Roman" w:cs="Times New Roman"/>
          <w:b/>
          <w:sz w:val="24"/>
        </w:rPr>
        <w:t>об</w:t>
      </w:r>
      <w:r w:rsidRPr="0035690A">
        <w:rPr>
          <w:rFonts w:ascii="Times New Roman" w:hAnsi="Times New Roman" w:cs="Times New Roman"/>
          <w:b/>
          <w:spacing w:val="-6"/>
          <w:sz w:val="24"/>
        </w:rPr>
        <w:t xml:space="preserve"> </w:t>
      </w:r>
      <w:r w:rsidRPr="0035690A">
        <w:rPr>
          <w:rFonts w:ascii="Times New Roman" w:hAnsi="Times New Roman" w:cs="Times New Roman"/>
          <w:b/>
          <w:sz w:val="24"/>
        </w:rPr>
        <w:t>отказе</w:t>
      </w:r>
      <w:r w:rsidRPr="0035690A">
        <w:rPr>
          <w:rFonts w:ascii="Times New Roman" w:hAnsi="Times New Roman" w:cs="Times New Roman"/>
          <w:b/>
          <w:spacing w:val="-5"/>
          <w:sz w:val="24"/>
        </w:rPr>
        <w:t xml:space="preserve"> </w:t>
      </w:r>
      <w:r w:rsidRPr="0035690A">
        <w:rPr>
          <w:rFonts w:ascii="Times New Roman" w:hAnsi="Times New Roman" w:cs="Times New Roman"/>
          <w:b/>
          <w:sz w:val="24"/>
        </w:rPr>
        <w:t>в</w:t>
      </w:r>
      <w:r w:rsidRPr="0035690A">
        <w:rPr>
          <w:rFonts w:ascii="Times New Roman" w:hAnsi="Times New Roman" w:cs="Times New Roman"/>
          <w:b/>
          <w:spacing w:val="-5"/>
          <w:sz w:val="24"/>
        </w:rPr>
        <w:t xml:space="preserve"> </w:t>
      </w:r>
      <w:r w:rsidRPr="0035690A">
        <w:rPr>
          <w:rFonts w:ascii="Times New Roman" w:hAnsi="Times New Roman" w:cs="Times New Roman"/>
          <w:b/>
          <w:sz w:val="24"/>
        </w:rPr>
        <w:t>предоставлении</w:t>
      </w:r>
      <w:r w:rsidRPr="0035690A">
        <w:rPr>
          <w:rFonts w:ascii="Times New Roman" w:hAnsi="Times New Roman" w:cs="Times New Roman"/>
          <w:b/>
          <w:spacing w:val="-5"/>
          <w:sz w:val="24"/>
        </w:rPr>
        <w:t xml:space="preserve"> </w:t>
      </w:r>
      <w:r w:rsidRPr="0035690A">
        <w:rPr>
          <w:rFonts w:ascii="Times New Roman" w:hAnsi="Times New Roman" w:cs="Times New Roman"/>
          <w:b/>
          <w:sz w:val="24"/>
        </w:rPr>
        <w:t>услуги</w:t>
      </w:r>
    </w:p>
    <w:p w:rsidR="00B02704" w:rsidRPr="00744C8B" w:rsidRDefault="00B02704" w:rsidP="00744C8B">
      <w:pPr>
        <w:pStyle w:val="a9"/>
        <w:ind w:left="0"/>
        <w:rPr>
          <w:sz w:val="20"/>
        </w:rPr>
      </w:pPr>
    </w:p>
    <w:p w:rsidR="00B02704" w:rsidRPr="00744C8B" w:rsidRDefault="0035690A" w:rsidP="0035690A">
      <w:pPr>
        <w:tabs>
          <w:tab w:val="left" w:pos="993"/>
        </w:tabs>
        <w:spacing w:after="0" w:line="240" w:lineRule="auto"/>
        <w:ind w:left="284"/>
        <w:rPr>
          <w:rFonts w:ascii="Times New Roman" w:hAnsi="Times New Roman" w:cs="Times New Roman"/>
          <w:sz w:val="24"/>
        </w:rPr>
      </w:pPr>
      <w:r>
        <w:rPr>
          <w:rFonts w:ascii="Times New Roman" w:hAnsi="Times New Roman" w:cs="Times New Roman"/>
          <w:sz w:val="24"/>
        </w:rPr>
        <w:tab/>
      </w:r>
      <w:r w:rsidR="00B02704" w:rsidRPr="00744C8B">
        <w:rPr>
          <w:rFonts w:ascii="Times New Roman" w:hAnsi="Times New Roman" w:cs="Times New Roman"/>
          <w:sz w:val="24"/>
        </w:rPr>
        <w:t>На</w:t>
      </w:r>
      <w:r w:rsidR="00B02704" w:rsidRPr="00744C8B">
        <w:rPr>
          <w:rFonts w:ascii="Times New Roman" w:hAnsi="Times New Roman" w:cs="Times New Roman"/>
          <w:spacing w:val="-5"/>
          <w:sz w:val="24"/>
        </w:rPr>
        <w:t xml:space="preserve"> </w:t>
      </w:r>
      <w:r w:rsidR="00B02704" w:rsidRPr="00744C8B">
        <w:rPr>
          <w:rFonts w:ascii="Times New Roman" w:hAnsi="Times New Roman" w:cs="Times New Roman"/>
          <w:sz w:val="24"/>
        </w:rPr>
        <w:t>основании</w:t>
      </w:r>
      <w:r w:rsidR="00B02704" w:rsidRPr="00744C8B">
        <w:rPr>
          <w:rFonts w:ascii="Times New Roman" w:hAnsi="Times New Roman" w:cs="Times New Roman"/>
          <w:spacing w:val="-4"/>
          <w:sz w:val="24"/>
        </w:rPr>
        <w:t xml:space="preserve"> </w:t>
      </w:r>
      <w:r w:rsidR="00B02704" w:rsidRPr="00744C8B">
        <w:rPr>
          <w:rFonts w:ascii="Times New Roman" w:hAnsi="Times New Roman" w:cs="Times New Roman"/>
          <w:sz w:val="24"/>
        </w:rPr>
        <w:t>поступившего</w:t>
      </w:r>
      <w:r w:rsidR="00B02704" w:rsidRPr="00744C8B">
        <w:rPr>
          <w:rFonts w:ascii="Times New Roman" w:hAnsi="Times New Roman" w:cs="Times New Roman"/>
          <w:spacing w:val="-4"/>
          <w:sz w:val="24"/>
        </w:rPr>
        <w:t xml:space="preserve"> </w:t>
      </w:r>
      <w:r w:rsidR="00B02704" w:rsidRPr="00744C8B">
        <w:rPr>
          <w:rFonts w:ascii="Times New Roman" w:hAnsi="Times New Roman" w:cs="Times New Roman"/>
          <w:sz w:val="24"/>
        </w:rPr>
        <w:t>запроса,</w:t>
      </w:r>
      <w:r w:rsidR="00B02704" w:rsidRPr="00744C8B">
        <w:rPr>
          <w:rFonts w:ascii="Times New Roman" w:hAnsi="Times New Roman" w:cs="Times New Roman"/>
          <w:spacing w:val="-4"/>
          <w:sz w:val="24"/>
        </w:rPr>
        <w:t xml:space="preserve"> </w:t>
      </w:r>
      <w:r w:rsidR="00B02704" w:rsidRPr="00744C8B">
        <w:rPr>
          <w:rFonts w:ascii="Times New Roman" w:hAnsi="Times New Roman" w:cs="Times New Roman"/>
          <w:sz w:val="24"/>
        </w:rPr>
        <w:t>зарегистрированного</w:t>
      </w:r>
      <w:r w:rsidR="00B02704" w:rsidRPr="00744C8B">
        <w:rPr>
          <w:rFonts w:ascii="Times New Roman" w:hAnsi="Times New Roman" w:cs="Times New Roman"/>
          <w:spacing w:val="2"/>
          <w:sz w:val="24"/>
        </w:rPr>
        <w:t xml:space="preserve"> </w:t>
      </w:r>
      <w:r w:rsidR="00B02704" w:rsidRPr="0035690A">
        <w:rPr>
          <w:rFonts w:ascii="Times New Roman" w:hAnsi="Times New Roman" w:cs="Times New Roman"/>
          <w:sz w:val="24"/>
          <w:szCs w:val="24"/>
        </w:rPr>
        <w:t>от</w:t>
      </w:r>
      <w:r>
        <w:rPr>
          <w:rFonts w:ascii="Times New Roman" w:hAnsi="Times New Roman" w:cs="Times New Roman"/>
          <w:sz w:val="24"/>
          <w:szCs w:val="24"/>
        </w:rPr>
        <w:t>__________</w:t>
      </w:r>
      <w:r w:rsidR="00B02704" w:rsidRPr="00744C8B">
        <w:rPr>
          <w:rFonts w:ascii="Times New Roman" w:hAnsi="Times New Roman" w:cs="Times New Roman"/>
          <w:sz w:val="26"/>
          <w:u w:val="single"/>
        </w:rPr>
        <w:tab/>
      </w:r>
      <w:r w:rsidR="00B02704" w:rsidRPr="00744C8B">
        <w:rPr>
          <w:rFonts w:ascii="Times New Roman" w:hAnsi="Times New Roman" w:cs="Times New Roman"/>
          <w:sz w:val="26"/>
        </w:rPr>
        <w:t>№</w:t>
      </w:r>
      <w:r>
        <w:rPr>
          <w:rFonts w:ascii="Times New Roman" w:hAnsi="Times New Roman" w:cs="Times New Roman"/>
          <w:sz w:val="26"/>
        </w:rPr>
        <w:t xml:space="preserve">_____, </w:t>
      </w:r>
      <w:r w:rsidR="00B02704" w:rsidRPr="00744C8B">
        <w:rPr>
          <w:rFonts w:ascii="Times New Roman" w:hAnsi="Times New Roman" w:cs="Times New Roman"/>
          <w:sz w:val="24"/>
        </w:rPr>
        <w:t>принято</w:t>
      </w:r>
      <w:r w:rsidR="00B02704" w:rsidRPr="00744C8B">
        <w:rPr>
          <w:rFonts w:ascii="Times New Roman" w:hAnsi="Times New Roman" w:cs="Times New Roman"/>
          <w:spacing w:val="-4"/>
          <w:sz w:val="24"/>
        </w:rPr>
        <w:t xml:space="preserve"> </w:t>
      </w:r>
      <w:r w:rsidR="00B02704" w:rsidRPr="00744C8B">
        <w:rPr>
          <w:rFonts w:ascii="Times New Roman" w:hAnsi="Times New Roman" w:cs="Times New Roman"/>
          <w:sz w:val="24"/>
        </w:rPr>
        <w:t>решение</w:t>
      </w:r>
      <w:r w:rsidR="00B02704" w:rsidRPr="00744C8B">
        <w:rPr>
          <w:rFonts w:ascii="Times New Roman" w:hAnsi="Times New Roman" w:cs="Times New Roman"/>
          <w:spacing w:val="-4"/>
          <w:sz w:val="24"/>
        </w:rPr>
        <w:t xml:space="preserve"> </w:t>
      </w:r>
      <w:r w:rsidR="00B02704" w:rsidRPr="00744C8B">
        <w:rPr>
          <w:rFonts w:ascii="Times New Roman" w:hAnsi="Times New Roman" w:cs="Times New Roman"/>
          <w:sz w:val="24"/>
        </w:rPr>
        <w:t>об</w:t>
      </w:r>
      <w:r w:rsidR="00B02704" w:rsidRPr="00744C8B">
        <w:rPr>
          <w:rFonts w:ascii="Times New Roman" w:hAnsi="Times New Roman" w:cs="Times New Roman"/>
          <w:spacing w:val="-3"/>
          <w:sz w:val="24"/>
        </w:rPr>
        <w:t xml:space="preserve"> </w:t>
      </w:r>
      <w:r w:rsidR="00B02704" w:rsidRPr="00744C8B">
        <w:rPr>
          <w:rFonts w:ascii="Times New Roman" w:hAnsi="Times New Roman" w:cs="Times New Roman"/>
          <w:sz w:val="24"/>
        </w:rPr>
        <w:t>отказе</w:t>
      </w:r>
      <w:r w:rsidR="00B02704" w:rsidRPr="00744C8B">
        <w:rPr>
          <w:rFonts w:ascii="Times New Roman" w:hAnsi="Times New Roman" w:cs="Times New Roman"/>
          <w:spacing w:val="-4"/>
          <w:sz w:val="24"/>
        </w:rPr>
        <w:t xml:space="preserve"> </w:t>
      </w:r>
      <w:r w:rsidR="00B02704" w:rsidRPr="00744C8B">
        <w:rPr>
          <w:rFonts w:ascii="Times New Roman" w:hAnsi="Times New Roman" w:cs="Times New Roman"/>
          <w:sz w:val="24"/>
        </w:rPr>
        <w:t>в</w:t>
      </w:r>
      <w:r w:rsidR="00B02704" w:rsidRPr="00744C8B">
        <w:rPr>
          <w:rFonts w:ascii="Times New Roman" w:hAnsi="Times New Roman" w:cs="Times New Roman"/>
          <w:spacing w:val="-4"/>
          <w:sz w:val="24"/>
        </w:rPr>
        <w:t xml:space="preserve"> </w:t>
      </w:r>
      <w:r w:rsidR="00B02704" w:rsidRPr="00744C8B">
        <w:rPr>
          <w:rFonts w:ascii="Times New Roman" w:hAnsi="Times New Roman" w:cs="Times New Roman"/>
          <w:sz w:val="24"/>
        </w:rPr>
        <w:t>предоставлении</w:t>
      </w:r>
      <w:r w:rsidR="00B02704" w:rsidRPr="00744C8B">
        <w:rPr>
          <w:rFonts w:ascii="Times New Roman" w:hAnsi="Times New Roman" w:cs="Times New Roman"/>
          <w:spacing w:val="-2"/>
          <w:sz w:val="24"/>
        </w:rPr>
        <w:t xml:space="preserve"> </w:t>
      </w:r>
      <w:r w:rsidR="00B02704" w:rsidRPr="00744C8B">
        <w:rPr>
          <w:rFonts w:ascii="Times New Roman" w:hAnsi="Times New Roman" w:cs="Times New Roman"/>
          <w:sz w:val="24"/>
        </w:rPr>
        <w:t>услуги</w:t>
      </w:r>
      <w:r w:rsidR="00B02704" w:rsidRPr="00744C8B">
        <w:rPr>
          <w:rFonts w:ascii="Times New Roman" w:hAnsi="Times New Roman" w:cs="Times New Roman"/>
          <w:spacing w:val="-4"/>
          <w:sz w:val="24"/>
        </w:rPr>
        <w:t xml:space="preserve"> </w:t>
      </w:r>
      <w:r w:rsidR="00B02704" w:rsidRPr="00744C8B">
        <w:rPr>
          <w:rFonts w:ascii="Times New Roman" w:hAnsi="Times New Roman" w:cs="Times New Roman"/>
          <w:sz w:val="24"/>
        </w:rPr>
        <w:t>по</w:t>
      </w:r>
      <w:r w:rsidR="00B02704" w:rsidRPr="00744C8B">
        <w:rPr>
          <w:rFonts w:ascii="Times New Roman" w:hAnsi="Times New Roman" w:cs="Times New Roman"/>
          <w:spacing w:val="-3"/>
          <w:sz w:val="24"/>
        </w:rPr>
        <w:t xml:space="preserve"> </w:t>
      </w:r>
      <w:r w:rsidR="00B02704" w:rsidRPr="00744C8B">
        <w:rPr>
          <w:rFonts w:ascii="Times New Roman" w:hAnsi="Times New Roman" w:cs="Times New Roman"/>
          <w:sz w:val="24"/>
        </w:rPr>
        <w:t>основаниям:</w:t>
      </w:r>
      <w:r>
        <w:rPr>
          <w:rFonts w:ascii="Times New Roman" w:hAnsi="Times New Roman" w:cs="Times New Roman"/>
          <w:sz w:val="24"/>
        </w:rPr>
        <w:t>_______________________</w:t>
      </w:r>
    </w:p>
    <w:p w:rsidR="00B02704" w:rsidRPr="00744C8B" w:rsidRDefault="00B02704" w:rsidP="0035690A">
      <w:pPr>
        <w:tabs>
          <w:tab w:val="left" w:pos="2392"/>
        </w:tabs>
        <w:spacing w:after="0" w:line="240" w:lineRule="auto"/>
        <w:ind w:left="284"/>
        <w:rPr>
          <w:rFonts w:ascii="Times New Roman" w:hAnsi="Times New Roman" w:cs="Times New Roman"/>
          <w:sz w:val="24"/>
        </w:rPr>
      </w:pPr>
      <w:r w:rsidRPr="00744C8B">
        <w:rPr>
          <w:rFonts w:ascii="Times New Roman" w:hAnsi="Times New Roman" w:cs="Times New Roman"/>
          <w:sz w:val="24"/>
          <w:u w:val="single"/>
        </w:rPr>
        <w:t xml:space="preserve"> </w:t>
      </w:r>
      <w:r w:rsidR="0035690A">
        <w:rPr>
          <w:rFonts w:ascii="Times New Roman" w:hAnsi="Times New Roman" w:cs="Times New Roman"/>
          <w:sz w:val="24"/>
          <w:u w:val="single"/>
        </w:rPr>
        <w:t>_______________________________________________________________________________</w:t>
      </w:r>
      <w:r w:rsidRPr="00744C8B">
        <w:rPr>
          <w:rFonts w:ascii="Times New Roman" w:hAnsi="Times New Roman" w:cs="Times New Roman"/>
          <w:sz w:val="24"/>
          <w:u w:val="single"/>
        </w:rPr>
        <w:tab/>
        <w:t>,</w:t>
      </w:r>
    </w:p>
    <w:p w:rsidR="00B02704" w:rsidRPr="0035690A" w:rsidRDefault="00B02704" w:rsidP="00744C8B">
      <w:pPr>
        <w:spacing w:after="0" w:line="240" w:lineRule="auto"/>
        <w:ind w:left="257"/>
        <w:rPr>
          <w:rFonts w:ascii="Times New Roman" w:hAnsi="Times New Roman" w:cs="Times New Roman"/>
          <w:sz w:val="24"/>
          <w:szCs w:val="24"/>
        </w:rPr>
      </w:pPr>
      <w:r w:rsidRPr="0035690A">
        <w:rPr>
          <w:rFonts w:ascii="Times New Roman" w:hAnsi="Times New Roman" w:cs="Times New Roman"/>
          <w:sz w:val="24"/>
          <w:szCs w:val="24"/>
        </w:rPr>
        <w:t>Разъяснение</w:t>
      </w:r>
      <w:r w:rsidRPr="0035690A">
        <w:rPr>
          <w:rFonts w:ascii="Times New Roman" w:hAnsi="Times New Roman" w:cs="Times New Roman"/>
          <w:spacing w:val="-5"/>
          <w:sz w:val="24"/>
          <w:szCs w:val="24"/>
        </w:rPr>
        <w:t xml:space="preserve"> </w:t>
      </w:r>
      <w:r w:rsidRPr="0035690A">
        <w:rPr>
          <w:rFonts w:ascii="Times New Roman" w:hAnsi="Times New Roman" w:cs="Times New Roman"/>
          <w:sz w:val="24"/>
          <w:szCs w:val="24"/>
        </w:rPr>
        <w:t>причин</w:t>
      </w:r>
      <w:r w:rsidRPr="0035690A">
        <w:rPr>
          <w:rFonts w:ascii="Times New Roman" w:hAnsi="Times New Roman" w:cs="Times New Roman"/>
          <w:spacing w:val="-3"/>
          <w:sz w:val="24"/>
          <w:szCs w:val="24"/>
        </w:rPr>
        <w:t xml:space="preserve"> </w:t>
      </w:r>
      <w:r w:rsidRPr="0035690A">
        <w:rPr>
          <w:rFonts w:ascii="Times New Roman" w:hAnsi="Times New Roman" w:cs="Times New Roman"/>
          <w:sz w:val="24"/>
          <w:szCs w:val="24"/>
        </w:rPr>
        <w:t>отказа:</w:t>
      </w:r>
      <w:r w:rsidR="0035690A">
        <w:rPr>
          <w:rFonts w:ascii="Times New Roman" w:hAnsi="Times New Roman" w:cs="Times New Roman"/>
          <w:sz w:val="24"/>
          <w:szCs w:val="24"/>
        </w:rPr>
        <w:t>___________________________________________________________</w:t>
      </w:r>
    </w:p>
    <w:p w:rsidR="00B02704" w:rsidRPr="00744C8B" w:rsidRDefault="0035690A" w:rsidP="0035690A">
      <w:pPr>
        <w:tabs>
          <w:tab w:val="left" w:leader="underscore" w:pos="9902"/>
        </w:tabs>
        <w:spacing w:after="0" w:line="240" w:lineRule="auto"/>
        <w:rPr>
          <w:rFonts w:ascii="Times New Roman" w:hAnsi="Times New Roman" w:cs="Times New Roman"/>
          <w:sz w:val="24"/>
        </w:rPr>
      </w:pPr>
      <w:r>
        <w:rPr>
          <w:rFonts w:ascii="Times New Roman" w:hAnsi="Times New Roman" w:cs="Times New Roman"/>
          <w:sz w:val="24"/>
        </w:rPr>
        <w:t xml:space="preserve">   </w:t>
      </w:r>
      <w:r w:rsidR="00B02704" w:rsidRPr="00744C8B">
        <w:rPr>
          <w:rFonts w:ascii="Times New Roman" w:hAnsi="Times New Roman" w:cs="Times New Roman"/>
          <w:sz w:val="24"/>
        </w:rPr>
        <w:t>Дополнительно</w:t>
      </w:r>
      <w:r w:rsidR="00B02704" w:rsidRPr="00744C8B">
        <w:rPr>
          <w:rFonts w:ascii="Times New Roman" w:hAnsi="Times New Roman" w:cs="Times New Roman"/>
          <w:spacing w:val="-6"/>
          <w:sz w:val="24"/>
        </w:rPr>
        <w:t xml:space="preserve"> </w:t>
      </w:r>
      <w:r w:rsidR="00B02704" w:rsidRPr="00744C8B">
        <w:rPr>
          <w:rFonts w:ascii="Times New Roman" w:hAnsi="Times New Roman" w:cs="Times New Roman"/>
          <w:sz w:val="24"/>
        </w:rPr>
        <w:t>информируем</w:t>
      </w:r>
      <w:r w:rsidR="00B02704" w:rsidRPr="00744C8B">
        <w:rPr>
          <w:rFonts w:ascii="Times New Roman" w:hAnsi="Times New Roman" w:cs="Times New Roman"/>
          <w:sz w:val="24"/>
        </w:rPr>
        <w:tab/>
        <w:t>,</w:t>
      </w:r>
    </w:p>
    <w:p w:rsidR="00B02704" w:rsidRPr="00744C8B" w:rsidRDefault="00B02704" w:rsidP="0035690A">
      <w:pPr>
        <w:spacing w:after="0" w:line="240" w:lineRule="auto"/>
        <w:ind w:left="284" w:firstLine="284"/>
        <w:jc w:val="center"/>
        <w:rPr>
          <w:rFonts w:ascii="Times New Roman" w:hAnsi="Times New Roman" w:cs="Times New Roman"/>
          <w:sz w:val="20"/>
        </w:rPr>
      </w:pPr>
      <w:r w:rsidRPr="00744C8B">
        <w:rPr>
          <w:rFonts w:ascii="Times New Roman" w:hAnsi="Times New Roman" w:cs="Times New Roman"/>
          <w:noProof/>
          <w:lang w:eastAsia="ru-RU"/>
        </w:rPr>
        <mc:AlternateContent>
          <mc:Choice Requires="wps">
            <w:drawing>
              <wp:anchor distT="0" distB="0" distL="114300" distR="114300" simplePos="0" relativeHeight="251674624" behindDoc="1" locked="0" layoutInCell="1" allowOverlap="1" wp14:anchorId="0BA990D1" wp14:editId="0325478B">
                <wp:simplePos x="0" y="0"/>
                <wp:positionH relativeFrom="page">
                  <wp:posOffset>6934835</wp:posOffset>
                </wp:positionH>
                <wp:positionV relativeFrom="paragraph">
                  <wp:posOffset>40005</wp:posOffset>
                </wp:positionV>
                <wp:extent cx="38100" cy="7620"/>
                <wp:effectExtent l="0" t="0" r="0"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C0DFA" id="Прямоугольник 15" o:spid="_x0000_s1026" style="position:absolute;margin-left:546.05pt;margin-top:3.15pt;width:3pt;height:.6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" fillcolor="black" stroked="f">
                <w10:wrap anchorx="page"/>
              </v:rect>
            </w:pict>
          </mc:Fallback>
        </mc:AlternateContent>
      </w:r>
      <w:r w:rsidRPr="00744C8B">
        <w:rPr>
          <w:rFonts w:ascii="Times New Roman" w:hAnsi="Times New Roman" w:cs="Times New Roman"/>
          <w:sz w:val="20"/>
        </w:rPr>
        <w:t>(указывается</w:t>
      </w:r>
      <w:r w:rsidRPr="00744C8B">
        <w:rPr>
          <w:rFonts w:ascii="Times New Roman" w:hAnsi="Times New Roman" w:cs="Times New Roman"/>
          <w:spacing w:val="-7"/>
          <w:sz w:val="20"/>
        </w:rPr>
        <w:t xml:space="preserve"> </w:t>
      </w:r>
      <w:r w:rsidRPr="00744C8B">
        <w:rPr>
          <w:rFonts w:ascii="Times New Roman" w:hAnsi="Times New Roman" w:cs="Times New Roman"/>
          <w:sz w:val="20"/>
        </w:rPr>
        <w:t>информация,</w:t>
      </w:r>
      <w:r w:rsidRPr="00744C8B">
        <w:rPr>
          <w:rFonts w:ascii="Times New Roman" w:hAnsi="Times New Roman" w:cs="Times New Roman"/>
          <w:spacing w:val="-7"/>
          <w:sz w:val="20"/>
        </w:rPr>
        <w:t xml:space="preserve"> </w:t>
      </w:r>
      <w:r w:rsidRPr="00744C8B">
        <w:rPr>
          <w:rFonts w:ascii="Times New Roman" w:hAnsi="Times New Roman" w:cs="Times New Roman"/>
          <w:sz w:val="20"/>
        </w:rPr>
        <w:t>необходимая</w:t>
      </w:r>
      <w:r w:rsidRPr="00744C8B">
        <w:rPr>
          <w:rFonts w:ascii="Times New Roman" w:hAnsi="Times New Roman" w:cs="Times New Roman"/>
          <w:spacing w:val="-6"/>
          <w:sz w:val="20"/>
        </w:rPr>
        <w:t xml:space="preserve"> </w:t>
      </w:r>
      <w:r w:rsidRPr="00744C8B">
        <w:rPr>
          <w:rFonts w:ascii="Times New Roman" w:hAnsi="Times New Roman" w:cs="Times New Roman"/>
          <w:sz w:val="20"/>
        </w:rPr>
        <w:t>для</w:t>
      </w:r>
      <w:r w:rsidRPr="00744C8B">
        <w:rPr>
          <w:rFonts w:ascii="Times New Roman" w:hAnsi="Times New Roman" w:cs="Times New Roman"/>
          <w:spacing w:val="-6"/>
          <w:sz w:val="20"/>
        </w:rPr>
        <w:t xml:space="preserve"> </w:t>
      </w:r>
      <w:r w:rsidRPr="00744C8B">
        <w:rPr>
          <w:rFonts w:ascii="Times New Roman" w:hAnsi="Times New Roman" w:cs="Times New Roman"/>
          <w:sz w:val="20"/>
        </w:rPr>
        <w:t>устранения</w:t>
      </w:r>
      <w:r w:rsidRPr="00744C8B">
        <w:rPr>
          <w:rFonts w:ascii="Times New Roman" w:hAnsi="Times New Roman" w:cs="Times New Roman"/>
          <w:spacing w:val="-7"/>
          <w:sz w:val="20"/>
        </w:rPr>
        <w:t xml:space="preserve"> </w:t>
      </w:r>
      <w:r w:rsidRPr="00744C8B">
        <w:rPr>
          <w:rFonts w:ascii="Times New Roman" w:hAnsi="Times New Roman" w:cs="Times New Roman"/>
          <w:sz w:val="20"/>
        </w:rPr>
        <w:t>причин</w:t>
      </w:r>
      <w:r w:rsidRPr="00744C8B">
        <w:rPr>
          <w:rFonts w:ascii="Times New Roman" w:hAnsi="Times New Roman" w:cs="Times New Roman"/>
          <w:spacing w:val="-7"/>
          <w:sz w:val="20"/>
        </w:rPr>
        <w:t xml:space="preserve"> </w:t>
      </w:r>
      <w:r w:rsidRPr="00744C8B">
        <w:rPr>
          <w:rFonts w:ascii="Times New Roman" w:hAnsi="Times New Roman" w:cs="Times New Roman"/>
          <w:sz w:val="20"/>
        </w:rPr>
        <w:t>отказа</w:t>
      </w:r>
      <w:r w:rsidRPr="00744C8B">
        <w:rPr>
          <w:rFonts w:ascii="Times New Roman" w:hAnsi="Times New Roman" w:cs="Times New Roman"/>
          <w:spacing w:val="-6"/>
          <w:sz w:val="20"/>
        </w:rPr>
        <w:t xml:space="preserve"> </w:t>
      </w:r>
      <w:r w:rsidRPr="00744C8B">
        <w:rPr>
          <w:rFonts w:ascii="Times New Roman" w:hAnsi="Times New Roman" w:cs="Times New Roman"/>
          <w:sz w:val="20"/>
        </w:rPr>
        <w:t>в</w:t>
      </w:r>
      <w:r w:rsidRPr="00744C8B">
        <w:rPr>
          <w:rFonts w:ascii="Times New Roman" w:hAnsi="Times New Roman" w:cs="Times New Roman"/>
          <w:spacing w:val="-7"/>
          <w:sz w:val="20"/>
        </w:rPr>
        <w:t xml:space="preserve"> </w:t>
      </w:r>
      <w:r w:rsidRPr="00744C8B">
        <w:rPr>
          <w:rFonts w:ascii="Times New Roman" w:hAnsi="Times New Roman" w:cs="Times New Roman"/>
          <w:sz w:val="20"/>
        </w:rPr>
        <w:t>предоставлении</w:t>
      </w:r>
      <w:r w:rsidRPr="00744C8B">
        <w:rPr>
          <w:rFonts w:ascii="Times New Roman" w:hAnsi="Times New Roman" w:cs="Times New Roman"/>
          <w:spacing w:val="-6"/>
          <w:sz w:val="20"/>
        </w:rPr>
        <w:t xml:space="preserve"> </w:t>
      </w:r>
      <w:r w:rsidRPr="00744C8B">
        <w:rPr>
          <w:rFonts w:ascii="Times New Roman" w:hAnsi="Times New Roman" w:cs="Times New Roman"/>
          <w:sz w:val="20"/>
        </w:rPr>
        <w:t>услуги,</w:t>
      </w:r>
      <w:r w:rsidRPr="00744C8B">
        <w:rPr>
          <w:rFonts w:ascii="Times New Roman" w:hAnsi="Times New Roman" w:cs="Times New Roman"/>
          <w:spacing w:val="-6"/>
          <w:sz w:val="20"/>
        </w:rPr>
        <w:t xml:space="preserve"> </w:t>
      </w:r>
      <w:r w:rsidRPr="00744C8B">
        <w:rPr>
          <w:rFonts w:ascii="Times New Roman" w:hAnsi="Times New Roman" w:cs="Times New Roman"/>
          <w:sz w:val="20"/>
        </w:rPr>
        <w:t>а</w:t>
      </w:r>
      <w:r w:rsidRPr="00744C8B">
        <w:rPr>
          <w:rFonts w:ascii="Times New Roman" w:hAnsi="Times New Roman" w:cs="Times New Roman"/>
          <w:spacing w:val="-7"/>
          <w:sz w:val="20"/>
        </w:rPr>
        <w:t xml:space="preserve"> </w:t>
      </w:r>
      <w:r w:rsidRPr="00744C8B">
        <w:rPr>
          <w:rFonts w:ascii="Times New Roman" w:hAnsi="Times New Roman" w:cs="Times New Roman"/>
          <w:sz w:val="20"/>
        </w:rPr>
        <w:t>также</w:t>
      </w:r>
      <w:r w:rsidRPr="00744C8B">
        <w:rPr>
          <w:rFonts w:ascii="Times New Roman" w:hAnsi="Times New Roman" w:cs="Times New Roman"/>
          <w:spacing w:val="-7"/>
          <w:sz w:val="20"/>
        </w:rPr>
        <w:t xml:space="preserve"> </w:t>
      </w:r>
      <w:r w:rsidRPr="00744C8B">
        <w:rPr>
          <w:rFonts w:ascii="Times New Roman" w:hAnsi="Times New Roman" w:cs="Times New Roman"/>
          <w:sz w:val="20"/>
        </w:rPr>
        <w:t>иная</w:t>
      </w:r>
      <w:r w:rsidRPr="00744C8B">
        <w:rPr>
          <w:rFonts w:ascii="Times New Roman" w:hAnsi="Times New Roman" w:cs="Times New Roman"/>
          <w:spacing w:val="1"/>
          <w:sz w:val="20"/>
        </w:rPr>
        <w:t xml:space="preserve"> </w:t>
      </w:r>
      <w:r w:rsidRPr="00744C8B">
        <w:rPr>
          <w:rFonts w:ascii="Times New Roman" w:hAnsi="Times New Roman" w:cs="Times New Roman"/>
          <w:sz w:val="20"/>
        </w:rPr>
        <w:t>дополнительная</w:t>
      </w:r>
      <w:r w:rsidRPr="00744C8B">
        <w:rPr>
          <w:rFonts w:ascii="Times New Roman" w:hAnsi="Times New Roman" w:cs="Times New Roman"/>
          <w:spacing w:val="-1"/>
          <w:sz w:val="20"/>
        </w:rPr>
        <w:t xml:space="preserve"> </w:t>
      </w:r>
      <w:r w:rsidRPr="00744C8B">
        <w:rPr>
          <w:rFonts w:ascii="Times New Roman" w:hAnsi="Times New Roman" w:cs="Times New Roman"/>
          <w:sz w:val="20"/>
        </w:rPr>
        <w:t>информация</w:t>
      </w:r>
      <w:r w:rsidRPr="00744C8B">
        <w:rPr>
          <w:rFonts w:ascii="Times New Roman" w:hAnsi="Times New Roman" w:cs="Times New Roman"/>
          <w:spacing w:val="-1"/>
          <w:sz w:val="20"/>
        </w:rPr>
        <w:t xml:space="preserve"> </w:t>
      </w:r>
      <w:r w:rsidRPr="00744C8B">
        <w:rPr>
          <w:rFonts w:ascii="Times New Roman" w:hAnsi="Times New Roman" w:cs="Times New Roman"/>
          <w:sz w:val="20"/>
        </w:rPr>
        <w:t>при</w:t>
      </w:r>
      <w:r w:rsidRPr="00744C8B">
        <w:rPr>
          <w:rFonts w:ascii="Times New Roman" w:hAnsi="Times New Roman" w:cs="Times New Roman"/>
          <w:spacing w:val="-2"/>
          <w:sz w:val="20"/>
        </w:rPr>
        <w:t xml:space="preserve"> </w:t>
      </w:r>
      <w:r w:rsidRPr="00744C8B">
        <w:rPr>
          <w:rFonts w:ascii="Times New Roman" w:hAnsi="Times New Roman" w:cs="Times New Roman"/>
          <w:sz w:val="20"/>
        </w:rPr>
        <w:t>наличии)</w:t>
      </w:r>
    </w:p>
    <w:p w:rsidR="00B02704" w:rsidRPr="00744C8B" w:rsidRDefault="00B02704" w:rsidP="00744C8B">
      <w:pPr>
        <w:spacing w:after="0" w:line="240" w:lineRule="auto"/>
        <w:ind w:left="257" w:firstLine="707"/>
        <w:rPr>
          <w:rFonts w:ascii="Times New Roman" w:hAnsi="Times New Roman" w:cs="Times New Roman"/>
          <w:sz w:val="24"/>
        </w:rPr>
      </w:pPr>
      <w:r w:rsidRPr="00744C8B">
        <w:rPr>
          <w:rFonts w:ascii="Times New Roman" w:hAnsi="Times New Roman" w:cs="Times New Roman"/>
          <w:sz w:val="24"/>
        </w:rPr>
        <w:t>Вы</w:t>
      </w:r>
      <w:r w:rsidRPr="00744C8B">
        <w:rPr>
          <w:rFonts w:ascii="Times New Roman" w:hAnsi="Times New Roman" w:cs="Times New Roman"/>
          <w:spacing w:val="-4"/>
          <w:sz w:val="24"/>
        </w:rPr>
        <w:t xml:space="preserve"> </w:t>
      </w:r>
      <w:r w:rsidRPr="00744C8B">
        <w:rPr>
          <w:rFonts w:ascii="Times New Roman" w:hAnsi="Times New Roman" w:cs="Times New Roman"/>
          <w:sz w:val="24"/>
        </w:rPr>
        <w:t>вправе</w:t>
      </w:r>
      <w:r w:rsidRPr="00744C8B">
        <w:rPr>
          <w:rFonts w:ascii="Times New Roman" w:hAnsi="Times New Roman" w:cs="Times New Roman"/>
          <w:spacing w:val="-4"/>
          <w:sz w:val="24"/>
        </w:rPr>
        <w:t xml:space="preserve"> </w:t>
      </w:r>
      <w:r w:rsidRPr="00744C8B">
        <w:rPr>
          <w:rFonts w:ascii="Times New Roman" w:hAnsi="Times New Roman" w:cs="Times New Roman"/>
          <w:sz w:val="24"/>
        </w:rPr>
        <w:t>повторно</w:t>
      </w:r>
      <w:r w:rsidRPr="00744C8B">
        <w:rPr>
          <w:rFonts w:ascii="Times New Roman" w:hAnsi="Times New Roman" w:cs="Times New Roman"/>
          <w:spacing w:val="-3"/>
          <w:sz w:val="24"/>
        </w:rPr>
        <w:t xml:space="preserve"> </w:t>
      </w:r>
      <w:r w:rsidRPr="00744C8B">
        <w:rPr>
          <w:rFonts w:ascii="Times New Roman" w:hAnsi="Times New Roman" w:cs="Times New Roman"/>
          <w:sz w:val="24"/>
        </w:rPr>
        <w:t>обратиться</w:t>
      </w:r>
      <w:r w:rsidRPr="00744C8B">
        <w:rPr>
          <w:rFonts w:ascii="Times New Roman" w:hAnsi="Times New Roman" w:cs="Times New Roman"/>
          <w:spacing w:val="-4"/>
          <w:sz w:val="24"/>
        </w:rPr>
        <w:t xml:space="preserve"> </w:t>
      </w:r>
      <w:r w:rsidRPr="00744C8B">
        <w:rPr>
          <w:rFonts w:ascii="Times New Roman" w:hAnsi="Times New Roman" w:cs="Times New Roman"/>
          <w:sz w:val="24"/>
        </w:rPr>
        <w:t>в</w:t>
      </w:r>
      <w:r w:rsidRPr="00744C8B">
        <w:rPr>
          <w:rFonts w:ascii="Times New Roman" w:hAnsi="Times New Roman" w:cs="Times New Roman"/>
          <w:spacing w:val="-4"/>
          <w:sz w:val="24"/>
        </w:rPr>
        <w:t xml:space="preserve"> </w:t>
      </w:r>
      <w:r w:rsidRPr="00744C8B">
        <w:rPr>
          <w:rFonts w:ascii="Times New Roman" w:hAnsi="Times New Roman" w:cs="Times New Roman"/>
          <w:sz w:val="24"/>
        </w:rPr>
        <w:t>уполномоченный</w:t>
      </w:r>
      <w:r w:rsidRPr="00744C8B">
        <w:rPr>
          <w:rFonts w:ascii="Times New Roman" w:hAnsi="Times New Roman" w:cs="Times New Roman"/>
          <w:spacing w:val="-3"/>
          <w:sz w:val="24"/>
        </w:rPr>
        <w:t xml:space="preserve"> </w:t>
      </w:r>
      <w:r w:rsidRPr="00744C8B">
        <w:rPr>
          <w:rFonts w:ascii="Times New Roman" w:hAnsi="Times New Roman" w:cs="Times New Roman"/>
          <w:sz w:val="24"/>
        </w:rPr>
        <w:t>орган</w:t>
      </w:r>
      <w:r w:rsidRPr="00744C8B">
        <w:rPr>
          <w:rFonts w:ascii="Times New Roman" w:hAnsi="Times New Roman" w:cs="Times New Roman"/>
          <w:spacing w:val="-4"/>
          <w:sz w:val="24"/>
        </w:rPr>
        <w:t xml:space="preserve"> </w:t>
      </w:r>
      <w:r w:rsidRPr="00744C8B">
        <w:rPr>
          <w:rFonts w:ascii="Times New Roman" w:hAnsi="Times New Roman" w:cs="Times New Roman"/>
          <w:sz w:val="24"/>
        </w:rPr>
        <w:t>с</w:t>
      </w:r>
      <w:r w:rsidRPr="00744C8B">
        <w:rPr>
          <w:rFonts w:ascii="Times New Roman" w:hAnsi="Times New Roman" w:cs="Times New Roman"/>
          <w:spacing w:val="-4"/>
          <w:sz w:val="24"/>
        </w:rPr>
        <w:t xml:space="preserve"> </w:t>
      </w:r>
      <w:r w:rsidRPr="00744C8B">
        <w:rPr>
          <w:rFonts w:ascii="Times New Roman" w:hAnsi="Times New Roman" w:cs="Times New Roman"/>
          <w:sz w:val="24"/>
        </w:rPr>
        <w:t>заявлением</w:t>
      </w:r>
      <w:r w:rsidRPr="00744C8B">
        <w:rPr>
          <w:rFonts w:ascii="Times New Roman" w:hAnsi="Times New Roman" w:cs="Times New Roman"/>
          <w:spacing w:val="-3"/>
          <w:sz w:val="24"/>
        </w:rPr>
        <w:t xml:space="preserve"> </w:t>
      </w:r>
      <w:r w:rsidRPr="00744C8B">
        <w:rPr>
          <w:rFonts w:ascii="Times New Roman" w:hAnsi="Times New Roman" w:cs="Times New Roman"/>
          <w:sz w:val="24"/>
        </w:rPr>
        <w:t>о</w:t>
      </w:r>
      <w:r w:rsidRPr="00744C8B">
        <w:rPr>
          <w:rFonts w:ascii="Times New Roman" w:hAnsi="Times New Roman" w:cs="Times New Roman"/>
          <w:spacing w:val="-3"/>
          <w:sz w:val="24"/>
        </w:rPr>
        <w:t xml:space="preserve"> </w:t>
      </w:r>
      <w:r w:rsidRPr="00744C8B">
        <w:rPr>
          <w:rFonts w:ascii="Times New Roman" w:hAnsi="Times New Roman" w:cs="Times New Roman"/>
          <w:sz w:val="24"/>
        </w:rPr>
        <w:t>предоставлении</w:t>
      </w:r>
      <w:r w:rsidRPr="00744C8B">
        <w:rPr>
          <w:rFonts w:ascii="Times New Roman" w:hAnsi="Times New Roman" w:cs="Times New Roman"/>
          <w:spacing w:val="-57"/>
          <w:sz w:val="24"/>
        </w:rPr>
        <w:t xml:space="preserve"> </w:t>
      </w:r>
      <w:r w:rsidRPr="00744C8B">
        <w:rPr>
          <w:rFonts w:ascii="Times New Roman" w:hAnsi="Times New Roman" w:cs="Times New Roman"/>
          <w:sz w:val="24"/>
        </w:rPr>
        <w:t>услуги</w:t>
      </w:r>
      <w:r w:rsidRPr="00744C8B">
        <w:rPr>
          <w:rFonts w:ascii="Times New Roman" w:hAnsi="Times New Roman" w:cs="Times New Roman"/>
          <w:spacing w:val="-2"/>
          <w:sz w:val="24"/>
        </w:rPr>
        <w:t xml:space="preserve"> </w:t>
      </w:r>
      <w:r w:rsidRPr="00744C8B">
        <w:rPr>
          <w:rFonts w:ascii="Times New Roman" w:hAnsi="Times New Roman" w:cs="Times New Roman"/>
          <w:sz w:val="24"/>
        </w:rPr>
        <w:t>после</w:t>
      </w:r>
      <w:r w:rsidRPr="00744C8B">
        <w:rPr>
          <w:rFonts w:ascii="Times New Roman" w:hAnsi="Times New Roman" w:cs="Times New Roman"/>
          <w:spacing w:val="-1"/>
          <w:sz w:val="24"/>
        </w:rPr>
        <w:t xml:space="preserve"> </w:t>
      </w:r>
      <w:r w:rsidRPr="00744C8B">
        <w:rPr>
          <w:rFonts w:ascii="Times New Roman" w:hAnsi="Times New Roman" w:cs="Times New Roman"/>
          <w:sz w:val="24"/>
        </w:rPr>
        <w:t>устранения</w:t>
      </w:r>
      <w:r w:rsidRPr="00744C8B">
        <w:rPr>
          <w:rFonts w:ascii="Times New Roman" w:hAnsi="Times New Roman" w:cs="Times New Roman"/>
          <w:spacing w:val="-1"/>
          <w:sz w:val="24"/>
        </w:rPr>
        <w:t xml:space="preserve"> </w:t>
      </w:r>
      <w:r w:rsidRPr="00744C8B">
        <w:rPr>
          <w:rFonts w:ascii="Times New Roman" w:hAnsi="Times New Roman" w:cs="Times New Roman"/>
          <w:sz w:val="24"/>
        </w:rPr>
        <w:t>указанных</w:t>
      </w:r>
      <w:r w:rsidRPr="00744C8B">
        <w:rPr>
          <w:rFonts w:ascii="Times New Roman" w:hAnsi="Times New Roman" w:cs="Times New Roman"/>
          <w:spacing w:val="-1"/>
          <w:sz w:val="24"/>
        </w:rPr>
        <w:t xml:space="preserve"> </w:t>
      </w:r>
      <w:r w:rsidRPr="00744C8B">
        <w:rPr>
          <w:rFonts w:ascii="Times New Roman" w:hAnsi="Times New Roman" w:cs="Times New Roman"/>
          <w:sz w:val="24"/>
        </w:rPr>
        <w:t>нарушений.</w:t>
      </w:r>
    </w:p>
    <w:p w:rsidR="00B02704" w:rsidRPr="00744C8B" w:rsidRDefault="00B02704" w:rsidP="00744C8B">
      <w:pPr>
        <w:spacing w:after="0" w:line="240" w:lineRule="auto"/>
        <w:ind w:left="257" w:firstLine="707"/>
        <w:rPr>
          <w:rFonts w:ascii="Times New Roman" w:hAnsi="Times New Roman" w:cs="Times New Roman"/>
          <w:sz w:val="24"/>
        </w:rPr>
      </w:pPr>
      <w:r w:rsidRPr="00744C8B">
        <w:rPr>
          <w:rFonts w:ascii="Times New Roman" w:hAnsi="Times New Roman" w:cs="Times New Roman"/>
          <w:sz w:val="24"/>
        </w:rPr>
        <w:t>Данный</w:t>
      </w:r>
      <w:r w:rsidRPr="00744C8B">
        <w:rPr>
          <w:rFonts w:ascii="Times New Roman" w:hAnsi="Times New Roman" w:cs="Times New Roman"/>
          <w:spacing w:val="-4"/>
          <w:sz w:val="24"/>
        </w:rPr>
        <w:t xml:space="preserve"> </w:t>
      </w:r>
      <w:r w:rsidRPr="00744C8B">
        <w:rPr>
          <w:rFonts w:ascii="Times New Roman" w:hAnsi="Times New Roman" w:cs="Times New Roman"/>
          <w:sz w:val="24"/>
        </w:rPr>
        <w:t>отказ</w:t>
      </w:r>
      <w:r w:rsidRPr="00744C8B">
        <w:rPr>
          <w:rFonts w:ascii="Times New Roman" w:hAnsi="Times New Roman" w:cs="Times New Roman"/>
          <w:spacing w:val="-4"/>
          <w:sz w:val="24"/>
        </w:rPr>
        <w:t xml:space="preserve"> </w:t>
      </w:r>
      <w:r w:rsidRPr="00744C8B">
        <w:rPr>
          <w:rFonts w:ascii="Times New Roman" w:hAnsi="Times New Roman" w:cs="Times New Roman"/>
          <w:sz w:val="24"/>
        </w:rPr>
        <w:t>может</w:t>
      </w:r>
      <w:r w:rsidRPr="00744C8B">
        <w:rPr>
          <w:rFonts w:ascii="Times New Roman" w:hAnsi="Times New Roman" w:cs="Times New Roman"/>
          <w:spacing w:val="-4"/>
          <w:sz w:val="24"/>
        </w:rPr>
        <w:t xml:space="preserve"> </w:t>
      </w:r>
      <w:r w:rsidRPr="00744C8B">
        <w:rPr>
          <w:rFonts w:ascii="Times New Roman" w:hAnsi="Times New Roman" w:cs="Times New Roman"/>
          <w:sz w:val="24"/>
        </w:rPr>
        <w:t>быть</w:t>
      </w:r>
      <w:r w:rsidRPr="00744C8B">
        <w:rPr>
          <w:rFonts w:ascii="Times New Roman" w:hAnsi="Times New Roman" w:cs="Times New Roman"/>
          <w:spacing w:val="-3"/>
          <w:sz w:val="24"/>
        </w:rPr>
        <w:t xml:space="preserve"> </w:t>
      </w:r>
      <w:r w:rsidRPr="00744C8B">
        <w:rPr>
          <w:rFonts w:ascii="Times New Roman" w:hAnsi="Times New Roman" w:cs="Times New Roman"/>
          <w:sz w:val="24"/>
        </w:rPr>
        <w:t>обжалован</w:t>
      </w:r>
      <w:r w:rsidRPr="00744C8B">
        <w:rPr>
          <w:rFonts w:ascii="Times New Roman" w:hAnsi="Times New Roman" w:cs="Times New Roman"/>
          <w:spacing w:val="-4"/>
          <w:sz w:val="24"/>
        </w:rPr>
        <w:t xml:space="preserve"> </w:t>
      </w:r>
      <w:r w:rsidRPr="00744C8B">
        <w:rPr>
          <w:rFonts w:ascii="Times New Roman" w:hAnsi="Times New Roman" w:cs="Times New Roman"/>
          <w:sz w:val="24"/>
        </w:rPr>
        <w:t>в</w:t>
      </w:r>
      <w:r w:rsidRPr="00744C8B">
        <w:rPr>
          <w:rFonts w:ascii="Times New Roman" w:hAnsi="Times New Roman" w:cs="Times New Roman"/>
          <w:spacing w:val="-4"/>
          <w:sz w:val="24"/>
        </w:rPr>
        <w:t xml:space="preserve"> </w:t>
      </w:r>
      <w:r w:rsidRPr="00744C8B">
        <w:rPr>
          <w:rFonts w:ascii="Times New Roman" w:hAnsi="Times New Roman" w:cs="Times New Roman"/>
          <w:sz w:val="24"/>
        </w:rPr>
        <w:t>досудебном</w:t>
      </w:r>
      <w:r w:rsidRPr="00744C8B">
        <w:rPr>
          <w:rFonts w:ascii="Times New Roman" w:hAnsi="Times New Roman" w:cs="Times New Roman"/>
          <w:spacing w:val="-4"/>
          <w:sz w:val="24"/>
        </w:rPr>
        <w:t xml:space="preserve"> </w:t>
      </w:r>
      <w:r w:rsidRPr="00744C8B">
        <w:rPr>
          <w:rFonts w:ascii="Times New Roman" w:hAnsi="Times New Roman" w:cs="Times New Roman"/>
          <w:sz w:val="24"/>
        </w:rPr>
        <w:t>порядке</w:t>
      </w:r>
      <w:r w:rsidRPr="00744C8B">
        <w:rPr>
          <w:rFonts w:ascii="Times New Roman" w:hAnsi="Times New Roman" w:cs="Times New Roman"/>
          <w:spacing w:val="-4"/>
          <w:sz w:val="24"/>
        </w:rPr>
        <w:t xml:space="preserve"> </w:t>
      </w:r>
      <w:r w:rsidRPr="00744C8B">
        <w:rPr>
          <w:rFonts w:ascii="Times New Roman" w:hAnsi="Times New Roman" w:cs="Times New Roman"/>
          <w:sz w:val="24"/>
        </w:rPr>
        <w:t>путем</w:t>
      </w:r>
      <w:r w:rsidRPr="00744C8B">
        <w:rPr>
          <w:rFonts w:ascii="Times New Roman" w:hAnsi="Times New Roman" w:cs="Times New Roman"/>
          <w:spacing w:val="-3"/>
          <w:sz w:val="24"/>
        </w:rPr>
        <w:t xml:space="preserve"> </w:t>
      </w:r>
      <w:r w:rsidRPr="00744C8B">
        <w:rPr>
          <w:rFonts w:ascii="Times New Roman" w:hAnsi="Times New Roman" w:cs="Times New Roman"/>
          <w:sz w:val="24"/>
        </w:rPr>
        <w:t>направления</w:t>
      </w:r>
      <w:r w:rsidRPr="00744C8B">
        <w:rPr>
          <w:rFonts w:ascii="Times New Roman" w:hAnsi="Times New Roman" w:cs="Times New Roman"/>
          <w:spacing w:val="-4"/>
          <w:sz w:val="24"/>
        </w:rPr>
        <w:t xml:space="preserve"> </w:t>
      </w:r>
      <w:r w:rsidRPr="00744C8B">
        <w:rPr>
          <w:rFonts w:ascii="Times New Roman" w:hAnsi="Times New Roman" w:cs="Times New Roman"/>
          <w:sz w:val="24"/>
        </w:rPr>
        <w:t>жалобы</w:t>
      </w:r>
      <w:r w:rsidRPr="00744C8B">
        <w:rPr>
          <w:rFonts w:ascii="Times New Roman" w:hAnsi="Times New Roman" w:cs="Times New Roman"/>
          <w:spacing w:val="-4"/>
          <w:sz w:val="24"/>
        </w:rPr>
        <w:t xml:space="preserve"> </w:t>
      </w:r>
      <w:r w:rsidRPr="00744C8B">
        <w:rPr>
          <w:rFonts w:ascii="Times New Roman" w:hAnsi="Times New Roman" w:cs="Times New Roman"/>
          <w:sz w:val="24"/>
        </w:rPr>
        <w:t>в</w:t>
      </w:r>
      <w:r w:rsidRPr="00744C8B">
        <w:rPr>
          <w:rFonts w:ascii="Times New Roman" w:hAnsi="Times New Roman" w:cs="Times New Roman"/>
          <w:spacing w:val="-57"/>
          <w:sz w:val="24"/>
        </w:rPr>
        <w:t xml:space="preserve"> </w:t>
      </w:r>
      <w:r w:rsidRPr="00744C8B">
        <w:rPr>
          <w:rFonts w:ascii="Times New Roman" w:hAnsi="Times New Roman" w:cs="Times New Roman"/>
          <w:sz w:val="24"/>
        </w:rPr>
        <w:t>уполномоченный</w:t>
      </w:r>
      <w:r w:rsidRPr="00744C8B">
        <w:rPr>
          <w:rFonts w:ascii="Times New Roman" w:hAnsi="Times New Roman" w:cs="Times New Roman"/>
          <w:spacing w:val="-2"/>
          <w:sz w:val="24"/>
        </w:rPr>
        <w:t xml:space="preserve"> </w:t>
      </w:r>
      <w:r w:rsidRPr="00744C8B">
        <w:rPr>
          <w:rFonts w:ascii="Times New Roman" w:hAnsi="Times New Roman" w:cs="Times New Roman"/>
          <w:sz w:val="24"/>
        </w:rPr>
        <w:t>орган, а</w:t>
      </w:r>
      <w:r w:rsidRPr="00744C8B">
        <w:rPr>
          <w:rFonts w:ascii="Times New Roman" w:hAnsi="Times New Roman" w:cs="Times New Roman"/>
          <w:spacing w:val="-1"/>
          <w:sz w:val="24"/>
        </w:rPr>
        <w:t xml:space="preserve"> </w:t>
      </w:r>
      <w:r w:rsidRPr="00744C8B">
        <w:rPr>
          <w:rFonts w:ascii="Times New Roman" w:hAnsi="Times New Roman" w:cs="Times New Roman"/>
          <w:sz w:val="24"/>
        </w:rPr>
        <w:t>также</w:t>
      </w:r>
      <w:r w:rsidRPr="00744C8B">
        <w:rPr>
          <w:rFonts w:ascii="Times New Roman" w:hAnsi="Times New Roman" w:cs="Times New Roman"/>
          <w:spacing w:val="-1"/>
          <w:sz w:val="24"/>
        </w:rPr>
        <w:t xml:space="preserve"> </w:t>
      </w:r>
      <w:r w:rsidRPr="00744C8B">
        <w:rPr>
          <w:rFonts w:ascii="Times New Roman" w:hAnsi="Times New Roman" w:cs="Times New Roman"/>
          <w:sz w:val="24"/>
        </w:rPr>
        <w:t>в</w:t>
      </w:r>
      <w:r w:rsidRPr="00744C8B">
        <w:rPr>
          <w:rFonts w:ascii="Times New Roman" w:hAnsi="Times New Roman" w:cs="Times New Roman"/>
          <w:spacing w:val="-1"/>
          <w:sz w:val="24"/>
        </w:rPr>
        <w:t xml:space="preserve"> </w:t>
      </w:r>
      <w:r w:rsidRPr="00744C8B">
        <w:rPr>
          <w:rFonts w:ascii="Times New Roman" w:hAnsi="Times New Roman" w:cs="Times New Roman"/>
          <w:sz w:val="24"/>
        </w:rPr>
        <w:t>судебном</w:t>
      </w:r>
      <w:r w:rsidRPr="00744C8B">
        <w:rPr>
          <w:rFonts w:ascii="Times New Roman" w:hAnsi="Times New Roman" w:cs="Times New Roman"/>
          <w:spacing w:val="-1"/>
          <w:sz w:val="24"/>
        </w:rPr>
        <w:t xml:space="preserve"> </w:t>
      </w:r>
      <w:r w:rsidRPr="00744C8B">
        <w:rPr>
          <w:rFonts w:ascii="Times New Roman" w:hAnsi="Times New Roman" w:cs="Times New Roman"/>
          <w:sz w:val="24"/>
        </w:rPr>
        <w:t>порядке.</w:t>
      </w:r>
    </w:p>
    <w:p w:rsidR="00B02704" w:rsidRPr="00744C8B" w:rsidRDefault="0035690A" w:rsidP="00744C8B">
      <w:pPr>
        <w:pStyle w:val="a9"/>
        <w:spacing w:before="6"/>
        <w:ind w:left="0"/>
        <w:rPr>
          <w:sz w:val="33"/>
        </w:rPr>
      </w:pPr>
      <w:r w:rsidRPr="00744C8B">
        <w:rPr>
          <w:noProof/>
          <w:lang w:eastAsia="ru-RU"/>
        </w:rPr>
        <mc:AlternateContent>
          <mc:Choice Requires="wps">
            <w:drawing>
              <wp:anchor distT="0" distB="0" distL="0" distR="0" simplePos="0" relativeHeight="251680768" behindDoc="1" locked="0" layoutInCell="1" allowOverlap="1" wp14:anchorId="48365A04" wp14:editId="68281FF9">
                <wp:simplePos x="0" y="0"/>
                <wp:positionH relativeFrom="page">
                  <wp:posOffset>3419475</wp:posOffset>
                </wp:positionH>
                <wp:positionV relativeFrom="paragraph">
                  <wp:posOffset>248920</wp:posOffset>
                </wp:positionV>
                <wp:extent cx="1307465" cy="742950"/>
                <wp:effectExtent l="0" t="0" r="26035" b="19050"/>
                <wp:wrapTopAndBottom/>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742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D0C4F" w:rsidRDefault="002D0C4F" w:rsidP="0035690A">
                            <w:pPr>
                              <w:pStyle w:val="a9"/>
                              <w:spacing w:before="4"/>
                              <w:ind w:left="0"/>
                              <w:rPr>
                                <w:sz w:val="26"/>
                              </w:rPr>
                            </w:pPr>
                          </w:p>
                          <w:p w:rsidR="002D0C4F" w:rsidRDefault="002D0C4F" w:rsidP="0035690A">
                            <w:pPr>
                              <w:pStyle w:val="a9"/>
                              <w:spacing w:line="249" w:lineRule="auto"/>
                              <w:ind w:left="491" w:right="158" w:hanging="318"/>
                              <w:rPr>
                                <w:rFonts w:ascii="Microsoft Sans Serif" w:hAnsi="Microsoft Sans Serif"/>
                              </w:rPr>
                            </w:pPr>
                            <w:r>
                              <w:rPr>
                                <w:rFonts w:ascii="Microsoft Sans Serif" w:hAnsi="Microsoft Sans Serif"/>
                                <w:spacing w:val="-2"/>
                              </w:rPr>
                              <w:t>Электронная</w:t>
                            </w:r>
                            <w:r>
                              <w:rPr>
                                <w:rFonts w:ascii="Microsoft Sans Serif" w:hAnsi="Microsoft Sans Serif"/>
                                <w:spacing w:val="-72"/>
                              </w:rPr>
                              <w:t xml:space="preserve"> </w:t>
                            </w:r>
                            <w:r>
                              <w:rPr>
                                <w:rFonts w:ascii="Microsoft Sans Serif" w:hAnsi="Microsoft Sans Serif"/>
                              </w:rP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5A04" id="Поле 14" o:spid="_x0000_s1027" type="#_x0000_t202" style="position:absolute;margin-left:269.25pt;margin-top:19.6pt;width:102.95pt;height:58.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" filled="f">
                <v:textbox inset="0,0,0,0">
                  <w:txbxContent>
                    <w:p w:rsidR="002D0C4F" w:rsidRDefault="002D0C4F" w:rsidP="0035690A">
                      <w:pPr>
                        <w:pStyle w:val="a9"/>
                        <w:spacing w:before="4"/>
                        <w:ind w:left="0"/>
                        <w:rPr>
                          <w:sz w:val="26"/>
                        </w:rPr>
                      </w:pPr>
                    </w:p>
                    <w:p w:rsidR="002D0C4F" w:rsidRDefault="002D0C4F" w:rsidP="0035690A">
                      <w:pPr>
                        <w:pStyle w:val="a9"/>
                        <w:spacing w:line="249" w:lineRule="auto"/>
                        <w:ind w:left="491" w:right="158" w:hanging="318"/>
                        <w:rPr>
                          <w:rFonts w:ascii="Microsoft Sans Serif" w:hAnsi="Microsoft Sans Serif"/>
                        </w:rPr>
                      </w:pPr>
                      <w:r>
                        <w:rPr>
                          <w:rFonts w:ascii="Microsoft Sans Serif" w:hAnsi="Microsoft Sans Serif"/>
                          <w:spacing w:val="-2"/>
                        </w:rPr>
                        <w:t>Электронная</w:t>
                      </w:r>
                      <w:r>
                        <w:rPr>
                          <w:rFonts w:ascii="Microsoft Sans Serif" w:hAnsi="Microsoft Sans Serif"/>
                          <w:spacing w:val="-72"/>
                        </w:rPr>
                        <w:t xml:space="preserve"> </w:t>
                      </w:r>
                      <w:r>
                        <w:rPr>
                          <w:rFonts w:ascii="Microsoft Sans Serif" w:hAnsi="Microsoft Sans Serif"/>
                        </w:rPr>
                        <w:t>подпись</w:t>
                      </w:r>
                    </w:p>
                  </w:txbxContent>
                </v:textbox>
                <w10:wrap type="topAndBottom" anchorx="page"/>
              </v:shape>
            </w:pict>
          </mc:Fallback>
        </mc:AlternateContent>
      </w:r>
    </w:p>
    <w:p w:rsidR="00B02704" w:rsidRPr="0035690A" w:rsidRDefault="00B02704" w:rsidP="00744C8B">
      <w:pPr>
        <w:tabs>
          <w:tab w:val="left" w:pos="6391"/>
        </w:tabs>
        <w:ind w:left="257"/>
        <w:rPr>
          <w:rFonts w:ascii="Times New Roman" w:hAnsi="Times New Roman" w:cs="Times New Roman"/>
          <w:sz w:val="24"/>
          <w:szCs w:val="24"/>
        </w:rPr>
      </w:pPr>
      <w:r w:rsidRPr="0035690A">
        <w:rPr>
          <w:rFonts w:ascii="Times New Roman" w:hAnsi="Times New Roman" w:cs="Times New Roman"/>
          <w:sz w:val="24"/>
          <w:szCs w:val="24"/>
        </w:rPr>
        <w:t>Должность</w:t>
      </w:r>
      <w:r w:rsidRPr="0035690A">
        <w:rPr>
          <w:rFonts w:ascii="Times New Roman" w:hAnsi="Times New Roman" w:cs="Times New Roman"/>
          <w:spacing w:val="-7"/>
          <w:sz w:val="24"/>
          <w:szCs w:val="24"/>
        </w:rPr>
        <w:t xml:space="preserve"> </w:t>
      </w:r>
      <w:r w:rsidRPr="0035690A">
        <w:rPr>
          <w:rFonts w:ascii="Times New Roman" w:hAnsi="Times New Roman" w:cs="Times New Roman"/>
          <w:sz w:val="24"/>
          <w:szCs w:val="24"/>
        </w:rPr>
        <w:t>уполномоченного</w:t>
      </w:r>
      <w:r w:rsidRPr="0035690A">
        <w:rPr>
          <w:rFonts w:ascii="Times New Roman" w:hAnsi="Times New Roman" w:cs="Times New Roman"/>
          <w:spacing w:val="-6"/>
          <w:sz w:val="24"/>
          <w:szCs w:val="24"/>
        </w:rPr>
        <w:t xml:space="preserve"> </w:t>
      </w:r>
      <w:r w:rsidRPr="0035690A">
        <w:rPr>
          <w:rFonts w:ascii="Times New Roman" w:hAnsi="Times New Roman" w:cs="Times New Roman"/>
          <w:sz w:val="24"/>
          <w:szCs w:val="24"/>
        </w:rPr>
        <w:t>лица</w:t>
      </w:r>
      <w:r w:rsidRPr="0035690A">
        <w:rPr>
          <w:rFonts w:ascii="Times New Roman" w:hAnsi="Times New Roman" w:cs="Times New Roman"/>
          <w:sz w:val="24"/>
          <w:szCs w:val="24"/>
        </w:rPr>
        <w:tab/>
      </w:r>
      <w:r w:rsidR="0035690A">
        <w:rPr>
          <w:rFonts w:ascii="Times New Roman" w:hAnsi="Times New Roman" w:cs="Times New Roman"/>
          <w:sz w:val="24"/>
          <w:szCs w:val="24"/>
        </w:rPr>
        <w:t xml:space="preserve">         </w:t>
      </w:r>
      <w:r w:rsidRPr="0035690A">
        <w:rPr>
          <w:rFonts w:ascii="Times New Roman" w:hAnsi="Times New Roman" w:cs="Times New Roman"/>
          <w:sz w:val="24"/>
          <w:szCs w:val="24"/>
        </w:rPr>
        <w:t>Ф.И.О.</w:t>
      </w:r>
      <w:r w:rsidRPr="0035690A">
        <w:rPr>
          <w:rFonts w:ascii="Times New Roman" w:hAnsi="Times New Roman" w:cs="Times New Roman"/>
          <w:spacing w:val="-7"/>
          <w:sz w:val="24"/>
          <w:szCs w:val="24"/>
        </w:rPr>
        <w:t xml:space="preserve"> </w:t>
      </w:r>
      <w:r w:rsidRPr="0035690A">
        <w:rPr>
          <w:rFonts w:ascii="Times New Roman" w:hAnsi="Times New Roman" w:cs="Times New Roman"/>
          <w:sz w:val="24"/>
          <w:szCs w:val="24"/>
        </w:rPr>
        <w:t>уполномоченного</w:t>
      </w:r>
      <w:r w:rsidRPr="0035690A">
        <w:rPr>
          <w:rFonts w:ascii="Times New Roman" w:hAnsi="Times New Roman" w:cs="Times New Roman"/>
          <w:spacing w:val="-7"/>
          <w:sz w:val="24"/>
          <w:szCs w:val="24"/>
        </w:rPr>
        <w:t xml:space="preserve"> </w:t>
      </w:r>
      <w:r w:rsidRPr="0035690A">
        <w:rPr>
          <w:rFonts w:ascii="Times New Roman" w:hAnsi="Times New Roman" w:cs="Times New Roman"/>
          <w:sz w:val="24"/>
          <w:szCs w:val="24"/>
        </w:rPr>
        <w:t>лица</w:t>
      </w:r>
    </w:p>
    <w:p w:rsidR="00B02704" w:rsidRPr="00744C8B" w:rsidRDefault="00B02704" w:rsidP="00744C8B">
      <w:pPr>
        <w:pStyle w:val="a9"/>
        <w:ind w:left="0"/>
        <w:rPr>
          <w:sz w:val="12"/>
        </w:rPr>
      </w:pPr>
    </w:p>
    <w:p w:rsidR="00AD6403" w:rsidRDefault="00AD6403" w:rsidP="00744C8B">
      <w:pPr>
        <w:spacing w:after="0" w:line="240" w:lineRule="auto"/>
        <w:ind w:left="5103"/>
        <w:jc w:val="right"/>
        <w:rPr>
          <w:rFonts w:ascii="Times New Roman" w:eastAsia="Calibri" w:hAnsi="Times New Roman" w:cs="Times New Roman"/>
          <w:sz w:val="20"/>
          <w:szCs w:val="20"/>
        </w:rPr>
      </w:pPr>
    </w:p>
    <w:p w:rsidR="0035690A" w:rsidRDefault="0035690A" w:rsidP="00744C8B">
      <w:pPr>
        <w:spacing w:after="0" w:line="240" w:lineRule="auto"/>
        <w:ind w:left="5103"/>
        <w:jc w:val="right"/>
        <w:rPr>
          <w:rFonts w:ascii="Times New Roman" w:eastAsia="Calibri" w:hAnsi="Times New Roman" w:cs="Times New Roman"/>
          <w:sz w:val="20"/>
          <w:szCs w:val="20"/>
        </w:rPr>
      </w:pPr>
    </w:p>
    <w:p w:rsidR="0035690A" w:rsidRDefault="0035690A" w:rsidP="00744C8B">
      <w:pPr>
        <w:spacing w:after="0" w:line="240" w:lineRule="auto"/>
        <w:ind w:left="5103"/>
        <w:jc w:val="right"/>
        <w:rPr>
          <w:rFonts w:ascii="Times New Roman" w:eastAsia="Calibri" w:hAnsi="Times New Roman" w:cs="Times New Roman"/>
          <w:sz w:val="20"/>
          <w:szCs w:val="20"/>
        </w:rPr>
      </w:pPr>
    </w:p>
    <w:p w:rsidR="0035690A" w:rsidRDefault="0035690A" w:rsidP="00744C8B">
      <w:pPr>
        <w:spacing w:after="0" w:line="240" w:lineRule="auto"/>
        <w:ind w:left="5103"/>
        <w:jc w:val="right"/>
        <w:rPr>
          <w:rFonts w:ascii="Times New Roman" w:eastAsia="Calibri" w:hAnsi="Times New Roman" w:cs="Times New Roman"/>
          <w:sz w:val="20"/>
          <w:szCs w:val="20"/>
        </w:rPr>
      </w:pPr>
    </w:p>
    <w:p w:rsidR="0035690A" w:rsidRDefault="0035690A" w:rsidP="00744C8B">
      <w:pPr>
        <w:spacing w:after="0" w:line="240" w:lineRule="auto"/>
        <w:ind w:left="5103"/>
        <w:jc w:val="right"/>
        <w:rPr>
          <w:rFonts w:ascii="Times New Roman" w:eastAsia="Calibri" w:hAnsi="Times New Roman" w:cs="Times New Roman"/>
          <w:sz w:val="20"/>
          <w:szCs w:val="20"/>
        </w:rPr>
      </w:pPr>
    </w:p>
    <w:p w:rsidR="0035690A" w:rsidRDefault="0035690A" w:rsidP="00744C8B">
      <w:pPr>
        <w:spacing w:after="0" w:line="240" w:lineRule="auto"/>
        <w:ind w:left="5103"/>
        <w:jc w:val="right"/>
        <w:rPr>
          <w:rFonts w:ascii="Times New Roman" w:eastAsia="Calibri" w:hAnsi="Times New Roman" w:cs="Times New Roman"/>
          <w:sz w:val="20"/>
          <w:szCs w:val="20"/>
        </w:rPr>
      </w:pPr>
    </w:p>
    <w:p w:rsidR="0035690A" w:rsidRDefault="0035690A" w:rsidP="00744C8B">
      <w:pPr>
        <w:spacing w:after="0" w:line="240" w:lineRule="auto"/>
        <w:ind w:left="5103"/>
        <w:jc w:val="right"/>
        <w:rPr>
          <w:rFonts w:ascii="Times New Roman" w:eastAsia="Calibri" w:hAnsi="Times New Roman" w:cs="Times New Roman"/>
          <w:sz w:val="20"/>
          <w:szCs w:val="20"/>
        </w:rPr>
      </w:pPr>
    </w:p>
    <w:p w:rsidR="0035690A" w:rsidRDefault="0035690A" w:rsidP="00744C8B">
      <w:pPr>
        <w:spacing w:after="0" w:line="240" w:lineRule="auto"/>
        <w:ind w:left="5103"/>
        <w:jc w:val="right"/>
        <w:rPr>
          <w:rFonts w:ascii="Times New Roman" w:eastAsia="Calibri" w:hAnsi="Times New Roman" w:cs="Times New Roman"/>
          <w:sz w:val="20"/>
          <w:szCs w:val="20"/>
        </w:rPr>
      </w:pPr>
    </w:p>
    <w:p w:rsidR="0035690A" w:rsidRPr="00744C8B" w:rsidRDefault="0035690A" w:rsidP="00744C8B">
      <w:pPr>
        <w:spacing w:after="0" w:line="240" w:lineRule="auto"/>
        <w:ind w:left="5103"/>
        <w:jc w:val="right"/>
        <w:rPr>
          <w:rFonts w:ascii="Times New Roman" w:eastAsia="Calibri" w:hAnsi="Times New Roman" w:cs="Times New Roman"/>
          <w:sz w:val="20"/>
          <w:szCs w:val="20"/>
        </w:rPr>
      </w:pPr>
    </w:p>
    <w:p w:rsidR="00180E04" w:rsidRPr="00317DBA" w:rsidRDefault="00180E04" w:rsidP="00180E04">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Приложение 5</w:t>
      </w:r>
    </w:p>
    <w:p w:rsidR="00180E04" w:rsidRPr="00317DBA" w:rsidRDefault="00180E04" w:rsidP="00180E04">
      <w:pPr>
        <w:spacing w:after="0" w:line="240" w:lineRule="auto"/>
        <w:jc w:val="right"/>
        <w:rPr>
          <w:rFonts w:ascii="Times New Roman" w:eastAsia="Calibri" w:hAnsi="Times New Roman" w:cs="Times New Roman"/>
          <w:sz w:val="20"/>
          <w:szCs w:val="20"/>
        </w:rPr>
      </w:pPr>
      <w:r w:rsidRPr="00317DBA">
        <w:rPr>
          <w:rFonts w:ascii="Times New Roman" w:eastAsia="Calibri" w:hAnsi="Times New Roman" w:cs="Times New Roman"/>
          <w:sz w:val="20"/>
          <w:szCs w:val="20"/>
        </w:rPr>
        <w:t xml:space="preserve">к административному регламенту </w:t>
      </w:r>
      <w:r w:rsidRPr="00317DBA">
        <w:rPr>
          <w:rFonts w:ascii="Times New Roman" w:eastAsia="Times New Roman" w:hAnsi="Times New Roman" w:cs="Times New Roman"/>
          <w:bCs/>
          <w:sz w:val="20"/>
          <w:szCs w:val="20"/>
          <w:lang w:eastAsia="ru-RU"/>
        </w:rPr>
        <w:t>предоставления муниципальной услуги</w:t>
      </w:r>
      <w:r w:rsidRPr="00317DBA">
        <w:rPr>
          <w:rFonts w:ascii="Times New Roman" w:eastAsia="Calibri" w:hAnsi="Times New Roman" w:cs="Times New Roman"/>
          <w:sz w:val="20"/>
          <w:szCs w:val="20"/>
        </w:rPr>
        <w:t xml:space="preserve"> «Заключение соглашения о перераспределении земель и (или) земельных участков, находящихся в муниципальной собственности Молоковского муниципального округа, и земельных участков, находящихся в частной собственности»</w:t>
      </w:r>
    </w:p>
    <w:p w:rsidR="00B02704" w:rsidRPr="00744C8B" w:rsidRDefault="00B02704" w:rsidP="00744C8B">
      <w:pPr>
        <w:rPr>
          <w:rFonts w:ascii="Times New Roman" w:hAnsi="Times New Roman" w:cs="Times New Roman"/>
        </w:rPr>
      </w:pPr>
    </w:p>
    <w:p w:rsidR="00B02704" w:rsidRPr="0035690A" w:rsidRDefault="00B02704" w:rsidP="0035690A">
      <w:pPr>
        <w:pStyle w:val="a9"/>
        <w:tabs>
          <w:tab w:val="left" w:pos="3608"/>
        </w:tabs>
        <w:spacing w:before="1" w:line="322" w:lineRule="exact"/>
        <w:ind w:left="284"/>
        <w:jc w:val="center"/>
        <w:rPr>
          <w:b/>
        </w:rPr>
      </w:pPr>
      <w:r w:rsidRPr="0035690A">
        <w:rPr>
          <w:b/>
        </w:rPr>
        <w:t>СОГЛАШЕНИЕ</w:t>
      </w:r>
      <w:r w:rsidRPr="0035690A">
        <w:rPr>
          <w:b/>
          <w:spacing w:val="-4"/>
        </w:rPr>
        <w:t xml:space="preserve"> </w:t>
      </w:r>
      <w:r w:rsidRPr="0035690A">
        <w:rPr>
          <w:b/>
        </w:rPr>
        <w:t xml:space="preserve">№ </w:t>
      </w:r>
      <w:r w:rsidRPr="0035690A">
        <w:rPr>
          <w:b/>
          <w:u w:val="single"/>
        </w:rPr>
        <w:t xml:space="preserve"> </w:t>
      </w:r>
      <w:r w:rsidRPr="0035690A">
        <w:rPr>
          <w:b/>
          <w:u w:val="single"/>
        </w:rPr>
        <w:tab/>
      </w:r>
    </w:p>
    <w:p w:rsidR="00B02704" w:rsidRPr="0035690A" w:rsidRDefault="00B02704" w:rsidP="0035690A">
      <w:pPr>
        <w:pStyle w:val="a9"/>
        <w:ind w:left="284" w:firstLine="2"/>
        <w:jc w:val="center"/>
        <w:rPr>
          <w:b/>
        </w:rPr>
      </w:pPr>
      <w:r w:rsidRPr="0035690A">
        <w:rPr>
          <w:b/>
        </w:rPr>
        <w:t>о перераспределении земель и (или) земельных участков,</w:t>
      </w:r>
      <w:r w:rsidRPr="0035690A">
        <w:rPr>
          <w:b/>
          <w:spacing w:val="1"/>
        </w:rPr>
        <w:t xml:space="preserve"> </w:t>
      </w:r>
      <w:r w:rsidR="00180E04">
        <w:rPr>
          <w:b/>
        </w:rPr>
        <w:t xml:space="preserve">находящихся в муниципальной собственности </w:t>
      </w:r>
      <w:r w:rsidRPr="0035690A">
        <w:rPr>
          <w:b/>
        </w:rPr>
        <w:t>и</w:t>
      </w:r>
      <w:r w:rsidRPr="0035690A">
        <w:rPr>
          <w:b/>
          <w:spacing w:val="-6"/>
        </w:rPr>
        <w:t xml:space="preserve"> </w:t>
      </w:r>
      <w:r w:rsidRPr="0035690A">
        <w:rPr>
          <w:b/>
        </w:rPr>
        <w:t>земельных</w:t>
      </w:r>
      <w:r w:rsidRPr="0035690A">
        <w:rPr>
          <w:b/>
          <w:spacing w:val="-6"/>
        </w:rPr>
        <w:t xml:space="preserve"> </w:t>
      </w:r>
      <w:r w:rsidRPr="0035690A">
        <w:rPr>
          <w:b/>
        </w:rPr>
        <w:t>участков,</w:t>
      </w:r>
      <w:r w:rsidRPr="0035690A">
        <w:rPr>
          <w:b/>
          <w:spacing w:val="-6"/>
        </w:rPr>
        <w:t xml:space="preserve"> </w:t>
      </w:r>
      <w:r w:rsidRPr="0035690A">
        <w:rPr>
          <w:b/>
        </w:rPr>
        <w:t>находящихся</w:t>
      </w:r>
      <w:r w:rsidRPr="0035690A">
        <w:rPr>
          <w:b/>
          <w:spacing w:val="-5"/>
        </w:rPr>
        <w:t xml:space="preserve"> </w:t>
      </w:r>
      <w:r w:rsidRPr="0035690A">
        <w:rPr>
          <w:b/>
        </w:rPr>
        <w:t>в</w:t>
      </w:r>
      <w:r w:rsidRPr="0035690A">
        <w:rPr>
          <w:b/>
          <w:spacing w:val="-5"/>
        </w:rPr>
        <w:t xml:space="preserve"> </w:t>
      </w:r>
      <w:r w:rsidRPr="0035690A">
        <w:rPr>
          <w:b/>
        </w:rPr>
        <w:t>частной</w:t>
      </w:r>
      <w:r w:rsidRPr="0035690A">
        <w:rPr>
          <w:b/>
          <w:spacing w:val="-5"/>
        </w:rPr>
        <w:t xml:space="preserve"> </w:t>
      </w:r>
      <w:r w:rsidRPr="0035690A">
        <w:rPr>
          <w:b/>
        </w:rPr>
        <w:t>собственности</w:t>
      </w:r>
    </w:p>
    <w:p w:rsidR="00B02704" w:rsidRPr="00744C8B" w:rsidRDefault="00B02704" w:rsidP="00744C8B">
      <w:pPr>
        <w:pStyle w:val="a9"/>
        <w:spacing w:before="4"/>
        <w:ind w:left="0"/>
        <w:rPr>
          <w:sz w:val="20"/>
        </w:rPr>
      </w:pPr>
    </w:p>
    <w:p w:rsidR="00B02704" w:rsidRPr="0035690A" w:rsidRDefault="00B02704" w:rsidP="0035690A">
      <w:pPr>
        <w:pStyle w:val="a9"/>
        <w:tabs>
          <w:tab w:val="left" w:pos="1926"/>
          <w:tab w:val="left" w:pos="5609"/>
          <w:tab w:val="left" w:pos="7264"/>
        </w:tabs>
        <w:spacing w:before="89"/>
        <w:ind w:left="528"/>
      </w:pPr>
      <w:r w:rsidRPr="00744C8B">
        <w:rPr>
          <w:u w:val="single"/>
        </w:rPr>
        <w:t xml:space="preserve"> </w:t>
      </w:r>
      <w:r w:rsidRPr="00744C8B">
        <w:rPr>
          <w:u w:val="single"/>
        </w:rPr>
        <w:tab/>
      </w:r>
      <w:r w:rsidRPr="00744C8B">
        <w:rPr>
          <w:spacing w:val="2"/>
        </w:rPr>
        <w:t xml:space="preserve"> </w:t>
      </w:r>
      <w:r w:rsidRPr="00744C8B">
        <w:t>г.</w:t>
      </w:r>
      <w:r w:rsidRPr="00744C8B">
        <w:tab/>
      </w:r>
      <w:r w:rsidR="0035690A">
        <w:t xml:space="preserve">                          п</w:t>
      </w:r>
      <w:r w:rsidRPr="00744C8B">
        <w:t>г</w:t>
      </w:r>
      <w:r w:rsidR="0035690A">
        <w:t>т</w:t>
      </w:r>
      <w:r w:rsidRPr="00744C8B">
        <w:t>.</w:t>
      </w:r>
      <w:r w:rsidRPr="00744C8B">
        <w:rPr>
          <w:spacing w:val="-1"/>
        </w:rPr>
        <w:t xml:space="preserve"> </w:t>
      </w:r>
      <w:r w:rsidR="0035690A">
        <w:t>____________</w:t>
      </w:r>
    </w:p>
    <w:p w:rsidR="00B02704" w:rsidRPr="00744C8B" w:rsidRDefault="00B02704" w:rsidP="00744C8B">
      <w:pPr>
        <w:pStyle w:val="a9"/>
        <w:spacing w:before="2"/>
        <w:ind w:left="0"/>
        <w:rPr>
          <w:sz w:val="20"/>
        </w:rPr>
      </w:pPr>
    </w:p>
    <w:p w:rsidR="00B02704" w:rsidRPr="00744C8B" w:rsidRDefault="00B02704" w:rsidP="00744C8B">
      <w:pPr>
        <w:pStyle w:val="a9"/>
        <w:tabs>
          <w:tab w:val="left" w:pos="10048"/>
        </w:tabs>
        <w:spacing w:before="89" w:line="312" w:lineRule="exact"/>
      </w:pPr>
      <w:r w:rsidRPr="00744C8B">
        <w:rPr>
          <w:u w:val="single"/>
        </w:rPr>
        <w:t xml:space="preserve"> </w:t>
      </w:r>
      <w:r w:rsidRPr="00744C8B">
        <w:rPr>
          <w:u w:val="single"/>
        </w:rPr>
        <w:tab/>
      </w:r>
      <w:r w:rsidRPr="00744C8B">
        <w:t>,</w:t>
      </w:r>
    </w:p>
    <w:p w:rsidR="00B02704" w:rsidRPr="00744C8B" w:rsidRDefault="00B02704" w:rsidP="00744C8B">
      <w:pPr>
        <w:spacing w:line="174" w:lineRule="exact"/>
        <w:ind w:left="394"/>
        <w:jc w:val="center"/>
        <w:rPr>
          <w:rFonts w:ascii="Times New Roman" w:hAnsi="Times New Roman" w:cs="Times New Roman"/>
          <w:sz w:val="16"/>
        </w:rPr>
      </w:pPr>
      <w:r w:rsidRPr="00744C8B">
        <w:rPr>
          <w:rFonts w:ascii="Times New Roman" w:hAnsi="Times New Roman" w:cs="Times New Roman"/>
          <w:sz w:val="16"/>
        </w:rPr>
        <w:t>(наименование</w:t>
      </w:r>
      <w:r w:rsidRPr="00744C8B">
        <w:rPr>
          <w:rFonts w:ascii="Times New Roman" w:hAnsi="Times New Roman" w:cs="Times New Roman"/>
          <w:spacing w:val="-5"/>
          <w:sz w:val="16"/>
        </w:rPr>
        <w:t xml:space="preserve"> </w:t>
      </w:r>
      <w:r w:rsidRPr="00744C8B">
        <w:rPr>
          <w:rFonts w:ascii="Times New Roman" w:hAnsi="Times New Roman" w:cs="Times New Roman"/>
          <w:sz w:val="16"/>
        </w:rPr>
        <w:t>органа)</w:t>
      </w:r>
    </w:p>
    <w:p w:rsidR="00B02704" w:rsidRPr="00744C8B" w:rsidRDefault="00B02704" w:rsidP="00744C8B">
      <w:pPr>
        <w:pStyle w:val="a9"/>
        <w:tabs>
          <w:tab w:val="left" w:pos="10051"/>
        </w:tabs>
        <w:spacing w:before="16"/>
      </w:pPr>
      <w:r w:rsidRPr="00744C8B">
        <w:t>в лице</w:t>
      </w:r>
      <w:r w:rsidRPr="00744C8B">
        <w:rPr>
          <w:u w:val="single"/>
        </w:rPr>
        <w:tab/>
      </w:r>
      <w:r w:rsidRPr="00744C8B">
        <w:t>,</w:t>
      </w:r>
    </w:p>
    <w:p w:rsidR="00B02704" w:rsidRPr="0035690A" w:rsidRDefault="00B02704" w:rsidP="0035690A">
      <w:pPr>
        <w:spacing w:before="3" w:line="275" w:lineRule="exact"/>
        <w:ind w:left="257"/>
        <w:jc w:val="center"/>
        <w:rPr>
          <w:rFonts w:ascii="Times New Roman" w:hAnsi="Times New Roman" w:cs="Times New Roman"/>
          <w:sz w:val="20"/>
          <w:szCs w:val="20"/>
        </w:rPr>
      </w:pPr>
      <w:r w:rsidRPr="0035690A">
        <w:rPr>
          <w:rFonts w:ascii="Times New Roman" w:hAnsi="Times New Roman" w:cs="Times New Roman"/>
          <w:sz w:val="20"/>
          <w:szCs w:val="20"/>
        </w:rPr>
        <w:t>(указать</w:t>
      </w:r>
      <w:r w:rsidRPr="0035690A">
        <w:rPr>
          <w:rFonts w:ascii="Times New Roman" w:hAnsi="Times New Roman" w:cs="Times New Roman"/>
          <w:spacing w:val="-6"/>
          <w:sz w:val="20"/>
          <w:szCs w:val="20"/>
        </w:rPr>
        <w:t xml:space="preserve"> </w:t>
      </w:r>
      <w:r w:rsidRPr="0035690A">
        <w:rPr>
          <w:rFonts w:ascii="Times New Roman" w:hAnsi="Times New Roman" w:cs="Times New Roman"/>
          <w:sz w:val="20"/>
          <w:szCs w:val="20"/>
        </w:rPr>
        <w:t>уполномоченное</w:t>
      </w:r>
      <w:r w:rsidRPr="0035690A">
        <w:rPr>
          <w:rFonts w:ascii="Times New Roman" w:hAnsi="Times New Roman" w:cs="Times New Roman"/>
          <w:spacing w:val="-6"/>
          <w:sz w:val="20"/>
          <w:szCs w:val="20"/>
        </w:rPr>
        <w:t xml:space="preserve"> </w:t>
      </w:r>
      <w:r w:rsidRPr="0035690A">
        <w:rPr>
          <w:rFonts w:ascii="Times New Roman" w:hAnsi="Times New Roman" w:cs="Times New Roman"/>
          <w:sz w:val="20"/>
          <w:szCs w:val="20"/>
        </w:rPr>
        <w:t>лицо)</w:t>
      </w:r>
    </w:p>
    <w:p w:rsidR="00B02704" w:rsidRPr="00744C8B" w:rsidRDefault="00B02704" w:rsidP="00744C8B">
      <w:pPr>
        <w:pStyle w:val="a9"/>
        <w:tabs>
          <w:tab w:val="left" w:pos="10028"/>
        </w:tabs>
        <w:spacing w:line="321" w:lineRule="exact"/>
      </w:pPr>
      <w:r w:rsidRPr="00744C8B">
        <w:t>действующего</w:t>
      </w:r>
      <w:r w:rsidRPr="00744C8B">
        <w:rPr>
          <w:spacing w:val="-4"/>
        </w:rPr>
        <w:t xml:space="preserve"> </w:t>
      </w:r>
      <w:r w:rsidRPr="00744C8B">
        <w:t>на</w:t>
      </w:r>
      <w:r w:rsidRPr="00744C8B">
        <w:rPr>
          <w:spacing w:val="-4"/>
        </w:rPr>
        <w:t xml:space="preserve"> </w:t>
      </w:r>
      <w:r w:rsidRPr="00744C8B">
        <w:t>основании</w:t>
      </w:r>
      <w:r w:rsidRPr="00744C8B">
        <w:rPr>
          <w:u w:val="single"/>
        </w:rPr>
        <w:tab/>
      </w:r>
      <w:r w:rsidRPr="00744C8B">
        <w:t>,</w:t>
      </w:r>
    </w:p>
    <w:p w:rsidR="00B02704" w:rsidRPr="00744C8B" w:rsidRDefault="00B02704" w:rsidP="00744C8B">
      <w:pPr>
        <w:pStyle w:val="a9"/>
        <w:tabs>
          <w:tab w:val="left" w:pos="10151"/>
        </w:tabs>
        <w:spacing w:line="322" w:lineRule="exact"/>
      </w:pPr>
      <w:r w:rsidRPr="00744C8B">
        <w:t>именуемый</w:t>
      </w:r>
      <w:r w:rsidRPr="00744C8B">
        <w:rPr>
          <w:spacing w:val="-4"/>
        </w:rPr>
        <w:t xml:space="preserve"> </w:t>
      </w:r>
      <w:r w:rsidRPr="00744C8B">
        <w:t>в</w:t>
      </w:r>
      <w:r w:rsidRPr="00744C8B">
        <w:rPr>
          <w:spacing w:val="-2"/>
        </w:rPr>
        <w:t xml:space="preserve"> </w:t>
      </w:r>
      <w:r w:rsidRPr="00744C8B">
        <w:t>дальнейшем</w:t>
      </w:r>
      <w:r w:rsidRPr="00744C8B">
        <w:rPr>
          <w:spacing w:val="-2"/>
        </w:rPr>
        <w:t xml:space="preserve"> </w:t>
      </w:r>
      <w:r w:rsidR="0035690A">
        <w:t>«</w:t>
      </w:r>
      <w:r w:rsidRPr="00744C8B">
        <w:t>Сторона</w:t>
      </w:r>
      <w:r w:rsidRPr="00744C8B">
        <w:rPr>
          <w:spacing w:val="-2"/>
        </w:rPr>
        <w:t xml:space="preserve"> </w:t>
      </w:r>
      <w:r w:rsidRPr="00744C8B">
        <w:t>1</w:t>
      </w:r>
      <w:r w:rsidR="0035690A">
        <w:t>»</w:t>
      </w:r>
      <w:r w:rsidRPr="00744C8B">
        <w:t>,</w:t>
      </w:r>
      <w:r w:rsidRPr="00744C8B">
        <w:rPr>
          <w:spacing w:val="-3"/>
        </w:rPr>
        <w:t xml:space="preserve"> </w:t>
      </w:r>
      <w:r w:rsidRPr="00744C8B">
        <w:t>и</w:t>
      </w:r>
      <w:r w:rsidR="0035690A">
        <w:t xml:space="preserve"> ___________________________________</w:t>
      </w:r>
      <w:r w:rsidRPr="00744C8B">
        <w:rPr>
          <w:u w:val="single"/>
        </w:rPr>
        <w:tab/>
      </w:r>
    </w:p>
    <w:p w:rsidR="00B02704" w:rsidRPr="00744C8B" w:rsidRDefault="00B02704" w:rsidP="00744C8B">
      <w:pPr>
        <w:pStyle w:val="a9"/>
        <w:tabs>
          <w:tab w:val="left" w:pos="1655"/>
          <w:tab w:val="left" w:pos="6080"/>
          <w:tab w:val="left" w:pos="6852"/>
          <w:tab w:val="left" w:pos="9130"/>
        </w:tabs>
        <w:spacing w:line="322" w:lineRule="exact"/>
      </w:pPr>
      <w:r w:rsidRPr="00744C8B">
        <w:rPr>
          <w:u w:val="single"/>
        </w:rPr>
        <w:t xml:space="preserve"> </w:t>
      </w:r>
      <w:r w:rsidRPr="00744C8B">
        <w:rPr>
          <w:u w:val="single"/>
        </w:rPr>
        <w:tab/>
      </w:r>
      <w:r w:rsidRPr="00744C8B">
        <w:rPr>
          <w:spacing w:val="2"/>
        </w:rPr>
        <w:t xml:space="preserve"> </w:t>
      </w:r>
      <w:r w:rsidRPr="00744C8B">
        <w:t>года</w:t>
      </w:r>
      <w:r w:rsidRPr="00744C8B">
        <w:rPr>
          <w:spacing w:val="-5"/>
        </w:rPr>
        <w:t xml:space="preserve"> </w:t>
      </w:r>
      <w:r w:rsidRPr="00744C8B">
        <w:t>рождения,</w:t>
      </w:r>
      <w:r w:rsidRPr="00744C8B">
        <w:rPr>
          <w:spacing w:val="-3"/>
        </w:rPr>
        <w:t xml:space="preserve"> </w:t>
      </w:r>
      <w:r w:rsidRPr="00744C8B">
        <w:t>паспорт</w:t>
      </w:r>
      <w:r w:rsidRPr="00744C8B">
        <w:rPr>
          <w:spacing w:val="-4"/>
        </w:rPr>
        <w:t xml:space="preserve"> </w:t>
      </w:r>
      <w:r w:rsidRPr="00744C8B">
        <w:t>серия</w:t>
      </w:r>
      <w:r w:rsidRPr="00744C8B">
        <w:rPr>
          <w:spacing w:val="-1"/>
        </w:rPr>
        <w:t xml:space="preserve"> </w:t>
      </w:r>
      <w:r w:rsidRPr="00744C8B">
        <w:rPr>
          <w:u w:val="single"/>
        </w:rPr>
        <w:t xml:space="preserve"> </w:t>
      </w:r>
      <w:r w:rsidRPr="00744C8B">
        <w:rPr>
          <w:u w:val="single"/>
        </w:rPr>
        <w:tab/>
      </w:r>
      <w:r w:rsidRPr="00744C8B">
        <w:rPr>
          <w:spacing w:val="3"/>
        </w:rPr>
        <w:t xml:space="preserve"> </w:t>
      </w:r>
      <w:r w:rsidRPr="00744C8B">
        <w:rPr>
          <w:u w:val="single"/>
        </w:rPr>
        <w:t xml:space="preserve"> </w:t>
      </w:r>
      <w:r w:rsidRPr="00744C8B">
        <w:rPr>
          <w:u w:val="single"/>
        </w:rPr>
        <w:tab/>
      </w:r>
      <w:r w:rsidRPr="00744C8B">
        <w:rPr>
          <w:spacing w:val="2"/>
        </w:rPr>
        <w:t xml:space="preserve"> </w:t>
      </w:r>
      <w:r w:rsidRPr="00744C8B">
        <w:t>номер</w:t>
      </w:r>
      <w:r w:rsidRPr="00744C8B">
        <w:rPr>
          <w:spacing w:val="1"/>
        </w:rPr>
        <w:t xml:space="preserve"> </w:t>
      </w:r>
      <w:r w:rsidRPr="00744C8B">
        <w:rPr>
          <w:u w:val="single"/>
        </w:rPr>
        <w:tab/>
      </w:r>
      <w:r w:rsidRPr="00744C8B">
        <w:t>,</w:t>
      </w:r>
      <w:r w:rsidRPr="00744C8B">
        <w:rPr>
          <w:spacing w:val="-2"/>
        </w:rPr>
        <w:t xml:space="preserve"> </w:t>
      </w:r>
      <w:r w:rsidR="0035690A">
        <w:rPr>
          <w:spacing w:val="-2"/>
        </w:rPr>
        <w:t xml:space="preserve">  </w:t>
      </w:r>
      <w:r w:rsidRPr="00744C8B">
        <w:t>выдан</w:t>
      </w:r>
    </w:p>
    <w:p w:rsidR="00B02704" w:rsidRPr="00744C8B" w:rsidRDefault="00B02704" w:rsidP="00744C8B">
      <w:pPr>
        <w:pStyle w:val="a9"/>
        <w:tabs>
          <w:tab w:val="left" w:pos="1655"/>
          <w:tab w:val="left" w:pos="4080"/>
          <w:tab w:val="left" w:pos="7304"/>
        </w:tabs>
        <w:jc w:val="both"/>
      </w:pPr>
      <w:r w:rsidRPr="00744C8B">
        <w:rPr>
          <w:u w:val="single"/>
        </w:rPr>
        <w:t xml:space="preserve"> </w:t>
      </w:r>
      <w:r w:rsidRPr="00744C8B">
        <w:rPr>
          <w:u w:val="single"/>
        </w:rPr>
        <w:tab/>
      </w:r>
      <w:r w:rsidRPr="00744C8B">
        <w:rPr>
          <w:spacing w:val="3"/>
        </w:rPr>
        <w:t xml:space="preserve"> </w:t>
      </w:r>
      <w:r w:rsidRPr="00744C8B">
        <w:rPr>
          <w:u w:val="single"/>
        </w:rPr>
        <w:t xml:space="preserve">     </w:t>
      </w:r>
      <w:r w:rsidRPr="00744C8B">
        <w:rPr>
          <w:spacing w:val="-1"/>
          <w:u w:val="single"/>
        </w:rPr>
        <w:t xml:space="preserve"> </w:t>
      </w:r>
      <w:r w:rsidRPr="00744C8B">
        <w:t>.</w:t>
      </w:r>
      <w:r w:rsidRPr="00744C8B">
        <w:rPr>
          <w:u w:val="single"/>
        </w:rPr>
        <w:t xml:space="preserve">    </w:t>
      </w:r>
      <w:r w:rsidRPr="00744C8B">
        <w:rPr>
          <w:spacing w:val="63"/>
          <w:u w:val="single"/>
        </w:rPr>
        <w:t xml:space="preserve"> </w:t>
      </w:r>
      <w:r w:rsidRPr="00744C8B">
        <w:t>.</w:t>
      </w:r>
      <w:r w:rsidRPr="00744C8B">
        <w:rPr>
          <w:u w:val="single"/>
        </w:rPr>
        <w:t xml:space="preserve">          </w:t>
      </w:r>
      <w:r w:rsidRPr="00744C8B">
        <w:t xml:space="preserve"> года,</w:t>
      </w:r>
      <w:r w:rsidRPr="00744C8B">
        <w:rPr>
          <w:spacing w:val="-3"/>
        </w:rPr>
        <w:t xml:space="preserve"> </w:t>
      </w:r>
      <w:r w:rsidRPr="00744C8B">
        <w:t>код</w:t>
      </w:r>
      <w:r w:rsidRPr="00744C8B">
        <w:rPr>
          <w:spacing w:val="-3"/>
        </w:rPr>
        <w:t xml:space="preserve"> </w:t>
      </w:r>
      <w:r w:rsidRPr="00744C8B">
        <w:t>подразделения</w:t>
      </w:r>
      <w:r w:rsidRPr="00744C8B">
        <w:rPr>
          <w:u w:val="single"/>
        </w:rPr>
        <w:tab/>
      </w:r>
      <w:r w:rsidRPr="00744C8B">
        <w:t>, зарегистрированный по</w:t>
      </w:r>
      <w:r w:rsidRPr="00744C8B">
        <w:rPr>
          <w:spacing w:val="-67"/>
        </w:rPr>
        <w:t xml:space="preserve"> </w:t>
      </w:r>
      <w:r w:rsidRPr="00744C8B">
        <w:t>адресу:</w:t>
      </w:r>
      <w:r w:rsidRPr="00744C8B">
        <w:rPr>
          <w:spacing w:val="46"/>
        </w:rPr>
        <w:t xml:space="preserve"> </w:t>
      </w:r>
      <w:r w:rsidRPr="00744C8B">
        <w:rPr>
          <w:u w:val="single"/>
        </w:rPr>
        <w:tab/>
      </w:r>
      <w:r w:rsidRPr="00744C8B">
        <w:rPr>
          <w:u w:val="single"/>
        </w:rPr>
        <w:tab/>
      </w:r>
      <w:r w:rsidR="0035690A">
        <w:rPr>
          <w:u w:val="single"/>
        </w:rPr>
        <w:t xml:space="preserve">               </w:t>
      </w:r>
      <w:r w:rsidRPr="00744C8B">
        <w:t>,</w:t>
      </w:r>
      <w:r w:rsidRPr="00744C8B">
        <w:rPr>
          <w:spacing w:val="50"/>
        </w:rPr>
        <w:t xml:space="preserve"> </w:t>
      </w:r>
      <w:r w:rsidRPr="00744C8B">
        <w:t>именуемый</w:t>
      </w:r>
      <w:r w:rsidRPr="00744C8B">
        <w:rPr>
          <w:spacing w:val="48"/>
        </w:rPr>
        <w:t xml:space="preserve"> </w:t>
      </w:r>
      <w:r w:rsidRPr="00744C8B">
        <w:t>в</w:t>
      </w:r>
      <w:r w:rsidRPr="00744C8B">
        <w:rPr>
          <w:spacing w:val="47"/>
        </w:rPr>
        <w:t xml:space="preserve"> </w:t>
      </w:r>
      <w:r w:rsidRPr="00744C8B">
        <w:t>дальнейшем</w:t>
      </w:r>
      <w:r w:rsidRPr="00744C8B">
        <w:rPr>
          <w:spacing w:val="13"/>
        </w:rPr>
        <w:t xml:space="preserve"> </w:t>
      </w:r>
      <w:r w:rsidR="0035690A">
        <w:t>«</w:t>
      </w:r>
      <w:r w:rsidRPr="00744C8B">
        <w:t>Сторона</w:t>
      </w:r>
      <w:r w:rsidRPr="00744C8B">
        <w:rPr>
          <w:spacing w:val="9"/>
        </w:rPr>
        <w:t xml:space="preserve"> </w:t>
      </w:r>
      <w:r w:rsidRPr="00744C8B">
        <w:t>2</w:t>
      </w:r>
      <w:r w:rsidR="0035690A">
        <w:t>»</w:t>
      </w:r>
      <w:r w:rsidRPr="00744C8B">
        <w:t>,</w:t>
      </w:r>
      <w:r w:rsidRPr="00744C8B">
        <w:rPr>
          <w:spacing w:val="47"/>
        </w:rPr>
        <w:t xml:space="preserve"> </w:t>
      </w:r>
      <w:r w:rsidRPr="00744C8B">
        <w:t>вместе</w:t>
      </w:r>
      <w:r w:rsidRPr="00744C8B">
        <w:rPr>
          <w:spacing w:val="-68"/>
        </w:rPr>
        <w:t xml:space="preserve"> </w:t>
      </w:r>
      <w:r w:rsidRPr="00744C8B">
        <w:t>именуемые</w:t>
      </w:r>
      <w:r w:rsidRPr="00744C8B">
        <w:rPr>
          <w:spacing w:val="71"/>
        </w:rPr>
        <w:t xml:space="preserve"> </w:t>
      </w:r>
      <w:r w:rsidR="0035690A">
        <w:t>«</w:t>
      </w:r>
      <w:r w:rsidRPr="00744C8B">
        <w:t>Стороны</w:t>
      </w:r>
      <w:r w:rsidR="0035690A">
        <w:t>»</w:t>
      </w:r>
      <w:r w:rsidRPr="00744C8B">
        <w:t>, заключили настоящее Соглашение о нижеследующем</w:t>
      </w:r>
      <w:r w:rsidRPr="00744C8B">
        <w:rPr>
          <w:spacing w:val="1"/>
        </w:rPr>
        <w:t xml:space="preserve"> </w:t>
      </w:r>
      <w:r w:rsidRPr="00744C8B">
        <w:t>(далее</w:t>
      </w:r>
      <w:r w:rsidRPr="00744C8B">
        <w:rPr>
          <w:spacing w:val="-1"/>
        </w:rPr>
        <w:t xml:space="preserve"> </w:t>
      </w:r>
      <w:r w:rsidRPr="00744C8B">
        <w:t>- Соглашение):</w:t>
      </w:r>
    </w:p>
    <w:p w:rsidR="00B02704" w:rsidRPr="00744C8B" w:rsidRDefault="00B02704" w:rsidP="00744C8B">
      <w:pPr>
        <w:pStyle w:val="a9"/>
        <w:spacing w:before="5"/>
        <w:ind w:left="0"/>
      </w:pPr>
    </w:p>
    <w:p w:rsidR="00B02704" w:rsidRPr="00744C8B" w:rsidRDefault="00B02704" w:rsidP="00744C8B">
      <w:pPr>
        <w:pStyle w:val="1"/>
        <w:numPr>
          <w:ilvl w:val="0"/>
          <w:numId w:val="7"/>
        </w:numPr>
        <w:tabs>
          <w:tab w:val="left" w:pos="4048"/>
        </w:tabs>
        <w:spacing w:before="1"/>
        <w:jc w:val="left"/>
      </w:pPr>
      <w:r w:rsidRPr="00744C8B">
        <w:t>Предмет</w:t>
      </w:r>
      <w:r w:rsidRPr="00744C8B">
        <w:rPr>
          <w:spacing w:val="-7"/>
        </w:rPr>
        <w:t xml:space="preserve"> </w:t>
      </w:r>
      <w:r w:rsidRPr="00744C8B">
        <w:t>Соглашения</w:t>
      </w:r>
    </w:p>
    <w:p w:rsidR="00B02704" w:rsidRPr="00744C8B" w:rsidRDefault="00B02704" w:rsidP="00744C8B">
      <w:pPr>
        <w:pStyle w:val="ab"/>
        <w:numPr>
          <w:ilvl w:val="1"/>
          <w:numId w:val="6"/>
        </w:numPr>
        <w:tabs>
          <w:tab w:val="left" w:pos="1428"/>
          <w:tab w:val="left" w:pos="1573"/>
          <w:tab w:val="left" w:pos="1574"/>
          <w:tab w:val="left" w:pos="2095"/>
          <w:tab w:val="left" w:pos="2275"/>
          <w:tab w:val="left" w:pos="3076"/>
          <w:tab w:val="left" w:pos="4087"/>
          <w:tab w:val="left" w:pos="4546"/>
          <w:tab w:val="left" w:pos="6266"/>
          <w:tab w:val="left" w:pos="7409"/>
          <w:tab w:val="left" w:pos="8251"/>
        </w:tabs>
        <w:ind w:firstLine="539"/>
        <w:rPr>
          <w:sz w:val="28"/>
        </w:rPr>
      </w:pPr>
      <w:r w:rsidRPr="00744C8B">
        <w:rPr>
          <w:sz w:val="28"/>
        </w:rPr>
        <w:t>В</w:t>
      </w:r>
      <w:r w:rsidRPr="00744C8B">
        <w:rPr>
          <w:sz w:val="28"/>
        </w:rPr>
        <w:tab/>
        <w:t>соответствии</w:t>
      </w:r>
      <w:r w:rsidRPr="00744C8B">
        <w:rPr>
          <w:sz w:val="28"/>
        </w:rPr>
        <w:tab/>
        <w:t>с</w:t>
      </w:r>
      <w:r w:rsidRPr="00744C8B">
        <w:rPr>
          <w:sz w:val="28"/>
        </w:rPr>
        <w:tab/>
        <w:t>настоящим</w:t>
      </w:r>
      <w:r w:rsidRPr="00744C8B">
        <w:rPr>
          <w:sz w:val="28"/>
        </w:rPr>
        <w:tab/>
        <w:t>соглашением</w:t>
      </w:r>
      <w:r w:rsidRPr="00744C8B">
        <w:rPr>
          <w:sz w:val="28"/>
        </w:rPr>
        <w:tab/>
        <w:t>осуществляется</w:t>
      </w:r>
      <w:r w:rsidRPr="00744C8B">
        <w:rPr>
          <w:spacing w:val="1"/>
          <w:sz w:val="28"/>
        </w:rPr>
        <w:t xml:space="preserve"> </w:t>
      </w:r>
      <w:r w:rsidRPr="00744C8B">
        <w:rPr>
          <w:sz w:val="28"/>
        </w:rPr>
        <w:t>перераспределение</w:t>
      </w:r>
      <w:r w:rsidRPr="00744C8B">
        <w:rPr>
          <w:spacing w:val="54"/>
          <w:sz w:val="28"/>
        </w:rPr>
        <w:t xml:space="preserve"> </w:t>
      </w:r>
      <w:r w:rsidRPr="00744C8B">
        <w:rPr>
          <w:sz w:val="28"/>
        </w:rPr>
        <w:t>земельного</w:t>
      </w:r>
      <w:r w:rsidRPr="00744C8B">
        <w:rPr>
          <w:spacing w:val="53"/>
          <w:sz w:val="28"/>
        </w:rPr>
        <w:t xml:space="preserve"> </w:t>
      </w:r>
      <w:r w:rsidRPr="00744C8B">
        <w:rPr>
          <w:sz w:val="28"/>
        </w:rPr>
        <w:t>участка,</w:t>
      </w:r>
      <w:r w:rsidRPr="00744C8B">
        <w:rPr>
          <w:spacing w:val="53"/>
          <w:sz w:val="28"/>
        </w:rPr>
        <w:t xml:space="preserve"> </w:t>
      </w:r>
      <w:r w:rsidRPr="00744C8B">
        <w:rPr>
          <w:sz w:val="28"/>
        </w:rPr>
        <w:t>находящегося</w:t>
      </w:r>
      <w:r w:rsidRPr="00744C8B">
        <w:rPr>
          <w:spacing w:val="54"/>
          <w:sz w:val="28"/>
        </w:rPr>
        <w:t xml:space="preserve"> </w:t>
      </w:r>
      <w:r w:rsidRPr="00744C8B">
        <w:rPr>
          <w:sz w:val="28"/>
        </w:rPr>
        <w:t>в</w:t>
      </w:r>
      <w:r w:rsidRPr="00744C8B">
        <w:rPr>
          <w:spacing w:val="53"/>
          <w:sz w:val="28"/>
        </w:rPr>
        <w:t xml:space="preserve"> </w:t>
      </w:r>
      <w:r w:rsidRPr="00744C8B">
        <w:rPr>
          <w:sz w:val="28"/>
        </w:rPr>
        <w:t>частной</w:t>
      </w:r>
      <w:r w:rsidRPr="00744C8B">
        <w:rPr>
          <w:spacing w:val="55"/>
          <w:sz w:val="28"/>
        </w:rPr>
        <w:t xml:space="preserve"> </w:t>
      </w:r>
      <w:r w:rsidRPr="00744C8B">
        <w:rPr>
          <w:sz w:val="28"/>
        </w:rPr>
        <w:t>собственности,</w:t>
      </w:r>
      <w:r w:rsidRPr="00744C8B">
        <w:rPr>
          <w:spacing w:val="-67"/>
          <w:sz w:val="28"/>
        </w:rPr>
        <w:t xml:space="preserve"> </w:t>
      </w:r>
      <w:r w:rsidRPr="00744C8B">
        <w:rPr>
          <w:sz w:val="28"/>
        </w:rPr>
        <w:t>площадью</w:t>
      </w:r>
      <w:r w:rsidRPr="00744C8B">
        <w:rPr>
          <w:sz w:val="28"/>
          <w:u w:val="single"/>
        </w:rPr>
        <w:tab/>
      </w:r>
      <w:r w:rsidRPr="00744C8B">
        <w:rPr>
          <w:sz w:val="28"/>
          <w:u w:val="single"/>
        </w:rPr>
        <w:tab/>
      </w:r>
      <w:r w:rsidRPr="00744C8B">
        <w:rPr>
          <w:sz w:val="28"/>
          <w:u w:val="single"/>
        </w:rPr>
        <w:tab/>
      </w:r>
      <w:r w:rsidRPr="00744C8B">
        <w:rPr>
          <w:sz w:val="28"/>
          <w:u w:val="single"/>
        </w:rPr>
        <w:tab/>
      </w:r>
      <w:r w:rsidRPr="00744C8B">
        <w:rPr>
          <w:sz w:val="28"/>
        </w:rPr>
        <w:t>кв.</w:t>
      </w:r>
      <w:r w:rsidRPr="00744C8B">
        <w:rPr>
          <w:spacing w:val="-2"/>
          <w:sz w:val="28"/>
        </w:rPr>
        <w:t xml:space="preserve"> </w:t>
      </w:r>
      <w:r w:rsidRPr="00744C8B">
        <w:rPr>
          <w:sz w:val="28"/>
        </w:rPr>
        <w:t>м,</w:t>
      </w:r>
      <w:r w:rsidRPr="00744C8B">
        <w:rPr>
          <w:spacing w:val="-2"/>
          <w:sz w:val="28"/>
        </w:rPr>
        <w:t xml:space="preserve"> </w:t>
      </w:r>
      <w:r w:rsidRPr="00744C8B">
        <w:rPr>
          <w:sz w:val="28"/>
        </w:rPr>
        <w:t>с</w:t>
      </w:r>
      <w:r w:rsidRPr="00744C8B">
        <w:rPr>
          <w:spacing w:val="-2"/>
          <w:sz w:val="28"/>
        </w:rPr>
        <w:t xml:space="preserve"> </w:t>
      </w:r>
      <w:r w:rsidRPr="00744C8B">
        <w:rPr>
          <w:sz w:val="28"/>
        </w:rPr>
        <w:t>кадастровым</w:t>
      </w:r>
      <w:r w:rsidRPr="00744C8B">
        <w:rPr>
          <w:spacing w:val="-2"/>
          <w:sz w:val="28"/>
        </w:rPr>
        <w:t xml:space="preserve"> </w:t>
      </w:r>
      <w:r w:rsidRPr="00744C8B">
        <w:rPr>
          <w:sz w:val="28"/>
        </w:rPr>
        <w:t>номером</w:t>
      </w:r>
      <w:r w:rsidRPr="00744C8B">
        <w:rPr>
          <w:sz w:val="28"/>
          <w:u w:val="single"/>
        </w:rPr>
        <w:tab/>
      </w:r>
      <w:r w:rsidRPr="00744C8B">
        <w:rPr>
          <w:sz w:val="28"/>
          <w:u w:val="single"/>
        </w:rPr>
        <w:tab/>
      </w:r>
      <w:r w:rsidRPr="00744C8B">
        <w:rPr>
          <w:sz w:val="28"/>
        </w:rPr>
        <w:t>, и земель/земельного</w:t>
      </w:r>
      <w:r w:rsidRPr="00744C8B">
        <w:rPr>
          <w:spacing w:val="1"/>
          <w:sz w:val="28"/>
        </w:rPr>
        <w:t xml:space="preserve"> </w:t>
      </w:r>
      <w:r w:rsidRPr="00744C8B">
        <w:rPr>
          <w:sz w:val="28"/>
        </w:rPr>
        <w:t>участка</w:t>
      </w:r>
      <w:r w:rsidRPr="00744C8B">
        <w:rPr>
          <w:sz w:val="28"/>
        </w:rPr>
        <w:tab/>
        <w:t>(земельных</w:t>
      </w:r>
      <w:r w:rsidRPr="00744C8B">
        <w:rPr>
          <w:sz w:val="28"/>
        </w:rPr>
        <w:tab/>
        <w:t>участков),находящегося</w:t>
      </w:r>
      <w:r w:rsidRPr="00744C8B">
        <w:rPr>
          <w:sz w:val="28"/>
        </w:rPr>
        <w:tab/>
        <w:t>(находящихся)</w:t>
      </w:r>
      <w:r w:rsidRPr="00744C8B">
        <w:rPr>
          <w:spacing w:val="1"/>
          <w:sz w:val="28"/>
        </w:rPr>
        <w:t xml:space="preserve"> </w:t>
      </w:r>
      <w:r w:rsidRPr="00744C8B">
        <w:rPr>
          <w:sz w:val="28"/>
        </w:rPr>
        <w:t>в</w:t>
      </w:r>
      <w:r w:rsidRPr="00744C8B">
        <w:rPr>
          <w:spacing w:val="1"/>
          <w:sz w:val="28"/>
        </w:rPr>
        <w:t xml:space="preserve"> </w:t>
      </w:r>
      <w:r w:rsidRPr="00744C8B">
        <w:rPr>
          <w:sz w:val="28"/>
        </w:rPr>
        <w:t>собственности</w:t>
      </w:r>
      <w:r w:rsidRPr="00744C8B">
        <w:rPr>
          <w:spacing w:val="-67"/>
          <w:sz w:val="28"/>
        </w:rPr>
        <w:t xml:space="preserve"> </w:t>
      </w:r>
      <w:r w:rsidRPr="00744C8B">
        <w:rPr>
          <w:sz w:val="28"/>
        </w:rPr>
        <w:t>субъекта Российской Федерации (муниципальной собственности</w:t>
      </w:r>
      <w:r w:rsidR="00180E04">
        <w:rPr>
          <w:sz w:val="28"/>
        </w:rPr>
        <w:t>)</w:t>
      </w:r>
      <w:r w:rsidRPr="00744C8B">
        <w:rPr>
          <w:spacing w:val="36"/>
          <w:sz w:val="28"/>
        </w:rPr>
        <w:t xml:space="preserve"> </w:t>
      </w:r>
      <w:r w:rsidRPr="00744C8B">
        <w:rPr>
          <w:sz w:val="28"/>
        </w:rPr>
        <w:t>(указывается</w:t>
      </w:r>
      <w:r w:rsidRPr="00744C8B">
        <w:rPr>
          <w:spacing w:val="36"/>
          <w:sz w:val="28"/>
        </w:rPr>
        <w:t xml:space="preserve"> </w:t>
      </w:r>
      <w:r w:rsidRPr="00744C8B">
        <w:rPr>
          <w:sz w:val="28"/>
        </w:rPr>
        <w:t>кадастровый</w:t>
      </w:r>
      <w:r w:rsidRPr="00744C8B">
        <w:rPr>
          <w:spacing w:val="-67"/>
          <w:sz w:val="28"/>
        </w:rPr>
        <w:t xml:space="preserve"> </w:t>
      </w:r>
      <w:r w:rsidRPr="00744C8B">
        <w:rPr>
          <w:sz w:val="28"/>
        </w:rPr>
        <w:t>номер</w:t>
      </w:r>
      <w:r w:rsidRPr="00744C8B">
        <w:rPr>
          <w:spacing w:val="-1"/>
          <w:sz w:val="28"/>
        </w:rPr>
        <w:t xml:space="preserve"> </w:t>
      </w:r>
      <w:r w:rsidRPr="00744C8B">
        <w:rPr>
          <w:sz w:val="28"/>
        </w:rPr>
        <w:t>и</w:t>
      </w:r>
      <w:r w:rsidRPr="00744C8B">
        <w:rPr>
          <w:spacing w:val="-1"/>
          <w:sz w:val="28"/>
        </w:rPr>
        <w:t xml:space="preserve"> </w:t>
      </w:r>
      <w:r w:rsidRPr="00744C8B">
        <w:rPr>
          <w:sz w:val="28"/>
        </w:rPr>
        <w:t>площадь</w:t>
      </w:r>
      <w:r w:rsidRPr="00744C8B">
        <w:rPr>
          <w:spacing w:val="-2"/>
          <w:sz w:val="28"/>
        </w:rPr>
        <w:t xml:space="preserve"> </w:t>
      </w:r>
      <w:r w:rsidRPr="00744C8B">
        <w:rPr>
          <w:sz w:val="28"/>
        </w:rPr>
        <w:t>земельного</w:t>
      </w:r>
      <w:r w:rsidRPr="00744C8B">
        <w:rPr>
          <w:spacing w:val="-1"/>
          <w:sz w:val="28"/>
        </w:rPr>
        <w:t xml:space="preserve"> </w:t>
      </w:r>
      <w:r w:rsidRPr="00744C8B">
        <w:rPr>
          <w:sz w:val="28"/>
        </w:rPr>
        <w:t>участка (земельных</w:t>
      </w:r>
      <w:r w:rsidRPr="00744C8B">
        <w:rPr>
          <w:spacing w:val="-1"/>
          <w:sz w:val="28"/>
        </w:rPr>
        <w:t xml:space="preserve"> </w:t>
      </w:r>
      <w:r w:rsidRPr="00744C8B">
        <w:rPr>
          <w:sz w:val="28"/>
        </w:rPr>
        <w:t>участков).</w:t>
      </w:r>
    </w:p>
    <w:p w:rsidR="00B02704" w:rsidRPr="00744C8B" w:rsidRDefault="00B02704" w:rsidP="00744C8B">
      <w:pPr>
        <w:pStyle w:val="ab"/>
        <w:numPr>
          <w:ilvl w:val="1"/>
          <w:numId w:val="6"/>
        </w:numPr>
        <w:tabs>
          <w:tab w:val="left" w:pos="1300"/>
          <w:tab w:val="left" w:pos="4398"/>
          <w:tab w:val="left" w:pos="5313"/>
          <w:tab w:val="left" w:pos="6593"/>
          <w:tab w:val="left" w:pos="8141"/>
          <w:tab w:val="left" w:pos="8756"/>
          <w:tab w:val="left" w:pos="10024"/>
        </w:tabs>
        <w:spacing w:before="200"/>
        <w:ind w:firstLine="539"/>
        <w:rPr>
          <w:sz w:val="28"/>
        </w:rPr>
      </w:pPr>
      <w:r w:rsidRPr="00744C8B">
        <w:rPr>
          <w:sz w:val="28"/>
        </w:rPr>
        <w:t>В</w:t>
      </w:r>
      <w:r w:rsidRPr="00744C8B">
        <w:rPr>
          <w:spacing w:val="4"/>
          <w:sz w:val="28"/>
        </w:rPr>
        <w:t xml:space="preserve"> </w:t>
      </w:r>
      <w:r w:rsidRPr="00744C8B">
        <w:rPr>
          <w:sz w:val="28"/>
        </w:rPr>
        <w:t>результате</w:t>
      </w:r>
      <w:r w:rsidRPr="00744C8B">
        <w:rPr>
          <w:spacing w:val="6"/>
          <w:sz w:val="28"/>
        </w:rPr>
        <w:t xml:space="preserve"> </w:t>
      </w:r>
      <w:r w:rsidRPr="00744C8B">
        <w:rPr>
          <w:sz w:val="28"/>
        </w:rPr>
        <w:t>перераспределения,</w:t>
      </w:r>
      <w:r w:rsidRPr="00744C8B">
        <w:rPr>
          <w:spacing w:val="6"/>
          <w:sz w:val="28"/>
        </w:rPr>
        <w:t xml:space="preserve"> </w:t>
      </w:r>
      <w:r w:rsidRPr="00744C8B">
        <w:rPr>
          <w:sz w:val="28"/>
        </w:rPr>
        <w:t>в</w:t>
      </w:r>
      <w:r w:rsidRPr="00744C8B">
        <w:rPr>
          <w:spacing w:val="5"/>
          <w:sz w:val="28"/>
        </w:rPr>
        <w:t xml:space="preserve"> </w:t>
      </w:r>
      <w:r w:rsidRPr="00744C8B">
        <w:rPr>
          <w:sz w:val="28"/>
        </w:rPr>
        <w:t>соответствии</w:t>
      </w:r>
      <w:r w:rsidRPr="00744C8B">
        <w:rPr>
          <w:spacing w:val="6"/>
          <w:sz w:val="28"/>
        </w:rPr>
        <w:t xml:space="preserve"> </w:t>
      </w:r>
      <w:r w:rsidRPr="00744C8B">
        <w:rPr>
          <w:sz w:val="28"/>
        </w:rPr>
        <w:t>со</w:t>
      </w:r>
      <w:r w:rsidRPr="00744C8B">
        <w:rPr>
          <w:spacing w:val="6"/>
          <w:sz w:val="28"/>
        </w:rPr>
        <w:t xml:space="preserve"> </w:t>
      </w:r>
      <w:r w:rsidRPr="00744C8B">
        <w:rPr>
          <w:sz w:val="28"/>
        </w:rPr>
        <w:t>схемой</w:t>
      </w:r>
      <w:r w:rsidRPr="00744C8B">
        <w:rPr>
          <w:spacing w:val="5"/>
          <w:sz w:val="28"/>
        </w:rPr>
        <w:t xml:space="preserve"> </w:t>
      </w:r>
      <w:r w:rsidRPr="00744C8B">
        <w:rPr>
          <w:sz w:val="28"/>
        </w:rPr>
        <w:t>расположения</w:t>
      </w:r>
      <w:r w:rsidRPr="00744C8B">
        <w:rPr>
          <w:spacing w:val="1"/>
          <w:sz w:val="28"/>
        </w:rPr>
        <w:t xml:space="preserve"> </w:t>
      </w:r>
      <w:r w:rsidRPr="00744C8B">
        <w:rPr>
          <w:sz w:val="28"/>
        </w:rPr>
        <w:t>земельного</w:t>
      </w:r>
      <w:r w:rsidRPr="00744C8B">
        <w:rPr>
          <w:spacing w:val="-6"/>
          <w:sz w:val="28"/>
        </w:rPr>
        <w:t xml:space="preserve"> </w:t>
      </w:r>
      <w:r w:rsidRPr="00744C8B">
        <w:rPr>
          <w:sz w:val="28"/>
        </w:rPr>
        <w:t>участка</w:t>
      </w:r>
      <w:r w:rsidRPr="00744C8B">
        <w:rPr>
          <w:spacing w:val="-5"/>
          <w:sz w:val="28"/>
        </w:rPr>
        <w:t xml:space="preserve"> </w:t>
      </w:r>
      <w:r w:rsidRPr="00744C8B">
        <w:rPr>
          <w:sz w:val="28"/>
        </w:rPr>
        <w:t>на</w:t>
      </w:r>
      <w:r w:rsidRPr="00744C8B">
        <w:rPr>
          <w:spacing w:val="-5"/>
          <w:sz w:val="28"/>
        </w:rPr>
        <w:t xml:space="preserve"> </w:t>
      </w:r>
      <w:r w:rsidRPr="00744C8B">
        <w:rPr>
          <w:sz w:val="28"/>
        </w:rPr>
        <w:t>кадастровом</w:t>
      </w:r>
      <w:r w:rsidRPr="00744C8B">
        <w:rPr>
          <w:spacing w:val="-5"/>
          <w:sz w:val="28"/>
        </w:rPr>
        <w:t xml:space="preserve"> </w:t>
      </w:r>
      <w:r w:rsidRPr="00744C8B">
        <w:rPr>
          <w:sz w:val="28"/>
        </w:rPr>
        <w:t>плане</w:t>
      </w:r>
      <w:r w:rsidRPr="00744C8B">
        <w:rPr>
          <w:spacing w:val="-4"/>
          <w:sz w:val="28"/>
        </w:rPr>
        <w:t xml:space="preserve"> </w:t>
      </w:r>
      <w:r w:rsidRPr="00744C8B">
        <w:rPr>
          <w:sz w:val="28"/>
        </w:rPr>
        <w:t>территории,</w:t>
      </w:r>
      <w:r w:rsidRPr="00744C8B">
        <w:rPr>
          <w:spacing w:val="-5"/>
          <w:sz w:val="28"/>
        </w:rPr>
        <w:t xml:space="preserve"> </w:t>
      </w:r>
      <w:r w:rsidRPr="00744C8B">
        <w:rPr>
          <w:sz w:val="28"/>
        </w:rPr>
        <w:t>утвержденной</w:t>
      </w:r>
      <w:r w:rsidRPr="00744C8B">
        <w:rPr>
          <w:sz w:val="28"/>
          <w:u w:val="single"/>
        </w:rPr>
        <w:tab/>
      </w:r>
      <w:r w:rsidRPr="00744C8B">
        <w:rPr>
          <w:sz w:val="28"/>
          <w:u w:val="single"/>
        </w:rPr>
        <w:tab/>
      </w:r>
      <w:r w:rsidRPr="00744C8B">
        <w:rPr>
          <w:sz w:val="28"/>
        </w:rPr>
        <w:t>,</w:t>
      </w:r>
      <w:r w:rsidRPr="00744C8B">
        <w:rPr>
          <w:spacing w:val="1"/>
          <w:sz w:val="28"/>
        </w:rPr>
        <w:t xml:space="preserve"> </w:t>
      </w:r>
      <w:r w:rsidRPr="00744C8B">
        <w:rPr>
          <w:sz w:val="28"/>
        </w:rPr>
        <w:t>образован</w:t>
      </w:r>
      <w:r w:rsidRPr="00744C8B">
        <w:rPr>
          <w:spacing w:val="-5"/>
          <w:sz w:val="28"/>
        </w:rPr>
        <w:t xml:space="preserve"> </w:t>
      </w:r>
      <w:r w:rsidRPr="00744C8B">
        <w:rPr>
          <w:sz w:val="28"/>
        </w:rPr>
        <w:t>земельный</w:t>
      </w:r>
      <w:r w:rsidRPr="00744C8B">
        <w:rPr>
          <w:spacing w:val="-3"/>
          <w:sz w:val="28"/>
        </w:rPr>
        <w:t xml:space="preserve"> </w:t>
      </w:r>
      <w:r w:rsidRPr="00744C8B">
        <w:rPr>
          <w:sz w:val="28"/>
        </w:rPr>
        <w:t>участок</w:t>
      </w:r>
      <w:r w:rsidRPr="00744C8B">
        <w:rPr>
          <w:spacing w:val="-3"/>
          <w:sz w:val="28"/>
        </w:rPr>
        <w:t xml:space="preserve"> </w:t>
      </w:r>
      <w:r w:rsidRPr="00744C8B">
        <w:rPr>
          <w:sz w:val="28"/>
        </w:rPr>
        <w:t>по</w:t>
      </w:r>
      <w:r w:rsidRPr="00744C8B">
        <w:rPr>
          <w:spacing w:val="-3"/>
          <w:sz w:val="28"/>
        </w:rPr>
        <w:t xml:space="preserve"> </w:t>
      </w:r>
      <w:r w:rsidRPr="00744C8B">
        <w:rPr>
          <w:sz w:val="28"/>
        </w:rPr>
        <w:t>адресу:</w:t>
      </w:r>
      <w:r w:rsidRPr="00744C8B">
        <w:rPr>
          <w:sz w:val="28"/>
          <w:u w:val="single"/>
        </w:rPr>
        <w:tab/>
      </w:r>
      <w:r w:rsidRPr="00744C8B">
        <w:rPr>
          <w:sz w:val="28"/>
          <w:u w:val="single"/>
        </w:rPr>
        <w:tab/>
      </w:r>
      <w:r w:rsidRPr="00744C8B">
        <w:rPr>
          <w:sz w:val="28"/>
        </w:rPr>
        <w:t>,</w:t>
      </w:r>
      <w:r w:rsidRPr="00744C8B">
        <w:rPr>
          <w:spacing w:val="-1"/>
          <w:sz w:val="28"/>
        </w:rPr>
        <w:t xml:space="preserve"> </w:t>
      </w:r>
      <w:r w:rsidRPr="00744C8B">
        <w:rPr>
          <w:sz w:val="28"/>
        </w:rPr>
        <w:t>площадью</w:t>
      </w:r>
      <w:r w:rsidRPr="00744C8B">
        <w:rPr>
          <w:sz w:val="28"/>
          <w:u w:val="single"/>
        </w:rPr>
        <w:tab/>
      </w:r>
      <w:r w:rsidRPr="00744C8B">
        <w:rPr>
          <w:sz w:val="28"/>
          <w:u w:val="single"/>
        </w:rPr>
        <w:tab/>
      </w:r>
      <w:r w:rsidRPr="00744C8B">
        <w:rPr>
          <w:sz w:val="28"/>
        </w:rPr>
        <w:t>кв. м, с</w:t>
      </w:r>
      <w:r w:rsidRPr="00744C8B">
        <w:rPr>
          <w:spacing w:val="1"/>
          <w:sz w:val="28"/>
        </w:rPr>
        <w:t xml:space="preserve"> </w:t>
      </w:r>
      <w:r w:rsidRPr="00744C8B">
        <w:rPr>
          <w:sz w:val="28"/>
        </w:rPr>
        <w:t>кадастровым</w:t>
      </w:r>
      <w:r w:rsidRPr="00744C8B">
        <w:rPr>
          <w:spacing w:val="-5"/>
          <w:sz w:val="28"/>
        </w:rPr>
        <w:t xml:space="preserve"> </w:t>
      </w:r>
      <w:r w:rsidRPr="00744C8B">
        <w:rPr>
          <w:sz w:val="28"/>
        </w:rPr>
        <w:t>номером</w:t>
      </w:r>
      <w:r w:rsidRPr="00744C8B">
        <w:rPr>
          <w:sz w:val="28"/>
          <w:u w:val="single"/>
        </w:rPr>
        <w:tab/>
      </w:r>
      <w:r w:rsidRPr="00744C8B">
        <w:rPr>
          <w:sz w:val="28"/>
        </w:rPr>
        <w:t>,</w:t>
      </w:r>
      <w:r w:rsidRPr="00744C8B">
        <w:rPr>
          <w:spacing w:val="-4"/>
          <w:sz w:val="28"/>
        </w:rPr>
        <w:t xml:space="preserve"> </w:t>
      </w:r>
      <w:r w:rsidRPr="00744C8B">
        <w:rPr>
          <w:sz w:val="28"/>
        </w:rPr>
        <w:t>категория</w:t>
      </w:r>
      <w:r w:rsidRPr="00744C8B">
        <w:rPr>
          <w:spacing w:val="-2"/>
          <w:sz w:val="28"/>
        </w:rPr>
        <w:t xml:space="preserve"> </w:t>
      </w:r>
      <w:r w:rsidRPr="00744C8B">
        <w:rPr>
          <w:sz w:val="28"/>
        </w:rPr>
        <w:t>земель:</w:t>
      </w:r>
      <w:r w:rsidRPr="00744C8B">
        <w:rPr>
          <w:sz w:val="28"/>
          <w:u w:val="single"/>
        </w:rPr>
        <w:tab/>
      </w:r>
      <w:r w:rsidRPr="00744C8B">
        <w:rPr>
          <w:sz w:val="28"/>
        </w:rPr>
        <w:t>, вид</w:t>
      </w:r>
      <w:r w:rsidRPr="00744C8B">
        <w:rPr>
          <w:spacing w:val="1"/>
          <w:sz w:val="28"/>
        </w:rPr>
        <w:t xml:space="preserve"> </w:t>
      </w:r>
      <w:r w:rsidRPr="00744C8B">
        <w:rPr>
          <w:sz w:val="28"/>
        </w:rPr>
        <w:t>разрешенного</w:t>
      </w:r>
      <w:r w:rsidRPr="00744C8B">
        <w:rPr>
          <w:spacing w:val="-5"/>
          <w:sz w:val="28"/>
        </w:rPr>
        <w:t xml:space="preserve"> </w:t>
      </w:r>
      <w:r w:rsidRPr="00744C8B">
        <w:rPr>
          <w:sz w:val="28"/>
        </w:rPr>
        <w:t>использования:</w:t>
      </w:r>
      <w:r w:rsidRPr="00744C8B">
        <w:rPr>
          <w:sz w:val="28"/>
          <w:u w:val="single"/>
        </w:rPr>
        <w:tab/>
      </w:r>
      <w:r w:rsidRPr="00744C8B">
        <w:rPr>
          <w:sz w:val="28"/>
          <w:u w:val="single"/>
        </w:rPr>
        <w:tab/>
      </w:r>
      <w:r w:rsidRPr="00744C8B">
        <w:rPr>
          <w:sz w:val="28"/>
        </w:rPr>
        <w:t>(далее - Участок), на который возникает</w:t>
      </w:r>
      <w:r w:rsidRPr="00744C8B">
        <w:rPr>
          <w:spacing w:val="1"/>
          <w:sz w:val="28"/>
        </w:rPr>
        <w:t xml:space="preserve"> </w:t>
      </w:r>
      <w:r w:rsidRPr="00744C8B">
        <w:rPr>
          <w:sz w:val="28"/>
        </w:rPr>
        <w:t>право</w:t>
      </w:r>
      <w:r w:rsidRPr="00744C8B">
        <w:rPr>
          <w:spacing w:val="-5"/>
          <w:sz w:val="28"/>
        </w:rPr>
        <w:t xml:space="preserve"> </w:t>
      </w:r>
      <w:r w:rsidRPr="00744C8B">
        <w:rPr>
          <w:sz w:val="28"/>
        </w:rPr>
        <w:t>частной</w:t>
      </w:r>
      <w:r w:rsidRPr="00744C8B">
        <w:rPr>
          <w:spacing w:val="-5"/>
          <w:sz w:val="28"/>
        </w:rPr>
        <w:t xml:space="preserve"> </w:t>
      </w:r>
      <w:r w:rsidRPr="00744C8B">
        <w:rPr>
          <w:sz w:val="28"/>
        </w:rPr>
        <w:t>собственности,</w:t>
      </w:r>
      <w:r w:rsidRPr="00744C8B">
        <w:rPr>
          <w:spacing w:val="-5"/>
          <w:sz w:val="28"/>
        </w:rPr>
        <w:t xml:space="preserve"> </w:t>
      </w:r>
      <w:r w:rsidRPr="00744C8B">
        <w:rPr>
          <w:sz w:val="28"/>
        </w:rPr>
        <w:t>и</w:t>
      </w:r>
      <w:r w:rsidRPr="00744C8B">
        <w:rPr>
          <w:spacing w:val="-5"/>
          <w:sz w:val="28"/>
        </w:rPr>
        <w:t xml:space="preserve"> </w:t>
      </w:r>
      <w:r w:rsidRPr="00744C8B">
        <w:rPr>
          <w:sz w:val="28"/>
        </w:rPr>
        <w:t>земельный</w:t>
      </w:r>
      <w:r w:rsidRPr="00744C8B">
        <w:rPr>
          <w:spacing w:val="-6"/>
          <w:sz w:val="28"/>
        </w:rPr>
        <w:t xml:space="preserve"> </w:t>
      </w:r>
      <w:r w:rsidRPr="00744C8B">
        <w:rPr>
          <w:sz w:val="28"/>
        </w:rPr>
        <w:t>участок</w:t>
      </w:r>
      <w:r w:rsidRPr="00744C8B">
        <w:rPr>
          <w:spacing w:val="-5"/>
          <w:sz w:val="28"/>
        </w:rPr>
        <w:t xml:space="preserve"> </w:t>
      </w:r>
      <w:r w:rsidRPr="00744C8B">
        <w:rPr>
          <w:sz w:val="28"/>
        </w:rPr>
        <w:t>(земельные</w:t>
      </w:r>
      <w:r w:rsidRPr="00744C8B">
        <w:rPr>
          <w:spacing w:val="-6"/>
          <w:sz w:val="28"/>
        </w:rPr>
        <w:t xml:space="preserve"> </w:t>
      </w:r>
      <w:r w:rsidRPr="00744C8B">
        <w:rPr>
          <w:sz w:val="28"/>
        </w:rPr>
        <w:t>участки)</w:t>
      </w:r>
      <w:r w:rsidRPr="00744C8B">
        <w:rPr>
          <w:spacing w:val="-5"/>
          <w:sz w:val="28"/>
        </w:rPr>
        <w:t xml:space="preserve"> </w:t>
      </w:r>
      <w:r w:rsidRPr="00744C8B">
        <w:rPr>
          <w:sz w:val="28"/>
        </w:rPr>
        <w:t>площадью</w:t>
      </w:r>
      <w:r w:rsidR="0035690A">
        <w:rPr>
          <w:sz w:val="28"/>
        </w:rPr>
        <w:t xml:space="preserve"> ____кв.м, с кадастровым номером _________, категория земель:____.</w:t>
      </w:r>
    </w:p>
    <w:p w:rsidR="00B02704" w:rsidRPr="00744C8B" w:rsidRDefault="00B02704" w:rsidP="0035690A">
      <w:pPr>
        <w:pStyle w:val="a9"/>
        <w:tabs>
          <w:tab w:val="left" w:pos="959"/>
          <w:tab w:val="left" w:pos="5317"/>
          <w:tab w:val="left" w:pos="6085"/>
          <w:tab w:val="left" w:pos="6485"/>
          <w:tab w:val="left" w:pos="9837"/>
        </w:tabs>
        <w:spacing w:before="79"/>
        <w:jc w:val="both"/>
      </w:pPr>
      <w:r w:rsidRPr="00744C8B">
        <w:rPr>
          <w:spacing w:val="-1"/>
        </w:rPr>
        <w:t>вид</w:t>
      </w:r>
      <w:r w:rsidRPr="00744C8B">
        <w:rPr>
          <w:spacing w:val="-67"/>
        </w:rPr>
        <w:t xml:space="preserve"> </w:t>
      </w:r>
      <w:r w:rsidRPr="00744C8B">
        <w:t>разрешенного</w:t>
      </w:r>
      <w:r w:rsidRPr="00744C8B">
        <w:rPr>
          <w:spacing w:val="-4"/>
        </w:rPr>
        <w:t xml:space="preserve"> </w:t>
      </w:r>
      <w:r w:rsidRPr="00744C8B">
        <w:t>использования:</w:t>
      </w:r>
      <w:r w:rsidRPr="00744C8B">
        <w:rPr>
          <w:u w:val="single"/>
        </w:rPr>
        <w:tab/>
      </w:r>
      <w:r w:rsidRPr="00744C8B">
        <w:t>, на который возникает право</w:t>
      </w:r>
      <w:r w:rsidRPr="00744C8B">
        <w:rPr>
          <w:spacing w:val="1"/>
        </w:rPr>
        <w:t xml:space="preserve"> </w:t>
      </w:r>
      <w:r w:rsidRPr="00744C8B">
        <w:rPr>
          <w:spacing w:val="-3"/>
        </w:rPr>
        <w:lastRenderedPageBreak/>
        <w:t>собственности</w:t>
      </w:r>
      <w:r w:rsidRPr="00744C8B">
        <w:rPr>
          <w:spacing w:val="-14"/>
        </w:rPr>
        <w:t xml:space="preserve"> </w:t>
      </w:r>
      <w:r w:rsidRPr="00744C8B">
        <w:rPr>
          <w:spacing w:val="-3"/>
        </w:rPr>
        <w:t>субъекта</w:t>
      </w:r>
      <w:r w:rsidRPr="00744C8B">
        <w:rPr>
          <w:spacing w:val="-14"/>
        </w:rPr>
        <w:t xml:space="preserve"> </w:t>
      </w:r>
      <w:r w:rsidRPr="00744C8B">
        <w:rPr>
          <w:spacing w:val="-2"/>
        </w:rPr>
        <w:t>Российской</w:t>
      </w:r>
      <w:r w:rsidRPr="00744C8B">
        <w:rPr>
          <w:spacing w:val="-14"/>
        </w:rPr>
        <w:t xml:space="preserve"> </w:t>
      </w:r>
      <w:r w:rsidRPr="00744C8B">
        <w:rPr>
          <w:spacing w:val="-2"/>
        </w:rPr>
        <w:t>Федерации</w:t>
      </w:r>
      <w:r w:rsidRPr="00744C8B">
        <w:rPr>
          <w:spacing w:val="-2"/>
        </w:rPr>
        <w:tab/>
      </w:r>
      <w:r w:rsidRPr="00744C8B">
        <w:rPr>
          <w:spacing w:val="-2"/>
        </w:rPr>
        <w:tab/>
      </w:r>
      <w:r w:rsidRPr="00744C8B">
        <w:rPr>
          <w:spacing w:val="-4"/>
        </w:rPr>
        <w:t>(муниципальн</w:t>
      </w:r>
      <w:r w:rsidR="00ED3168">
        <w:rPr>
          <w:spacing w:val="-4"/>
        </w:rPr>
        <w:t>ая</w:t>
      </w:r>
      <w:r w:rsidRPr="00744C8B">
        <w:rPr>
          <w:spacing w:val="-4"/>
        </w:rPr>
        <w:t xml:space="preserve"> </w:t>
      </w:r>
      <w:r w:rsidR="0035690A">
        <w:rPr>
          <w:spacing w:val="-4"/>
        </w:rPr>
        <w:t>с</w:t>
      </w:r>
      <w:r w:rsidRPr="00744C8B">
        <w:rPr>
          <w:spacing w:val="-3"/>
        </w:rPr>
        <w:t>обствен</w:t>
      </w:r>
      <w:r w:rsidR="0035690A">
        <w:rPr>
          <w:spacing w:val="-3"/>
        </w:rPr>
        <w:t>-</w:t>
      </w:r>
      <w:r w:rsidRPr="00744C8B">
        <w:rPr>
          <w:spacing w:val="-3"/>
        </w:rPr>
        <w:t>ност</w:t>
      </w:r>
      <w:r w:rsidR="00ED3168">
        <w:rPr>
          <w:spacing w:val="-3"/>
        </w:rPr>
        <w:t>ь</w:t>
      </w:r>
      <w:r w:rsidR="00180E04">
        <w:rPr>
          <w:spacing w:val="-3"/>
        </w:rPr>
        <w:t>)</w:t>
      </w:r>
      <w:r w:rsidRPr="00744C8B">
        <w:t>.</w:t>
      </w:r>
    </w:p>
    <w:p w:rsidR="00B02704" w:rsidRPr="00744C8B" w:rsidRDefault="00B02704" w:rsidP="00ED3168">
      <w:pPr>
        <w:pStyle w:val="a9"/>
        <w:tabs>
          <w:tab w:val="left" w:pos="5026"/>
        </w:tabs>
        <w:spacing w:before="197"/>
        <w:ind w:firstLine="539"/>
        <w:jc w:val="both"/>
      </w:pPr>
      <w:r w:rsidRPr="00744C8B">
        <w:t>*1.2.</w:t>
      </w:r>
      <w:r w:rsidRPr="00744C8B">
        <w:rPr>
          <w:spacing w:val="38"/>
        </w:rPr>
        <w:t xml:space="preserve"> </w:t>
      </w:r>
      <w:r w:rsidRPr="00744C8B">
        <w:t>В</w:t>
      </w:r>
      <w:r w:rsidRPr="00744C8B">
        <w:rPr>
          <w:spacing w:val="37"/>
        </w:rPr>
        <w:t xml:space="preserve"> </w:t>
      </w:r>
      <w:r w:rsidRPr="00744C8B">
        <w:t>результате</w:t>
      </w:r>
      <w:r w:rsidRPr="00744C8B">
        <w:rPr>
          <w:spacing w:val="38"/>
        </w:rPr>
        <w:t xml:space="preserve"> </w:t>
      </w:r>
      <w:r w:rsidRPr="00744C8B">
        <w:t>перераспределения,</w:t>
      </w:r>
      <w:r w:rsidRPr="00744C8B">
        <w:rPr>
          <w:spacing w:val="36"/>
        </w:rPr>
        <w:t xml:space="preserve"> </w:t>
      </w:r>
      <w:r w:rsidRPr="00744C8B">
        <w:t>в</w:t>
      </w:r>
      <w:r w:rsidRPr="00744C8B">
        <w:rPr>
          <w:spacing w:val="37"/>
        </w:rPr>
        <w:t xml:space="preserve"> </w:t>
      </w:r>
      <w:r w:rsidRPr="00744C8B">
        <w:t>соответствии</w:t>
      </w:r>
      <w:r w:rsidRPr="00744C8B">
        <w:rPr>
          <w:spacing w:val="40"/>
        </w:rPr>
        <w:t xml:space="preserve"> </w:t>
      </w:r>
      <w:r w:rsidRPr="00744C8B">
        <w:t>с</w:t>
      </w:r>
      <w:r w:rsidRPr="00744C8B">
        <w:rPr>
          <w:spacing w:val="37"/>
        </w:rPr>
        <w:t xml:space="preserve"> </w:t>
      </w:r>
      <w:r w:rsidRPr="00744C8B">
        <w:t>проектом</w:t>
      </w:r>
      <w:r w:rsidRPr="00744C8B">
        <w:rPr>
          <w:spacing w:val="39"/>
        </w:rPr>
        <w:t xml:space="preserve"> </w:t>
      </w:r>
      <w:r w:rsidRPr="00744C8B">
        <w:t>межевания</w:t>
      </w:r>
      <w:r w:rsidRPr="00744C8B">
        <w:rPr>
          <w:spacing w:val="-67"/>
        </w:rPr>
        <w:t xml:space="preserve"> </w:t>
      </w:r>
      <w:r w:rsidRPr="00744C8B">
        <w:t>территории,</w:t>
      </w:r>
      <w:r w:rsidRPr="00744C8B">
        <w:rPr>
          <w:spacing w:val="-5"/>
        </w:rPr>
        <w:t xml:space="preserve"> </w:t>
      </w:r>
      <w:r w:rsidRPr="00744C8B">
        <w:t>утвержденным</w:t>
      </w:r>
      <w:r w:rsidRPr="00744C8B">
        <w:rPr>
          <w:u w:val="single"/>
        </w:rPr>
        <w:tab/>
      </w:r>
      <w:r w:rsidRPr="00744C8B">
        <w:t>,</w:t>
      </w:r>
      <w:r w:rsidRPr="00744C8B">
        <w:rPr>
          <w:spacing w:val="-2"/>
        </w:rPr>
        <w:t xml:space="preserve"> </w:t>
      </w:r>
      <w:r w:rsidRPr="00744C8B">
        <w:t>образован</w:t>
      </w:r>
      <w:r w:rsidRPr="00744C8B">
        <w:rPr>
          <w:spacing w:val="-2"/>
        </w:rPr>
        <w:t xml:space="preserve"> </w:t>
      </w:r>
      <w:r w:rsidRPr="00744C8B">
        <w:t>земельный</w:t>
      </w:r>
      <w:r w:rsidRPr="00744C8B">
        <w:rPr>
          <w:spacing w:val="-2"/>
        </w:rPr>
        <w:t xml:space="preserve"> </w:t>
      </w:r>
      <w:r w:rsidRPr="00744C8B">
        <w:t>участок</w:t>
      </w:r>
      <w:r w:rsidRPr="00744C8B">
        <w:rPr>
          <w:spacing w:val="-2"/>
        </w:rPr>
        <w:t xml:space="preserve"> </w:t>
      </w:r>
      <w:r w:rsidRPr="00744C8B">
        <w:t>по</w:t>
      </w:r>
      <w:r w:rsidRPr="00744C8B">
        <w:rPr>
          <w:spacing w:val="-2"/>
        </w:rPr>
        <w:t xml:space="preserve"> </w:t>
      </w:r>
      <w:r w:rsidRPr="00744C8B">
        <w:t>адресу:</w:t>
      </w:r>
    </w:p>
    <w:p w:rsidR="00B02704" w:rsidRPr="00744C8B" w:rsidRDefault="00B02704" w:rsidP="00ED3168">
      <w:pPr>
        <w:pStyle w:val="a9"/>
        <w:tabs>
          <w:tab w:val="left" w:pos="1655"/>
          <w:tab w:val="left" w:pos="1934"/>
          <w:tab w:val="left" w:pos="2609"/>
          <w:tab w:val="left" w:pos="2775"/>
          <w:tab w:val="left" w:pos="3572"/>
          <w:tab w:val="left" w:pos="3813"/>
          <w:tab w:val="left" w:pos="3947"/>
          <w:tab w:val="left" w:pos="6250"/>
          <w:tab w:val="left" w:pos="6514"/>
          <w:tab w:val="left" w:pos="7384"/>
          <w:tab w:val="left" w:pos="8304"/>
          <w:tab w:val="left" w:pos="8943"/>
        </w:tabs>
        <w:jc w:val="both"/>
      </w:pPr>
      <w:r w:rsidRPr="00744C8B">
        <w:rPr>
          <w:u w:val="single"/>
        </w:rPr>
        <w:t xml:space="preserve"> </w:t>
      </w:r>
      <w:r w:rsidRPr="00744C8B">
        <w:rPr>
          <w:u w:val="single"/>
        </w:rPr>
        <w:tab/>
      </w:r>
      <w:r w:rsidR="00ED3168">
        <w:rPr>
          <w:u w:val="single"/>
        </w:rPr>
        <w:t xml:space="preserve">        </w:t>
      </w:r>
      <w:r w:rsidRPr="00744C8B">
        <w:t>,</w:t>
      </w:r>
      <w:r w:rsidRPr="00744C8B">
        <w:rPr>
          <w:spacing w:val="-2"/>
        </w:rPr>
        <w:t xml:space="preserve"> </w:t>
      </w:r>
      <w:r w:rsidRPr="00744C8B">
        <w:t>площадью</w:t>
      </w:r>
      <w:r w:rsidRPr="00744C8B">
        <w:rPr>
          <w:u w:val="single"/>
        </w:rPr>
        <w:tab/>
      </w:r>
      <w:r w:rsidR="00ED3168">
        <w:rPr>
          <w:u w:val="single"/>
        </w:rPr>
        <w:t xml:space="preserve">    </w:t>
      </w:r>
      <w:r w:rsidRPr="00744C8B">
        <w:t>кв.</w:t>
      </w:r>
      <w:r w:rsidRPr="00744C8B">
        <w:rPr>
          <w:spacing w:val="-2"/>
        </w:rPr>
        <w:t xml:space="preserve"> </w:t>
      </w:r>
      <w:r w:rsidRPr="00744C8B">
        <w:t>м,</w:t>
      </w:r>
      <w:r w:rsidRPr="00744C8B">
        <w:rPr>
          <w:spacing w:val="-3"/>
        </w:rPr>
        <w:t xml:space="preserve"> </w:t>
      </w:r>
      <w:r w:rsidRPr="00744C8B">
        <w:t>с</w:t>
      </w:r>
      <w:r w:rsidRPr="00744C8B">
        <w:rPr>
          <w:spacing w:val="-3"/>
        </w:rPr>
        <w:t xml:space="preserve"> </w:t>
      </w:r>
      <w:r w:rsidRPr="00744C8B">
        <w:t>кадастровым</w:t>
      </w:r>
      <w:r w:rsidRPr="00744C8B">
        <w:rPr>
          <w:spacing w:val="-3"/>
        </w:rPr>
        <w:t xml:space="preserve"> </w:t>
      </w:r>
      <w:r w:rsidRPr="00744C8B">
        <w:t>номером</w:t>
      </w:r>
      <w:r w:rsidRPr="00744C8B">
        <w:rPr>
          <w:u w:val="single"/>
        </w:rPr>
        <w:tab/>
      </w:r>
      <w:r w:rsidR="00ED3168">
        <w:rPr>
          <w:u w:val="single"/>
        </w:rPr>
        <w:t xml:space="preserve">    </w:t>
      </w:r>
      <w:r w:rsidRPr="00744C8B">
        <w:rPr>
          <w:u w:val="single"/>
        </w:rPr>
        <w:tab/>
      </w:r>
      <w:r w:rsidR="00ED3168">
        <w:rPr>
          <w:u w:val="single"/>
        </w:rPr>
        <w:t xml:space="preserve">               </w:t>
      </w:r>
      <w:r w:rsidRPr="00744C8B">
        <w:t>, категория</w:t>
      </w:r>
      <w:r w:rsidRPr="00744C8B">
        <w:rPr>
          <w:spacing w:val="1"/>
        </w:rPr>
        <w:t xml:space="preserve"> </w:t>
      </w:r>
      <w:r w:rsidRPr="00744C8B">
        <w:t>земель:</w:t>
      </w:r>
      <w:r w:rsidRPr="00744C8B">
        <w:rPr>
          <w:u w:val="single"/>
        </w:rPr>
        <w:tab/>
      </w:r>
      <w:r w:rsidRPr="00744C8B">
        <w:rPr>
          <w:u w:val="single"/>
        </w:rPr>
        <w:tab/>
      </w:r>
      <w:r w:rsidRPr="00744C8B">
        <w:rPr>
          <w:u w:val="single"/>
        </w:rPr>
        <w:tab/>
      </w:r>
      <w:r w:rsidRPr="00744C8B">
        <w:t>,</w:t>
      </w:r>
      <w:r w:rsidRPr="00744C8B">
        <w:rPr>
          <w:spacing w:val="-10"/>
        </w:rPr>
        <w:t xml:space="preserve"> </w:t>
      </w:r>
      <w:r w:rsidRPr="00744C8B">
        <w:t>вид</w:t>
      </w:r>
      <w:r w:rsidRPr="00744C8B">
        <w:rPr>
          <w:spacing w:val="-5"/>
        </w:rPr>
        <w:t xml:space="preserve"> </w:t>
      </w:r>
      <w:r w:rsidRPr="00744C8B">
        <w:t>разрешенного</w:t>
      </w:r>
      <w:r w:rsidRPr="00744C8B">
        <w:rPr>
          <w:spacing w:val="-4"/>
        </w:rPr>
        <w:t xml:space="preserve"> </w:t>
      </w:r>
      <w:r w:rsidRPr="00744C8B">
        <w:t>использования:</w:t>
      </w:r>
      <w:r w:rsidRPr="00744C8B">
        <w:rPr>
          <w:u w:val="single"/>
        </w:rPr>
        <w:tab/>
      </w:r>
      <w:r w:rsidRPr="00744C8B">
        <w:rPr>
          <w:u w:val="single"/>
        </w:rPr>
        <w:tab/>
      </w:r>
      <w:r w:rsidRPr="00744C8B">
        <w:t>(далее - Участок)</w:t>
      </w:r>
      <w:r w:rsidRPr="00744C8B">
        <w:rPr>
          <w:spacing w:val="-67"/>
        </w:rPr>
        <w:t xml:space="preserve"> </w:t>
      </w:r>
      <w:r w:rsidRPr="00744C8B">
        <w:t>и</w:t>
      </w:r>
      <w:r w:rsidRPr="00744C8B">
        <w:rPr>
          <w:spacing w:val="-2"/>
        </w:rPr>
        <w:t xml:space="preserve"> </w:t>
      </w:r>
      <w:r w:rsidRPr="00744C8B">
        <w:t>земельный</w:t>
      </w:r>
      <w:r w:rsidRPr="00744C8B">
        <w:rPr>
          <w:spacing w:val="-3"/>
        </w:rPr>
        <w:t xml:space="preserve"> </w:t>
      </w:r>
      <w:r w:rsidRPr="00744C8B">
        <w:t>участок</w:t>
      </w:r>
      <w:r w:rsidRPr="00744C8B">
        <w:rPr>
          <w:spacing w:val="-2"/>
        </w:rPr>
        <w:t xml:space="preserve"> </w:t>
      </w:r>
      <w:r w:rsidRPr="00744C8B">
        <w:t>(земельные</w:t>
      </w:r>
      <w:r w:rsidRPr="00744C8B">
        <w:rPr>
          <w:spacing w:val="-3"/>
        </w:rPr>
        <w:t xml:space="preserve"> </w:t>
      </w:r>
      <w:r w:rsidRPr="00744C8B">
        <w:t>участки)</w:t>
      </w:r>
      <w:r w:rsidRPr="00744C8B">
        <w:rPr>
          <w:spacing w:val="-2"/>
        </w:rPr>
        <w:t xml:space="preserve"> </w:t>
      </w:r>
      <w:r w:rsidRPr="00744C8B">
        <w:t>площадью</w:t>
      </w:r>
      <w:r w:rsidRPr="00744C8B">
        <w:rPr>
          <w:u w:val="single"/>
        </w:rPr>
        <w:tab/>
      </w:r>
      <w:r w:rsidRPr="00744C8B">
        <w:t>кв.м, с кадаст</w:t>
      </w:r>
      <w:r w:rsidR="00ED3168">
        <w:t>-</w:t>
      </w:r>
      <w:r w:rsidRPr="00744C8B">
        <w:t>ровым</w:t>
      </w:r>
      <w:r w:rsidRPr="00744C8B">
        <w:rPr>
          <w:spacing w:val="1"/>
        </w:rPr>
        <w:t xml:space="preserve"> </w:t>
      </w:r>
      <w:r w:rsidRPr="00744C8B">
        <w:t>номером</w:t>
      </w:r>
      <w:r w:rsidRPr="00744C8B">
        <w:rPr>
          <w:u w:val="single"/>
        </w:rPr>
        <w:tab/>
      </w:r>
      <w:r w:rsidRPr="00744C8B">
        <w:rPr>
          <w:u w:val="single"/>
        </w:rPr>
        <w:tab/>
      </w:r>
      <w:r w:rsidRPr="00744C8B">
        <w:rPr>
          <w:u w:val="single"/>
        </w:rPr>
        <w:tab/>
      </w:r>
      <w:r w:rsidRPr="00744C8B">
        <w:rPr>
          <w:u w:val="single"/>
        </w:rPr>
        <w:tab/>
      </w:r>
      <w:r w:rsidRPr="00744C8B">
        <w:t>,</w:t>
      </w:r>
      <w:r w:rsidRPr="00744C8B">
        <w:rPr>
          <w:spacing w:val="-4"/>
        </w:rPr>
        <w:t xml:space="preserve"> </w:t>
      </w:r>
      <w:r w:rsidRPr="00744C8B">
        <w:t>категория</w:t>
      </w:r>
      <w:r w:rsidRPr="00744C8B">
        <w:rPr>
          <w:spacing w:val="-3"/>
        </w:rPr>
        <w:t xml:space="preserve"> </w:t>
      </w:r>
      <w:r w:rsidRPr="00744C8B">
        <w:t>земель:</w:t>
      </w:r>
      <w:r w:rsidRPr="00744C8B">
        <w:rPr>
          <w:u w:val="single"/>
        </w:rPr>
        <w:tab/>
      </w:r>
      <w:r w:rsidRPr="00744C8B">
        <w:rPr>
          <w:u w:val="single"/>
        </w:rPr>
        <w:tab/>
      </w:r>
      <w:r w:rsidR="00ED3168">
        <w:rPr>
          <w:u w:val="single"/>
        </w:rPr>
        <w:t xml:space="preserve">                 </w:t>
      </w:r>
      <w:r w:rsidRPr="00744C8B">
        <w:t>, вид разрешенного</w:t>
      </w:r>
      <w:r w:rsidRPr="00744C8B">
        <w:rPr>
          <w:spacing w:val="1"/>
        </w:rPr>
        <w:t xml:space="preserve"> </w:t>
      </w:r>
      <w:r w:rsidRPr="00744C8B">
        <w:t>использования:</w:t>
      </w:r>
      <w:r w:rsidRPr="00744C8B">
        <w:rPr>
          <w:u w:val="single"/>
        </w:rPr>
        <w:tab/>
      </w:r>
      <w:r w:rsidRPr="00744C8B">
        <w:rPr>
          <w:u w:val="single"/>
        </w:rPr>
        <w:tab/>
      </w:r>
      <w:r w:rsidRPr="00744C8B">
        <w:rPr>
          <w:u w:val="single"/>
        </w:rPr>
        <w:tab/>
      </w:r>
      <w:r w:rsidRPr="00744C8B">
        <w:t>, на который возникает право собственности субъекта</w:t>
      </w:r>
      <w:r w:rsidRPr="00744C8B">
        <w:rPr>
          <w:spacing w:val="1"/>
        </w:rPr>
        <w:t xml:space="preserve"> </w:t>
      </w:r>
      <w:r w:rsidR="00180E04">
        <w:t xml:space="preserve">Российской Федерации </w:t>
      </w:r>
      <w:r w:rsidRPr="00744C8B">
        <w:t>(муниципальной</w:t>
      </w:r>
      <w:r w:rsidRPr="00744C8B">
        <w:tab/>
        <w:t>собственности)/.</w:t>
      </w:r>
    </w:p>
    <w:p w:rsidR="00B02704" w:rsidRPr="00744C8B" w:rsidRDefault="00B02704" w:rsidP="00744C8B">
      <w:pPr>
        <w:pStyle w:val="ab"/>
        <w:numPr>
          <w:ilvl w:val="1"/>
          <w:numId w:val="6"/>
        </w:numPr>
        <w:tabs>
          <w:tab w:val="left" w:pos="1342"/>
        </w:tabs>
        <w:spacing w:before="200" w:line="242" w:lineRule="auto"/>
        <w:ind w:firstLine="539"/>
        <w:rPr>
          <w:sz w:val="28"/>
        </w:rPr>
      </w:pPr>
      <w:r w:rsidRPr="00744C8B">
        <w:rPr>
          <w:sz w:val="28"/>
        </w:rPr>
        <w:t>Сторона</w:t>
      </w:r>
      <w:r w:rsidRPr="00744C8B">
        <w:rPr>
          <w:spacing w:val="1"/>
          <w:sz w:val="28"/>
        </w:rPr>
        <w:t xml:space="preserve"> </w:t>
      </w:r>
      <w:r w:rsidRPr="00744C8B">
        <w:rPr>
          <w:sz w:val="28"/>
        </w:rPr>
        <w:t>2 обязана произвести оплату за увеличение площади участка,</w:t>
      </w:r>
      <w:r w:rsidRPr="00744C8B">
        <w:rPr>
          <w:spacing w:val="1"/>
          <w:sz w:val="28"/>
        </w:rPr>
        <w:t xml:space="preserve"> </w:t>
      </w:r>
      <w:r w:rsidRPr="00744C8B">
        <w:rPr>
          <w:spacing w:val="-5"/>
          <w:sz w:val="28"/>
        </w:rPr>
        <w:t>находящегося</w:t>
      </w:r>
      <w:r w:rsidRPr="00744C8B">
        <w:rPr>
          <w:spacing w:val="-13"/>
          <w:sz w:val="28"/>
        </w:rPr>
        <w:t xml:space="preserve"> </w:t>
      </w:r>
      <w:r w:rsidRPr="00744C8B">
        <w:rPr>
          <w:spacing w:val="-5"/>
          <w:sz w:val="28"/>
        </w:rPr>
        <w:t>в</w:t>
      </w:r>
      <w:r w:rsidRPr="00744C8B">
        <w:rPr>
          <w:spacing w:val="-12"/>
          <w:sz w:val="28"/>
        </w:rPr>
        <w:t xml:space="preserve"> </w:t>
      </w:r>
      <w:r w:rsidRPr="00744C8B">
        <w:rPr>
          <w:spacing w:val="-5"/>
          <w:sz w:val="28"/>
        </w:rPr>
        <w:t>частной</w:t>
      </w:r>
      <w:r w:rsidRPr="00744C8B">
        <w:rPr>
          <w:spacing w:val="-12"/>
          <w:sz w:val="28"/>
        </w:rPr>
        <w:t xml:space="preserve"> </w:t>
      </w:r>
      <w:r w:rsidRPr="00744C8B">
        <w:rPr>
          <w:spacing w:val="-5"/>
          <w:sz w:val="28"/>
        </w:rPr>
        <w:t>собственности,</w:t>
      </w:r>
      <w:r w:rsidRPr="00744C8B">
        <w:rPr>
          <w:spacing w:val="-12"/>
          <w:sz w:val="28"/>
        </w:rPr>
        <w:t xml:space="preserve"> </w:t>
      </w:r>
      <w:r w:rsidRPr="00744C8B">
        <w:rPr>
          <w:spacing w:val="-5"/>
          <w:sz w:val="28"/>
        </w:rPr>
        <w:t>в</w:t>
      </w:r>
      <w:r w:rsidRPr="00744C8B">
        <w:rPr>
          <w:spacing w:val="-12"/>
          <w:sz w:val="28"/>
        </w:rPr>
        <w:t xml:space="preserve"> </w:t>
      </w:r>
      <w:r w:rsidRPr="00744C8B">
        <w:rPr>
          <w:spacing w:val="-5"/>
          <w:sz w:val="28"/>
        </w:rPr>
        <w:t>результате</w:t>
      </w:r>
      <w:r w:rsidRPr="00744C8B">
        <w:rPr>
          <w:spacing w:val="-12"/>
          <w:sz w:val="28"/>
        </w:rPr>
        <w:t xml:space="preserve"> </w:t>
      </w:r>
      <w:r w:rsidRPr="00744C8B">
        <w:rPr>
          <w:spacing w:val="-5"/>
          <w:sz w:val="28"/>
        </w:rPr>
        <w:t>перераспределения</w:t>
      </w:r>
      <w:r w:rsidRPr="00744C8B">
        <w:rPr>
          <w:spacing w:val="-11"/>
          <w:sz w:val="28"/>
        </w:rPr>
        <w:t xml:space="preserve"> </w:t>
      </w:r>
      <w:r w:rsidRPr="00744C8B">
        <w:rPr>
          <w:spacing w:val="-5"/>
          <w:sz w:val="28"/>
        </w:rPr>
        <w:t>в</w:t>
      </w:r>
      <w:r w:rsidRPr="00744C8B">
        <w:rPr>
          <w:spacing w:val="-12"/>
          <w:sz w:val="28"/>
        </w:rPr>
        <w:t xml:space="preserve"> </w:t>
      </w:r>
      <w:r w:rsidRPr="00744C8B">
        <w:rPr>
          <w:spacing w:val="-5"/>
          <w:sz w:val="28"/>
        </w:rPr>
        <w:t>соответствии</w:t>
      </w:r>
      <w:r w:rsidRPr="00744C8B">
        <w:rPr>
          <w:spacing w:val="-68"/>
          <w:sz w:val="28"/>
        </w:rPr>
        <w:t xml:space="preserve"> </w:t>
      </w:r>
      <w:r w:rsidRPr="00744C8B">
        <w:rPr>
          <w:sz w:val="28"/>
        </w:rPr>
        <w:t>с</w:t>
      </w:r>
      <w:r w:rsidRPr="00744C8B">
        <w:rPr>
          <w:spacing w:val="-2"/>
          <w:sz w:val="28"/>
        </w:rPr>
        <w:t xml:space="preserve"> </w:t>
      </w:r>
      <w:r w:rsidRPr="00744C8B">
        <w:rPr>
          <w:sz w:val="28"/>
        </w:rPr>
        <w:t>пунктом</w:t>
      </w:r>
      <w:r w:rsidRPr="00744C8B">
        <w:rPr>
          <w:spacing w:val="-1"/>
          <w:sz w:val="28"/>
        </w:rPr>
        <w:t xml:space="preserve"> </w:t>
      </w:r>
      <w:r w:rsidRPr="00744C8B">
        <w:rPr>
          <w:sz w:val="28"/>
        </w:rPr>
        <w:t>2.1</w:t>
      </w:r>
      <w:r w:rsidRPr="00744C8B">
        <w:rPr>
          <w:spacing w:val="9"/>
          <w:sz w:val="28"/>
        </w:rPr>
        <w:t xml:space="preserve"> </w:t>
      </w:r>
      <w:r w:rsidRPr="00744C8B">
        <w:rPr>
          <w:sz w:val="28"/>
        </w:rPr>
        <w:t>Соглашения.</w:t>
      </w:r>
    </w:p>
    <w:p w:rsidR="00B02704" w:rsidRPr="00744C8B" w:rsidRDefault="00B02704" w:rsidP="00744C8B">
      <w:pPr>
        <w:pStyle w:val="ab"/>
        <w:numPr>
          <w:ilvl w:val="1"/>
          <w:numId w:val="6"/>
        </w:numPr>
        <w:tabs>
          <w:tab w:val="left" w:pos="1332"/>
        </w:tabs>
        <w:spacing w:before="193" w:line="242" w:lineRule="auto"/>
        <w:ind w:firstLine="539"/>
        <w:rPr>
          <w:sz w:val="28"/>
        </w:rPr>
      </w:pPr>
      <w:r w:rsidRPr="00744C8B">
        <w:rPr>
          <w:sz w:val="28"/>
        </w:rPr>
        <w:t>После подписания соглашения Стороной</w:t>
      </w:r>
      <w:r w:rsidRPr="00744C8B">
        <w:rPr>
          <w:spacing w:val="1"/>
          <w:sz w:val="28"/>
        </w:rPr>
        <w:t xml:space="preserve"> </w:t>
      </w:r>
      <w:r w:rsidRPr="00744C8B">
        <w:rPr>
          <w:sz w:val="28"/>
        </w:rPr>
        <w:t>2, а также внесения оплаты за</w:t>
      </w:r>
      <w:r w:rsidRPr="00744C8B">
        <w:rPr>
          <w:spacing w:val="1"/>
          <w:sz w:val="28"/>
        </w:rPr>
        <w:t xml:space="preserve"> </w:t>
      </w:r>
      <w:r w:rsidRPr="00744C8B">
        <w:rPr>
          <w:spacing w:val="-1"/>
          <w:sz w:val="28"/>
        </w:rPr>
        <w:t xml:space="preserve">увеличение площади земельного участка, предусмотренной </w:t>
      </w:r>
      <w:r w:rsidRPr="00744C8B">
        <w:rPr>
          <w:sz w:val="28"/>
        </w:rPr>
        <w:t>пунктом 2.1 настоящего</w:t>
      </w:r>
      <w:r w:rsidRPr="00744C8B">
        <w:rPr>
          <w:spacing w:val="-67"/>
          <w:sz w:val="28"/>
        </w:rPr>
        <w:t xml:space="preserve"> </w:t>
      </w:r>
      <w:r w:rsidRPr="00744C8B">
        <w:rPr>
          <w:sz w:val="28"/>
        </w:rPr>
        <w:t>Соглашения,</w:t>
      </w:r>
      <w:r w:rsidRPr="00744C8B">
        <w:rPr>
          <w:spacing w:val="34"/>
          <w:sz w:val="28"/>
        </w:rPr>
        <w:t xml:space="preserve"> </w:t>
      </w:r>
      <w:r w:rsidRPr="00744C8B">
        <w:rPr>
          <w:sz w:val="28"/>
        </w:rPr>
        <w:t>все</w:t>
      </w:r>
      <w:r w:rsidRPr="00744C8B">
        <w:rPr>
          <w:spacing w:val="35"/>
          <w:sz w:val="28"/>
        </w:rPr>
        <w:t xml:space="preserve"> </w:t>
      </w:r>
      <w:r w:rsidRPr="00744C8B">
        <w:rPr>
          <w:sz w:val="28"/>
        </w:rPr>
        <w:t xml:space="preserve">экземпляры </w:t>
      </w:r>
      <w:r w:rsidRPr="00744C8B">
        <w:rPr>
          <w:spacing w:val="1"/>
          <w:sz w:val="28"/>
        </w:rPr>
        <w:t xml:space="preserve"> </w:t>
      </w:r>
      <w:r w:rsidRPr="00744C8B">
        <w:rPr>
          <w:sz w:val="28"/>
        </w:rPr>
        <w:t>Соглашения</w:t>
      </w:r>
      <w:r w:rsidRPr="00744C8B">
        <w:rPr>
          <w:spacing w:val="35"/>
          <w:sz w:val="28"/>
        </w:rPr>
        <w:t xml:space="preserve"> </w:t>
      </w:r>
      <w:r w:rsidRPr="00744C8B">
        <w:rPr>
          <w:sz w:val="28"/>
        </w:rPr>
        <w:t>подлежат</w:t>
      </w:r>
      <w:r w:rsidRPr="00744C8B">
        <w:rPr>
          <w:spacing w:val="35"/>
          <w:sz w:val="28"/>
        </w:rPr>
        <w:t xml:space="preserve"> </w:t>
      </w:r>
      <w:r w:rsidRPr="00744C8B">
        <w:rPr>
          <w:sz w:val="28"/>
        </w:rPr>
        <w:t>обязательной</w:t>
      </w:r>
      <w:r w:rsidRPr="00744C8B">
        <w:rPr>
          <w:spacing w:val="36"/>
          <w:sz w:val="28"/>
        </w:rPr>
        <w:t xml:space="preserve"> </w:t>
      </w:r>
      <w:r w:rsidRPr="00ED3168">
        <w:rPr>
          <w:sz w:val="28"/>
        </w:rPr>
        <w:t>регистрации</w:t>
      </w:r>
      <w:r w:rsidRPr="00744C8B">
        <w:rPr>
          <w:spacing w:val="36"/>
          <w:sz w:val="28"/>
        </w:rPr>
        <w:t xml:space="preserve"> </w:t>
      </w:r>
      <w:r w:rsidRPr="00744C8B">
        <w:rPr>
          <w:sz w:val="28"/>
        </w:rPr>
        <w:t>в</w:t>
      </w:r>
      <w:r w:rsidR="00ED3168">
        <w:rPr>
          <w:sz w:val="28"/>
        </w:rPr>
        <w:t xml:space="preserve"> _____________________с присвоением регистрационного номера.</w:t>
      </w:r>
    </w:p>
    <w:p w:rsidR="00B02704" w:rsidRPr="00744C8B" w:rsidRDefault="00B02704" w:rsidP="00744C8B">
      <w:pPr>
        <w:pStyle w:val="a9"/>
        <w:spacing w:line="20" w:lineRule="exact"/>
        <w:ind w:left="251"/>
        <w:rPr>
          <w:sz w:val="2"/>
        </w:rPr>
      </w:pPr>
      <w:r w:rsidRPr="00744C8B">
        <w:rPr>
          <w:noProof/>
          <w:sz w:val="2"/>
          <w:lang w:eastAsia="ru-RU"/>
        </w:rPr>
        <mc:AlternateContent>
          <mc:Choice Requires="wpg">
            <w:drawing>
              <wp:inline distT="0" distB="0" distL="0" distR="0" wp14:anchorId="665F801A" wp14:editId="78C24DD1">
                <wp:extent cx="888365" cy="7620"/>
                <wp:effectExtent l="6985" t="1270" r="9525" b="10160"/>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8365" cy="7620"/>
                          <a:chOff x="0" y="0"/>
                          <a:chExt cx="1399" cy="12"/>
                        </a:xfrm>
                      </wpg:grpSpPr>
                      <wps:wsp>
                        <wps:cNvPr id="36" name="Line 24"/>
                        <wps:cNvCnPr/>
                        <wps:spPr bwMode="auto">
                          <a:xfrm>
                            <a:off x="0" y="6"/>
                            <a:ext cx="1399"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1BE007" id="Группа 23" o:spid="_x0000_s1026" style="width:69.95pt;height:.6pt;mso-position-horizontal-relative:char;mso-position-vertical-relative:line" coordsize="13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">
                <v:line id="Line 24" o:spid="_x0000_s1027" style="position:absolute;visibility:visible;mso-wrap-style:square" from="0,6" to="13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VwNsIAAADbAAAADwAAAGRycy9kb3ducmV2LnhtbESPQYvCMBSE74L/ITzBm6YqylqNInYF&#10;YUHYKnp9NM+22LyUJmvrv98sLHgcZuYbZr3tTCWe1LjSsoLJOAJBnFldcq7gcj6MPkA4j6yxskwK&#10;XuRgu+n31hhr2/I3PVOfiwBhF6OCwvs6ltJlBRl0Y1sTB+9uG4M+yCaXusE2wE0lp1G0kAZLDgsF&#10;1rQvKHukP0YBG3N94bz9ivan2yxdfiZTmyRKDQfdbgXCU+ff4f/2USuYLeDvS/gBcvM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mVwNsIAAADbAAAADwAAAAAAAAAAAAAA&#10;AAChAgAAZHJzL2Rvd25yZXYueG1sUEsFBgAAAAAEAAQA+QAAAJADAAAAAA==&#10;" strokeweight=".19811mm"/>
                <w10:anchorlock/>
              </v:group>
            </w:pict>
          </mc:Fallback>
        </mc:AlternateContent>
      </w:r>
    </w:p>
    <w:p w:rsidR="00B02704" w:rsidRPr="00744C8B" w:rsidRDefault="00B02704" w:rsidP="00744C8B">
      <w:pPr>
        <w:pStyle w:val="a9"/>
        <w:spacing w:before="7"/>
        <w:ind w:left="0"/>
        <w:rPr>
          <w:sz w:val="26"/>
        </w:rPr>
      </w:pPr>
    </w:p>
    <w:p w:rsidR="00B02704" w:rsidRPr="00744C8B" w:rsidRDefault="00B02704" w:rsidP="00744C8B">
      <w:pPr>
        <w:pStyle w:val="1"/>
        <w:numPr>
          <w:ilvl w:val="0"/>
          <w:numId w:val="7"/>
        </w:numPr>
        <w:tabs>
          <w:tab w:val="left" w:pos="3009"/>
        </w:tabs>
        <w:ind w:left="3008" w:hanging="283"/>
        <w:jc w:val="left"/>
      </w:pPr>
      <w:r w:rsidRPr="00744C8B">
        <w:t>Размер</w:t>
      </w:r>
      <w:r w:rsidRPr="00744C8B">
        <w:rPr>
          <w:spacing w:val="-4"/>
        </w:rPr>
        <w:t xml:space="preserve"> </w:t>
      </w:r>
      <w:r w:rsidRPr="00744C8B">
        <w:t>платы</w:t>
      </w:r>
      <w:r w:rsidRPr="00744C8B">
        <w:rPr>
          <w:spacing w:val="-4"/>
        </w:rPr>
        <w:t xml:space="preserve"> </w:t>
      </w:r>
      <w:r w:rsidRPr="00744C8B">
        <w:t>за</w:t>
      </w:r>
      <w:r w:rsidRPr="00744C8B">
        <w:rPr>
          <w:spacing w:val="-3"/>
        </w:rPr>
        <w:t xml:space="preserve"> </w:t>
      </w:r>
      <w:r w:rsidRPr="00744C8B">
        <w:t>увеличение</w:t>
      </w:r>
      <w:r w:rsidRPr="00744C8B">
        <w:rPr>
          <w:spacing w:val="-4"/>
        </w:rPr>
        <w:t xml:space="preserve"> </w:t>
      </w:r>
      <w:r w:rsidRPr="00744C8B">
        <w:t>площади</w:t>
      </w:r>
    </w:p>
    <w:p w:rsidR="00B02704" w:rsidRPr="00744C8B" w:rsidRDefault="00B02704" w:rsidP="00744C8B">
      <w:pPr>
        <w:pStyle w:val="ab"/>
        <w:numPr>
          <w:ilvl w:val="1"/>
          <w:numId w:val="5"/>
        </w:numPr>
        <w:tabs>
          <w:tab w:val="left" w:pos="1354"/>
        </w:tabs>
        <w:ind w:firstLine="539"/>
        <w:rPr>
          <w:sz w:val="28"/>
        </w:rPr>
      </w:pPr>
      <w:r w:rsidRPr="00744C8B">
        <w:rPr>
          <w:sz w:val="28"/>
        </w:rPr>
        <w:t>В</w:t>
      </w:r>
      <w:r w:rsidRPr="00744C8B">
        <w:rPr>
          <w:spacing w:val="1"/>
          <w:sz w:val="28"/>
        </w:rPr>
        <w:t xml:space="preserve"> </w:t>
      </w:r>
      <w:r w:rsidRPr="00744C8B">
        <w:rPr>
          <w:sz w:val="28"/>
        </w:rPr>
        <w:t>соответствии</w:t>
      </w:r>
      <w:r w:rsidRPr="00744C8B">
        <w:rPr>
          <w:spacing w:val="1"/>
          <w:sz w:val="28"/>
        </w:rPr>
        <w:t xml:space="preserve"> </w:t>
      </w:r>
      <w:r w:rsidRPr="00744C8B">
        <w:rPr>
          <w:sz w:val="28"/>
        </w:rPr>
        <w:t>с</w:t>
      </w:r>
      <w:r w:rsidRPr="00744C8B">
        <w:rPr>
          <w:spacing w:val="1"/>
          <w:sz w:val="28"/>
        </w:rPr>
        <w:t xml:space="preserve"> </w:t>
      </w:r>
      <w:r w:rsidRPr="00744C8B">
        <w:rPr>
          <w:sz w:val="28"/>
        </w:rPr>
        <w:t>Соглашением</w:t>
      </w:r>
      <w:r w:rsidRPr="00744C8B">
        <w:rPr>
          <w:spacing w:val="1"/>
          <w:sz w:val="28"/>
        </w:rPr>
        <w:t xml:space="preserve"> </w:t>
      </w:r>
      <w:r w:rsidRPr="00744C8B">
        <w:rPr>
          <w:sz w:val="28"/>
        </w:rPr>
        <w:t>размер</w:t>
      </w:r>
      <w:r w:rsidRPr="00744C8B">
        <w:rPr>
          <w:spacing w:val="1"/>
          <w:sz w:val="28"/>
        </w:rPr>
        <w:t xml:space="preserve"> </w:t>
      </w:r>
      <w:r w:rsidRPr="00744C8B">
        <w:rPr>
          <w:sz w:val="28"/>
        </w:rPr>
        <w:t>платы</w:t>
      </w:r>
      <w:r w:rsidRPr="00744C8B">
        <w:rPr>
          <w:spacing w:val="1"/>
          <w:sz w:val="28"/>
        </w:rPr>
        <w:t xml:space="preserve"> </w:t>
      </w:r>
      <w:r w:rsidRPr="00744C8B">
        <w:rPr>
          <w:sz w:val="28"/>
        </w:rPr>
        <w:t>за</w:t>
      </w:r>
      <w:r w:rsidRPr="00744C8B">
        <w:rPr>
          <w:spacing w:val="1"/>
          <w:sz w:val="28"/>
        </w:rPr>
        <w:t xml:space="preserve"> </w:t>
      </w:r>
      <w:r w:rsidRPr="00744C8B">
        <w:rPr>
          <w:sz w:val="28"/>
        </w:rPr>
        <w:t>увеличение</w:t>
      </w:r>
      <w:r w:rsidRPr="00744C8B">
        <w:rPr>
          <w:spacing w:val="1"/>
          <w:sz w:val="28"/>
        </w:rPr>
        <w:t xml:space="preserve"> </w:t>
      </w:r>
      <w:r w:rsidRPr="00744C8B">
        <w:rPr>
          <w:sz w:val="28"/>
        </w:rPr>
        <w:t>площади</w:t>
      </w:r>
      <w:r w:rsidRPr="00744C8B">
        <w:rPr>
          <w:spacing w:val="1"/>
          <w:sz w:val="28"/>
        </w:rPr>
        <w:t xml:space="preserve"> </w:t>
      </w:r>
      <w:r w:rsidRPr="00744C8B">
        <w:rPr>
          <w:sz w:val="28"/>
        </w:rPr>
        <w:t>земельного</w:t>
      </w:r>
      <w:r w:rsidRPr="00744C8B">
        <w:rPr>
          <w:spacing w:val="1"/>
          <w:sz w:val="28"/>
        </w:rPr>
        <w:t xml:space="preserve"> </w:t>
      </w:r>
      <w:r w:rsidRPr="00744C8B">
        <w:rPr>
          <w:sz w:val="28"/>
        </w:rPr>
        <w:t>участка,</w:t>
      </w:r>
      <w:r w:rsidRPr="00744C8B">
        <w:rPr>
          <w:spacing w:val="1"/>
          <w:sz w:val="28"/>
        </w:rPr>
        <w:t xml:space="preserve"> </w:t>
      </w:r>
      <w:r w:rsidRPr="00744C8B">
        <w:rPr>
          <w:sz w:val="28"/>
        </w:rPr>
        <w:t>находящегося</w:t>
      </w:r>
      <w:r w:rsidRPr="00744C8B">
        <w:rPr>
          <w:spacing w:val="1"/>
          <w:sz w:val="28"/>
        </w:rPr>
        <w:t xml:space="preserve"> </w:t>
      </w:r>
      <w:r w:rsidRPr="00744C8B">
        <w:rPr>
          <w:sz w:val="28"/>
        </w:rPr>
        <w:t>в</w:t>
      </w:r>
      <w:r w:rsidRPr="00744C8B">
        <w:rPr>
          <w:spacing w:val="1"/>
          <w:sz w:val="28"/>
        </w:rPr>
        <w:t xml:space="preserve"> </w:t>
      </w:r>
      <w:r w:rsidRPr="00744C8B">
        <w:rPr>
          <w:sz w:val="28"/>
        </w:rPr>
        <w:t>частной</w:t>
      </w:r>
      <w:r w:rsidRPr="00744C8B">
        <w:rPr>
          <w:spacing w:val="1"/>
          <w:sz w:val="28"/>
        </w:rPr>
        <w:t xml:space="preserve"> </w:t>
      </w:r>
      <w:r w:rsidRPr="00744C8B">
        <w:rPr>
          <w:sz w:val="28"/>
        </w:rPr>
        <w:t>собственности,</w:t>
      </w:r>
      <w:r w:rsidRPr="00744C8B">
        <w:rPr>
          <w:spacing w:val="1"/>
          <w:sz w:val="28"/>
        </w:rPr>
        <w:t xml:space="preserve"> </w:t>
      </w:r>
      <w:r w:rsidRPr="00744C8B">
        <w:rPr>
          <w:sz w:val="28"/>
        </w:rPr>
        <w:t>в</w:t>
      </w:r>
      <w:r w:rsidRPr="00744C8B">
        <w:rPr>
          <w:spacing w:val="1"/>
          <w:sz w:val="28"/>
        </w:rPr>
        <w:t xml:space="preserve"> </w:t>
      </w:r>
      <w:r w:rsidRPr="00744C8B">
        <w:rPr>
          <w:sz w:val="28"/>
        </w:rPr>
        <w:t>результате</w:t>
      </w:r>
      <w:r w:rsidRPr="00744C8B">
        <w:rPr>
          <w:spacing w:val="1"/>
          <w:sz w:val="28"/>
        </w:rPr>
        <w:t xml:space="preserve"> </w:t>
      </w:r>
      <w:r w:rsidRPr="00744C8B">
        <w:rPr>
          <w:sz w:val="28"/>
        </w:rPr>
        <w:t>его</w:t>
      </w:r>
      <w:r w:rsidRPr="00744C8B">
        <w:rPr>
          <w:spacing w:val="1"/>
          <w:sz w:val="28"/>
        </w:rPr>
        <w:t xml:space="preserve"> </w:t>
      </w:r>
      <w:r w:rsidRPr="00744C8B">
        <w:rPr>
          <w:sz w:val="28"/>
        </w:rPr>
        <w:t>перераспределения</w:t>
      </w:r>
      <w:r w:rsidRPr="00744C8B">
        <w:rPr>
          <w:spacing w:val="9"/>
          <w:sz w:val="28"/>
        </w:rPr>
        <w:t xml:space="preserve"> </w:t>
      </w:r>
      <w:r w:rsidRPr="00744C8B">
        <w:rPr>
          <w:sz w:val="28"/>
        </w:rPr>
        <w:t>в</w:t>
      </w:r>
      <w:r w:rsidRPr="00744C8B">
        <w:rPr>
          <w:spacing w:val="8"/>
          <w:sz w:val="28"/>
        </w:rPr>
        <w:t xml:space="preserve"> </w:t>
      </w:r>
      <w:r w:rsidRPr="00744C8B">
        <w:rPr>
          <w:sz w:val="28"/>
        </w:rPr>
        <w:t>соответствии</w:t>
      </w:r>
      <w:r w:rsidRPr="00744C8B">
        <w:rPr>
          <w:spacing w:val="11"/>
          <w:sz w:val="28"/>
        </w:rPr>
        <w:t xml:space="preserve"> </w:t>
      </w:r>
      <w:r w:rsidRPr="00744C8B">
        <w:rPr>
          <w:sz w:val="28"/>
        </w:rPr>
        <w:t>с</w:t>
      </w:r>
      <w:r w:rsidRPr="00744C8B">
        <w:rPr>
          <w:spacing w:val="8"/>
          <w:sz w:val="28"/>
        </w:rPr>
        <w:t xml:space="preserve"> </w:t>
      </w:r>
      <w:r w:rsidRPr="00744C8B">
        <w:rPr>
          <w:sz w:val="28"/>
        </w:rPr>
        <w:t>законодательством</w:t>
      </w:r>
      <w:r w:rsidRPr="00744C8B">
        <w:rPr>
          <w:spacing w:val="8"/>
          <w:sz w:val="28"/>
        </w:rPr>
        <w:t xml:space="preserve"> </w:t>
      </w:r>
      <w:r w:rsidRPr="00744C8B">
        <w:rPr>
          <w:sz w:val="28"/>
        </w:rPr>
        <w:t>Российской</w:t>
      </w:r>
      <w:r w:rsidRPr="00744C8B">
        <w:rPr>
          <w:spacing w:val="9"/>
          <w:sz w:val="28"/>
        </w:rPr>
        <w:t xml:space="preserve"> </w:t>
      </w:r>
      <w:r w:rsidRPr="00744C8B">
        <w:rPr>
          <w:sz w:val="28"/>
        </w:rPr>
        <w:t>Федерации</w:t>
      </w:r>
    </w:p>
    <w:p w:rsidR="00B02704" w:rsidRPr="00744C8B" w:rsidRDefault="00B02704" w:rsidP="00ED3168">
      <w:pPr>
        <w:pStyle w:val="a9"/>
        <w:tabs>
          <w:tab w:val="left" w:pos="3081"/>
          <w:tab w:val="left" w:pos="5477"/>
          <w:tab w:val="left" w:pos="8189"/>
          <w:tab w:val="left" w:pos="10206"/>
        </w:tabs>
        <w:spacing w:line="321" w:lineRule="exact"/>
      </w:pPr>
      <w:r w:rsidRPr="00744C8B">
        <w:t>составляет</w:t>
      </w:r>
      <w:r w:rsidRPr="00744C8B">
        <w:tab/>
        <w:t>рублей</w:t>
      </w:r>
      <w:r w:rsidRPr="00744C8B">
        <w:rPr>
          <w:spacing w:val="-2"/>
        </w:rPr>
        <w:t xml:space="preserve"> </w:t>
      </w:r>
      <w:r w:rsidRPr="00744C8B">
        <w:t>(</w:t>
      </w:r>
      <w:r w:rsidRPr="00744C8B">
        <w:rPr>
          <w:u w:val="single"/>
        </w:rPr>
        <w:tab/>
      </w:r>
      <w:r w:rsidRPr="00744C8B">
        <w:t>миллиона</w:t>
      </w:r>
      <w:r w:rsidRPr="00744C8B">
        <w:rPr>
          <w:u w:val="single"/>
        </w:rPr>
        <w:tab/>
      </w:r>
      <w:r w:rsidRPr="00744C8B">
        <w:t>тысяч</w:t>
      </w:r>
      <w:r w:rsidRPr="00744C8B">
        <w:rPr>
          <w:spacing w:val="-1"/>
        </w:rPr>
        <w:t xml:space="preserve"> </w:t>
      </w:r>
      <w:r w:rsidRPr="00744C8B">
        <w:rPr>
          <w:u w:val="single"/>
        </w:rPr>
        <w:t xml:space="preserve"> </w:t>
      </w:r>
      <w:r w:rsidRPr="00744C8B">
        <w:rPr>
          <w:u w:val="single"/>
        </w:rPr>
        <w:tab/>
      </w:r>
    </w:p>
    <w:p w:rsidR="00B02704" w:rsidRPr="00744C8B" w:rsidRDefault="00B02704" w:rsidP="00744C8B">
      <w:pPr>
        <w:pStyle w:val="a9"/>
        <w:spacing w:line="20" w:lineRule="exact"/>
        <w:ind w:left="1603"/>
        <w:rPr>
          <w:sz w:val="2"/>
        </w:rPr>
      </w:pPr>
      <w:r w:rsidRPr="00744C8B">
        <w:rPr>
          <w:noProof/>
          <w:sz w:val="2"/>
          <w:lang w:eastAsia="ru-RU"/>
        </w:rPr>
        <mc:AlternateContent>
          <mc:Choice Requires="wpg">
            <w:drawing>
              <wp:inline distT="0" distB="0" distL="0" distR="0" wp14:anchorId="51304C1A" wp14:editId="44E460FB">
                <wp:extent cx="888365" cy="7620"/>
                <wp:effectExtent l="8255" t="1905" r="8255" b="9525"/>
                <wp:docPr id="2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8365" cy="7620"/>
                          <a:chOff x="0" y="0"/>
                          <a:chExt cx="1399" cy="12"/>
                        </a:xfrm>
                      </wpg:grpSpPr>
                      <wps:wsp>
                        <wps:cNvPr id="38" name="Line 22"/>
                        <wps:cNvCnPr/>
                        <wps:spPr bwMode="auto">
                          <a:xfrm>
                            <a:off x="0" y="6"/>
                            <a:ext cx="1399"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85E186" id="Группа 21" o:spid="_x0000_s1026" style="width:69.95pt;height:.6pt;mso-position-horizontal-relative:char;mso-position-vertical-relative:line" coordsize="13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">
                <v:line id="Line 22" o:spid="_x0000_s1027" style="position:absolute;visibility:visible;mso-wrap-style:square" from="0,6" to="13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ZB38EAAADbAAAADwAAAGRycy9kb3ducmV2LnhtbERPTWuDQBC9B/IflinkFtcqDYnNRoI2&#10;UCgEYkt6HdypSt1ZcbfR/PvuodDj433v89n04kaj6ywreIxiEMS11R03Cj7eT+stCOeRNfaWScGd&#10;HOSH5WKPmbYTX+hW+UaEEHYZKmi9HzIpXd2SQRfZgThwX3Y06AMcG6lHnEK46WUSxxtpsOPQ0OJA&#10;RUv1d/VjFLAx1zs+TW9xcf5Mq91LmdiyVGr1MB+fQXia/b/4z/2qFaRhbPgSfoA8/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tkHfwQAAANsAAAAPAAAAAAAAAAAAAAAA&#10;AKECAABkcnMvZG93bnJldi54bWxQSwUGAAAAAAQABAD5AAAAjwMAAAAA&#10;" strokeweight=".19811mm"/>
                <w10:anchorlock/>
              </v:group>
            </w:pict>
          </mc:Fallback>
        </mc:AlternateContent>
      </w:r>
    </w:p>
    <w:p w:rsidR="00B02704" w:rsidRPr="00744C8B" w:rsidRDefault="00B02704" w:rsidP="00ED3168">
      <w:pPr>
        <w:pStyle w:val="a9"/>
        <w:tabs>
          <w:tab w:val="left" w:pos="2561"/>
        </w:tabs>
        <w:spacing w:line="301" w:lineRule="exact"/>
        <w:jc w:val="both"/>
      </w:pPr>
      <w:r w:rsidRPr="00744C8B">
        <w:t>рублей</w:t>
      </w:r>
      <w:r w:rsidRPr="00744C8B">
        <w:rPr>
          <w:u w:val="single"/>
        </w:rPr>
        <w:tab/>
      </w:r>
      <w:r w:rsidRPr="00744C8B">
        <w:t>копейки)</w:t>
      </w:r>
      <w:r w:rsidRPr="00744C8B">
        <w:rPr>
          <w:spacing w:val="-5"/>
        </w:rPr>
        <w:t xml:space="preserve"> </w:t>
      </w:r>
      <w:r w:rsidRPr="00744C8B">
        <w:t>(согласно</w:t>
      </w:r>
      <w:r w:rsidRPr="00744C8B">
        <w:rPr>
          <w:spacing w:val="-4"/>
        </w:rPr>
        <w:t xml:space="preserve"> </w:t>
      </w:r>
      <w:r w:rsidRPr="00744C8B">
        <w:t>расчету</w:t>
      </w:r>
      <w:r w:rsidRPr="00744C8B">
        <w:rPr>
          <w:spacing w:val="-4"/>
        </w:rPr>
        <w:t xml:space="preserve"> </w:t>
      </w:r>
      <w:r w:rsidRPr="00744C8B">
        <w:t>размера</w:t>
      </w:r>
      <w:r w:rsidRPr="00744C8B">
        <w:rPr>
          <w:spacing w:val="-4"/>
        </w:rPr>
        <w:t xml:space="preserve"> </w:t>
      </w:r>
      <w:r w:rsidRPr="00744C8B">
        <w:t>платы</w:t>
      </w:r>
      <w:r w:rsidRPr="00744C8B">
        <w:rPr>
          <w:spacing w:val="-5"/>
        </w:rPr>
        <w:t xml:space="preserve"> </w:t>
      </w:r>
      <w:r w:rsidRPr="00744C8B">
        <w:t>за</w:t>
      </w:r>
      <w:r w:rsidRPr="00744C8B">
        <w:rPr>
          <w:spacing w:val="-5"/>
        </w:rPr>
        <w:t xml:space="preserve"> </w:t>
      </w:r>
      <w:r w:rsidRPr="00744C8B">
        <w:t>увеличение</w:t>
      </w:r>
    </w:p>
    <w:p w:rsidR="00B02704" w:rsidRPr="00744C8B" w:rsidRDefault="00B02704" w:rsidP="00ED3168">
      <w:pPr>
        <w:pStyle w:val="a9"/>
        <w:jc w:val="both"/>
      </w:pPr>
      <w:r w:rsidRPr="00744C8B">
        <w:t>площади</w:t>
      </w:r>
      <w:r w:rsidRPr="00744C8B">
        <w:rPr>
          <w:spacing w:val="28"/>
        </w:rPr>
        <w:t xml:space="preserve"> </w:t>
      </w:r>
      <w:r w:rsidRPr="00744C8B">
        <w:t>земельного</w:t>
      </w:r>
      <w:r w:rsidRPr="00744C8B">
        <w:rPr>
          <w:spacing w:val="27"/>
        </w:rPr>
        <w:t xml:space="preserve"> </w:t>
      </w:r>
      <w:r w:rsidRPr="00744C8B">
        <w:t>участка,</w:t>
      </w:r>
      <w:r w:rsidRPr="00744C8B">
        <w:rPr>
          <w:spacing w:val="28"/>
        </w:rPr>
        <w:t xml:space="preserve"> </w:t>
      </w:r>
      <w:r w:rsidRPr="00744C8B">
        <w:t>являющемуся</w:t>
      </w:r>
      <w:r w:rsidRPr="00744C8B">
        <w:rPr>
          <w:spacing w:val="30"/>
        </w:rPr>
        <w:t xml:space="preserve"> </w:t>
      </w:r>
      <w:r w:rsidRPr="00744C8B">
        <w:t>неотъемлемым</w:t>
      </w:r>
      <w:r w:rsidRPr="00744C8B">
        <w:rPr>
          <w:spacing w:val="28"/>
        </w:rPr>
        <w:t xml:space="preserve"> </w:t>
      </w:r>
      <w:r w:rsidRPr="00744C8B">
        <w:t>приложением</w:t>
      </w:r>
      <w:r w:rsidRPr="00744C8B">
        <w:rPr>
          <w:spacing w:val="28"/>
        </w:rPr>
        <w:t xml:space="preserve"> </w:t>
      </w:r>
      <w:r w:rsidRPr="00744C8B">
        <w:t>к</w:t>
      </w:r>
      <w:r w:rsidRPr="00744C8B">
        <w:rPr>
          <w:spacing w:val="-67"/>
        </w:rPr>
        <w:t xml:space="preserve"> </w:t>
      </w:r>
      <w:r w:rsidRPr="00744C8B">
        <w:t>Соглашению).</w:t>
      </w:r>
    </w:p>
    <w:p w:rsidR="00B02704" w:rsidRPr="00744C8B" w:rsidRDefault="00B02704" w:rsidP="00744C8B">
      <w:pPr>
        <w:pStyle w:val="ab"/>
        <w:numPr>
          <w:ilvl w:val="1"/>
          <w:numId w:val="5"/>
        </w:numPr>
        <w:tabs>
          <w:tab w:val="left" w:pos="1335"/>
          <w:tab w:val="left" w:pos="6923"/>
          <w:tab w:val="left" w:pos="7166"/>
        </w:tabs>
        <w:spacing w:before="198"/>
        <w:ind w:firstLine="539"/>
        <w:rPr>
          <w:sz w:val="28"/>
        </w:rPr>
      </w:pPr>
      <w:r w:rsidRPr="00744C8B">
        <w:rPr>
          <w:sz w:val="28"/>
        </w:rPr>
        <w:t>Оплата</w:t>
      </w:r>
      <w:r w:rsidRPr="00744C8B">
        <w:rPr>
          <w:spacing w:val="47"/>
          <w:sz w:val="28"/>
        </w:rPr>
        <w:t xml:space="preserve"> </w:t>
      </w:r>
      <w:r w:rsidRPr="00744C8B">
        <w:rPr>
          <w:sz w:val="28"/>
        </w:rPr>
        <w:t>стоимости</w:t>
      </w:r>
      <w:r w:rsidRPr="00744C8B">
        <w:rPr>
          <w:spacing w:val="48"/>
          <w:sz w:val="28"/>
        </w:rPr>
        <w:t xml:space="preserve"> </w:t>
      </w:r>
      <w:r w:rsidRPr="00744C8B">
        <w:rPr>
          <w:sz w:val="28"/>
        </w:rPr>
        <w:t>земельного</w:t>
      </w:r>
      <w:r w:rsidRPr="00744C8B">
        <w:rPr>
          <w:spacing w:val="47"/>
          <w:sz w:val="28"/>
        </w:rPr>
        <w:t xml:space="preserve"> </w:t>
      </w:r>
      <w:r w:rsidRPr="00744C8B">
        <w:rPr>
          <w:sz w:val="28"/>
        </w:rPr>
        <w:t>участка</w:t>
      </w:r>
      <w:r w:rsidRPr="00744C8B">
        <w:rPr>
          <w:spacing w:val="47"/>
          <w:sz w:val="28"/>
        </w:rPr>
        <w:t xml:space="preserve"> </w:t>
      </w:r>
      <w:r w:rsidRPr="00744C8B">
        <w:rPr>
          <w:sz w:val="28"/>
        </w:rPr>
        <w:t>в</w:t>
      </w:r>
      <w:r w:rsidRPr="00744C8B">
        <w:rPr>
          <w:spacing w:val="49"/>
          <w:sz w:val="28"/>
        </w:rPr>
        <w:t xml:space="preserve"> </w:t>
      </w:r>
      <w:r w:rsidRPr="00744C8B">
        <w:rPr>
          <w:sz w:val="28"/>
        </w:rPr>
        <w:t>сумме,</w:t>
      </w:r>
      <w:r w:rsidRPr="00744C8B">
        <w:rPr>
          <w:spacing w:val="48"/>
          <w:sz w:val="28"/>
        </w:rPr>
        <w:t xml:space="preserve"> </w:t>
      </w:r>
      <w:r w:rsidRPr="00744C8B">
        <w:rPr>
          <w:sz w:val="28"/>
        </w:rPr>
        <w:t>указанной</w:t>
      </w:r>
      <w:r w:rsidRPr="00744C8B">
        <w:rPr>
          <w:spacing w:val="48"/>
          <w:sz w:val="28"/>
        </w:rPr>
        <w:t xml:space="preserve"> </w:t>
      </w:r>
      <w:r w:rsidRPr="00744C8B">
        <w:rPr>
          <w:sz w:val="28"/>
        </w:rPr>
        <w:t>в</w:t>
      </w:r>
      <w:r w:rsidRPr="00744C8B">
        <w:rPr>
          <w:spacing w:val="49"/>
          <w:sz w:val="28"/>
        </w:rPr>
        <w:t xml:space="preserve"> </w:t>
      </w:r>
      <w:r w:rsidRPr="00744C8B">
        <w:rPr>
          <w:sz w:val="28"/>
        </w:rPr>
        <w:t>пункте</w:t>
      </w:r>
      <w:r w:rsidRPr="00744C8B">
        <w:rPr>
          <w:spacing w:val="39"/>
          <w:sz w:val="28"/>
        </w:rPr>
        <w:t xml:space="preserve"> </w:t>
      </w:r>
      <w:r w:rsidRPr="00744C8B">
        <w:rPr>
          <w:sz w:val="28"/>
        </w:rPr>
        <w:t>2.1</w:t>
      </w:r>
      <w:r w:rsidRPr="00744C8B">
        <w:rPr>
          <w:spacing w:val="-67"/>
          <w:sz w:val="28"/>
        </w:rPr>
        <w:t xml:space="preserve"> </w:t>
      </w:r>
      <w:r w:rsidRPr="00744C8B">
        <w:rPr>
          <w:sz w:val="28"/>
        </w:rPr>
        <w:t>Соглашения,</w:t>
      </w:r>
      <w:r w:rsidRPr="00744C8B">
        <w:rPr>
          <w:spacing w:val="-3"/>
          <w:sz w:val="28"/>
        </w:rPr>
        <w:t xml:space="preserve"> </w:t>
      </w:r>
      <w:r w:rsidRPr="00744C8B">
        <w:rPr>
          <w:sz w:val="28"/>
        </w:rPr>
        <w:t>производится</w:t>
      </w:r>
      <w:r w:rsidRPr="00744C8B">
        <w:rPr>
          <w:spacing w:val="-4"/>
          <w:sz w:val="28"/>
        </w:rPr>
        <w:t xml:space="preserve"> </w:t>
      </w:r>
      <w:r w:rsidRPr="00744C8B">
        <w:rPr>
          <w:sz w:val="28"/>
        </w:rPr>
        <w:t>Стороной</w:t>
      </w:r>
      <w:r w:rsidRPr="00744C8B">
        <w:rPr>
          <w:spacing w:val="-3"/>
          <w:sz w:val="28"/>
        </w:rPr>
        <w:t xml:space="preserve"> </w:t>
      </w:r>
      <w:r w:rsidRPr="00744C8B">
        <w:rPr>
          <w:sz w:val="28"/>
        </w:rPr>
        <w:t>2</w:t>
      </w:r>
      <w:r w:rsidRPr="00744C8B">
        <w:rPr>
          <w:spacing w:val="-6"/>
          <w:sz w:val="28"/>
        </w:rPr>
        <w:t xml:space="preserve"> </w:t>
      </w:r>
      <w:r w:rsidRPr="00744C8B">
        <w:rPr>
          <w:sz w:val="28"/>
        </w:rPr>
        <w:t>в</w:t>
      </w:r>
      <w:r w:rsidRPr="00744C8B">
        <w:rPr>
          <w:spacing w:val="-3"/>
          <w:sz w:val="28"/>
        </w:rPr>
        <w:t xml:space="preserve"> </w:t>
      </w:r>
      <w:r w:rsidRPr="00744C8B">
        <w:rPr>
          <w:sz w:val="28"/>
        </w:rPr>
        <w:t>течение</w:t>
      </w:r>
      <w:r w:rsidRPr="00744C8B">
        <w:rPr>
          <w:sz w:val="28"/>
          <w:u w:val="single"/>
        </w:rPr>
        <w:tab/>
      </w:r>
      <w:r w:rsidR="00ED3168">
        <w:rPr>
          <w:sz w:val="28"/>
          <w:u w:val="single"/>
        </w:rPr>
        <w:t xml:space="preserve">              </w:t>
      </w:r>
      <w:r w:rsidRPr="00744C8B">
        <w:rPr>
          <w:sz w:val="28"/>
        </w:rPr>
        <w:t>календарных дней с даты</w:t>
      </w:r>
      <w:r w:rsidRPr="00744C8B">
        <w:rPr>
          <w:spacing w:val="1"/>
          <w:sz w:val="28"/>
        </w:rPr>
        <w:t xml:space="preserve"> </w:t>
      </w:r>
      <w:r w:rsidRPr="00744C8B">
        <w:rPr>
          <w:sz w:val="28"/>
        </w:rPr>
        <w:t>получения Соглашения,</w:t>
      </w:r>
      <w:r w:rsidRPr="00744C8B">
        <w:rPr>
          <w:spacing w:val="-3"/>
          <w:sz w:val="28"/>
        </w:rPr>
        <w:t xml:space="preserve"> </w:t>
      </w:r>
      <w:r w:rsidRPr="00744C8B">
        <w:rPr>
          <w:sz w:val="28"/>
        </w:rPr>
        <w:t>до</w:t>
      </w:r>
      <w:r w:rsidRPr="00744C8B">
        <w:rPr>
          <w:spacing w:val="-3"/>
          <w:sz w:val="28"/>
        </w:rPr>
        <w:t xml:space="preserve"> </w:t>
      </w:r>
      <w:r w:rsidRPr="00744C8B">
        <w:rPr>
          <w:sz w:val="28"/>
        </w:rPr>
        <w:t>его</w:t>
      </w:r>
      <w:r w:rsidRPr="00744C8B">
        <w:rPr>
          <w:spacing w:val="-3"/>
          <w:sz w:val="28"/>
        </w:rPr>
        <w:t xml:space="preserve"> </w:t>
      </w:r>
      <w:r w:rsidRPr="00744C8B">
        <w:rPr>
          <w:sz w:val="28"/>
        </w:rPr>
        <w:t>регистрации</w:t>
      </w:r>
      <w:r w:rsidRPr="00744C8B">
        <w:rPr>
          <w:spacing w:val="-3"/>
          <w:sz w:val="28"/>
        </w:rPr>
        <w:t xml:space="preserve"> </w:t>
      </w:r>
      <w:r w:rsidRPr="00744C8B">
        <w:rPr>
          <w:sz w:val="28"/>
        </w:rPr>
        <w:t>в</w:t>
      </w:r>
      <w:r w:rsidRPr="00744C8B">
        <w:rPr>
          <w:sz w:val="28"/>
          <w:u w:val="single"/>
        </w:rPr>
        <w:tab/>
      </w:r>
      <w:r w:rsidRPr="00744C8B">
        <w:rPr>
          <w:sz w:val="28"/>
          <w:u w:val="single"/>
        </w:rPr>
        <w:tab/>
      </w:r>
      <w:r w:rsidRPr="00744C8B">
        <w:rPr>
          <w:sz w:val="28"/>
        </w:rPr>
        <w:t>.</w:t>
      </w:r>
    </w:p>
    <w:p w:rsidR="00B02704" w:rsidRPr="00744C8B" w:rsidRDefault="00B02704" w:rsidP="00744C8B">
      <w:pPr>
        <w:pStyle w:val="a9"/>
        <w:spacing w:before="3"/>
        <w:ind w:left="0"/>
      </w:pPr>
    </w:p>
    <w:p w:rsidR="00B02704" w:rsidRPr="00744C8B" w:rsidRDefault="00B02704" w:rsidP="00ED3168">
      <w:pPr>
        <w:pStyle w:val="1"/>
        <w:numPr>
          <w:ilvl w:val="0"/>
          <w:numId w:val="7"/>
        </w:numPr>
        <w:tabs>
          <w:tab w:val="left" w:pos="2843"/>
        </w:tabs>
        <w:spacing w:before="1"/>
        <w:ind w:left="2842" w:hanging="283"/>
        <w:jc w:val="left"/>
      </w:pPr>
      <w:r w:rsidRPr="00744C8B">
        <w:t>Особые</w:t>
      </w:r>
      <w:r w:rsidRPr="00744C8B">
        <w:rPr>
          <w:spacing w:val="-5"/>
        </w:rPr>
        <w:t xml:space="preserve"> </w:t>
      </w:r>
      <w:r w:rsidRPr="00744C8B">
        <w:t>условия</w:t>
      </w:r>
      <w:r w:rsidRPr="00744C8B">
        <w:rPr>
          <w:spacing w:val="-5"/>
        </w:rPr>
        <w:t xml:space="preserve"> </w:t>
      </w:r>
      <w:r w:rsidRPr="00744C8B">
        <w:t>использования</w:t>
      </w:r>
      <w:r w:rsidRPr="00744C8B">
        <w:rPr>
          <w:spacing w:val="-4"/>
        </w:rPr>
        <w:t xml:space="preserve"> </w:t>
      </w:r>
      <w:r w:rsidRPr="00744C8B">
        <w:t>Участка</w:t>
      </w:r>
    </w:p>
    <w:p w:rsidR="00B02704" w:rsidRPr="00744C8B" w:rsidRDefault="00B02704" w:rsidP="00ED3168">
      <w:pPr>
        <w:pStyle w:val="ab"/>
        <w:numPr>
          <w:ilvl w:val="1"/>
          <w:numId w:val="4"/>
        </w:numPr>
        <w:tabs>
          <w:tab w:val="left" w:pos="1278"/>
        </w:tabs>
        <w:spacing w:before="120"/>
        <w:ind w:firstLine="0"/>
        <w:rPr>
          <w:sz w:val="28"/>
        </w:rPr>
      </w:pPr>
      <w:r w:rsidRPr="00744C8B">
        <w:rPr>
          <w:spacing w:val="-2"/>
          <w:sz w:val="28"/>
        </w:rPr>
        <w:t xml:space="preserve">В отношении </w:t>
      </w:r>
      <w:r w:rsidRPr="00744C8B">
        <w:rPr>
          <w:spacing w:val="-1"/>
          <w:sz w:val="28"/>
        </w:rPr>
        <w:t>Участка установлены следующие ограничения и обременения:</w:t>
      </w:r>
      <w:r w:rsidRPr="00744C8B">
        <w:rPr>
          <w:spacing w:val="-67"/>
          <w:sz w:val="28"/>
        </w:rPr>
        <w:t xml:space="preserve"> </w:t>
      </w:r>
      <w:r w:rsidR="00AD6403" w:rsidRPr="00744C8B">
        <w:rPr>
          <w:spacing w:val="-67"/>
          <w:sz w:val="28"/>
        </w:rPr>
        <w:t xml:space="preserve">      </w:t>
      </w:r>
    </w:p>
    <w:p w:rsidR="00B02704" w:rsidRPr="00744C8B" w:rsidRDefault="00ED3168" w:rsidP="00744C8B">
      <w:pPr>
        <w:pStyle w:val="a9"/>
        <w:tabs>
          <w:tab w:val="left" w:pos="9213"/>
        </w:tabs>
      </w:pPr>
      <w:r>
        <w:t xml:space="preserve">        </w:t>
      </w:r>
      <w:r w:rsidR="00AD6403" w:rsidRPr="00744C8B">
        <w:t>3.1.1.</w:t>
      </w:r>
      <w:r w:rsidR="00B02704" w:rsidRPr="00744C8B">
        <w:rPr>
          <w:u w:val="single"/>
        </w:rPr>
        <w:tab/>
      </w:r>
      <w:r>
        <w:rPr>
          <w:u w:val="single"/>
        </w:rPr>
        <w:t xml:space="preserve">             </w:t>
      </w:r>
      <w:r w:rsidR="00B02704" w:rsidRPr="00744C8B">
        <w:t>.</w:t>
      </w:r>
    </w:p>
    <w:p w:rsidR="00B02704" w:rsidRPr="00744C8B" w:rsidRDefault="00B02704" w:rsidP="00ED3168">
      <w:pPr>
        <w:pStyle w:val="a9"/>
        <w:spacing w:before="79"/>
        <w:ind w:left="797"/>
      </w:pPr>
      <w:r w:rsidRPr="00744C8B">
        <w:t>3.1.2.</w:t>
      </w:r>
      <w:r w:rsidR="00ED3168">
        <w:t xml:space="preserve"> </w:t>
      </w:r>
      <w:r w:rsidRPr="00744C8B">
        <w:rPr>
          <w:u w:val="single"/>
        </w:rPr>
        <w:t xml:space="preserve"> </w:t>
      </w:r>
      <w:r w:rsidRPr="00744C8B">
        <w:rPr>
          <w:u w:val="single"/>
        </w:rPr>
        <w:tab/>
      </w:r>
      <w:r w:rsidR="00ED3168">
        <w:rPr>
          <w:u w:val="single"/>
        </w:rPr>
        <w:t xml:space="preserve">                                                                                                                  </w:t>
      </w:r>
      <w:r w:rsidRPr="00744C8B">
        <w:t>.</w:t>
      </w:r>
    </w:p>
    <w:p w:rsidR="00B02704" w:rsidRPr="00744C8B" w:rsidRDefault="00B02704" w:rsidP="00ED3168">
      <w:pPr>
        <w:pStyle w:val="a9"/>
        <w:spacing w:before="199" w:line="322" w:lineRule="exact"/>
        <w:ind w:left="797"/>
      </w:pPr>
      <w:r w:rsidRPr="00744C8B">
        <w:t>3.1.3.</w:t>
      </w:r>
      <w:r w:rsidRPr="00744C8B">
        <w:rPr>
          <w:u w:val="single"/>
        </w:rPr>
        <w:t xml:space="preserve"> </w:t>
      </w:r>
      <w:r w:rsidRPr="00744C8B">
        <w:rPr>
          <w:u w:val="single"/>
        </w:rPr>
        <w:tab/>
      </w:r>
      <w:r w:rsidR="00ED3168">
        <w:rPr>
          <w:u w:val="single"/>
        </w:rPr>
        <w:t xml:space="preserve">                                                                                                                  </w:t>
      </w:r>
      <w:r w:rsidRPr="00744C8B">
        <w:lastRenderedPageBreak/>
        <w:t>.</w:t>
      </w:r>
    </w:p>
    <w:p w:rsidR="00B02704" w:rsidRPr="00744C8B" w:rsidRDefault="00B02704" w:rsidP="00744C8B">
      <w:pPr>
        <w:pStyle w:val="ab"/>
        <w:numPr>
          <w:ilvl w:val="1"/>
          <w:numId w:val="4"/>
        </w:numPr>
        <w:tabs>
          <w:tab w:val="left" w:pos="1290"/>
        </w:tabs>
        <w:spacing w:before="198" w:line="242" w:lineRule="auto"/>
        <w:ind w:left="257" w:firstLine="539"/>
        <w:rPr>
          <w:sz w:val="28"/>
        </w:rPr>
      </w:pPr>
      <w:r w:rsidRPr="00744C8B">
        <w:rPr>
          <w:sz w:val="28"/>
        </w:rPr>
        <w:t>Части Участка, в отношении которых установлены ограничения,</w:t>
      </w:r>
      <w:r w:rsidRPr="00744C8B">
        <w:rPr>
          <w:spacing w:val="1"/>
          <w:sz w:val="28"/>
        </w:rPr>
        <w:t xml:space="preserve"> </w:t>
      </w:r>
      <w:r w:rsidRPr="00744C8B">
        <w:rPr>
          <w:sz w:val="28"/>
        </w:rPr>
        <w:t>отображены</w:t>
      </w:r>
      <w:r w:rsidRPr="00744C8B">
        <w:rPr>
          <w:spacing w:val="-6"/>
          <w:sz w:val="28"/>
        </w:rPr>
        <w:t xml:space="preserve"> </w:t>
      </w:r>
      <w:r w:rsidRPr="00744C8B">
        <w:rPr>
          <w:sz w:val="28"/>
        </w:rPr>
        <w:t>в</w:t>
      </w:r>
      <w:r w:rsidRPr="00744C8B">
        <w:rPr>
          <w:spacing w:val="-5"/>
          <w:sz w:val="28"/>
        </w:rPr>
        <w:t xml:space="preserve"> </w:t>
      </w:r>
      <w:r w:rsidRPr="00744C8B">
        <w:rPr>
          <w:sz w:val="28"/>
        </w:rPr>
        <w:t>выписке</w:t>
      </w:r>
      <w:r w:rsidRPr="00744C8B">
        <w:rPr>
          <w:spacing w:val="-6"/>
          <w:sz w:val="28"/>
        </w:rPr>
        <w:t xml:space="preserve"> </w:t>
      </w:r>
      <w:r w:rsidRPr="00744C8B">
        <w:rPr>
          <w:sz w:val="28"/>
        </w:rPr>
        <w:t>из</w:t>
      </w:r>
      <w:r w:rsidRPr="00744C8B">
        <w:rPr>
          <w:spacing w:val="-5"/>
          <w:sz w:val="28"/>
        </w:rPr>
        <w:t xml:space="preserve"> </w:t>
      </w:r>
      <w:r w:rsidRPr="00744C8B">
        <w:rPr>
          <w:sz w:val="28"/>
        </w:rPr>
        <w:t>Единого</w:t>
      </w:r>
      <w:r w:rsidRPr="00744C8B">
        <w:rPr>
          <w:spacing w:val="-5"/>
          <w:sz w:val="28"/>
        </w:rPr>
        <w:t xml:space="preserve"> </w:t>
      </w:r>
      <w:r w:rsidRPr="00744C8B">
        <w:rPr>
          <w:sz w:val="28"/>
        </w:rPr>
        <w:t>государственного</w:t>
      </w:r>
      <w:r w:rsidRPr="00744C8B">
        <w:rPr>
          <w:spacing w:val="-5"/>
          <w:sz w:val="28"/>
        </w:rPr>
        <w:t xml:space="preserve"> </w:t>
      </w:r>
      <w:r w:rsidRPr="00744C8B">
        <w:rPr>
          <w:sz w:val="28"/>
        </w:rPr>
        <w:t>реестра</w:t>
      </w:r>
      <w:r w:rsidRPr="00744C8B">
        <w:rPr>
          <w:spacing w:val="-6"/>
          <w:sz w:val="28"/>
        </w:rPr>
        <w:t xml:space="preserve"> </w:t>
      </w:r>
      <w:r w:rsidRPr="00744C8B">
        <w:rPr>
          <w:sz w:val="28"/>
        </w:rPr>
        <w:t>недвижимости.</w:t>
      </w:r>
    </w:p>
    <w:p w:rsidR="00B02704" w:rsidRPr="00744C8B" w:rsidRDefault="00B02704" w:rsidP="00744C8B">
      <w:pPr>
        <w:pStyle w:val="a9"/>
        <w:spacing w:before="3"/>
        <w:ind w:left="0"/>
        <w:rPr>
          <w:sz w:val="20"/>
        </w:rPr>
      </w:pPr>
    </w:p>
    <w:p w:rsidR="00B02704" w:rsidRPr="00744C8B" w:rsidRDefault="00B02704" w:rsidP="00744C8B">
      <w:pPr>
        <w:pStyle w:val="1"/>
        <w:numPr>
          <w:ilvl w:val="0"/>
          <w:numId w:val="7"/>
        </w:numPr>
        <w:tabs>
          <w:tab w:val="left" w:pos="4104"/>
        </w:tabs>
        <w:spacing w:before="89"/>
        <w:ind w:left="4103" w:hanging="283"/>
        <w:jc w:val="left"/>
      </w:pPr>
      <w:r w:rsidRPr="00744C8B">
        <w:t>Обязанности</w:t>
      </w:r>
      <w:r w:rsidRPr="00744C8B">
        <w:rPr>
          <w:spacing w:val="-3"/>
        </w:rPr>
        <w:t xml:space="preserve"> </w:t>
      </w:r>
      <w:r w:rsidRPr="00744C8B">
        <w:t>Сторон</w:t>
      </w:r>
    </w:p>
    <w:p w:rsidR="00B02704" w:rsidRPr="00744C8B" w:rsidRDefault="00B02704" w:rsidP="00744C8B">
      <w:pPr>
        <w:pStyle w:val="ab"/>
        <w:numPr>
          <w:ilvl w:val="1"/>
          <w:numId w:val="3"/>
        </w:numPr>
        <w:tabs>
          <w:tab w:val="left" w:pos="1290"/>
        </w:tabs>
        <w:spacing w:before="225"/>
        <w:rPr>
          <w:sz w:val="28"/>
        </w:rPr>
      </w:pPr>
      <w:r w:rsidRPr="00744C8B">
        <w:rPr>
          <w:sz w:val="28"/>
        </w:rPr>
        <w:t>Сторона</w:t>
      </w:r>
      <w:r w:rsidRPr="00744C8B">
        <w:rPr>
          <w:spacing w:val="-5"/>
          <w:sz w:val="28"/>
        </w:rPr>
        <w:t xml:space="preserve"> </w:t>
      </w:r>
      <w:r w:rsidRPr="00744C8B">
        <w:rPr>
          <w:sz w:val="28"/>
        </w:rPr>
        <w:t>1</w:t>
      </w:r>
      <w:r w:rsidRPr="00744C8B">
        <w:rPr>
          <w:spacing w:val="-4"/>
          <w:sz w:val="28"/>
        </w:rPr>
        <w:t xml:space="preserve"> </w:t>
      </w:r>
      <w:r w:rsidRPr="00744C8B">
        <w:rPr>
          <w:sz w:val="28"/>
        </w:rPr>
        <w:t>обязуется:</w:t>
      </w:r>
    </w:p>
    <w:p w:rsidR="00B02704" w:rsidRPr="00744C8B" w:rsidRDefault="00B02704" w:rsidP="00744C8B">
      <w:pPr>
        <w:pStyle w:val="a9"/>
        <w:spacing w:before="6"/>
        <w:ind w:left="0"/>
        <w:rPr>
          <w:sz w:val="9"/>
        </w:rPr>
      </w:pPr>
    </w:p>
    <w:p w:rsidR="00B02704" w:rsidRPr="00744C8B" w:rsidRDefault="00B02704" w:rsidP="00744C8B">
      <w:pPr>
        <w:pStyle w:val="ab"/>
        <w:numPr>
          <w:ilvl w:val="2"/>
          <w:numId w:val="3"/>
        </w:numPr>
        <w:tabs>
          <w:tab w:val="left" w:pos="1499"/>
          <w:tab w:val="left" w:pos="10065"/>
        </w:tabs>
        <w:spacing w:before="89" w:line="242" w:lineRule="auto"/>
        <w:ind w:firstLine="539"/>
        <w:rPr>
          <w:sz w:val="28"/>
        </w:rPr>
      </w:pPr>
      <w:r w:rsidRPr="00744C8B">
        <w:rPr>
          <w:sz w:val="28"/>
        </w:rPr>
        <w:t>Предоставить</w:t>
      </w:r>
      <w:r w:rsidRPr="00744C8B">
        <w:rPr>
          <w:spacing w:val="-5"/>
          <w:sz w:val="28"/>
        </w:rPr>
        <w:t xml:space="preserve"> </w:t>
      </w:r>
      <w:r w:rsidRPr="00744C8B">
        <w:rPr>
          <w:sz w:val="28"/>
        </w:rPr>
        <w:t>Стороне</w:t>
      </w:r>
      <w:r w:rsidRPr="00744C8B">
        <w:rPr>
          <w:spacing w:val="36"/>
          <w:sz w:val="28"/>
        </w:rPr>
        <w:t xml:space="preserve"> </w:t>
      </w:r>
      <w:r w:rsidRPr="00744C8B">
        <w:rPr>
          <w:sz w:val="28"/>
        </w:rPr>
        <w:t>2</w:t>
      </w:r>
      <w:r w:rsidRPr="00744C8B">
        <w:rPr>
          <w:spacing w:val="-3"/>
          <w:sz w:val="28"/>
        </w:rPr>
        <w:t xml:space="preserve"> </w:t>
      </w:r>
      <w:r w:rsidRPr="00744C8B">
        <w:rPr>
          <w:sz w:val="28"/>
        </w:rPr>
        <w:t>два</w:t>
      </w:r>
      <w:r w:rsidRPr="00744C8B">
        <w:rPr>
          <w:spacing w:val="-5"/>
          <w:sz w:val="28"/>
        </w:rPr>
        <w:t xml:space="preserve"> </w:t>
      </w:r>
      <w:r w:rsidRPr="00744C8B">
        <w:rPr>
          <w:sz w:val="28"/>
        </w:rPr>
        <w:t>экземпляра</w:t>
      </w:r>
      <w:r w:rsidRPr="00744C8B">
        <w:rPr>
          <w:spacing w:val="-5"/>
          <w:sz w:val="28"/>
        </w:rPr>
        <w:t xml:space="preserve"> </w:t>
      </w:r>
      <w:r w:rsidRPr="00744C8B">
        <w:rPr>
          <w:sz w:val="28"/>
        </w:rPr>
        <w:t>Соглашения</w:t>
      </w:r>
      <w:r w:rsidRPr="00744C8B">
        <w:rPr>
          <w:spacing w:val="-6"/>
          <w:sz w:val="28"/>
        </w:rPr>
        <w:t xml:space="preserve"> </w:t>
      </w:r>
      <w:r w:rsidRPr="00744C8B">
        <w:rPr>
          <w:sz w:val="28"/>
        </w:rPr>
        <w:t>с</w:t>
      </w:r>
      <w:r w:rsidRPr="00744C8B">
        <w:rPr>
          <w:spacing w:val="-5"/>
          <w:sz w:val="28"/>
        </w:rPr>
        <w:t xml:space="preserve"> </w:t>
      </w:r>
      <w:r w:rsidRPr="00744C8B">
        <w:rPr>
          <w:sz w:val="28"/>
        </w:rPr>
        <w:t>необходимыми</w:t>
      </w:r>
      <w:r w:rsidRPr="00744C8B">
        <w:rPr>
          <w:spacing w:val="-67"/>
          <w:sz w:val="28"/>
        </w:rPr>
        <w:t xml:space="preserve"> </w:t>
      </w:r>
      <w:r w:rsidRPr="00744C8B">
        <w:rPr>
          <w:sz w:val="28"/>
        </w:rPr>
        <w:t>приложениями</w:t>
      </w:r>
      <w:r w:rsidRPr="00744C8B">
        <w:rPr>
          <w:spacing w:val="-2"/>
          <w:sz w:val="28"/>
        </w:rPr>
        <w:t xml:space="preserve"> </w:t>
      </w:r>
      <w:r w:rsidRPr="00744C8B">
        <w:rPr>
          <w:sz w:val="28"/>
        </w:rPr>
        <w:t>для</w:t>
      </w:r>
      <w:r w:rsidRPr="00744C8B">
        <w:rPr>
          <w:spacing w:val="-2"/>
          <w:sz w:val="28"/>
        </w:rPr>
        <w:t xml:space="preserve"> </w:t>
      </w:r>
      <w:r w:rsidRPr="00744C8B">
        <w:rPr>
          <w:sz w:val="28"/>
        </w:rPr>
        <w:t>регистрации</w:t>
      </w:r>
      <w:r w:rsidRPr="00744C8B">
        <w:rPr>
          <w:spacing w:val="-1"/>
          <w:sz w:val="28"/>
        </w:rPr>
        <w:t xml:space="preserve"> </w:t>
      </w:r>
      <w:r w:rsidRPr="00744C8B">
        <w:rPr>
          <w:sz w:val="28"/>
        </w:rPr>
        <w:t>права</w:t>
      </w:r>
      <w:r w:rsidRPr="00744C8B">
        <w:rPr>
          <w:spacing w:val="-2"/>
          <w:sz w:val="28"/>
        </w:rPr>
        <w:t xml:space="preserve"> </w:t>
      </w:r>
      <w:r w:rsidRPr="00744C8B">
        <w:rPr>
          <w:sz w:val="28"/>
        </w:rPr>
        <w:t>собственности</w:t>
      </w:r>
      <w:r w:rsidRPr="00744C8B">
        <w:rPr>
          <w:spacing w:val="-1"/>
          <w:sz w:val="28"/>
        </w:rPr>
        <w:t xml:space="preserve"> </w:t>
      </w:r>
      <w:r w:rsidRPr="00744C8B">
        <w:rPr>
          <w:sz w:val="28"/>
        </w:rPr>
        <w:t>на</w:t>
      </w:r>
      <w:r w:rsidRPr="00744C8B">
        <w:rPr>
          <w:spacing w:val="-1"/>
          <w:sz w:val="28"/>
        </w:rPr>
        <w:t xml:space="preserve"> </w:t>
      </w:r>
      <w:r w:rsidRPr="00744C8B">
        <w:rPr>
          <w:sz w:val="28"/>
        </w:rPr>
        <w:t>Участок.</w:t>
      </w:r>
    </w:p>
    <w:p w:rsidR="00B02704" w:rsidRPr="00744C8B" w:rsidRDefault="00B02704" w:rsidP="00744C8B">
      <w:pPr>
        <w:pStyle w:val="ab"/>
        <w:numPr>
          <w:ilvl w:val="1"/>
          <w:numId w:val="3"/>
        </w:numPr>
        <w:tabs>
          <w:tab w:val="left" w:pos="1290"/>
        </w:tabs>
        <w:spacing w:before="195"/>
        <w:rPr>
          <w:sz w:val="28"/>
        </w:rPr>
      </w:pPr>
      <w:r w:rsidRPr="00744C8B">
        <w:rPr>
          <w:sz w:val="28"/>
        </w:rPr>
        <w:t>Сторона</w:t>
      </w:r>
      <w:r w:rsidRPr="00744C8B">
        <w:rPr>
          <w:spacing w:val="-5"/>
          <w:sz w:val="28"/>
        </w:rPr>
        <w:t xml:space="preserve"> </w:t>
      </w:r>
      <w:r w:rsidRPr="00744C8B">
        <w:rPr>
          <w:sz w:val="28"/>
        </w:rPr>
        <w:t>2</w:t>
      </w:r>
      <w:r w:rsidRPr="00744C8B">
        <w:rPr>
          <w:spacing w:val="-4"/>
          <w:sz w:val="28"/>
        </w:rPr>
        <w:t xml:space="preserve"> </w:t>
      </w:r>
      <w:r w:rsidRPr="00744C8B">
        <w:rPr>
          <w:sz w:val="28"/>
        </w:rPr>
        <w:t>обязуется:</w:t>
      </w:r>
    </w:p>
    <w:p w:rsidR="00B02704" w:rsidRPr="00744C8B" w:rsidRDefault="00B02704" w:rsidP="00744C8B">
      <w:pPr>
        <w:pStyle w:val="ab"/>
        <w:numPr>
          <w:ilvl w:val="2"/>
          <w:numId w:val="3"/>
        </w:numPr>
        <w:tabs>
          <w:tab w:val="left" w:pos="791"/>
          <w:tab w:val="left" w:pos="1499"/>
          <w:tab w:val="left" w:pos="4425"/>
          <w:tab w:val="left" w:pos="10065"/>
        </w:tabs>
        <w:spacing w:before="201"/>
        <w:ind w:firstLine="539"/>
        <w:rPr>
          <w:sz w:val="28"/>
        </w:rPr>
      </w:pPr>
      <w:r w:rsidRPr="00744C8B">
        <w:rPr>
          <w:sz w:val="28"/>
        </w:rPr>
        <w:t>В</w:t>
      </w:r>
      <w:r w:rsidRPr="00744C8B">
        <w:rPr>
          <w:spacing w:val="-2"/>
          <w:sz w:val="28"/>
        </w:rPr>
        <w:t xml:space="preserve"> </w:t>
      </w:r>
      <w:r w:rsidRPr="00744C8B">
        <w:rPr>
          <w:sz w:val="28"/>
        </w:rPr>
        <w:t>срок</w:t>
      </w:r>
      <w:r w:rsidRPr="00744C8B">
        <w:rPr>
          <w:spacing w:val="-1"/>
          <w:sz w:val="28"/>
        </w:rPr>
        <w:t xml:space="preserve"> </w:t>
      </w:r>
      <w:r w:rsidRPr="00744C8B">
        <w:rPr>
          <w:sz w:val="28"/>
        </w:rPr>
        <w:t>не</w:t>
      </w:r>
      <w:r w:rsidRPr="00744C8B">
        <w:rPr>
          <w:spacing w:val="-1"/>
          <w:sz w:val="28"/>
        </w:rPr>
        <w:t xml:space="preserve"> </w:t>
      </w:r>
      <w:r w:rsidRPr="00744C8B">
        <w:rPr>
          <w:sz w:val="28"/>
        </w:rPr>
        <w:t>позднее</w:t>
      </w:r>
      <w:r w:rsidRPr="00744C8B">
        <w:rPr>
          <w:sz w:val="28"/>
          <w:u w:val="single"/>
        </w:rPr>
        <w:tab/>
      </w:r>
      <w:r w:rsidRPr="00744C8B">
        <w:rPr>
          <w:sz w:val="28"/>
        </w:rPr>
        <w:t>дней с даты получения документов, указанных в</w:t>
      </w:r>
      <w:r w:rsidRPr="00744C8B">
        <w:rPr>
          <w:spacing w:val="-67"/>
          <w:sz w:val="28"/>
        </w:rPr>
        <w:t xml:space="preserve"> </w:t>
      </w:r>
      <w:r w:rsidRPr="00744C8B">
        <w:rPr>
          <w:sz w:val="28"/>
        </w:rPr>
        <w:t>п.</w:t>
      </w:r>
      <w:r w:rsidRPr="00744C8B">
        <w:rPr>
          <w:sz w:val="28"/>
        </w:rPr>
        <w:tab/>
        <w:t>4.1.1 Соглашения, представить в Управление Федеральной службы</w:t>
      </w:r>
      <w:r w:rsidRPr="00744C8B">
        <w:rPr>
          <w:spacing w:val="1"/>
          <w:sz w:val="28"/>
        </w:rPr>
        <w:t xml:space="preserve"> </w:t>
      </w:r>
      <w:r w:rsidRPr="00744C8B">
        <w:rPr>
          <w:sz w:val="28"/>
        </w:rPr>
        <w:t>государственной регистрации, кадастра и картографии по субъекту Российской</w:t>
      </w:r>
      <w:r w:rsidRPr="00744C8B">
        <w:rPr>
          <w:spacing w:val="1"/>
          <w:sz w:val="28"/>
        </w:rPr>
        <w:t xml:space="preserve"> </w:t>
      </w:r>
      <w:r w:rsidRPr="00744C8B">
        <w:rPr>
          <w:sz w:val="28"/>
        </w:rPr>
        <w:t>Федерации документы, необходимые для государственной регистрации права</w:t>
      </w:r>
      <w:r w:rsidRPr="00744C8B">
        <w:rPr>
          <w:spacing w:val="1"/>
          <w:sz w:val="28"/>
        </w:rPr>
        <w:t xml:space="preserve"> </w:t>
      </w:r>
      <w:r w:rsidRPr="00744C8B">
        <w:rPr>
          <w:sz w:val="28"/>
        </w:rPr>
        <w:t>собственности</w:t>
      </w:r>
      <w:r w:rsidRPr="00744C8B">
        <w:rPr>
          <w:spacing w:val="-2"/>
          <w:sz w:val="28"/>
        </w:rPr>
        <w:t xml:space="preserve"> </w:t>
      </w:r>
      <w:r w:rsidRPr="00744C8B">
        <w:rPr>
          <w:sz w:val="28"/>
        </w:rPr>
        <w:t>на</w:t>
      </w:r>
      <w:r w:rsidRPr="00744C8B">
        <w:rPr>
          <w:spacing w:val="-1"/>
          <w:sz w:val="28"/>
        </w:rPr>
        <w:t xml:space="preserve"> </w:t>
      </w:r>
      <w:r w:rsidRPr="00744C8B">
        <w:rPr>
          <w:sz w:val="28"/>
        </w:rPr>
        <w:t>Участок,</w:t>
      </w:r>
      <w:r w:rsidRPr="00744C8B">
        <w:rPr>
          <w:spacing w:val="-1"/>
          <w:sz w:val="28"/>
        </w:rPr>
        <w:t xml:space="preserve"> </w:t>
      </w:r>
      <w:r w:rsidRPr="00744C8B">
        <w:rPr>
          <w:sz w:val="28"/>
        </w:rPr>
        <w:t>ограничений</w:t>
      </w:r>
      <w:r w:rsidRPr="00744C8B">
        <w:rPr>
          <w:spacing w:val="-1"/>
          <w:sz w:val="28"/>
        </w:rPr>
        <w:t xml:space="preserve"> </w:t>
      </w:r>
      <w:r w:rsidRPr="00744C8B">
        <w:rPr>
          <w:sz w:val="28"/>
        </w:rPr>
        <w:t>в</w:t>
      </w:r>
      <w:r w:rsidRPr="00744C8B">
        <w:rPr>
          <w:spacing w:val="-1"/>
          <w:sz w:val="28"/>
        </w:rPr>
        <w:t xml:space="preserve"> </w:t>
      </w:r>
      <w:r w:rsidRPr="00744C8B">
        <w:rPr>
          <w:sz w:val="28"/>
        </w:rPr>
        <w:t>использовании</w:t>
      </w:r>
      <w:r w:rsidRPr="00744C8B">
        <w:rPr>
          <w:spacing w:val="-1"/>
          <w:sz w:val="28"/>
        </w:rPr>
        <w:t xml:space="preserve"> </w:t>
      </w:r>
      <w:r w:rsidRPr="00744C8B">
        <w:rPr>
          <w:sz w:val="28"/>
        </w:rPr>
        <w:t>Участка.</w:t>
      </w:r>
    </w:p>
    <w:p w:rsidR="00B02704" w:rsidRPr="00744C8B" w:rsidRDefault="00B02704" w:rsidP="00744C8B">
      <w:pPr>
        <w:pStyle w:val="ab"/>
        <w:numPr>
          <w:ilvl w:val="2"/>
          <w:numId w:val="3"/>
        </w:numPr>
        <w:tabs>
          <w:tab w:val="left" w:pos="1499"/>
        </w:tabs>
        <w:spacing w:before="200"/>
        <w:ind w:firstLine="539"/>
        <w:rPr>
          <w:sz w:val="28"/>
        </w:rPr>
      </w:pPr>
      <w:r w:rsidRPr="00744C8B">
        <w:rPr>
          <w:sz w:val="28"/>
        </w:rPr>
        <w:t>Соблюдать</w:t>
      </w:r>
      <w:r w:rsidRPr="00744C8B">
        <w:rPr>
          <w:spacing w:val="-6"/>
          <w:sz w:val="28"/>
        </w:rPr>
        <w:t xml:space="preserve"> </w:t>
      </w:r>
      <w:r w:rsidRPr="00744C8B">
        <w:rPr>
          <w:sz w:val="28"/>
        </w:rPr>
        <w:t>предусмотренные</w:t>
      </w:r>
      <w:r w:rsidRPr="00744C8B">
        <w:rPr>
          <w:spacing w:val="-5"/>
          <w:sz w:val="28"/>
        </w:rPr>
        <w:t xml:space="preserve"> </w:t>
      </w:r>
      <w:r w:rsidRPr="00744C8B">
        <w:rPr>
          <w:sz w:val="28"/>
        </w:rPr>
        <w:t>в</w:t>
      </w:r>
      <w:r w:rsidRPr="00744C8B">
        <w:rPr>
          <w:spacing w:val="-5"/>
          <w:sz w:val="28"/>
        </w:rPr>
        <w:t xml:space="preserve"> </w:t>
      </w:r>
      <w:r w:rsidRPr="00744C8B">
        <w:rPr>
          <w:sz w:val="28"/>
        </w:rPr>
        <w:t>разделе</w:t>
      </w:r>
      <w:r w:rsidRPr="00744C8B">
        <w:rPr>
          <w:spacing w:val="39"/>
          <w:sz w:val="28"/>
        </w:rPr>
        <w:t xml:space="preserve"> </w:t>
      </w:r>
      <w:r w:rsidRPr="00744C8B">
        <w:rPr>
          <w:sz w:val="28"/>
        </w:rPr>
        <w:t>3</w:t>
      </w:r>
      <w:r w:rsidRPr="00744C8B">
        <w:rPr>
          <w:spacing w:val="-4"/>
          <w:sz w:val="28"/>
        </w:rPr>
        <w:t xml:space="preserve"> </w:t>
      </w:r>
      <w:r w:rsidRPr="00744C8B">
        <w:rPr>
          <w:sz w:val="28"/>
        </w:rPr>
        <w:t>Соглашения</w:t>
      </w:r>
      <w:r w:rsidRPr="00744C8B">
        <w:rPr>
          <w:spacing w:val="-6"/>
          <w:sz w:val="28"/>
        </w:rPr>
        <w:t xml:space="preserve"> </w:t>
      </w:r>
      <w:r w:rsidRPr="00744C8B">
        <w:rPr>
          <w:sz w:val="28"/>
        </w:rPr>
        <w:t>особые</w:t>
      </w:r>
      <w:r w:rsidRPr="00744C8B">
        <w:rPr>
          <w:spacing w:val="-5"/>
          <w:sz w:val="28"/>
        </w:rPr>
        <w:t xml:space="preserve"> </w:t>
      </w:r>
      <w:r w:rsidRPr="00744C8B">
        <w:rPr>
          <w:sz w:val="28"/>
        </w:rPr>
        <w:t>условия</w:t>
      </w:r>
      <w:r w:rsidRPr="00744C8B">
        <w:rPr>
          <w:spacing w:val="-67"/>
          <w:sz w:val="28"/>
        </w:rPr>
        <w:t xml:space="preserve"> </w:t>
      </w:r>
      <w:r w:rsidRPr="00744C8B">
        <w:rPr>
          <w:sz w:val="28"/>
        </w:rPr>
        <w:t>использования</w:t>
      </w:r>
      <w:r w:rsidRPr="00744C8B">
        <w:rPr>
          <w:spacing w:val="-2"/>
          <w:sz w:val="28"/>
        </w:rPr>
        <w:t xml:space="preserve"> </w:t>
      </w:r>
      <w:r w:rsidRPr="00744C8B">
        <w:rPr>
          <w:sz w:val="28"/>
        </w:rPr>
        <w:t>Участка.</w:t>
      </w:r>
    </w:p>
    <w:p w:rsidR="00B02704" w:rsidRPr="00744C8B" w:rsidRDefault="00B02704" w:rsidP="00744C8B">
      <w:pPr>
        <w:pStyle w:val="a9"/>
        <w:spacing w:before="3"/>
        <w:ind w:left="0"/>
      </w:pPr>
    </w:p>
    <w:p w:rsidR="00B02704" w:rsidRPr="00744C8B" w:rsidRDefault="00B02704" w:rsidP="00744C8B">
      <w:pPr>
        <w:pStyle w:val="1"/>
        <w:numPr>
          <w:ilvl w:val="0"/>
          <w:numId w:val="7"/>
        </w:numPr>
        <w:tabs>
          <w:tab w:val="left" w:pos="3097"/>
        </w:tabs>
        <w:spacing w:before="1"/>
        <w:ind w:left="3096"/>
        <w:jc w:val="left"/>
      </w:pPr>
      <w:r w:rsidRPr="00744C8B">
        <w:t>Возникновение</w:t>
      </w:r>
      <w:r w:rsidRPr="00744C8B">
        <w:rPr>
          <w:spacing w:val="-7"/>
        </w:rPr>
        <w:t xml:space="preserve"> </w:t>
      </w:r>
      <w:r w:rsidRPr="00744C8B">
        <w:t>права</w:t>
      </w:r>
      <w:r w:rsidRPr="00744C8B">
        <w:rPr>
          <w:spacing w:val="-6"/>
        </w:rPr>
        <w:t xml:space="preserve"> </w:t>
      </w:r>
      <w:r w:rsidRPr="00744C8B">
        <w:t>собственности</w:t>
      </w:r>
    </w:p>
    <w:p w:rsidR="00B02704" w:rsidRPr="00744C8B" w:rsidRDefault="00B02704" w:rsidP="00744C8B">
      <w:pPr>
        <w:pStyle w:val="a9"/>
        <w:ind w:firstLine="539"/>
        <w:jc w:val="both"/>
      </w:pPr>
      <w:r w:rsidRPr="00744C8B">
        <w:t>Право собственности на Участок подлежит обязательной государственной</w:t>
      </w:r>
      <w:r w:rsidRPr="00744C8B">
        <w:rPr>
          <w:spacing w:val="1"/>
        </w:rPr>
        <w:t xml:space="preserve"> </w:t>
      </w:r>
      <w:r w:rsidRPr="00744C8B">
        <w:t>регистрации в Управлении Федеральной службы государственной регистрации,</w:t>
      </w:r>
      <w:r w:rsidRPr="00744C8B">
        <w:rPr>
          <w:spacing w:val="1"/>
        </w:rPr>
        <w:t xml:space="preserve"> </w:t>
      </w:r>
      <w:r w:rsidRPr="00744C8B">
        <w:t>кадастра</w:t>
      </w:r>
      <w:r w:rsidRPr="00744C8B">
        <w:rPr>
          <w:spacing w:val="-8"/>
        </w:rPr>
        <w:t xml:space="preserve"> </w:t>
      </w:r>
      <w:r w:rsidRPr="00744C8B">
        <w:t>и</w:t>
      </w:r>
      <w:r w:rsidRPr="00744C8B">
        <w:rPr>
          <w:spacing w:val="-6"/>
        </w:rPr>
        <w:t xml:space="preserve"> </w:t>
      </w:r>
      <w:r w:rsidRPr="00744C8B">
        <w:t>картографии</w:t>
      </w:r>
      <w:r w:rsidRPr="00744C8B">
        <w:rPr>
          <w:spacing w:val="-6"/>
        </w:rPr>
        <w:t xml:space="preserve"> </w:t>
      </w:r>
      <w:r w:rsidRPr="00744C8B">
        <w:t>по</w:t>
      </w:r>
      <w:r w:rsidRPr="00744C8B">
        <w:rPr>
          <w:spacing w:val="-6"/>
        </w:rPr>
        <w:t xml:space="preserve"> </w:t>
      </w:r>
      <w:r w:rsidRPr="00744C8B">
        <w:t>субъекту</w:t>
      </w:r>
      <w:r w:rsidRPr="00744C8B">
        <w:rPr>
          <w:spacing w:val="-7"/>
        </w:rPr>
        <w:t xml:space="preserve"> </w:t>
      </w:r>
      <w:r w:rsidRPr="00744C8B">
        <w:t>Российской</w:t>
      </w:r>
      <w:r w:rsidRPr="00744C8B">
        <w:rPr>
          <w:spacing w:val="-6"/>
        </w:rPr>
        <w:t xml:space="preserve"> </w:t>
      </w:r>
      <w:r w:rsidRPr="00744C8B">
        <w:t>Федерации,</w:t>
      </w:r>
      <w:r w:rsidRPr="00744C8B">
        <w:rPr>
          <w:spacing w:val="-6"/>
        </w:rPr>
        <w:t xml:space="preserve"> </w:t>
      </w:r>
      <w:r w:rsidRPr="00744C8B">
        <w:t>право</w:t>
      </w:r>
      <w:r w:rsidRPr="00744C8B">
        <w:rPr>
          <w:spacing w:val="-6"/>
        </w:rPr>
        <w:t xml:space="preserve"> </w:t>
      </w:r>
      <w:r w:rsidRPr="00744C8B">
        <w:t>собственности</w:t>
      </w:r>
      <w:r w:rsidRPr="00744C8B">
        <w:rPr>
          <w:spacing w:val="-67"/>
        </w:rPr>
        <w:t xml:space="preserve"> </w:t>
      </w:r>
      <w:r w:rsidRPr="00744C8B">
        <w:t>на</w:t>
      </w:r>
      <w:r w:rsidRPr="00744C8B">
        <w:rPr>
          <w:spacing w:val="-1"/>
        </w:rPr>
        <w:t xml:space="preserve"> </w:t>
      </w:r>
      <w:r w:rsidRPr="00744C8B">
        <w:t>Участок</w:t>
      </w:r>
      <w:r w:rsidRPr="00744C8B">
        <w:rPr>
          <w:spacing w:val="-2"/>
        </w:rPr>
        <w:t xml:space="preserve"> </w:t>
      </w:r>
      <w:r w:rsidRPr="00744C8B">
        <w:t>возникает</w:t>
      </w:r>
      <w:r w:rsidRPr="00744C8B">
        <w:rPr>
          <w:spacing w:val="-2"/>
        </w:rPr>
        <w:t xml:space="preserve"> </w:t>
      </w:r>
      <w:r w:rsidRPr="00744C8B">
        <w:t>у</w:t>
      </w:r>
      <w:r w:rsidRPr="00744C8B">
        <w:rPr>
          <w:spacing w:val="-1"/>
        </w:rPr>
        <w:t xml:space="preserve"> </w:t>
      </w:r>
      <w:r w:rsidRPr="00744C8B">
        <w:t>Стороны</w:t>
      </w:r>
      <w:r w:rsidRPr="00744C8B">
        <w:rPr>
          <w:spacing w:val="-2"/>
        </w:rPr>
        <w:t xml:space="preserve"> </w:t>
      </w:r>
      <w:r w:rsidRPr="00744C8B">
        <w:t>2</w:t>
      </w:r>
      <w:r w:rsidRPr="00744C8B">
        <w:rPr>
          <w:spacing w:val="-1"/>
        </w:rPr>
        <w:t xml:space="preserve"> </w:t>
      </w:r>
      <w:r w:rsidRPr="00744C8B">
        <w:t>с</w:t>
      </w:r>
      <w:r w:rsidRPr="00744C8B">
        <w:rPr>
          <w:spacing w:val="-1"/>
        </w:rPr>
        <w:t xml:space="preserve"> </w:t>
      </w:r>
      <w:r w:rsidRPr="00744C8B">
        <w:t>момента</w:t>
      </w:r>
      <w:r w:rsidRPr="00744C8B">
        <w:rPr>
          <w:spacing w:val="-2"/>
        </w:rPr>
        <w:t xml:space="preserve"> </w:t>
      </w:r>
      <w:r w:rsidRPr="00744C8B">
        <w:t>такой</w:t>
      </w:r>
      <w:r w:rsidRPr="00744C8B">
        <w:rPr>
          <w:spacing w:val="-1"/>
        </w:rPr>
        <w:t xml:space="preserve"> </w:t>
      </w:r>
      <w:r w:rsidRPr="00744C8B">
        <w:t>регистрации.</w:t>
      </w:r>
    </w:p>
    <w:p w:rsidR="00B02704" w:rsidRPr="00744C8B" w:rsidRDefault="00B02704" w:rsidP="00744C8B">
      <w:pPr>
        <w:pStyle w:val="a9"/>
        <w:spacing w:before="198"/>
        <w:ind w:left="797"/>
        <w:jc w:val="both"/>
      </w:pPr>
      <w:r w:rsidRPr="00744C8B">
        <w:t>С</w:t>
      </w:r>
      <w:r w:rsidRPr="00744C8B">
        <w:rPr>
          <w:spacing w:val="-6"/>
        </w:rPr>
        <w:t xml:space="preserve"> </w:t>
      </w:r>
      <w:r w:rsidRPr="00744C8B">
        <w:t>момента</w:t>
      </w:r>
      <w:r w:rsidRPr="00744C8B">
        <w:rPr>
          <w:spacing w:val="-4"/>
        </w:rPr>
        <w:t xml:space="preserve"> </w:t>
      </w:r>
      <w:r w:rsidRPr="00744C8B">
        <w:t>государственной</w:t>
      </w:r>
      <w:r w:rsidRPr="00744C8B">
        <w:rPr>
          <w:spacing w:val="-5"/>
        </w:rPr>
        <w:t xml:space="preserve"> </w:t>
      </w:r>
      <w:r w:rsidRPr="00744C8B">
        <w:t>регистрации</w:t>
      </w:r>
      <w:r w:rsidRPr="00744C8B">
        <w:rPr>
          <w:spacing w:val="-5"/>
        </w:rPr>
        <w:t xml:space="preserve"> </w:t>
      </w:r>
      <w:r w:rsidRPr="00744C8B">
        <w:t>права</w:t>
      </w:r>
      <w:r w:rsidRPr="00744C8B">
        <w:rPr>
          <w:spacing w:val="-5"/>
        </w:rPr>
        <w:t xml:space="preserve"> </w:t>
      </w:r>
      <w:r w:rsidRPr="00744C8B">
        <w:t>собственности</w:t>
      </w:r>
      <w:r w:rsidRPr="00744C8B">
        <w:rPr>
          <w:spacing w:val="-5"/>
        </w:rPr>
        <w:t xml:space="preserve"> </w:t>
      </w:r>
      <w:r w:rsidRPr="00744C8B">
        <w:t>Стороны</w:t>
      </w:r>
      <w:r w:rsidRPr="00744C8B">
        <w:rPr>
          <w:spacing w:val="16"/>
        </w:rPr>
        <w:t xml:space="preserve"> </w:t>
      </w:r>
      <w:r w:rsidRPr="00744C8B">
        <w:t>2</w:t>
      </w:r>
    </w:p>
    <w:p w:rsidR="00B02704" w:rsidRPr="00744C8B" w:rsidRDefault="00B02704" w:rsidP="00744C8B">
      <w:pPr>
        <w:pStyle w:val="a9"/>
        <w:spacing w:before="2"/>
        <w:jc w:val="both"/>
      </w:pPr>
      <w:r w:rsidRPr="00744C8B">
        <w:t>Участок</w:t>
      </w:r>
      <w:r w:rsidRPr="00744C8B">
        <w:rPr>
          <w:spacing w:val="-5"/>
        </w:rPr>
        <w:t xml:space="preserve"> </w:t>
      </w:r>
      <w:r w:rsidRPr="00744C8B">
        <w:t>считается</w:t>
      </w:r>
      <w:r w:rsidRPr="00744C8B">
        <w:rPr>
          <w:spacing w:val="-4"/>
        </w:rPr>
        <w:t xml:space="preserve"> </w:t>
      </w:r>
      <w:r w:rsidRPr="00744C8B">
        <w:t>переданным</w:t>
      </w:r>
      <w:r w:rsidRPr="00744C8B">
        <w:rPr>
          <w:spacing w:val="-4"/>
        </w:rPr>
        <w:t xml:space="preserve"> </w:t>
      </w:r>
      <w:r w:rsidRPr="00744C8B">
        <w:t>Стороне</w:t>
      </w:r>
      <w:r w:rsidRPr="00744C8B">
        <w:rPr>
          <w:spacing w:val="-5"/>
        </w:rPr>
        <w:t xml:space="preserve"> </w:t>
      </w:r>
      <w:r w:rsidRPr="00744C8B">
        <w:t>2.</w:t>
      </w:r>
    </w:p>
    <w:p w:rsidR="00B02704" w:rsidRPr="00744C8B" w:rsidRDefault="00B02704" w:rsidP="00744C8B">
      <w:pPr>
        <w:pStyle w:val="a9"/>
        <w:spacing w:before="4"/>
        <w:ind w:left="0"/>
        <w:jc w:val="both"/>
      </w:pPr>
    </w:p>
    <w:p w:rsidR="00B02704" w:rsidRPr="00744C8B" w:rsidRDefault="00B02704" w:rsidP="00744C8B">
      <w:pPr>
        <w:pStyle w:val="1"/>
        <w:numPr>
          <w:ilvl w:val="0"/>
          <w:numId w:val="7"/>
        </w:numPr>
        <w:tabs>
          <w:tab w:val="left" w:pos="3837"/>
        </w:tabs>
        <w:ind w:left="3836"/>
        <w:jc w:val="left"/>
      </w:pPr>
      <w:r w:rsidRPr="00744C8B">
        <w:t>Ответственность</w:t>
      </w:r>
      <w:r w:rsidRPr="00744C8B">
        <w:rPr>
          <w:spacing w:val="-7"/>
        </w:rPr>
        <w:t xml:space="preserve"> </w:t>
      </w:r>
      <w:r w:rsidRPr="00744C8B">
        <w:t>Сторон</w:t>
      </w:r>
    </w:p>
    <w:p w:rsidR="00B02704" w:rsidRPr="00744C8B" w:rsidRDefault="00B02704" w:rsidP="00744C8B">
      <w:pPr>
        <w:pStyle w:val="a9"/>
        <w:ind w:firstLine="539"/>
        <w:jc w:val="both"/>
      </w:pPr>
      <w:r w:rsidRPr="00744C8B">
        <w:t>Стороны несут ответственность за невыполнение либо ненадлежащее</w:t>
      </w:r>
      <w:r w:rsidRPr="00744C8B">
        <w:rPr>
          <w:spacing w:val="1"/>
        </w:rPr>
        <w:t xml:space="preserve"> </w:t>
      </w:r>
      <w:r w:rsidRPr="00744C8B">
        <w:t>выполнение</w:t>
      </w:r>
      <w:r w:rsidRPr="00744C8B">
        <w:rPr>
          <w:spacing w:val="-8"/>
        </w:rPr>
        <w:t xml:space="preserve"> </w:t>
      </w:r>
      <w:r w:rsidRPr="00744C8B">
        <w:t>условий</w:t>
      </w:r>
      <w:r w:rsidRPr="00744C8B">
        <w:rPr>
          <w:spacing w:val="-7"/>
        </w:rPr>
        <w:t xml:space="preserve"> </w:t>
      </w:r>
      <w:r w:rsidRPr="00744C8B">
        <w:t>Соглашения</w:t>
      </w:r>
      <w:r w:rsidRPr="00744C8B">
        <w:rPr>
          <w:spacing w:val="-8"/>
        </w:rPr>
        <w:t xml:space="preserve"> </w:t>
      </w:r>
      <w:r w:rsidRPr="00744C8B">
        <w:t>в</w:t>
      </w:r>
      <w:r w:rsidRPr="00744C8B">
        <w:rPr>
          <w:spacing w:val="-7"/>
        </w:rPr>
        <w:t xml:space="preserve"> </w:t>
      </w:r>
      <w:r w:rsidRPr="00744C8B">
        <w:t>соответствии</w:t>
      </w:r>
      <w:r w:rsidRPr="00744C8B">
        <w:rPr>
          <w:spacing w:val="-7"/>
        </w:rPr>
        <w:t xml:space="preserve"> </w:t>
      </w:r>
      <w:r w:rsidRPr="00744C8B">
        <w:t>с</w:t>
      </w:r>
      <w:r w:rsidRPr="00744C8B">
        <w:rPr>
          <w:spacing w:val="-8"/>
        </w:rPr>
        <w:t xml:space="preserve"> </w:t>
      </w:r>
      <w:r w:rsidRPr="00744C8B">
        <w:t>законодательством</w:t>
      </w:r>
      <w:r w:rsidRPr="00744C8B">
        <w:rPr>
          <w:spacing w:val="-7"/>
        </w:rPr>
        <w:t xml:space="preserve"> </w:t>
      </w:r>
      <w:r w:rsidRPr="00744C8B">
        <w:t>Российской</w:t>
      </w:r>
      <w:r w:rsidRPr="00744C8B">
        <w:rPr>
          <w:spacing w:val="-67"/>
        </w:rPr>
        <w:t xml:space="preserve"> </w:t>
      </w:r>
      <w:r w:rsidRPr="00744C8B">
        <w:t>Федерации.</w:t>
      </w:r>
    </w:p>
    <w:p w:rsidR="00B02704" w:rsidRPr="00744C8B" w:rsidRDefault="00B02704" w:rsidP="00744C8B">
      <w:pPr>
        <w:pStyle w:val="1"/>
        <w:numPr>
          <w:ilvl w:val="0"/>
          <w:numId w:val="7"/>
        </w:numPr>
        <w:tabs>
          <w:tab w:val="left" w:pos="4404"/>
        </w:tabs>
        <w:ind w:left="4403" w:hanging="283"/>
        <w:jc w:val="left"/>
      </w:pPr>
      <w:r w:rsidRPr="00744C8B">
        <w:t>Прочие</w:t>
      </w:r>
      <w:r w:rsidRPr="00744C8B">
        <w:rPr>
          <w:spacing w:val="-7"/>
        </w:rPr>
        <w:t xml:space="preserve"> </w:t>
      </w:r>
      <w:r w:rsidRPr="00744C8B">
        <w:t>условия</w:t>
      </w:r>
    </w:p>
    <w:p w:rsidR="00B02704" w:rsidRPr="00744C8B" w:rsidRDefault="00B02704" w:rsidP="00744C8B">
      <w:pPr>
        <w:pStyle w:val="ab"/>
        <w:numPr>
          <w:ilvl w:val="1"/>
          <w:numId w:val="2"/>
        </w:numPr>
        <w:tabs>
          <w:tab w:val="left" w:pos="1290"/>
        </w:tabs>
        <w:rPr>
          <w:sz w:val="28"/>
        </w:rPr>
      </w:pPr>
      <w:r w:rsidRPr="00744C8B">
        <w:rPr>
          <w:sz w:val="28"/>
        </w:rPr>
        <w:t>Соглашение</w:t>
      </w:r>
      <w:r w:rsidRPr="00744C8B">
        <w:rPr>
          <w:spacing w:val="-5"/>
          <w:sz w:val="28"/>
        </w:rPr>
        <w:t xml:space="preserve"> </w:t>
      </w:r>
      <w:r w:rsidRPr="00744C8B">
        <w:rPr>
          <w:sz w:val="28"/>
        </w:rPr>
        <w:t>вступает</w:t>
      </w:r>
      <w:r w:rsidRPr="00744C8B">
        <w:rPr>
          <w:spacing w:val="-4"/>
          <w:sz w:val="28"/>
        </w:rPr>
        <w:t xml:space="preserve"> </w:t>
      </w:r>
      <w:r w:rsidRPr="00744C8B">
        <w:rPr>
          <w:sz w:val="28"/>
        </w:rPr>
        <w:t>в</w:t>
      </w:r>
      <w:r w:rsidRPr="00744C8B">
        <w:rPr>
          <w:spacing w:val="-4"/>
          <w:sz w:val="28"/>
        </w:rPr>
        <w:t xml:space="preserve"> </w:t>
      </w:r>
      <w:r w:rsidRPr="00744C8B">
        <w:rPr>
          <w:sz w:val="28"/>
        </w:rPr>
        <w:t>силу</w:t>
      </w:r>
      <w:r w:rsidRPr="00744C8B">
        <w:rPr>
          <w:spacing w:val="-5"/>
          <w:sz w:val="28"/>
        </w:rPr>
        <w:t xml:space="preserve"> </w:t>
      </w:r>
      <w:r w:rsidRPr="00744C8B">
        <w:rPr>
          <w:sz w:val="28"/>
        </w:rPr>
        <w:t>с</w:t>
      </w:r>
      <w:r w:rsidRPr="00744C8B">
        <w:rPr>
          <w:spacing w:val="-5"/>
          <w:sz w:val="28"/>
        </w:rPr>
        <w:t xml:space="preserve"> </w:t>
      </w:r>
      <w:r w:rsidRPr="00744C8B">
        <w:rPr>
          <w:sz w:val="28"/>
        </w:rPr>
        <w:t>момента</w:t>
      </w:r>
      <w:r w:rsidRPr="00744C8B">
        <w:rPr>
          <w:spacing w:val="-5"/>
          <w:sz w:val="28"/>
        </w:rPr>
        <w:t xml:space="preserve"> </w:t>
      </w:r>
      <w:r w:rsidRPr="00744C8B">
        <w:rPr>
          <w:sz w:val="28"/>
        </w:rPr>
        <w:t>регистрации</w:t>
      </w:r>
      <w:r w:rsidRPr="00744C8B">
        <w:rPr>
          <w:spacing w:val="-5"/>
          <w:sz w:val="28"/>
        </w:rPr>
        <w:t xml:space="preserve"> </w:t>
      </w:r>
      <w:r w:rsidRPr="00744C8B">
        <w:rPr>
          <w:sz w:val="28"/>
        </w:rPr>
        <w:t>Соглашения</w:t>
      </w:r>
      <w:r w:rsidRPr="00744C8B">
        <w:rPr>
          <w:spacing w:val="-4"/>
          <w:sz w:val="28"/>
        </w:rPr>
        <w:t xml:space="preserve"> </w:t>
      </w:r>
      <w:r w:rsidRPr="00744C8B">
        <w:rPr>
          <w:sz w:val="28"/>
        </w:rPr>
        <w:t>в</w:t>
      </w:r>
    </w:p>
    <w:p w:rsidR="00B02704" w:rsidRPr="00744C8B" w:rsidRDefault="00B02704" w:rsidP="00744C8B">
      <w:pPr>
        <w:pStyle w:val="a9"/>
        <w:tabs>
          <w:tab w:val="left" w:pos="1656"/>
        </w:tabs>
        <w:spacing w:before="2"/>
        <w:jc w:val="both"/>
      </w:pPr>
      <w:r w:rsidRPr="00744C8B">
        <w:rPr>
          <w:u w:val="single"/>
        </w:rPr>
        <w:t xml:space="preserve"> </w:t>
      </w:r>
      <w:r w:rsidRPr="00744C8B">
        <w:rPr>
          <w:u w:val="single"/>
        </w:rPr>
        <w:tab/>
      </w:r>
      <w:r w:rsidRPr="00744C8B">
        <w:rPr>
          <w:spacing w:val="1"/>
        </w:rPr>
        <w:t xml:space="preserve"> </w:t>
      </w:r>
      <w:r w:rsidRPr="00744C8B">
        <w:t>с присвоением Соглашению регистрационного номера после его</w:t>
      </w:r>
      <w:r w:rsidRPr="00744C8B">
        <w:rPr>
          <w:spacing w:val="-67"/>
        </w:rPr>
        <w:t xml:space="preserve"> </w:t>
      </w:r>
      <w:r w:rsidRPr="00744C8B">
        <w:t>подписания</w:t>
      </w:r>
      <w:r w:rsidRPr="00744C8B">
        <w:rPr>
          <w:spacing w:val="-1"/>
        </w:rPr>
        <w:t xml:space="preserve"> </w:t>
      </w:r>
      <w:r w:rsidRPr="00744C8B">
        <w:t>Сторонами.</w:t>
      </w:r>
    </w:p>
    <w:p w:rsidR="00B02704" w:rsidRPr="00744C8B" w:rsidRDefault="00B02704" w:rsidP="00744C8B">
      <w:pPr>
        <w:pStyle w:val="ab"/>
        <w:numPr>
          <w:ilvl w:val="1"/>
          <w:numId w:val="2"/>
        </w:numPr>
        <w:tabs>
          <w:tab w:val="left" w:pos="1290"/>
        </w:tabs>
        <w:spacing w:before="79"/>
        <w:ind w:left="257" w:firstLine="539"/>
        <w:rPr>
          <w:sz w:val="28"/>
        </w:rPr>
      </w:pPr>
      <w:r w:rsidRPr="00744C8B">
        <w:rPr>
          <w:sz w:val="28"/>
        </w:rPr>
        <w:t>Все возможные споры и разногласия, связанные с исполнением</w:t>
      </w:r>
      <w:r w:rsidRPr="00744C8B">
        <w:rPr>
          <w:spacing w:val="1"/>
          <w:sz w:val="28"/>
        </w:rPr>
        <w:t xml:space="preserve"> </w:t>
      </w:r>
      <w:r w:rsidRPr="00744C8B">
        <w:rPr>
          <w:sz w:val="28"/>
        </w:rPr>
        <w:t>Соглашения, будут разрешаться Сторонами путем переговоров. В случае</w:t>
      </w:r>
      <w:r w:rsidRPr="00744C8B">
        <w:rPr>
          <w:spacing w:val="1"/>
          <w:sz w:val="28"/>
        </w:rPr>
        <w:t xml:space="preserve"> </w:t>
      </w:r>
      <w:r w:rsidRPr="00744C8B">
        <w:rPr>
          <w:sz w:val="28"/>
        </w:rPr>
        <w:t>невозможности</w:t>
      </w:r>
      <w:r w:rsidRPr="00744C8B">
        <w:rPr>
          <w:spacing w:val="-7"/>
          <w:sz w:val="28"/>
        </w:rPr>
        <w:t xml:space="preserve"> </w:t>
      </w:r>
      <w:r w:rsidRPr="00744C8B">
        <w:rPr>
          <w:sz w:val="28"/>
        </w:rPr>
        <w:t>разрешения</w:t>
      </w:r>
      <w:r w:rsidRPr="00744C8B">
        <w:rPr>
          <w:spacing w:val="-5"/>
          <w:sz w:val="28"/>
        </w:rPr>
        <w:t xml:space="preserve"> </w:t>
      </w:r>
      <w:r w:rsidRPr="00744C8B">
        <w:rPr>
          <w:sz w:val="28"/>
        </w:rPr>
        <w:t>споров</w:t>
      </w:r>
      <w:r w:rsidRPr="00744C8B">
        <w:rPr>
          <w:spacing w:val="-6"/>
          <w:sz w:val="28"/>
        </w:rPr>
        <w:t xml:space="preserve"> </w:t>
      </w:r>
      <w:r w:rsidRPr="00744C8B">
        <w:rPr>
          <w:sz w:val="28"/>
        </w:rPr>
        <w:t>и</w:t>
      </w:r>
      <w:r w:rsidRPr="00744C8B">
        <w:rPr>
          <w:spacing w:val="-5"/>
          <w:sz w:val="28"/>
        </w:rPr>
        <w:t xml:space="preserve"> </w:t>
      </w:r>
      <w:r w:rsidRPr="00744C8B">
        <w:rPr>
          <w:sz w:val="28"/>
        </w:rPr>
        <w:t>разногласий</w:t>
      </w:r>
      <w:r w:rsidRPr="00744C8B">
        <w:rPr>
          <w:spacing w:val="-5"/>
          <w:sz w:val="28"/>
        </w:rPr>
        <w:t xml:space="preserve"> </w:t>
      </w:r>
      <w:r w:rsidRPr="00744C8B">
        <w:rPr>
          <w:sz w:val="28"/>
        </w:rPr>
        <w:t>путем</w:t>
      </w:r>
      <w:r w:rsidRPr="00744C8B">
        <w:rPr>
          <w:spacing w:val="-6"/>
          <w:sz w:val="28"/>
        </w:rPr>
        <w:t xml:space="preserve"> </w:t>
      </w:r>
      <w:r w:rsidRPr="00744C8B">
        <w:rPr>
          <w:sz w:val="28"/>
        </w:rPr>
        <w:t>переговоров</w:t>
      </w:r>
      <w:r w:rsidRPr="00744C8B">
        <w:rPr>
          <w:spacing w:val="-5"/>
          <w:sz w:val="28"/>
        </w:rPr>
        <w:t xml:space="preserve"> </w:t>
      </w:r>
      <w:r w:rsidRPr="00744C8B">
        <w:rPr>
          <w:sz w:val="28"/>
        </w:rPr>
        <w:t>они</w:t>
      </w:r>
      <w:r w:rsidRPr="00744C8B">
        <w:rPr>
          <w:spacing w:val="-6"/>
          <w:sz w:val="28"/>
        </w:rPr>
        <w:t xml:space="preserve"> </w:t>
      </w:r>
      <w:r w:rsidRPr="00744C8B">
        <w:rPr>
          <w:sz w:val="28"/>
        </w:rPr>
        <w:t>подлежат</w:t>
      </w:r>
      <w:r w:rsidRPr="00744C8B">
        <w:rPr>
          <w:spacing w:val="-67"/>
          <w:sz w:val="28"/>
        </w:rPr>
        <w:t xml:space="preserve"> </w:t>
      </w:r>
      <w:r w:rsidRPr="00744C8B">
        <w:rPr>
          <w:sz w:val="28"/>
        </w:rPr>
        <w:t>рассмотрению</w:t>
      </w:r>
      <w:r w:rsidRPr="00744C8B">
        <w:rPr>
          <w:spacing w:val="-1"/>
          <w:sz w:val="28"/>
        </w:rPr>
        <w:t xml:space="preserve"> </w:t>
      </w:r>
      <w:r w:rsidRPr="00744C8B">
        <w:rPr>
          <w:sz w:val="28"/>
        </w:rPr>
        <w:t>в суде.</w:t>
      </w:r>
    </w:p>
    <w:p w:rsidR="00B02704" w:rsidRPr="00744C8B" w:rsidRDefault="00B02704" w:rsidP="00744C8B">
      <w:pPr>
        <w:pStyle w:val="ab"/>
        <w:numPr>
          <w:ilvl w:val="1"/>
          <w:numId w:val="2"/>
        </w:numPr>
        <w:tabs>
          <w:tab w:val="left" w:pos="1290"/>
        </w:tabs>
        <w:spacing w:before="200" w:line="242" w:lineRule="auto"/>
        <w:ind w:left="257" w:firstLine="539"/>
        <w:rPr>
          <w:sz w:val="28"/>
        </w:rPr>
      </w:pPr>
      <w:r w:rsidRPr="00744C8B">
        <w:rPr>
          <w:sz w:val="28"/>
        </w:rPr>
        <w:t xml:space="preserve">Все изменения и дополнения к Соглашению действительны, если </w:t>
      </w:r>
      <w:r w:rsidRPr="00744C8B">
        <w:rPr>
          <w:sz w:val="28"/>
        </w:rPr>
        <w:lastRenderedPageBreak/>
        <w:t>они</w:t>
      </w:r>
      <w:r w:rsidRPr="00744C8B">
        <w:rPr>
          <w:spacing w:val="-67"/>
          <w:sz w:val="28"/>
        </w:rPr>
        <w:t xml:space="preserve"> </w:t>
      </w:r>
      <w:r w:rsidRPr="00744C8B">
        <w:rPr>
          <w:sz w:val="28"/>
        </w:rPr>
        <w:t>совершены</w:t>
      </w:r>
      <w:r w:rsidRPr="00744C8B">
        <w:rPr>
          <w:spacing w:val="-1"/>
          <w:sz w:val="28"/>
        </w:rPr>
        <w:t xml:space="preserve"> </w:t>
      </w:r>
      <w:r w:rsidRPr="00744C8B">
        <w:rPr>
          <w:sz w:val="28"/>
        </w:rPr>
        <w:t>в</w:t>
      </w:r>
      <w:r w:rsidRPr="00744C8B">
        <w:rPr>
          <w:spacing w:val="-1"/>
          <w:sz w:val="28"/>
        </w:rPr>
        <w:t xml:space="preserve"> </w:t>
      </w:r>
      <w:r w:rsidRPr="00744C8B">
        <w:rPr>
          <w:sz w:val="28"/>
        </w:rPr>
        <w:t>письменной</w:t>
      </w:r>
      <w:r w:rsidRPr="00744C8B">
        <w:rPr>
          <w:spacing w:val="-1"/>
          <w:sz w:val="28"/>
        </w:rPr>
        <w:t xml:space="preserve"> </w:t>
      </w:r>
      <w:r w:rsidRPr="00744C8B">
        <w:rPr>
          <w:sz w:val="28"/>
        </w:rPr>
        <w:t>форме</w:t>
      </w:r>
      <w:r w:rsidRPr="00744C8B">
        <w:rPr>
          <w:spacing w:val="-2"/>
          <w:sz w:val="28"/>
        </w:rPr>
        <w:t xml:space="preserve"> </w:t>
      </w:r>
      <w:r w:rsidRPr="00744C8B">
        <w:rPr>
          <w:sz w:val="28"/>
        </w:rPr>
        <w:t>и подписаны</w:t>
      </w:r>
      <w:r w:rsidRPr="00744C8B">
        <w:rPr>
          <w:spacing w:val="-1"/>
          <w:sz w:val="28"/>
        </w:rPr>
        <w:t xml:space="preserve"> </w:t>
      </w:r>
      <w:r w:rsidRPr="00744C8B">
        <w:rPr>
          <w:sz w:val="28"/>
        </w:rPr>
        <w:t>Сторонами.</w:t>
      </w:r>
    </w:p>
    <w:p w:rsidR="00B02704" w:rsidRPr="00744C8B" w:rsidRDefault="00B02704" w:rsidP="00744C8B">
      <w:pPr>
        <w:pStyle w:val="ab"/>
        <w:numPr>
          <w:ilvl w:val="1"/>
          <w:numId w:val="2"/>
        </w:numPr>
        <w:tabs>
          <w:tab w:val="left" w:pos="1290"/>
        </w:tabs>
        <w:spacing w:before="194"/>
        <w:ind w:left="257" w:firstLine="539"/>
        <w:rPr>
          <w:sz w:val="28"/>
        </w:rPr>
      </w:pPr>
      <w:r w:rsidRPr="00744C8B">
        <w:rPr>
          <w:sz w:val="28"/>
        </w:rPr>
        <w:t>Во</w:t>
      </w:r>
      <w:r w:rsidRPr="00744C8B">
        <w:rPr>
          <w:spacing w:val="-7"/>
          <w:sz w:val="28"/>
        </w:rPr>
        <w:t xml:space="preserve"> </w:t>
      </w:r>
      <w:r w:rsidRPr="00744C8B">
        <w:rPr>
          <w:sz w:val="28"/>
        </w:rPr>
        <w:t>всем,</w:t>
      </w:r>
      <w:r w:rsidRPr="00744C8B">
        <w:rPr>
          <w:spacing w:val="-6"/>
          <w:sz w:val="28"/>
        </w:rPr>
        <w:t xml:space="preserve"> </w:t>
      </w:r>
      <w:r w:rsidRPr="00744C8B">
        <w:rPr>
          <w:sz w:val="28"/>
        </w:rPr>
        <w:t>что</w:t>
      </w:r>
      <w:r w:rsidRPr="00744C8B">
        <w:rPr>
          <w:spacing w:val="-6"/>
          <w:sz w:val="28"/>
        </w:rPr>
        <w:t xml:space="preserve"> </w:t>
      </w:r>
      <w:r w:rsidRPr="00744C8B">
        <w:rPr>
          <w:sz w:val="28"/>
        </w:rPr>
        <w:t>не</w:t>
      </w:r>
      <w:r w:rsidRPr="00744C8B">
        <w:rPr>
          <w:spacing w:val="-6"/>
          <w:sz w:val="28"/>
        </w:rPr>
        <w:t xml:space="preserve"> </w:t>
      </w:r>
      <w:r w:rsidRPr="00744C8B">
        <w:rPr>
          <w:sz w:val="28"/>
        </w:rPr>
        <w:t>урегулировано</w:t>
      </w:r>
      <w:r w:rsidRPr="00744C8B">
        <w:rPr>
          <w:spacing w:val="-6"/>
          <w:sz w:val="28"/>
        </w:rPr>
        <w:t xml:space="preserve"> </w:t>
      </w:r>
      <w:r w:rsidRPr="00744C8B">
        <w:rPr>
          <w:sz w:val="28"/>
        </w:rPr>
        <w:t>Соглашением,</w:t>
      </w:r>
      <w:r w:rsidRPr="00744C8B">
        <w:rPr>
          <w:spacing w:val="-5"/>
          <w:sz w:val="28"/>
        </w:rPr>
        <w:t xml:space="preserve"> </w:t>
      </w:r>
      <w:r w:rsidRPr="00744C8B">
        <w:rPr>
          <w:sz w:val="28"/>
        </w:rPr>
        <w:t>Стороны</w:t>
      </w:r>
      <w:r w:rsidRPr="00744C8B">
        <w:rPr>
          <w:spacing w:val="-6"/>
          <w:sz w:val="28"/>
        </w:rPr>
        <w:t xml:space="preserve"> </w:t>
      </w:r>
      <w:r w:rsidRPr="00744C8B">
        <w:rPr>
          <w:sz w:val="28"/>
        </w:rPr>
        <w:t>руководствуются</w:t>
      </w:r>
      <w:r w:rsidRPr="00744C8B">
        <w:rPr>
          <w:spacing w:val="-67"/>
          <w:sz w:val="28"/>
        </w:rPr>
        <w:t xml:space="preserve"> </w:t>
      </w:r>
      <w:r w:rsidRPr="00744C8B">
        <w:rPr>
          <w:sz w:val="28"/>
        </w:rPr>
        <w:t>действующим</w:t>
      </w:r>
      <w:r w:rsidRPr="00744C8B">
        <w:rPr>
          <w:spacing w:val="-1"/>
          <w:sz w:val="28"/>
        </w:rPr>
        <w:t xml:space="preserve"> </w:t>
      </w:r>
      <w:r w:rsidRPr="00744C8B">
        <w:rPr>
          <w:sz w:val="28"/>
        </w:rPr>
        <w:t>законодательством.</w:t>
      </w:r>
    </w:p>
    <w:p w:rsidR="00B02704" w:rsidRPr="00744C8B" w:rsidRDefault="00B02704" w:rsidP="00744C8B">
      <w:pPr>
        <w:pStyle w:val="ab"/>
        <w:numPr>
          <w:ilvl w:val="1"/>
          <w:numId w:val="2"/>
        </w:numPr>
        <w:tabs>
          <w:tab w:val="left" w:pos="1290"/>
        </w:tabs>
        <w:spacing w:before="199"/>
        <w:ind w:left="257" w:firstLine="539"/>
        <w:rPr>
          <w:sz w:val="28"/>
        </w:rPr>
      </w:pPr>
      <w:r w:rsidRPr="00744C8B">
        <w:rPr>
          <w:sz w:val="28"/>
        </w:rPr>
        <w:t>Настоящее Соглашение составлено в трех экземплярах, имеющих</w:t>
      </w:r>
      <w:r w:rsidRPr="00744C8B">
        <w:rPr>
          <w:spacing w:val="1"/>
          <w:sz w:val="28"/>
        </w:rPr>
        <w:t xml:space="preserve"> </w:t>
      </w:r>
      <w:r w:rsidRPr="00744C8B">
        <w:rPr>
          <w:sz w:val="28"/>
        </w:rPr>
        <w:t>одинаковую юридическую силу (по одному для каждой Стороны и для Управления</w:t>
      </w:r>
      <w:r w:rsidRPr="00744C8B">
        <w:rPr>
          <w:spacing w:val="-67"/>
          <w:sz w:val="28"/>
        </w:rPr>
        <w:t xml:space="preserve"> </w:t>
      </w:r>
      <w:r w:rsidRPr="00744C8B">
        <w:rPr>
          <w:sz w:val="28"/>
        </w:rPr>
        <w:t>Федеральной службы государственной регистрации, кадастра и картографии по</w:t>
      </w:r>
      <w:r w:rsidRPr="00744C8B">
        <w:rPr>
          <w:spacing w:val="1"/>
          <w:sz w:val="28"/>
        </w:rPr>
        <w:t xml:space="preserve"> </w:t>
      </w:r>
      <w:r w:rsidRPr="00744C8B">
        <w:rPr>
          <w:sz w:val="28"/>
        </w:rPr>
        <w:t>субъекту</w:t>
      </w:r>
      <w:r w:rsidRPr="00744C8B">
        <w:rPr>
          <w:spacing w:val="-1"/>
          <w:sz w:val="28"/>
        </w:rPr>
        <w:t xml:space="preserve"> </w:t>
      </w:r>
      <w:r w:rsidRPr="00744C8B">
        <w:rPr>
          <w:sz w:val="28"/>
        </w:rPr>
        <w:t>Российской Федерации).</w:t>
      </w:r>
    </w:p>
    <w:p w:rsidR="00B02704" w:rsidRPr="00744C8B" w:rsidRDefault="00B02704" w:rsidP="00744C8B">
      <w:pPr>
        <w:pStyle w:val="a9"/>
        <w:spacing w:before="8"/>
        <w:ind w:left="0"/>
        <w:jc w:val="both"/>
      </w:pPr>
    </w:p>
    <w:p w:rsidR="00B02704" w:rsidRPr="00744C8B" w:rsidRDefault="00B02704" w:rsidP="00744C8B">
      <w:pPr>
        <w:pStyle w:val="1"/>
        <w:numPr>
          <w:ilvl w:val="0"/>
          <w:numId w:val="7"/>
        </w:numPr>
        <w:tabs>
          <w:tab w:val="left" w:pos="3645"/>
        </w:tabs>
        <w:ind w:left="3644"/>
        <w:jc w:val="left"/>
      </w:pPr>
      <w:r w:rsidRPr="00744C8B">
        <w:t>Приложение</w:t>
      </w:r>
      <w:r w:rsidRPr="00744C8B">
        <w:rPr>
          <w:spacing w:val="-5"/>
        </w:rPr>
        <w:t xml:space="preserve"> </w:t>
      </w:r>
      <w:r w:rsidRPr="00744C8B">
        <w:t>к</w:t>
      </w:r>
      <w:r w:rsidRPr="00744C8B">
        <w:rPr>
          <w:spacing w:val="-3"/>
        </w:rPr>
        <w:t xml:space="preserve"> </w:t>
      </w:r>
      <w:r w:rsidRPr="00744C8B">
        <w:t>Соглашению</w:t>
      </w:r>
    </w:p>
    <w:p w:rsidR="00B02704" w:rsidRPr="00744C8B" w:rsidRDefault="00B02704" w:rsidP="00744C8B">
      <w:pPr>
        <w:pStyle w:val="a9"/>
        <w:ind w:left="797"/>
      </w:pPr>
      <w:r w:rsidRPr="00744C8B">
        <w:t>8.1.</w:t>
      </w:r>
      <w:r w:rsidRPr="00744C8B">
        <w:rPr>
          <w:spacing w:val="-4"/>
        </w:rPr>
        <w:t xml:space="preserve"> </w:t>
      </w:r>
      <w:r w:rsidRPr="00744C8B">
        <w:t>Расчет</w:t>
      </w:r>
      <w:r w:rsidRPr="00744C8B">
        <w:rPr>
          <w:spacing w:val="-5"/>
        </w:rPr>
        <w:t xml:space="preserve"> </w:t>
      </w:r>
      <w:r w:rsidRPr="00744C8B">
        <w:t>размера</w:t>
      </w:r>
      <w:r w:rsidRPr="00744C8B">
        <w:rPr>
          <w:spacing w:val="-5"/>
        </w:rPr>
        <w:t xml:space="preserve"> </w:t>
      </w:r>
      <w:r w:rsidRPr="00744C8B">
        <w:t>платы</w:t>
      </w:r>
      <w:r w:rsidRPr="00744C8B">
        <w:rPr>
          <w:spacing w:val="-4"/>
        </w:rPr>
        <w:t xml:space="preserve"> </w:t>
      </w:r>
      <w:r w:rsidRPr="00744C8B">
        <w:t>на</w:t>
      </w:r>
      <w:r w:rsidRPr="00744C8B">
        <w:rPr>
          <w:spacing w:val="-4"/>
        </w:rPr>
        <w:t xml:space="preserve"> </w:t>
      </w:r>
      <w:r w:rsidRPr="00744C8B">
        <w:t>увеличение</w:t>
      </w:r>
      <w:r w:rsidRPr="00744C8B">
        <w:rPr>
          <w:spacing w:val="-5"/>
        </w:rPr>
        <w:t xml:space="preserve"> </w:t>
      </w:r>
      <w:r w:rsidRPr="00744C8B">
        <w:t>площади</w:t>
      </w:r>
      <w:r w:rsidRPr="00744C8B">
        <w:rPr>
          <w:spacing w:val="-4"/>
        </w:rPr>
        <w:t xml:space="preserve"> </w:t>
      </w:r>
      <w:r w:rsidRPr="00744C8B">
        <w:t>земельного</w:t>
      </w:r>
      <w:r w:rsidRPr="00744C8B">
        <w:rPr>
          <w:spacing w:val="-4"/>
        </w:rPr>
        <w:t xml:space="preserve"> </w:t>
      </w:r>
      <w:r w:rsidRPr="00744C8B">
        <w:t>участка.</w:t>
      </w:r>
    </w:p>
    <w:p w:rsidR="00B02704" w:rsidRPr="00744C8B" w:rsidRDefault="00B02704" w:rsidP="00744C8B">
      <w:pPr>
        <w:pStyle w:val="a9"/>
        <w:spacing w:before="4"/>
        <w:ind w:left="0"/>
      </w:pPr>
    </w:p>
    <w:p w:rsidR="00B02704" w:rsidRDefault="00B02704" w:rsidP="00744C8B">
      <w:pPr>
        <w:pStyle w:val="1"/>
        <w:numPr>
          <w:ilvl w:val="0"/>
          <w:numId w:val="7"/>
        </w:numPr>
        <w:tabs>
          <w:tab w:val="left" w:pos="3045"/>
        </w:tabs>
        <w:ind w:left="3044" w:hanging="283"/>
        <w:jc w:val="left"/>
      </w:pPr>
      <w:r w:rsidRPr="00744C8B">
        <w:t>Адреса,</w:t>
      </w:r>
      <w:r w:rsidRPr="00744C8B">
        <w:rPr>
          <w:spacing w:val="-4"/>
        </w:rPr>
        <w:t xml:space="preserve"> </w:t>
      </w:r>
      <w:r w:rsidRPr="00744C8B">
        <w:t>реквизиты</w:t>
      </w:r>
      <w:r w:rsidRPr="00744C8B">
        <w:rPr>
          <w:spacing w:val="-4"/>
        </w:rPr>
        <w:t xml:space="preserve"> </w:t>
      </w:r>
      <w:r w:rsidRPr="00744C8B">
        <w:t>и</w:t>
      </w:r>
      <w:r w:rsidRPr="00744C8B">
        <w:rPr>
          <w:spacing w:val="-3"/>
        </w:rPr>
        <w:t xml:space="preserve"> </w:t>
      </w:r>
      <w:r w:rsidRPr="00744C8B">
        <w:t>подписи</w:t>
      </w:r>
      <w:r w:rsidRPr="00744C8B">
        <w:rPr>
          <w:spacing w:val="-4"/>
        </w:rPr>
        <w:t xml:space="preserve"> </w:t>
      </w:r>
      <w:r w:rsidRPr="00744C8B">
        <w:t>Сторон</w:t>
      </w:r>
    </w:p>
    <w:p w:rsidR="00BD1499" w:rsidRDefault="00BD1499" w:rsidP="00BD1499">
      <w:pPr>
        <w:pStyle w:val="1"/>
        <w:tabs>
          <w:tab w:val="left" w:pos="3045"/>
        </w:tabs>
        <w:jc w:val="left"/>
      </w:pPr>
    </w:p>
    <w:p w:rsidR="00BD1499" w:rsidRDefault="00BD1499" w:rsidP="00BD1499">
      <w:pPr>
        <w:pStyle w:val="1"/>
        <w:tabs>
          <w:tab w:val="left" w:pos="3045"/>
        </w:tabs>
        <w:jc w:val="left"/>
      </w:pPr>
    </w:p>
    <w:p w:rsidR="00BD1499" w:rsidRDefault="00BD1499" w:rsidP="00BD1499">
      <w:pPr>
        <w:pStyle w:val="1"/>
        <w:tabs>
          <w:tab w:val="left" w:pos="3045"/>
        </w:tabs>
        <w:jc w:val="left"/>
      </w:pPr>
    </w:p>
    <w:p w:rsidR="00BD1499" w:rsidRDefault="00BD1499" w:rsidP="00BD1499">
      <w:pPr>
        <w:pStyle w:val="1"/>
        <w:tabs>
          <w:tab w:val="left" w:pos="3045"/>
        </w:tabs>
        <w:jc w:val="left"/>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Default="00180E04" w:rsidP="00BD1499">
      <w:pPr>
        <w:spacing w:after="0" w:line="240" w:lineRule="auto"/>
        <w:ind w:left="5103"/>
        <w:jc w:val="right"/>
        <w:rPr>
          <w:rFonts w:ascii="Times New Roman" w:eastAsia="Calibri" w:hAnsi="Times New Roman" w:cs="Times New Roman"/>
          <w:sz w:val="20"/>
          <w:szCs w:val="20"/>
        </w:rPr>
      </w:pPr>
    </w:p>
    <w:p w:rsidR="00180E04" w:rsidRPr="00317DBA" w:rsidRDefault="00180E04" w:rsidP="00180E04">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Приложение 6</w:t>
      </w:r>
    </w:p>
    <w:p w:rsidR="00180E04" w:rsidRPr="00317DBA" w:rsidRDefault="00180E04" w:rsidP="00180E04">
      <w:pPr>
        <w:spacing w:after="0" w:line="240" w:lineRule="auto"/>
        <w:jc w:val="right"/>
        <w:rPr>
          <w:rFonts w:ascii="Times New Roman" w:eastAsia="Calibri" w:hAnsi="Times New Roman" w:cs="Times New Roman"/>
          <w:sz w:val="20"/>
          <w:szCs w:val="20"/>
        </w:rPr>
      </w:pPr>
      <w:r w:rsidRPr="00317DBA">
        <w:rPr>
          <w:rFonts w:ascii="Times New Roman" w:eastAsia="Calibri" w:hAnsi="Times New Roman" w:cs="Times New Roman"/>
          <w:sz w:val="20"/>
          <w:szCs w:val="20"/>
        </w:rPr>
        <w:t xml:space="preserve">к административному регламенту </w:t>
      </w:r>
      <w:r w:rsidRPr="00317DBA">
        <w:rPr>
          <w:rFonts w:ascii="Times New Roman" w:eastAsia="Times New Roman" w:hAnsi="Times New Roman" w:cs="Times New Roman"/>
          <w:bCs/>
          <w:sz w:val="20"/>
          <w:szCs w:val="20"/>
          <w:lang w:eastAsia="ru-RU"/>
        </w:rPr>
        <w:t>предоставления муниципальной услуги</w:t>
      </w:r>
      <w:r w:rsidRPr="00317DBA">
        <w:rPr>
          <w:rFonts w:ascii="Times New Roman" w:eastAsia="Calibri" w:hAnsi="Times New Roman" w:cs="Times New Roman"/>
          <w:sz w:val="20"/>
          <w:szCs w:val="20"/>
        </w:rPr>
        <w:t xml:space="preserve"> «Заключение соглашения о перераспределении земель и (или) земельных участков, находящихся в муниципальной собственности Молоковского муниципального округа, и земельных участков, находящихся в частной собственности»</w:t>
      </w:r>
    </w:p>
    <w:p w:rsidR="00BD1499" w:rsidRPr="00744C8B" w:rsidRDefault="00BD1499" w:rsidP="00BD1499">
      <w:pPr>
        <w:spacing w:after="0" w:line="240" w:lineRule="auto"/>
        <w:ind w:left="5103"/>
        <w:jc w:val="right"/>
        <w:rPr>
          <w:rFonts w:ascii="Times New Roman" w:eastAsia="Calibri" w:hAnsi="Times New Roman" w:cs="Times New Roman"/>
          <w:sz w:val="20"/>
          <w:szCs w:val="20"/>
        </w:rPr>
      </w:pPr>
    </w:p>
    <w:p w:rsidR="00BD1499" w:rsidRDefault="00BD1499" w:rsidP="00BD1499">
      <w:pPr>
        <w:pStyle w:val="1"/>
        <w:tabs>
          <w:tab w:val="left" w:pos="3045"/>
        </w:tabs>
        <w:jc w:val="left"/>
      </w:pPr>
    </w:p>
    <w:p w:rsidR="00BD1499" w:rsidRDefault="00BD1499" w:rsidP="00BD1499">
      <w:pPr>
        <w:pStyle w:val="1"/>
        <w:tabs>
          <w:tab w:val="left" w:pos="3045"/>
        </w:tabs>
        <w:jc w:val="left"/>
      </w:pPr>
    </w:p>
    <w:p w:rsidR="0003002B" w:rsidRPr="0003002B" w:rsidRDefault="00BD1499" w:rsidP="0003002B">
      <w:pPr>
        <w:pStyle w:val="2"/>
        <w:keepNext w:val="0"/>
        <w:widowControl w:val="0"/>
        <w:suppressLineNumbers/>
        <w:spacing w:before="0" w:line="240" w:lineRule="auto"/>
        <w:jc w:val="center"/>
        <w:rPr>
          <w:rFonts w:ascii="Times New Roman" w:hAnsi="Times New Roman" w:cs="Times New Roman"/>
          <w:bCs w:val="0"/>
          <w:iCs/>
          <w:color w:val="auto"/>
          <w:sz w:val="24"/>
          <w:szCs w:val="24"/>
        </w:rPr>
      </w:pPr>
      <w:r w:rsidRPr="0003002B">
        <w:rPr>
          <w:rFonts w:ascii="Times New Roman" w:hAnsi="Times New Roman" w:cs="Times New Roman"/>
          <w:bCs w:val="0"/>
          <w:iCs/>
          <w:color w:val="auto"/>
          <w:sz w:val="24"/>
          <w:szCs w:val="24"/>
        </w:rPr>
        <w:t xml:space="preserve">Сведения </w:t>
      </w:r>
    </w:p>
    <w:p w:rsidR="00BD1499" w:rsidRPr="0003002B" w:rsidRDefault="00BD1499" w:rsidP="0003002B">
      <w:pPr>
        <w:pStyle w:val="2"/>
        <w:keepNext w:val="0"/>
        <w:widowControl w:val="0"/>
        <w:suppressLineNumbers/>
        <w:spacing w:before="0" w:line="240" w:lineRule="auto"/>
        <w:jc w:val="center"/>
        <w:rPr>
          <w:rFonts w:ascii="Times New Roman" w:hAnsi="Times New Roman" w:cs="Times New Roman"/>
          <w:bCs w:val="0"/>
          <w:iCs/>
          <w:sz w:val="24"/>
          <w:szCs w:val="24"/>
        </w:rPr>
      </w:pPr>
      <w:r w:rsidRPr="0003002B">
        <w:rPr>
          <w:rFonts w:ascii="Times New Roman" w:hAnsi="Times New Roman" w:cs="Times New Roman"/>
          <w:bCs w:val="0"/>
          <w:iCs/>
          <w:color w:val="auto"/>
          <w:sz w:val="24"/>
          <w:szCs w:val="24"/>
        </w:rPr>
        <w:t>о</w:t>
      </w:r>
      <w:r w:rsidR="0003002B" w:rsidRPr="0003002B">
        <w:rPr>
          <w:rFonts w:ascii="Times New Roman" w:hAnsi="Times New Roman" w:cs="Times New Roman"/>
          <w:bCs w:val="0"/>
          <w:iCs/>
          <w:color w:val="auto"/>
          <w:sz w:val="24"/>
          <w:szCs w:val="24"/>
        </w:rPr>
        <w:t>б</w:t>
      </w:r>
      <w:r w:rsidRPr="0003002B">
        <w:rPr>
          <w:rFonts w:ascii="Times New Roman" w:hAnsi="Times New Roman" w:cs="Times New Roman"/>
          <w:bCs w:val="0"/>
          <w:iCs/>
          <w:color w:val="auto"/>
          <w:sz w:val="24"/>
          <w:szCs w:val="24"/>
        </w:rPr>
        <w:t xml:space="preserve"> Администрации Молоковского муниципального округа Тверской области, </w:t>
      </w:r>
      <w:r w:rsidR="0003002B" w:rsidRPr="0003002B">
        <w:rPr>
          <w:rFonts w:ascii="Times New Roman" w:hAnsi="Times New Roman" w:cs="Times New Roman"/>
          <w:bCs w:val="0"/>
          <w:iCs/>
          <w:color w:val="auto"/>
          <w:sz w:val="24"/>
          <w:szCs w:val="24"/>
        </w:rPr>
        <w:t>Отделе земельных и имущественных отношений Администрации Молоковского муниципального округа Тверской области</w:t>
      </w:r>
    </w:p>
    <w:p w:rsidR="00BD1499" w:rsidRPr="00BD1499" w:rsidRDefault="00BD1499" w:rsidP="00BD1499"/>
    <w:tbl>
      <w:tblPr>
        <w:tblW w:w="974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52"/>
        <w:gridCol w:w="1612"/>
        <w:gridCol w:w="1612"/>
        <w:gridCol w:w="2284"/>
        <w:gridCol w:w="1880"/>
      </w:tblGrid>
      <w:tr w:rsidR="00870949" w:rsidRPr="00870949" w:rsidTr="00180E04">
        <w:trPr>
          <w:trHeight w:val="560"/>
        </w:trPr>
        <w:tc>
          <w:tcPr>
            <w:tcW w:w="2352" w:type="dxa"/>
            <w:tcBorders>
              <w:top w:val="single" w:sz="4" w:space="0" w:color="auto"/>
              <w:left w:val="single" w:sz="4" w:space="0" w:color="auto"/>
              <w:bottom w:val="single" w:sz="4" w:space="0" w:color="auto"/>
              <w:right w:val="single" w:sz="4" w:space="0" w:color="auto"/>
            </w:tcBorders>
            <w:vAlign w:val="center"/>
          </w:tcPr>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Наименование</w:t>
            </w:r>
          </w:p>
        </w:tc>
        <w:tc>
          <w:tcPr>
            <w:tcW w:w="1612" w:type="dxa"/>
            <w:tcBorders>
              <w:top w:val="single" w:sz="4" w:space="0" w:color="auto"/>
              <w:left w:val="single" w:sz="4" w:space="0" w:color="auto"/>
              <w:bottom w:val="single" w:sz="4" w:space="0" w:color="auto"/>
              <w:right w:val="single" w:sz="4" w:space="0" w:color="auto"/>
            </w:tcBorders>
            <w:vAlign w:val="center"/>
          </w:tcPr>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Почтовый адрес</w:t>
            </w:r>
          </w:p>
        </w:tc>
        <w:tc>
          <w:tcPr>
            <w:tcW w:w="1612" w:type="dxa"/>
            <w:tcBorders>
              <w:top w:val="single" w:sz="4" w:space="0" w:color="auto"/>
              <w:left w:val="single" w:sz="4" w:space="0" w:color="auto"/>
              <w:bottom w:val="single" w:sz="4" w:space="0" w:color="auto"/>
              <w:right w:val="single" w:sz="4" w:space="0" w:color="auto"/>
            </w:tcBorders>
            <w:vAlign w:val="center"/>
          </w:tcPr>
          <w:p w:rsidR="00870949" w:rsidRPr="00870949" w:rsidRDefault="00870949" w:rsidP="00870949">
            <w:pPr>
              <w:widowControl w:val="0"/>
              <w:autoSpaceDE w:val="0"/>
              <w:autoSpaceDN w:val="0"/>
              <w:adjustRightInd w:val="0"/>
              <w:spacing w:after="0" w:line="240" w:lineRule="auto"/>
              <w:ind w:left="-57" w:right="-57"/>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Контактный телефон</w:t>
            </w:r>
          </w:p>
        </w:tc>
        <w:tc>
          <w:tcPr>
            <w:tcW w:w="2284" w:type="dxa"/>
            <w:tcBorders>
              <w:top w:val="single" w:sz="4" w:space="0" w:color="auto"/>
              <w:left w:val="single" w:sz="4" w:space="0" w:color="auto"/>
              <w:bottom w:val="single" w:sz="4" w:space="0" w:color="auto"/>
              <w:right w:val="single" w:sz="4" w:space="0" w:color="auto"/>
            </w:tcBorders>
            <w:vAlign w:val="center"/>
          </w:tcPr>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Е-mail</w:t>
            </w:r>
          </w:p>
        </w:tc>
        <w:tc>
          <w:tcPr>
            <w:tcW w:w="1880" w:type="dxa"/>
            <w:tcBorders>
              <w:top w:val="single" w:sz="4" w:space="0" w:color="auto"/>
              <w:left w:val="single" w:sz="4" w:space="0" w:color="auto"/>
              <w:bottom w:val="single" w:sz="4" w:space="0" w:color="auto"/>
              <w:right w:val="single" w:sz="4" w:space="0" w:color="auto"/>
            </w:tcBorders>
            <w:vAlign w:val="center"/>
          </w:tcPr>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График работы</w:t>
            </w:r>
          </w:p>
        </w:tc>
      </w:tr>
      <w:tr w:rsidR="00870949" w:rsidRPr="00870949" w:rsidTr="00180E04">
        <w:trPr>
          <w:trHeight w:val="1401"/>
        </w:trPr>
        <w:tc>
          <w:tcPr>
            <w:tcW w:w="2352" w:type="dxa"/>
            <w:tcBorders>
              <w:top w:val="single" w:sz="4" w:space="0" w:color="auto"/>
              <w:left w:val="single" w:sz="4" w:space="0" w:color="auto"/>
              <w:bottom w:val="single" w:sz="4" w:space="0" w:color="auto"/>
              <w:right w:val="single" w:sz="4" w:space="0" w:color="auto"/>
            </w:tcBorders>
            <w:vAlign w:val="center"/>
          </w:tcPr>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Администрация Молоковского муниципального округа Тверской области</w:t>
            </w:r>
          </w:p>
        </w:tc>
        <w:tc>
          <w:tcPr>
            <w:tcW w:w="1612" w:type="dxa"/>
            <w:vMerge w:val="restart"/>
            <w:tcBorders>
              <w:top w:val="single" w:sz="4" w:space="0" w:color="auto"/>
              <w:left w:val="single" w:sz="4" w:space="0" w:color="auto"/>
              <w:right w:val="single" w:sz="4" w:space="0" w:color="auto"/>
            </w:tcBorders>
            <w:vAlign w:val="center"/>
          </w:tcPr>
          <w:p w:rsidR="0003002B"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 xml:space="preserve">171680, Тверская область, </w:t>
            </w:r>
          </w:p>
          <w:p w:rsidR="0003002B"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 xml:space="preserve">пгт. Молоково, </w:t>
            </w:r>
          </w:p>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 xml:space="preserve">ул. Ленина, </w:t>
            </w:r>
          </w:p>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д. 13</w:t>
            </w:r>
          </w:p>
        </w:tc>
        <w:tc>
          <w:tcPr>
            <w:tcW w:w="1612" w:type="dxa"/>
            <w:tcBorders>
              <w:top w:val="single" w:sz="4" w:space="0" w:color="auto"/>
              <w:left w:val="single" w:sz="4" w:space="0" w:color="auto"/>
              <w:bottom w:val="single" w:sz="4" w:space="0" w:color="auto"/>
              <w:right w:val="single" w:sz="4" w:space="0" w:color="auto"/>
            </w:tcBorders>
            <w:vAlign w:val="center"/>
          </w:tcPr>
          <w:p w:rsidR="00870949" w:rsidRDefault="0003002B" w:rsidP="0003002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 (48275)</w:t>
            </w:r>
          </w:p>
          <w:p w:rsidR="0003002B" w:rsidRPr="00870949" w:rsidRDefault="0003002B" w:rsidP="0003002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2-13-61</w:t>
            </w:r>
          </w:p>
        </w:tc>
        <w:tc>
          <w:tcPr>
            <w:tcW w:w="2284" w:type="dxa"/>
            <w:tcBorders>
              <w:top w:val="single" w:sz="4" w:space="0" w:color="auto"/>
              <w:left w:val="single" w:sz="4" w:space="0" w:color="auto"/>
              <w:bottom w:val="single" w:sz="4" w:space="0" w:color="auto"/>
              <w:right w:val="single" w:sz="4" w:space="0" w:color="auto"/>
            </w:tcBorders>
            <w:vAlign w:val="center"/>
          </w:tcPr>
          <w:p w:rsidR="00870949" w:rsidRPr="00870949" w:rsidRDefault="00980DA7" w:rsidP="00870949">
            <w:pPr>
              <w:spacing w:after="0" w:line="240" w:lineRule="auto"/>
              <w:jc w:val="center"/>
              <w:rPr>
                <w:rFonts w:ascii="Times New Roman" w:eastAsia="Times New Roman" w:hAnsi="Times New Roman" w:cs="Times New Roman"/>
                <w:sz w:val="24"/>
                <w:szCs w:val="24"/>
                <w:lang w:eastAsia="ru-RU"/>
              </w:rPr>
            </w:pPr>
            <w:hyperlink r:id="rId36" w:history="1">
              <w:r w:rsidR="00870949" w:rsidRPr="00870949">
                <w:rPr>
                  <w:rFonts w:ascii="Times New Roman" w:eastAsia="Times New Roman" w:hAnsi="Times New Roman" w:cs="Times New Roman"/>
                  <w:color w:val="0000FF"/>
                  <w:sz w:val="24"/>
                  <w:szCs w:val="24"/>
                  <w:u w:val="single"/>
                  <w:lang w:val="en-US" w:eastAsia="ru-RU"/>
                </w:rPr>
                <w:t>molokovo@tvobl.ru</w:t>
              </w:r>
            </w:hyperlink>
            <w:r w:rsidR="00870949" w:rsidRPr="00870949">
              <w:rPr>
                <w:rFonts w:ascii="Times New Roman" w:eastAsia="Times New Roman" w:hAnsi="Times New Roman" w:cs="Times New Roman"/>
                <w:sz w:val="24"/>
                <w:szCs w:val="24"/>
                <w:lang w:eastAsia="ru-RU"/>
              </w:rPr>
              <w:t xml:space="preserve"> </w:t>
            </w:r>
          </w:p>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val="en-US" w:eastAsia="ru-RU"/>
              </w:rPr>
            </w:pPr>
          </w:p>
        </w:tc>
        <w:tc>
          <w:tcPr>
            <w:tcW w:w="1880" w:type="dxa"/>
            <w:vMerge w:val="restart"/>
            <w:tcBorders>
              <w:top w:val="single" w:sz="4" w:space="0" w:color="auto"/>
              <w:left w:val="single" w:sz="4" w:space="0" w:color="auto"/>
              <w:right w:val="single" w:sz="4" w:space="0" w:color="auto"/>
            </w:tcBorders>
            <w:vAlign w:val="center"/>
          </w:tcPr>
          <w:p w:rsidR="00870949" w:rsidRPr="00870949" w:rsidRDefault="00870949" w:rsidP="00870949">
            <w:pPr>
              <w:spacing w:after="0" w:line="240" w:lineRule="auto"/>
              <w:jc w:val="center"/>
              <w:rPr>
                <w:rFonts w:ascii="Times New Roman" w:eastAsia="Calibri" w:hAnsi="Times New Roman" w:cs="Times New Roman"/>
                <w:sz w:val="24"/>
              </w:rPr>
            </w:pPr>
            <w:r w:rsidRPr="00870949">
              <w:rPr>
                <w:rFonts w:ascii="Times New Roman" w:eastAsia="Calibri" w:hAnsi="Times New Roman" w:cs="Times New Roman"/>
                <w:sz w:val="24"/>
              </w:rPr>
              <w:t>08:24 – 17:30 (понедельник – четверг)</w:t>
            </w:r>
          </w:p>
          <w:p w:rsidR="00870949" w:rsidRPr="00870949" w:rsidRDefault="00870949" w:rsidP="00870949">
            <w:pPr>
              <w:spacing w:after="0" w:line="240" w:lineRule="auto"/>
              <w:jc w:val="center"/>
              <w:rPr>
                <w:rFonts w:ascii="Times New Roman" w:eastAsia="Calibri" w:hAnsi="Times New Roman" w:cs="Times New Roman"/>
                <w:sz w:val="24"/>
              </w:rPr>
            </w:pPr>
            <w:r w:rsidRPr="00870949">
              <w:rPr>
                <w:rFonts w:ascii="Times New Roman" w:eastAsia="Calibri" w:hAnsi="Times New Roman" w:cs="Times New Roman"/>
                <w:sz w:val="24"/>
              </w:rPr>
              <w:t>08:24 – 17:00 (пятница)</w:t>
            </w:r>
          </w:p>
          <w:p w:rsidR="00870949" w:rsidRPr="00870949" w:rsidRDefault="00870949" w:rsidP="00870949">
            <w:pPr>
              <w:spacing w:after="0" w:line="240" w:lineRule="auto"/>
              <w:jc w:val="center"/>
              <w:rPr>
                <w:rFonts w:ascii="Times New Roman" w:eastAsia="Calibri" w:hAnsi="Times New Roman" w:cs="Times New Roman"/>
                <w:sz w:val="24"/>
              </w:rPr>
            </w:pPr>
            <w:r w:rsidRPr="00870949">
              <w:rPr>
                <w:rFonts w:ascii="Times New Roman" w:eastAsia="Calibri" w:hAnsi="Times New Roman" w:cs="Times New Roman"/>
                <w:sz w:val="24"/>
              </w:rPr>
              <w:t>13:00 – 14:00 (перерыв на обед)</w:t>
            </w:r>
          </w:p>
          <w:p w:rsidR="00870949" w:rsidRPr="00870949" w:rsidRDefault="00870949" w:rsidP="00870949">
            <w:pPr>
              <w:spacing w:after="0" w:line="240" w:lineRule="auto"/>
              <w:jc w:val="center"/>
              <w:rPr>
                <w:rFonts w:ascii="Times New Roman" w:eastAsia="Calibri" w:hAnsi="Times New Roman" w:cs="Times New Roman"/>
                <w:sz w:val="24"/>
              </w:rPr>
            </w:pPr>
            <w:r w:rsidRPr="00870949">
              <w:rPr>
                <w:rFonts w:ascii="Times New Roman" w:eastAsia="Calibri" w:hAnsi="Times New Roman" w:cs="Times New Roman"/>
                <w:sz w:val="24"/>
              </w:rPr>
              <w:t>Выходные дни: суббота, воскресенье</w:t>
            </w:r>
          </w:p>
        </w:tc>
      </w:tr>
      <w:tr w:rsidR="00870949" w:rsidRPr="00870949" w:rsidTr="00180E04">
        <w:trPr>
          <w:trHeight w:val="2522"/>
        </w:trPr>
        <w:tc>
          <w:tcPr>
            <w:tcW w:w="2352" w:type="dxa"/>
            <w:tcBorders>
              <w:top w:val="single" w:sz="4" w:space="0" w:color="auto"/>
              <w:left w:val="single" w:sz="4" w:space="0" w:color="auto"/>
              <w:bottom w:val="single" w:sz="4" w:space="0" w:color="auto"/>
              <w:right w:val="single" w:sz="4" w:space="0" w:color="auto"/>
            </w:tcBorders>
            <w:vAlign w:val="center"/>
          </w:tcPr>
          <w:p w:rsidR="0003002B"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Отдел </w:t>
            </w:r>
          </w:p>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земельных и имущественных отношений Администрации Молоковского муниципального округа Тверской области</w:t>
            </w:r>
          </w:p>
        </w:tc>
        <w:tc>
          <w:tcPr>
            <w:tcW w:w="1612" w:type="dxa"/>
            <w:vMerge/>
            <w:tcBorders>
              <w:left w:val="single" w:sz="4" w:space="0" w:color="auto"/>
              <w:bottom w:val="single" w:sz="4" w:space="0" w:color="auto"/>
              <w:right w:val="single" w:sz="4" w:space="0" w:color="auto"/>
            </w:tcBorders>
            <w:vAlign w:val="center"/>
          </w:tcPr>
          <w:p w:rsidR="00870949" w:rsidRPr="00870949" w:rsidRDefault="00870949" w:rsidP="00870949">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1612" w:type="dxa"/>
            <w:tcBorders>
              <w:top w:val="single" w:sz="4" w:space="0" w:color="auto"/>
              <w:left w:val="single" w:sz="4" w:space="0" w:color="auto"/>
              <w:bottom w:val="single" w:sz="4" w:space="0" w:color="auto"/>
              <w:right w:val="single" w:sz="4" w:space="0" w:color="auto"/>
            </w:tcBorders>
            <w:vAlign w:val="center"/>
          </w:tcPr>
          <w:p w:rsidR="0003002B" w:rsidRPr="00870949"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val="en-US" w:eastAsia="ru-RU"/>
              </w:rPr>
              <w:t>8</w:t>
            </w:r>
            <w:r w:rsidRPr="00870949">
              <w:rPr>
                <w:rFonts w:ascii="Times New Roman" w:eastAsia="Calibri" w:hAnsi="Times New Roman" w:cs="Times New Roman"/>
                <w:sz w:val="24"/>
                <w:szCs w:val="24"/>
                <w:lang w:eastAsia="ru-RU"/>
              </w:rPr>
              <w:t xml:space="preserve"> </w:t>
            </w:r>
            <w:r w:rsidRPr="00870949">
              <w:rPr>
                <w:rFonts w:ascii="Times New Roman" w:eastAsia="Calibri" w:hAnsi="Times New Roman" w:cs="Times New Roman"/>
                <w:sz w:val="24"/>
                <w:szCs w:val="24"/>
                <w:lang w:val="en-US" w:eastAsia="ru-RU"/>
              </w:rPr>
              <w:t>(482</w:t>
            </w:r>
            <w:r w:rsidRPr="00870949">
              <w:rPr>
                <w:rFonts w:ascii="Times New Roman" w:eastAsia="Calibri" w:hAnsi="Times New Roman" w:cs="Times New Roman"/>
                <w:sz w:val="24"/>
                <w:szCs w:val="24"/>
                <w:lang w:eastAsia="ru-RU"/>
              </w:rPr>
              <w:t>75</w:t>
            </w:r>
            <w:r w:rsidRPr="00870949">
              <w:rPr>
                <w:rFonts w:ascii="Times New Roman" w:eastAsia="Calibri" w:hAnsi="Times New Roman" w:cs="Times New Roman"/>
                <w:sz w:val="24"/>
                <w:szCs w:val="24"/>
                <w:lang w:val="en-US" w:eastAsia="ru-RU"/>
              </w:rPr>
              <w:t>)</w:t>
            </w:r>
          </w:p>
          <w:p w:rsidR="0003002B" w:rsidRPr="00870949"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2-10-44</w:t>
            </w:r>
          </w:p>
          <w:p w:rsidR="00870949" w:rsidRPr="00870949"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870949">
              <w:rPr>
                <w:rFonts w:ascii="Times New Roman" w:eastAsia="Calibri" w:hAnsi="Times New Roman" w:cs="Times New Roman"/>
                <w:sz w:val="24"/>
                <w:szCs w:val="24"/>
                <w:lang w:eastAsia="ru-RU"/>
              </w:rPr>
              <w:t>2-10-53</w:t>
            </w:r>
          </w:p>
        </w:tc>
        <w:tc>
          <w:tcPr>
            <w:tcW w:w="2284" w:type="dxa"/>
            <w:tcBorders>
              <w:top w:val="single" w:sz="4" w:space="0" w:color="auto"/>
              <w:left w:val="single" w:sz="4" w:space="0" w:color="auto"/>
              <w:bottom w:val="single" w:sz="4" w:space="0" w:color="auto"/>
              <w:right w:val="single" w:sz="4" w:space="0" w:color="auto"/>
            </w:tcBorders>
            <w:vAlign w:val="center"/>
          </w:tcPr>
          <w:p w:rsidR="00870949" w:rsidRPr="00870949" w:rsidRDefault="00980DA7" w:rsidP="00870949">
            <w:pPr>
              <w:spacing w:after="0" w:line="240" w:lineRule="auto"/>
              <w:jc w:val="center"/>
              <w:rPr>
                <w:rFonts w:ascii="Times New Roman" w:eastAsia="Calibri" w:hAnsi="Times New Roman" w:cs="Times New Roman"/>
                <w:sz w:val="28"/>
              </w:rPr>
            </w:pPr>
            <w:hyperlink r:id="rId37" w:history="1">
              <w:r w:rsidR="00870949" w:rsidRPr="00031353">
                <w:rPr>
                  <w:rStyle w:val="a4"/>
                  <w:rFonts w:ascii="Times New Roman" w:hAnsi="Times New Roman" w:cs="Times New Roman"/>
                  <w:sz w:val="24"/>
                  <w:lang w:val="en-US"/>
                </w:rPr>
                <w:t>molokovokui</w:t>
              </w:r>
              <w:r w:rsidR="00870949" w:rsidRPr="00031353">
                <w:rPr>
                  <w:rStyle w:val="a4"/>
                  <w:rFonts w:ascii="Times New Roman" w:hAnsi="Times New Roman" w:cs="Times New Roman"/>
                  <w:sz w:val="24"/>
                </w:rPr>
                <w:t>@</w:t>
              </w:r>
              <w:r w:rsidR="00870949" w:rsidRPr="00031353">
                <w:rPr>
                  <w:rStyle w:val="a4"/>
                  <w:rFonts w:ascii="Times New Roman" w:hAnsi="Times New Roman" w:cs="Times New Roman"/>
                  <w:sz w:val="24"/>
                  <w:lang w:val="en-US"/>
                </w:rPr>
                <w:t>mail</w:t>
              </w:r>
              <w:r w:rsidR="00870949" w:rsidRPr="00031353">
                <w:rPr>
                  <w:rStyle w:val="a4"/>
                  <w:rFonts w:ascii="Times New Roman" w:hAnsi="Times New Roman" w:cs="Times New Roman"/>
                  <w:sz w:val="24"/>
                </w:rPr>
                <w:t>.</w:t>
              </w:r>
              <w:r w:rsidR="00870949" w:rsidRPr="00031353">
                <w:rPr>
                  <w:rStyle w:val="a4"/>
                  <w:rFonts w:ascii="Times New Roman" w:hAnsi="Times New Roman" w:cs="Times New Roman"/>
                  <w:sz w:val="24"/>
                  <w:lang w:val="en-US"/>
                </w:rPr>
                <w:t>ru</w:t>
              </w:r>
            </w:hyperlink>
            <w:r w:rsidR="00870949">
              <w:rPr>
                <w:rFonts w:ascii="Times New Roman" w:hAnsi="Times New Roman" w:cs="Times New Roman"/>
                <w:sz w:val="24"/>
              </w:rPr>
              <w:t xml:space="preserve"> </w:t>
            </w:r>
          </w:p>
        </w:tc>
        <w:tc>
          <w:tcPr>
            <w:tcW w:w="1880" w:type="dxa"/>
            <w:vMerge/>
            <w:tcBorders>
              <w:left w:val="single" w:sz="4" w:space="0" w:color="auto"/>
              <w:bottom w:val="single" w:sz="4" w:space="0" w:color="auto"/>
              <w:right w:val="single" w:sz="4" w:space="0" w:color="auto"/>
            </w:tcBorders>
            <w:vAlign w:val="center"/>
          </w:tcPr>
          <w:p w:rsidR="00870949" w:rsidRPr="00870949" w:rsidRDefault="00870949" w:rsidP="00870949">
            <w:pPr>
              <w:spacing w:after="0" w:line="240" w:lineRule="auto"/>
              <w:jc w:val="center"/>
              <w:rPr>
                <w:rFonts w:ascii="Times New Roman" w:eastAsia="Calibri" w:hAnsi="Times New Roman" w:cs="Times New Roman"/>
                <w:sz w:val="24"/>
              </w:rPr>
            </w:pPr>
          </w:p>
        </w:tc>
      </w:tr>
    </w:tbl>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rPr>
      </w:pPr>
      <w:r w:rsidRPr="0003002B">
        <w:rPr>
          <w:rFonts w:ascii="Times New Roman" w:eastAsia="Calibri" w:hAnsi="Times New Roman" w:cs="Times New Roman"/>
          <w:sz w:val="24"/>
        </w:rPr>
        <w:t xml:space="preserve">Адрес официального сайта: </w:t>
      </w:r>
      <w:hyperlink r:id="rId38" w:history="1">
        <w:r w:rsidRPr="0003002B">
          <w:rPr>
            <w:rFonts w:ascii="Times New Roman" w:eastAsia="Calibri" w:hAnsi="Times New Roman" w:cs="Times New Roman"/>
            <w:color w:val="0000FF"/>
            <w:sz w:val="24"/>
            <w:u w:val="single"/>
            <w:lang w:val="en-US"/>
          </w:rPr>
          <w:t>www</w:t>
        </w:r>
        <w:r w:rsidRPr="0003002B">
          <w:rPr>
            <w:rFonts w:ascii="Times New Roman" w:eastAsia="Calibri" w:hAnsi="Times New Roman" w:cs="Times New Roman"/>
            <w:color w:val="0000FF"/>
            <w:sz w:val="24"/>
            <w:u w:val="single"/>
          </w:rPr>
          <w:t>.</w:t>
        </w:r>
        <w:r w:rsidRPr="0003002B">
          <w:rPr>
            <w:rFonts w:ascii="Times New Roman" w:eastAsia="Calibri" w:hAnsi="Times New Roman" w:cs="Times New Roman"/>
            <w:color w:val="0000FF"/>
            <w:sz w:val="24"/>
            <w:u w:val="single"/>
            <w:lang w:val="en-US"/>
          </w:rPr>
          <w:t>molokovoadm</w:t>
        </w:r>
        <w:r w:rsidRPr="0003002B">
          <w:rPr>
            <w:rFonts w:ascii="Times New Roman" w:eastAsia="Calibri" w:hAnsi="Times New Roman" w:cs="Times New Roman"/>
            <w:color w:val="0000FF"/>
            <w:sz w:val="24"/>
            <w:u w:val="single"/>
          </w:rPr>
          <w:t>.</w:t>
        </w:r>
        <w:r w:rsidRPr="0003002B">
          <w:rPr>
            <w:rFonts w:ascii="Times New Roman" w:eastAsia="Calibri" w:hAnsi="Times New Roman" w:cs="Times New Roman"/>
            <w:color w:val="0000FF"/>
            <w:sz w:val="24"/>
            <w:u w:val="single"/>
            <w:lang w:val="en-US"/>
          </w:rPr>
          <w:t>ru</w:t>
        </w:r>
      </w:hyperlink>
    </w:p>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rPr>
      </w:pPr>
      <w:r w:rsidRPr="0003002B">
        <w:rPr>
          <w:rFonts w:ascii="Times New Roman" w:eastAsia="Calibri" w:hAnsi="Times New Roman" w:cs="Times New Roman"/>
          <w:sz w:val="24"/>
        </w:rPr>
        <w:t xml:space="preserve">Адрес Единого портала государственных и муниципальных услуг (функций): </w:t>
      </w:r>
      <w:hyperlink r:id="rId39" w:history="1">
        <w:r w:rsidRPr="0003002B">
          <w:rPr>
            <w:rFonts w:ascii="Times New Roman" w:eastAsia="Calibri" w:hAnsi="Times New Roman" w:cs="Times New Roman"/>
            <w:color w:val="0000FF"/>
            <w:sz w:val="24"/>
            <w:u w:val="single"/>
          </w:rPr>
          <w:t>www.gosuslugi.ru</w:t>
        </w:r>
      </w:hyperlink>
    </w:p>
    <w:p w:rsidR="0003002B" w:rsidRDefault="0003002B" w:rsidP="0003002B">
      <w:pPr>
        <w:rPr>
          <w:rFonts w:ascii="Times New Roman" w:hAnsi="Times New Roman" w:cs="Times New Roman"/>
          <w:sz w:val="24"/>
        </w:rPr>
      </w:pPr>
    </w:p>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b/>
          <w:sz w:val="24"/>
        </w:rPr>
      </w:pPr>
      <w:r>
        <w:rPr>
          <w:rFonts w:ascii="Times New Roman" w:hAnsi="Times New Roman" w:cs="Times New Roman"/>
          <w:sz w:val="24"/>
        </w:rPr>
        <w:tab/>
      </w:r>
      <w:r w:rsidRPr="0003002B">
        <w:rPr>
          <w:rFonts w:ascii="Times New Roman" w:eastAsia="Calibri" w:hAnsi="Times New Roman" w:cs="Times New Roman"/>
          <w:b/>
          <w:sz w:val="24"/>
        </w:rPr>
        <w:t>Сведения</w:t>
      </w:r>
    </w:p>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b/>
          <w:sz w:val="24"/>
          <w:szCs w:val="24"/>
          <w:lang w:eastAsia="ru-RU"/>
        </w:rPr>
      </w:pPr>
      <w:r w:rsidRPr="0003002B">
        <w:rPr>
          <w:rFonts w:ascii="Times New Roman" w:eastAsia="Calibri" w:hAnsi="Times New Roman" w:cs="Times New Roman"/>
          <w:b/>
          <w:sz w:val="24"/>
          <w:szCs w:val="24"/>
          <w:lang w:eastAsia="ru-RU"/>
        </w:rPr>
        <w:t>о филиале государственного автономного учреждении Тверской области «Многофункциональный центр предоставления государственных и муниципальных услуг», участвующем в предоставлении муниципальной услуги</w:t>
      </w:r>
    </w:p>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p>
    <w:tbl>
      <w:tblPr>
        <w:tblW w:w="987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249"/>
        <w:gridCol w:w="1499"/>
        <w:gridCol w:w="1362"/>
        <w:gridCol w:w="2316"/>
        <w:gridCol w:w="2452"/>
      </w:tblGrid>
      <w:tr w:rsidR="0003002B" w:rsidRPr="0003002B" w:rsidTr="00180E04">
        <w:trPr>
          <w:trHeight w:val="557"/>
        </w:trPr>
        <w:tc>
          <w:tcPr>
            <w:tcW w:w="2249" w:type="dxa"/>
            <w:tcBorders>
              <w:top w:val="single" w:sz="4" w:space="0" w:color="auto"/>
              <w:left w:val="single" w:sz="4" w:space="0" w:color="auto"/>
              <w:bottom w:val="single" w:sz="4" w:space="0" w:color="auto"/>
              <w:right w:val="single" w:sz="4" w:space="0" w:color="auto"/>
            </w:tcBorders>
            <w:vAlign w:val="center"/>
          </w:tcPr>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3002B">
              <w:rPr>
                <w:rFonts w:ascii="Times New Roman" w:eastAsia="Calibri" w:hAnsi="Times New Roman" w:cs="Times New Roman"/>
                <w:sz w:val="24"/>
                <w:szCs w:val="24"/>
                <w:lang w:eastAsia="ru-RU"/>
              </w:rPr>
              <w:t>Наименование</w:t>
            </w:r>
          </w:p>
        </w:tc>
        <w:tc>
          <w:tcPr>
            <w:tcW w:w="1499" w:type="dxa"/>
            <w:tcBorders>
              <w:top w:val="single" w:sz="4" w:space="0" w:color="auto"/>
              <w:left w:val="single" w:sz="4" w:space="0" w:color="auto"/>
              <w:bottom w:val="single" w:sz="4" w:space="0" w:color="auto"/>
              <w:right w:val="single" w:sz="4" w:space="0" w:color="auto"/>
            </w:tcBorders>
            <w:vAlign w:val="center"/>
          </w:tcPr>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3002B">
              <w:rPr>
                <w:rFonts w:ascii="Times New Roman" w:eastAsia="Calibri" w:hAnsi="Times New Roman" w:cs="Times New Roman"/>
                <w:sz w:val="24"/>
                <w:szCs w:val="24"/>
                <w:lang w:eastAsia="ru-RU"/>
              </w:rPr>
              <w:t>Почтовый адрес</w:t>
            </w:r>
          </w:p>
        </w:tc>
        <w:tc>
          <w:tcPr>
            <w:tcW w:w="1362" w:type="dxa"/>
            <w:tcBorders>
              <w:top w:val="single" w:sz="4" w:space="0" w:color="auto"/>
              <w:left w:val="single" w:sz="4" w:space="0" w:color="auto"/>
              <w:bottom w:val="single" w:sz="4" w:space="0" w:color="auto"/>
              <w:right w:val="single" w:sz="4" w:space="0" w:color="auto"/>
            </w:tcBorders>
            <w:vAlign w:val="center"/>
          </w:tcPr>
          <w:p w:rsidR="0003002B" w:rsidRPr="0003002B" w:rsidRDefault="0003002B" w:rsidP="0003002B">
            <w:pPr>
              <w:widowControl w:val="0"/>
              <w:autoSpaceDE w:val="0"/>
              <w:autoSpaceDN w:val="0"/>
              <w:adjustRightInd w:val="0"/>
              <w:spacing w:after="0" w:line="240" w:lineRule="auto"/>
              <w:ind w:left="-57" w:right="-57"/>
              <w:jc w:val="center"/>
              <w:rPr>
                <w:rFonts w:ascii="Times New Roman" w:eastAsia="Calibri" w:hAnsi="Times New Roman" w:cs="Times New Roman"/>
                <w:sz w:val="24"/>
                <w:szCs w:val="24"/>
                <w:lang w:eastAsia="ru-RU"/>
              </w:rPr>
            </w:pPr>
            <w:r w:rsidRPr="0003002B">
              <w:rPr>
                <w:rFonts w:ascii="Times New Roman" w:eastAsia="Calibri" w:hAnsi="Times New Roman" w:cs="Times New Roman"/>
                <w:sz w:val="24"/>
                <w:szCs w:val="24"/>
                <w:lang w:eastAsia="ru-RU"/>
              </w:rPr>
              <w:t>Контактный телефон</w:t>
            </w:r>
          </w:p>
        </w:tc>
        <w:tc>
          <w:tcPr>
            <w:tcW w:w="2316" w:type="dxa"/>
            <w:tcBorders>
              <w:top w:val="single" w:sz="4" w:space="0" w:color="auto"/>
              <w:left w:val="single" w:sz="4" w:space="0" w:color="auto"/>
              <w:bottom w:val="single" w:sz="4" w:space="0" w:color="auto"/>
              <w:right w:val="single" w:sz="4" w:space="0" w:color="auto"/>
            </w:tcBorders>
            <w:vAlign w:val="center"/>
          </w:tcPr>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3002B">
              <w:rPr>
                <w:rFonts w:ascii="Times New Roman" w:eastAsia="Calibri" w:hAnsi="Times New Roman" w:cs="Times New Roman"/>
                <w:sz w:val="24"/>
                <w:szCs w:val="24"/>
                <w:lang w:eastAsia="ru-RU"/>
              </w:rPr>
              <w:t>Е-mail</w:t>
            </w:r>
          </w:p>
        </w:tc>
        <w:tc>
          <w:tcPr>
            <w:tcW w:w="2452" w:type="dxa"/>
            <w:tcBorders>
              <w:top w:val="single" w:sz="4" w:space="0" w:color="auto"/>
              <w:left w:val="single" w:sz="4" w:space="0" w:color="auto"/>
              <w:bottom w:val="single" w:sz="4" w:space="0" w:color="auto"/>
              <w:right w:val="single" w:sz="4" w:space="0" w:color="auto"/>
            </w:tcBorders>
            <w:vAlign w:val="center"/>
          </w:tcPr>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3002B">
              <w:rPr>
                <w:rFonts w:ascii="Times New Roman" w:eastAsia="Calibri" w:hAnsi="Times New Roman" w:cs="Times New Roman"/>
                <w:sz w:val="24"/>
                <w:szCs w:val="24"/>
                <w:lang w:eastAsia="ru-RU"/>
              </w:rPr>
              <w:t>График работы</w:t>
            </w:r>
          </w:p>
        </w:tc>
      </w:tr>
      <w:tr w:rsidR="0003002B" w:rsidRPr="0003002B" w:rsidTr="00180E04">
        <w:trPr>
          <w:trHeight w:val="3075"/>
        </w:trPr>
        <w:tc>
          <w:tcPr>
            <w:tcW w:w="2249" w:type="dxa"/>
            <w:tcBorders>
              <w:top w:val="single" w:sz="4" w:space="0" w:color="auto"/>
              <w:left w:val="single" w:sz="4" w:space="0" w:color="auto"/>
              <w:bottom w:val="single" w:sz="4" w:space="0" w:color="auto"/>
              <w:right w:val="single" w:sz="4" w:space="0" w:color="auto"/>
            </w:tcBorders>
            <w:vAlign w:val="center"/>
          </w:tcPr>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3002B">
              <w:rPr>
                <w:rFonts w:ascii="Times New Roman" w:eastAsia="Calibri" w:hAnsi="Times New Roman" w:cs="Times New Roman"/>
                <w:sz w:val="24"/>
                <w:szCs w:val="24"/>
                <w:lang w:eastAsia="ru-RU"/>
              </w:rPr>
              <w:t>Государственное автономное учреждение Тверской области «Многофункцио-нальный центр предоставления государственных и муниципальных услуг» Молоковский филиал</w:t>
            </w:r>
          </w:p>
        </w:tc>
        <w:tc>
          <w:tcPr>
            <w:tcW w:w="1499" w:type="dxa"/>
            <w:tcBorders>
              <w:top w:val="single" w:sz="4" w:space="0" w:color="auto"/>
              <w:left w:val="single" w:sz="4" w:space="0" w:color="auto"/>
              <w:bottom w:val="single" w:sz="4" w:space="0" w:color="auto"/>
              <w:right w:val="single" w:sz="4" w:space="0" w:color="auto"/>
            </w:tcBorders>
            <w:vAlign w:val="center"/>
          </w:tcPr>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3002B">
              <w:rPr>
                <w:rFonts w:ascii="Times New Roman" w:eastAsia="Calibri" w:hAnsi="Times New Roman" w:cs="Times New Roman"/>
                <w:sz w:val="24"/>
                <w:szCs w:val="24"/>
                <w:lang w:eastAsia="ru-RU"/>
              </w:rPr>
              <w:t xml:space="preserve">171680, Тверская область, пгт. Молоково, ул. Ленина, </w:t>
            </w:r>
          </w:p>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3002B">
              <w:rPr>
                <w:rFonts w:ascii="Times New Roman" w:eastAsia="Calibri" w:hAnsi="Times New Roman" w:cs="Times New Roman"/>
                <w:sz w:val="24"/>
                <w:szCs w:val="24"/>
                <w:lang w:eastAsia="ru-RU"/>
              </w:rPr>
              <w:t>д. 14</w:t>
            </w:r>
          </w:p>
        </w:tc>
        <w:tc>
          <w:tcPr>
            <w:tcW w:w="1362" w:type="dxa"/>
            <w:tcBorders>
              <w:top w:val="single" w:sz="4" w:space="0" w:color="auto"/>
              <w:left w:val="single" w:sz="4" w:space="0" w:color="auto"/>
              <w:bottom w:val="single" w:sz="4" w:space="0" w:color="auto"/>
              <w:right w:val="single" w:sz="4" w:space="0" w:color="auto"/>
            </w:tcBorders>
            <w:vAlign w:val="center"/>
          </w:tcPr>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eastAsia="ru-RU"/>
              </w:rPr>
            </w:pPr>
            <w:r w:rsidRPr="0003002B">
              <w:rPr>
                <w:rFonts w:ascii="Times New Roman" w:eastAsia="Calibri" w:hAnsi="Times New Roman" w:cs="Times New Roman"/>
                <w:sz w:val="24"/>
                <w:szCs w:val="24"/>
                <w:lang w:val="en-US" w:eastAsia="ru-RU"/>
              </w:rPr>
              <w:t>8</w:t>
            </w:r>
            <w:r w:rsidRPr="0003002B">
              <w:rPr>
                <w:rFonts w:ascii="Times New Roman" w:eastAsia="Calibri" w:hAnsi="Times New Roman" w:cs="Times New Roman"/>
                <w:sz w:val="24"/>
                <w:szCs w:val="24"/>
                <w:lang w:eastAsia="ru-RU"/>
              </w:rPr>
              <w:t xml:space="preserve"> </w:t>
            </w:r>
            <w:r w:rsidRPr="0003002B">
              <w:rPr>
                <w:rFonts w:ascii="Times New Roman" w:eastAsia="Calibri" w:hAnsi="Times New Roman" w:cs="Times New Roman"/>
                <w:sz w:val="24"/>
                <w:szCs w:val="24"/>
                <w:lang w:val="en-US" w:eastAsia="ru-RU"/>
              </w:rPr>
              <w:t>(4822)</w:t>
            </w:r>
            <w:r w:rsidRPr="0003002B">
              <w:rPr>
                <w:rFonts w:ascii="Times New Roman" w:eastAsia="Calibri" w:hAnsi="Times New Roman" w:cs="Times New Roman"/>
                <w:sz w:val="24"/>
                <w:szCs w:val="24"/>
                <w:lang w:eastAsia="ru-RU"/>
              </w:rPr>
              <w:t xml:space="preserve"> </w:t>
            </w:r>
          </w:p>
          <w:p w:rsidR="0003002B" w:rsidRPr="0003002B" w:rsidRDefault="0003002B"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val="en-US" w:eastAsia="ru-RU"/>
              </w:rPr>
            </w:pPr>
            <w:r w:rsidRPr="0003002B">
              <w:rPr>
                <w:rFonts w:ascii="Times New Roman" w:eastAsia="Calibri" w:hAnsi="Times New Roman" w:cs="Times New Roman"/>
                <w:sz w:val="24"/>
                <w:szCs w:val="24"/>
                <w:lang w:val="en-US" w:eastAsia="ru-RU"/>
              </w:rPr>
              <w:t>78</w:t>
            </w:r>
            <w:r w:rsidRPr="0003002B">
              <w:rPr>
                <w:rFonts w:ascii="Times New Roman" w:eastAsia="Calibri" w:hAnsi="Times New Roman" w:cs="Times New Roman"/>
                <w:sz w:val="24"/>
                <w:szCs w:val="24"/>
                <w:lang w:eastAsia="ru-RU"/>
              </w:rPr>
              <w:t>-</w:t>
            </w:r>
            <w:r w:rsidRPr="0003002B">
              <w:rPr>
                <w:rFonts w:ascii="Times New Roman" w:eastAsia="Calibri" w:hAnsi="Times New Roman" w:cs="Times New Roman"/>
                <w:sz w:val="24"/>
                <w:szCs w:val="24"/>
                <w:lang w:val="en-US" w:eastAsia="ru-RU"/>
              </w:rPr>
              <w:t>78</w:t>
            </w:r>
            <w:r w:rsidRPr="0003002B">
              <w:rPr>
                <w:rFonts w:ascii="Times New Roman" w:eastAsia="Calibri" w:hAnsi="Times New Roman" w:cs="Times New Roman"/>
                <w:sz w:val="24"/>
                <w:szCs w:val="24"/>
                <w:lang w:eastAsia="ru-RU"/>
              </w:rPr>
              <w:t>-</w:t>
            </w:r>
            <w:r w:rsidRPr="0003002B">
              <w:rPr>
                <w:rFonts w:ascii="Times New Roman" w:eastAsia="Calibri" w:hAnsi="Times New Roman" w:cs="Times New Roman"/>
                <w:sz w:val="24"/>
                <w:szCs w:val="24"/>
                <w:lang w:val="en-US" w:eastAsia="ru-RU"/>
              </w:rPr>
              <w:t>13</w:t>
            </w:r>
          </w:p>
        </w:tc>
        <w:tc>
          <w:tcPr>
            <w:tcW w:w="2316" w:type="dxa"/>
            <w:tcBorders>
              <w:top w:val="single" w:sz="4" w:space="0" w:color="auto"/>
              <w:left w:val="single" w:sz="4" w:space="0" w:color="auto"/>
              <w:bottom w:val="single" w:sz="4" w:space="0" w:color="auto"/>
              <w:right w:val="single" w:sz="4" w:space="0" w:color="auto"/>
            </w:tcBorders>
            <w:vAlign w:val="center"/>
          </w:tcPr>
          <w:p w:rsidR="0003002B" w:rsidRPr="0003002B" w:rsidRDefault="00980DA7" w:rsidP="0003002B">
            <w:pPr>
              <w:widowControl w:val="0"/>
              <w:autoSpaceDE w:val="0"/>
              <w:autoSpaceDN w:val="0"/>
              <w:adjustRightInd w:val="0"/>
              <w:spacing w:after="0" w:line="240" w:lineRule="auto"/>
              <w:jc w:val="center"/>
              <w:rPr>
                <w:rFonts w:ascii="Times New Roman" w:eastAsia="Calibri" w:hAnsi="Times New Roman" w:cs="Times New Roman"/>
                <w:sz w:val="24"/>
                <w:szCs w:val="24"/>
                <w:lang w:val="en-US" w:eastAsia="ru-RU"/>
              </w:rPr>
            </w:pPr>
            <w:hyperlink r:id="rId40" w:history="1">
              <w:r w:rsidR="0003002B" w:rsidRPr="0003002B">
                <w:rPr>
                  <w:rFonts w:ascii="Times New Roman" w:eastAsia="Calibri" w:hAnsi="Times New Roman" w:cs="Times New Roman"/>
                  <w:color w:val="0000FF"/>
                  <w:sz w:val="24"/>
                  <w:szCs w:val="24"/>
                  <w:u w:val="single"/>
                  <w:shd w:val="clear" w:color="auto" w:fill="FFFFFF"/>
                  <w:lang w:eastAsia="ru-RU"/>
                </w:rPr>
                <w:t>molokovo@mfc-tver.ru</w:t>
              </w:r>
            </w:hyperlink>
          </w:p>
        </w:tc>
        <w:tc>
          <w:tcPr>
            <w:tcW w:w="2452" w:type="dxa"/>
            <w:tcBorders>
              <w:top w:val="single" w:sz="4" w:space="0" w:color="auto"/>
              <w:left w:val="single" w:sz="4" w:space="0" w:color="auto"/>
              <w:bottom w:val="single" w:sz="4" w:space="0" w:color="auto"/>
              <w:right w:val="single" w:sz="4" w:space="0" w:color="auto"/>
            </w:tcBorders>
            <w:vAlign w:val="center"/>
          </w:tcPr>
          <w:p w:rsidR="0003002B" w:rsidRPr="0003002B" w:rsidRDefault="0003002B" w:rsidP="0003002B">
            <w:pPr>
              <w:spacing w:after="0" w:line="240" w:lineRule="auto"/>
              <w:jc w:val="center"/>
              <w:rPr>
                <w:rFonts w:ascii="Times New Roman" w:eastAsia="Calibri" w:hAnsi="Times New Roman" w:cs="Times New Roman"/>
                <w:sz w:val="24"/>
              </w:rPr>
            </w:pPr>
            <w:r w:rsidRPr="0003002B">
              <w:rPr>
                <w:rFonts w:ascii="Times New Roman" w:eastAsia="Calibri" w:hAnsi="Times New Roman" w:cs="Times New Roman"/>
                <w:sz w:val="24"/>
              </w:rPr>
              <w:t>9:00 – 18:00 (понедельник – пятница)</w:t>
            </w:r>
          </w:p>
          <w:p w:rsidR="0003002B" w:rsidRPr="0003002B" w:rsidRDefault="0003002B" w:rsidP="0003002B">
            <w:pPr>
              <w:spacing w:after="0" w:line="240" w:lineRule="auto"/>
              <w:jc w:val="center"/>
              <w:rPr>
                <w:rFonts w:ascii="Times New Roman" w:eastAsia="Calibri" w:hAnsi="Times New Roman" w:cs="Times New Roman"/>
                <w:sz w:val="24"/>
              </w:rPr>
            </w:pPr>
            <w:r w:rsidRPr="0003002B">
              <w:rPr>
                <w:rFonts w:ascii="Times New Roman" w:eastAsia="Calibri" w:hAnsi="Times New Roman" w:cs="Times New Roman"/>
                <w:sz w:val="24"/>
              </w:rPr>
              <w:t>Выходные дни: суббота, воскресенье</w:t>
            </w:r>
          </w:p>
        </w:tc>
      </w:tr>
    </w:tbl>
    <w:p w:rsidR="0003002B" w:rsidRPr="0003002B" w:rsidRDefault="0003002B" w:rsidP="0003002B">
      <w:pPr>
        <w:spacing w:after="200" w:line="276" w:lineRule="auto"/>
        <w:ind w:firstLine="709"/>
        <w:jc w:val="center"/>
        <w:rPr>
          <w:rFonts w:ascii="Times New Roman" w:eastAsia="Calibri" w:hAnsi="Times New Roman" w:cs="Times New Roman"/>
          <w:sz w:val="24"/>
        </w:rPr>
      </w:pPr>
      <w:r w:rsidRPr="0003002B">
        <w:rPr>
          <w:rFonts w:ascii="Times New Roman" w:eastAsia="Calibri" w:hAnsi="Times New Roman" w:cs="Times New Roman"/>
          <w:sz w:val="24"/>
        </w:rPr>
        <w:t>Единый  центр телефонного обслуживания населения: 8-800-450-00-20</w:t>
      </w:r>
    </w:p>
    <w:p w:rsidR="00BD1499" w:rsidRPr="0003002B" w:rsidRDefault="00BD1499" w:rsidP="0003002B">
      <w:pPr>
        <w:tabs>
          <w:tab w:val="left" w:pos="3630"/>
        </w:tabs>
        <w:rPr>
          <w:rFonts w:ascii="Times New Roman" w:hAnsi="Times New Roman" w:cs="Times New Roman"/>
          <w:sz w:val="24"/>
        </w:rPr>
      </w:pPr>
    </w:p>
    <w:sectPr w:rsidR="00BD1499" w:rsidRPr="0003002B" w:rsidSect="00D30109">
      <w:headerReference w:type="default" r:id="rId41"/>
      <w:pgSz w:w="11906" w:h="16838"/>
      <w:pgMar w:top="851" w:right="566"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DA7" w:rsidRDefault="00980DA7" w:rsidP="00E11395">
      <w:pPr>
        <w:spacing w:after="0" w:line="240" w:lineRule="auto"/>
      </w:pPr>
      <w:r>
        <w:separator/>
      </w:r>
    </w:p>
  </w:endnote>
  <w:endnote w:type="continuationSeparator" w:id="0">
    <w:p w:rsidR="00980DA7" w:rsidRDefault="00980DA7" w:rsidP="00E11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DA7" w:rsidRDefault="00980DA7" w:rsidP="00E11395">
      <w:pPr>
        <w:spacing w:after="0" w:line="240" w:lineRule="auto"/>
      </w:pPr>
      <w:r>
        <w:separator/>
      </w:r>
    </w:p>
  </w:footnote>
  <w:footnote w:type="continuationSeparator" w:id="0">
    <w:p w:rsidR="00980DA7" w:rsidRDefault="00980DA7" w:rsidP="00E113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C4F" w:rsidRDefault="001D2AE2">
    <w:pPr>
      <w:pStyle w:val="a9"/>
      <w:spacing w:line="14" w:lineRule="auto"/>
      <w:ind w:left="0"/>
      <w:rPr>
        <w:sz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3851275</wp:posOffset>
              </wp:positionH>
              <wp:positionV relativeFrom="page">
                <wp:posOffset>259080</wp:posOffset>
              </wp:positionV>
              <wp:extent cx="216535" cy="180975"/>
              <wp:effectExtent l="3175" t="1905" r="0" b="0"/>
              <wp:wrapNone/>
              <wp:docPr id="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0C4F" w:rsidRDefault="002D0C4F">
                          <w:pPr>
                            <w:spacing w:before="1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303.25pt;margin-top:20.4pt;width:17.0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" filled="f" stroked="f">
              <v:textbox inset="0,0,0,0">
                <w:txbxContent>
                  <w:p w:rsidR="002D0C4F" w:rsidRDefault="002D0C4F">
                    <w:pPr>
                      <w:spacing w:before="11"/>
                      <w:ind w:left="60"/>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33F91"/>
    <w:multiLevelType w:val="multilevel"/>
    <w:tmpl w:val="34FC309E"/>
    <w:lvl w:ilvl="0">
      <w:start w:val="1"/>
      <w:numFmt w:val="decimal"/>
      <w:lvlText w:val="%1"/>
      <w:lvlJc w:val="left"/>
      <w:pPr>
        <w:ind w:left="257" w:hanging="778"/>
      </w:pPr>
      <w:rPr>
        <w:rFonts w:hint="default"/>
        <w:lang w:val="ru-RU" w:eastAsia="en-US" w:bidi="ar-SA"/>
      </w:rPr>
    </w:lvl>
    <w:lvl w:ilvl="1">
      <w:start w:val="1"/>
      <w:numFmt w:val="decimal"/>
      <w:lvlText w:val="%1.%2."/>
      <w:lvlJc w:val="left"/>
      <w:pPr>
        <w:ind w:left="257" w:hanging="778"/>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325" w:hanging="778"/>
      </w:pPr>
      <w:rPr>
        <w:rFonts w:hint="default"/>
        <w:lang w:val="ru-RU" w:eastAsia="en-US" w:bidi="ar-SA"/>
      </w:rPr>
    </w:lvl>
    <w:lvl w:ilvl="3">
      <w:numFmt w:val="bullet"/>
      <w:lvlText w:val="•"/>
      <w:lvlJc w:val="left"/>
      <w:pPr>
        <w:ind w:left="3357" w:hanging="778"/>
      </w:pPr>
      <w:rPr>
        <w:rFonts w:hint="default"/>
        <w:lang w:val="ru-RU" w:eastAsia="en-US" w:bidi="ar-SA"/>
      </w:rPr>
    </w:lvl>
    <w:lvl w:ilvl="4">
      <w:numFmt w:val="bullet"/>
      <w:lvlText w:val="•"/>
      <w:lvlJc w:val="left"/>
      <w:pPr>
        <w:ind w:left="4390" w:hanging="778"/>
      </w:pPr>
      <w:rPr>
        <w:rFonts w:hint="default"/>
        <w:lang w:val="ru-RU" w:eastAsia="en-US" w:bidi="ar-SA"/>
      </w:rPr>
    </w:lvl>
    <w:lvl w:ilvl="5">
      <w:numFmt w:val="bullet"/>
      <w:lvlText w:val="•"/>
      <w:lvlJc w:val="left"/>
      <w:pPr>
        <w:ind w:left="5422" w:hanging="778"/>
      </w:pPr>
      <w:rPr>
        <w:rFonts w:hint="default"/>
        <w:lang w:val="ru-RU" w:eastAsia="en-US" w:bidi="ar-SA"/>
      </w:rPr>
    </w:lvl>
    <w:lvl w:ilvl="6">
      <w:numFmt w:val="bullet"/>
      <w:lvlText w:val="•"/>
      <w:lvlJc w:val="left"/>
      <w:pPr>
        <w:ind w:left="6455" w:hanging="778"/>
      </w:pPr>
      <w:rPr>
        <w:rFonts w:hint="default"/>
        <w:lang w:val="ru-RU" w:eastAsia="en-US" w:bidi="ar-SA"/>
      </w:rPr>
    </w:lvl>
    <w:lvl w:ilvl="7">
      <w:numFmt w:val="bullet"/>
      <w:lvlText w:val="•"/>
      <w:lvlJc w:val="left"/>
      <w:pPr>
        <w:ind w:left="7487" w:hanging="778"/>
      </w:pPr>
      <w:rPr>
        <w:rFonts w:hint="default"/>
        <w:lang w:val="ru-RU" w:eastAsia="en-US" w:bidi="ar-SA"/>
      </w:rPr>
    </w:lvl>
    <w:lvl w:ilvl="8">
      <w:numFmt w:val="bullet"/>
      <w:lvlText w:val="•"/>
      <w:lvlJc w:val="left"/>
      <w:pPr>
        <w:ind w:left="8520" w:hanging="778"/>
      </w:pPr>
      <w:rPr>
        <w:rFonts w:hint="default"/>
        <w:lang w:val="ru-RU" w:eastAsia="en-US" w:bidi="ar-SA"/>
      </w:rPr>
    </w:lvl>
  </w:abstractNum>
  <w:abstractNum w:abstractNumId="1" w15:restartNumberingAfterBreak="0">
    <w:nsid w:val="49CF5203"/>
    <w:multiLevelType w:val="multilevel"/>
    <w:tmpl w:val="4746DFBE"/>
    <w:lvl w:ilvl="0">
      <w:start w:val="7"/>
      <w:numFmt w:val="decimal"/>
      <w:lvlText w:val="%1"/>
      <w:lvlJc w:val="left"/>
      <w:pPr>
        <w:ind w:left="1289" w:hanging="493"/>
      </w:pPr>
      <w:rPr>
        <w:rFonts w:hint="default"/>
        <w:lang w:val="ru-RU" w:eastAsia="en-US" w:bidi="ar-SA"/>
      </w:rPr>
    </w:lvl>
    <w:lvl w:ilvl="1">
      <w:start w:val="1"/>
      <w:numFmt w:val="decimal"/>
      <w:lvlText w:val="%1.%2."/>
      <w:lvlJc w:val="left"/>
      <w:pPr>
        <w:ind w:left="1289"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141" w:hanging="493"/>
      </w:pPr>
      <w:rPr>
        <w:rFonts w:hint="default"/>
        <w:lang w:val="ru-RU" w:eastAsia="en-US" w:bidi="ar-SA"/>
      </w:rPr>
    </w:lvl>
    <w:lvl w:ilvl="3">
      <w:numFmt w:val="bullet"/>
      <w:lvlText w:val="•"/>
      <w:lvlJc w:val="left"/>
      <w:pPr>
        <w:ind w:left="4071" w:hanging="493"/>
      </w:pPr>
      <w:rPr>
        <w:rFonts w:hint="default"/>
        <w:lang w:val="ru-RU" w:eastAsia="en-US" w:bidi="ar-SA"/>
      </w:rPr>
    </w:lvl>
    <w:lvl w:ilvl="4">
      <w:numFmt w:val="bullet"/>
      <w:lvlText w:val="•"/>
      <w:lvlJc w:val="left"/>
      <w:pPr>
        <w:ind w:left="5002" w:hanging="493"/>
      </w:pPr>
      <w:rPr>
        <w:rFonts w:hint="default"/>
        <w:lang w:val="ru-RU" w:eastAsia="en-US" w:bidi="ar-SA"/>
      </w:rPr>
    </w:lvl>
    <w:lvl w:ilvl="5">
      <w:numFmt w:val="bullet"/>
      <w:lvlText w:val="•"/>
      <w:lvlJc w:val="left"/>
      <w:pPr>
        <w:ind w:left="5932" w:hanging="493"/>
      </w:pPr>
      <w:rPr>
        <w:rFonts w:hint="default"/>
        <w:lang w:val="ru-RU" w:eastAsia="en-US" w:bidi="ar-SA"/>
      </w:rPr>
    </w:lvl>
    <w:lvl w:ilvl="6">
      <w:numFmt w:val="bullet"/>
      <w:lvlText w:val="•"/>
      <w:lvlJc w:val="left"/>
      <w:pPr>
        <w:ind w:left="6863" w:hanging="493"/>
      </w:pPr>
      <w:rPr>
        <w:rFonts w:hint="default"/>
        <w:lang w:val="ru-RU" w:eastAsia="en-US" w:bidi="ar-SA"/>
      </w:rPr>
    </w:lvl>
    <w:lvl w:ilvl="7">
      <w:numFmt w:val="bullet"/>
      <w:lvlText w:val="•"/>
      <w:lvlJc w:val="left"/>
      <w:pPr>
        <w:ind w:left="7793" w:hanging="493"/>
      </w:pPr>
      <w:rPr>
        <w:rFonts w:hint="default"/>
        <w:lang w:val="ru-RU" w:eastAsia="en-US" w:bidi="ar-SA"/>
      </w:rPr>
    </w:lvl>
    <w:lvl w:ilvl="8">
      <w:numFmt w:val="bullet"/>
      <w:lvlText w:val="•"/>
      <w:lvlJc w:val="left"/>
      <w:pPr>
        <w:ind w:left="8724" w:hanging="493"/>
      </w:pPr>
      <w:rPr>
        <w:rFonts w:hint="default"/>
        <w:lang w:val="ru-RU" w:eastAsia="en-US" w:bidi="ar-SA"/>
      </w:rPr>
    </w:lvl>
  </w:abstractNum>
  <w:abstractNum w:abstractNumId="2" w15:restartNumberingAfterBreak="0">
    <w:nsid w:val="553F0D54"/>
    <w:multiLevelType w:val="multilevel"/>
    <w:tmpl w:val="AF18D6B2"/>
    <w:lvl w:ilvl="0">
      <w:start w:val="2"/>
      <w:numFmt w:val="decimal"/>
      <w:lvlText w:val="%1"/>
      <w:lvlJc w:val="left"/>
      <w:pPr>
        <w:ind w:left="257" w:hanging="558"/>
      </w:pPr>
      <w:rPr>
        <w:rFonts w:hint="default"/>
        <w:lang w:val="ru-RU" w:eastAsia="en-US" w:bidi="ar-SA"/>
      </w:rPr>
    </w:lvl>
    <w:lvl w:ilvl="1">
      <w:start w:val="1"/>
      <w:numFmt w:val="decimal"/>
      <w:lvlText w:val="%1.%2."/>
      <w:lvlJc w:val="left"/>
      <w:pPr>
        <w:ind w:left="257" w:hanging="558"/>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325" w:hanging="558"/>
      </w:pPr>
      <w:rPr>
        <w:rFonts w:hint="default"/>
        <w:lang w:val="ru-RU" w:eastAsia="en-US" w:bidi="ar-SA"/>
      </w:rPr>
    </w:lvl>
    <w:lvl w:ilvl="3">
      <w:numFmt w:val="bullet"/>
      <w:lvlText w:val="•"/>
      <w:lvlJc w:val="left"/>
      <w:pPr>
        <w:ind w:left="3357" w:hanging="558"/>
      </w:pPr>
      <w:rPr>
        <w:rFonts w:hint="default"/>
        <w:lang w:val="ru-RU" w:eastAsia="en-US" w:bidi="ar-SA"/>
      </w:rPr>
    </w:lvl>
    <w:lvl w:ilvl="4">
      <w:numFmt w:val="bullet"/>
      <w:lvlText w:val="•"/>
      <w:lvlJc w:val="left"/>
      <w:pPr>
        <w:ind w:left="4390" w:hanging="558"/>
      </w:pPr>
      <w:rPr>
        <w:rFonts w:hint="default"/>
        <w:lang w:val="ru-RU" w:eastAsia="en-US" w:bidi="ar-SA"/>
      </w:rPr>
    </w:lvl>
    <w:lvl w:ilvl="5">
      <w:numFmt w:val="bullet"/>
      <w:lvlText w:val="•"/>
      <w:lvlJc w:val="left"/>
      <w:pPr>
        <w:ind w:left="5422" w:hanging="558"/>
      </w:pPr>
      <w:rPr>
        <w:rFonts w:hint="default"/>
        <w:lang w:val="ru-RU" w:eastAsia="en-US" w:bidi="ar-SA"/>
      </w:rPr>
    </w:lvl>
    <w:lvl w:ilvl="6">
      <w:numFmt w:val="bullet"/>
      <w:lvlText w:val="•"/>
      <w:lvlJc w:val="left"/>
      <w:pPr>
        <w:ind w:left="6455" w:hanging="558"/>
      </w:pPr>
      <w:rPr>
        <w:rFonts w:hint="default"/>
        <w:lang w:val="ru-RU" w:eastAsia="en-US" w:bidi="ar-SA"/>
      </w:rPr>
    </w:lvl>
    <w:lvl w:ilvl="7">
      <w:numFmt w:val="bullet"/>
      <w:lvlText w:val="•"/>
      <w:lvlJc w:val="left"/>
      <w:pPr>
        <w:ind w:left="7487" w:hanging="558"/>
      </w:pPr>
      <w:rPr>
        <w:rFonts w:hint="default"/>
        <w:lang w:val="ru-RU" w:eastAsia="en-US" w:bidi="ar-SA"/>
      </w:rPr>
    </w:lvl>
    <w:lvl w:ilvl="8">
      <w:numFmt w:val="bullet"/>
      <w:lvlText w:val="•"/>
      <w:lvlJc w:val="left"/>
      <w:pPr>
        <w:ind w:left="8520" w:hanging="558"/>
      </w:pPr>
      <w:rPr>
        <w:rFonts w:hint="default"/>
        <w:lang w:val="ru-RU" w:eastAsia="en-US" w:bidi="ar-SA"/>
      </w:rPr>
    </w:lvl>
  </w:abstractNum>
  <w:abstractNum w:abstractNumId="3" w15:restartNumberingAfterBreak="0">
    <w:nsid w:val="5F2976B5"/>
    <w:multiLevelType w:val="multilevel"/>
    <w:tmpl w:val="7B5E6186"/>
    <w:lvl w:ilvl="0">
      <w:start w:val="3"/>
      <w:numFmt w:val="decimal"/>
      <w:lvlText w:val="%1"/>
      <w:lvlJc w:val="left"/>
      <w:pPr>
        <w:ind w:left="797" w:hanging="480"/>
      </w:pPr>
      <w:rPr>
        <w:rFonts w:hint="default"/>
        <w:lang w:val="ru-RU" w:eastAsia="en-US" w:bidi="ar-SA"/>
      </w:rPr>
    </w:lvl>
    <w:lvl w:ilvl="1">
      <w:start w:val="1"/>
      <w:numFmt w:val="decimal"/>
      <w:lvlText w:val="%1.%2."/>
      <w:lvlJc w:val="left"/>
      <w:pPr>
        <w:ind w:left="797" w:hanging="48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757" w:hanging="480"/>
      </w:pPr>
      <w:rPr>
        <w:rFonts w:hint="default"/>
        <w:lang w:val="ru-RU" w:eastAsia="en-US" w:bidi="ar-SA"/>
      </w:rPr>
    </w:lvl>
    <w:lvl w:ilvl="3">
      <w:numFmt w:val="bullet"/>
      <w:lvlText w:val="•"/>
      <w:lvlJc w:val="left"/>
      <w:pPr>
        <w:ind w:left="3735" w:hanging="480"/>
      </w:pPr>
      <w:rPr>
        <w:rFonts w:hint="default"/>
        <w:lang w:val="ru-RU" w:eastAsia="en-US" w:bidi="ar-SA"/>
      </w:rPr>
    </w:lvl>
    <w:lvl w:ilvl="4">
      <w:numFmt w:val="bullet"/>
      <w:lvlText w:val="•"/>
      <w:lvlJc w:val="left"/>
      <w:pPr>
        <w:ind w:left="4714" w:hanging="480"/>
      </w:pPr>
      <w:rPr>
        <w:rFonts w:hint="default"/>
        <w:lang w:val="ru-RU" w:eastAsia="en-US" w:bidi="ar-SA"/>
      </w:rPr>
    </w:lvl>
    <w:lvl w:ilvl="5">
      <w:numFmt w:val="bullet"/>
      <w:lvlText w:val="•"/>
      <w:lvlJc w:val="left"/>
      <w:pPr>
        <w:ind w:left="5692"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649" w:hanging="480"/>
      </w:pPr>
      <w:rPr>
        <w:rFonts w:hint="default"/>
        <w:lang w:val="ru-RU" w:eastAsia="en-US" w:bidi="ar-SA"/>
      </w:rPr>
    </w:lvl>
    <w:lvl w:ilvl="8">
      <w:numFmt w:val="bullet"/>
      <w:lvlText w:val="•"/>
      <w:lvlJc w:val="left"/>
      <w:pPr>
        <w:ind w:left="8628" w:hanging="480"/>
      </w:pPr>
      <w:rPr>
        <w:rFonts w:hint="default"/>
        <w:lang w:val="ru-RU" w:eastAsia="en-US" w:bidi="ar-SA"/>
      </w:rPr>
    </w:lvl>
  </w:abstractNum>
  <w:abstractNum w:abstractNumId="4" w15:restartNumberingAfterBreak="0">
    <w:nsid w:val="66587DAE"/>
    <w:multiLevelType w:val="hybridMultilevel"/>
    <w:tmpl w:val="BB8EB76C"/>
    <w:lvl w:ilvl="0" w:tplc="248C8E64">
      <w:start w:val="1"/>
      <w:numFmt w:val="decimal"/>
      <w:lvlText w:val="%1."/>
      <w:lvlJc w:val="left"/>
      <w:pPr>
        <w:ind w:left="112" w:hanging="260"/>
      </w:pPr>
      <w:rPr>
        <w:rFonts w:ascii="Times New Roman" w:eastAsia="Times New Roman" w:hAnsi="Times New Roman" w:cs="Times New Roman" w:hint="default"/>
        <w:w w:val="99"/>
        <w:sz w:val="26"/>
        <w:szCs w:val="26"/>
        <w:lang w:val="ru-RU" w:eastAsia="en-US" w:bidi="ar-SA"/>
      </w:rPr>
    </w:lvl>
    <w:lvl w:ilvl="1" w:tplc="FBE4F596">
      <w:numFmt w:val="bullet"/>
      <w:lvlText w:val="•"/>
      <w:lvlJc w:val="left"/>
      <w:pPr>
        <w:ind w:left="1166" w:hanging="260"/>
      </w:pPr>
      <w:rPr>
        <w:rFonts w:hint="default"/>
        <w:lang w:val="ru-RU" w:eastAsia="en-US" w:bidi="ar-SA"/>
      </w:rPr>
    </w:lvl>
    <w:lvl w:ilvl="2" w:tplc="16D8DA3E">
      <w:numFmt w:val="bullet"/>
      <w:lvlText w:val="•"/>
      <w:lvlJc w:val="left"/>
      <w:pPr>
        <w:ind w:left="2213" w:hanging="260"/>
      </w:pPr>
      <w:rPr>
        <w:rFonts w:hint="default"/>
        <w:lang w:val="ru-RU" w:eastAsia="en-US" w:bidi="ar-SA"/>
      </w:rPr>
    </w:lvl>
    <w:lvl w:ilvl="3" w:tplc="40AA0D84">
      <w:numFmt w:val="bullet"/>
      <w:lvlText w:val="•"/>
      <w:lvlJc w:val="left"/>
      <w:pPr>
        <w:ind w:left="3259" w:hanging="260"/>
      </w:pPr>
      <w:rPr>
        <w:rFonts w:hint="default"/>
        <w:lang w:val="ru-RU" w:eastAsia="en-US" w:bidi="ar-SA"/>
      </w:rPr>
    </w:lvl>
    <w:lvl w:ilvl="4" w:tplc="DD660B0E">
      <w:numFmt w:val="bullet"/>
      <w:lvlText w:val="•"/>
      <w:lvlJc w:val="left"/>
      <w:pPr>
        <w:ind w:left="4306" w:hanging="260"/>
      </w:pPr>
      <w:rPr>
        <w:rFonts w:hint="default"/>
        <w:lang w:val="ru-RU" w:eastAsia="en-US" w:bidi="ar-SA"/>
      </w:rPr>
    </w:lvl>
    <w:lvl w:ilvl="5" w:tplc="783869A8">
      <w:numFmt w:val="bullet"/>
      <w:lvlText w:val="•"/>
      <w:lvlJc w:val="left"/>
      <w:pPr>
        <w:ind w:left="5352" w:hanging="260"/>
      </w:pPr>
      <w:rPr>
        <w:rFonts w:hint="default"/>
        <w:lang w:val="ru-RU" w:eastAsia="en-US" w:bidi="ar-SA"/>
      </w:rPr>
    </w:lvl>
    <w:lvl w:ilvl="6" w:tplc="C2E45262">
      <w:numFmt w:val="bullet"/>
      <w:lvlText w:val="•"/>
      <w:lvlJc w:val="left"/>
      <w:pPr>
        <w:ind w:left="6399" w:hanging="260"/>
      </w:pPr>
      <w:rPr>
        <w:rFonts w:hint="default"/>
        <w:lang w:val="ru-RU" w:eastAsia="en-US" w:bidi="ar-SA"/>
      </w:rPr>
    </w:lvl>
    <w:lvl w:ilvl="7" w:tplc="E68AE80E">
      <w:numFmt w:val="bullet"/>
      <w:lvlText w:val="•"/>
      <w:lvlJc w:val="left"/>
      <w:pPr>
        <w:ind w:left="7445" w:hanging="260"/>
      </w:pPr>
      <w:rPr>
        <w:rFonts w:hint="default"/>
        <w:lang w:val="ru-RU" w:eastAsia="en-US" w:bidi="ar-SA"/>
      </w:rPr>
    </w:lvl>
    <w:lvl w:ilvl="8" w:tplc="E0281038">
      <w:numFmt w:val="bullet"/>
      <w:lvlText w:val="•"/>
      <w:lvlJc w:val="left"/>
      <w:pPr>
        <w:ind w:left="8492" w:hanging="260"/>
      </w:pPr>
      <w:rPr>
        <w:rFonts w:hint="default"/>
        <w:lang w:val="ru-RU" w:eastAsia="en-US" w:bidi="ar-SA"/>
      </w:rPr>
    </w:lvl>
  </w:abstractNum>
  <w:abstractNum w:abstractNumId="5" w15:restartNumberingAfterBreak="0">
    <w:nsid w:val="690122A7"/>
    <w:multiLevelType w:val="multilevel"/>
    <w:tmpl w:val="ED72F0A2"/>
    <w:lvl w:ilvl="0">
      <w:start w:val="4"/>
      <w:numFmt w:val="decimal"/>
      <w:lvlText w:val="%1"/>
      <w:lvlJc w:val="left"/>
      <w:pPr>
        <w:ind w:left="1289" w:hanging="493"/>
      </w:pPr>
      <w:rPr>
        <w:rFonts w:hint="default"/>
        <w:lang w:val="ru-RU" w:eastAsia="en-US" w:bidi="ar-SA"/>
      </w:rPr>
    </w:lvl>
    <w:lvl w:ilvl="1">
      <w:start w:val="1"/>
      <w:numFmt w:val="decimal"/>
      <w:lvlText w:val="%1.%2."/>
      <w:lvlJc w:val="left"/>
      <w:pPr>
        <w:ind w:left="1289" w:hanging="49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257" w:hanging="70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347" w:hanging="702"/>
      </w:pPr>
      <w:rPr>
        <w:rFonts w:hint="default"/>
        <w:lang w:val="ru-RU" w:eastAsia="en-US" w:bidi="ar-SA"/>
      </w:rPr>
    </w:lvl>
    <w:lvl w:ilvl="4">
      <w:numFmt w:val="bullet"/>
      <w:lvlText w:val="•"/>
      <w:lvlJc w:val="left"/>
      <w:pPr>
        <w:ind w:left="4381" w:hanging="702"/>
      </w:pPr>
      <w:rPr>
        <w:rFonts w:hint="default"/>
        <w:lang w:val="ru-RU" w:eastAsia="en-US" w:bidi="ar-SA"/>
      </w:rPr>
    </w:lvl>
    <w:lvl w:ilvl="5">
      <w:numFmt w:val="bullet"/>
      <w:lvlText w:val="•"/>
      <w:lvlJc w:val="left"/>
      <w:pPr>
        <w:ind w:left="5415" w:hanging="702"/>
      </w:pPr>
      <w:rPr>
        <w:rFonts w:hint="default"/>
        <w:lang w:val="ru-RU" w:eastAsia="en-US" w:bidi="ar-SA"/>
      </w:rPr>
    </w:lvl>
    <w:lvl w:ilvl="6">
      <w:numFmt w:val="bullet"/>
      <w:lvlText w:val="•"/>
      <w:lvlJc w:val="left"/>
      <w:pPr>
        <w:ind w:left="6449" w:hanging="702"/>
      </w:pPr>
      <w:rPr>
        <w:rFonts w:hint="default"/>
        <w:lang w:val="ru-RU" w:eastAsia="en-US" w:bidi="ar-SA"/>
      </w:rPr>
    </w:lvl>
    <w:lvl w:ilvl="7">
      <w:numFmt w:val="bullet"/>
      <w:lvlText w:val="•"/>
      <w:lvlJc w:val="left"/>
      <w:pPr>
        <w:ind w:left="7483" w:hanging="702"/>
      </w:pPr>
      <w:rPr>
        <w:rFonts w:hint="default"/>
        <w:lang w:val="ru-RU" w:eastAsia="en-US" w:bidi="ar-SA"/>
      </w:rPr>
    </w:lvl>
    <w:lvl w:ilvl="8">
      <w:numFmt w:val="bullet"/>
      <w:lvlText w:val="•"/>
      <w:lvlJc w:val="left"/>
      <w:pPr>
        <w:ind w:left="8517" w:hanging="702"/>
      </w:pPr>
      <w:rPr>
        <w:rFonts w:hint="default"/>
        <w:lang w:val="ru-RU" w:eastAsia="en-US" w:bidi="ar-SA"/>
      </w:rPr>
    </w:lvl>
  </w:abstractNum>
  <w:abstractNum w:abstractNumId="6" w15:restartNumberingAfterBreak="0">
    <w:nsid w:val="7DA20E44"/>
    <w:multiLevelType w:val="hybridMultilevel"/>
    <w:tmpl w:val="E5A0C570"/>
    <w:lvl w:ilvl="0" w:tplc="1134665A">
      <w:start w:val="1"/>
      <w:numFmt w:val="decimal"/>
      <w:lvlText w:val="%1."/>
      <w:lvlJc w:val="left"/>
      <w:pPr>
        <w:ind w:left="4047" w:hanging="282"/>
        <w:jc w:val="right"/>
      </w:pPr>
      <w:rPr>
        <w:rFonts w:ascii="Times New Roman" w:eastAsia="Times New Roman" w:hAnsi="Times New Roman" w:cs="Times New Roman" w:hint="default"/>
        <w:b/>
        <w:bCs/>
        <w:w w:val="100"/>
        <w:sz w:val="28"/>
        <w:szCs w:val="28"/>
        <w:lang w:val="ru-RU" w:eastAsia="en-US" w:bidi="ar-SA"/>
      </w:rPr>
    </w:lvl>
    <w:lvl w:ilvl="1" w:tplc="F8FEB618">
      <w:numFmt w:val="bullet"/>
      <w:lvlText w:val="•"/>
      <w:lvlJc w:val="left"/>
      <w:pPr>
        <w:ind w:left="4694" w:hanging="282"/>
      </w:pPr>
      <w:rPr>
        <w:rFonts w:hint="default"/>
        <w:lang w:val="ru-RU" w:eastAsia="en-US" w:bidi="ar-SA"/>
      </w:rPr>
    </w:lvl>
    <w:lvl w:ilvl="2" w:tplc="2A986F18">
      <w:numFmt w:val="bullet"/>
      <w:lvlText w:val="•"/>
      <w:lvlJc w:val="left"/>
      <w:pPr>
        <w:ind w:left="5349" w:hanging="282"/>
      </w:pPr>
      <w:rPr>
        <w:rFonts w:hint="default"/>
        <w:lang w:val="ru-RU" w:eastAsia="en-US" w:bidi="ar-SA"/>
      </w:rPr>
    </w:lvl>
    <w:lvl w:ilvl="3" w:tplc="75AE0E96">
      <w:numFmt w:val="bullet"/>
      <w:lvlText w:val="•"/>
      <w:lvlJc w:val="left"/>
      <w:pPr>
        <w:ind w:left="6003" w:hanging="282"/>
      </w:pPr>
      <w:rPr>
        <w:rFonts w:hint="default"/>
        <w:lang w:val="ru-RU" w:eastAsia="en-US" w:bidi="ar-SA"/>
      </w:rPr>
    </w:lvl>
    <w:lvl w:ilvl="4" w:tplc="12CA42E8">
      <w:numFmt w:val="bullet"/>
      <w:lvlText w:val="•"/>
      <w:lvlJc w:val="left"/>
      <w:pPr>
        <w:ind w:left="6658" w:hanging="282"/>
      </w:pPr>
      <w:rPr>
        <w:rFonts w:hint="default"/>
        <w:lang w:val="ru-RU" w:eastAsia="en-US" w:bidi="ar-SA"/>
      </w:rPr>
    </w:lvl>
    <w:lvl w:ilvl="5" w:tplc="48AC7666">
      <w:numFmt w:val="bullet"/>
      <w:lvlText w:val="•"/>
      <w:lvlJc w:val="left"/>
      <w:pPr>
        <w:ind w:left="7312" w:hanging="282"/>
      </w:pPr>
      <w:rPr>
        <w:rFonts w:hint="default"/>
        <w:lang w:val="ru-RU" w:eastAsia="en-US" w:bidi="ar-SA"/>
      </w:rPr>
    </w:lvl>
    <w:lvl w:ilvl="6" w:tplc="BDBA4082">
      <w:numFmt w:val="bullet"/>
      <w:lvlText w:val="•"/>
      <w:lvlJc w:val="left"/>
      <w:pPr>
        <w:ind w:left="7967" w:hanging="282"/>
      </w:pPr>
      <w:rPr>
        <w:rFonts w:hint="default"/>
        <w:lang w:val="ru-RU" w:eastAsia="en-US" w:bidi="ar-SA"/>
      </w:rPr>
    </w:lvl>
    <w:lvl w:ilvl="7" w:tplc="2444B650">
      <w:numFmt w:val="bullet"/>
      <w:lvlText w:val="•"/>
      <w:lvlJc w:val="left"/>
      <w:pPr>
        <w:ind w:left="8621" w:hanging="282"/>
      </w:pPr>
      <w:rPr>
        <w:rFonts w:hint="default"/>
        <w:lang w:val="ru-RU" w:eastAsia="en-US" w:bidi="ar-SA"/>
      </w:rPr>
    </w:lvl>
    <w:lvl w:ilvl="8" w:tplc="C6E4BCDE">
      <w:numFmt w:val="bullet"/>
      <w:lvlText w:val="•"/>
      <w:lvlJc w:val="left"/>
      <w:pPr>
        <w:ind w:left="9276" w:hanging="282"/>
      </w:pPr>
      <w:rPr>
        <w:rFonts w:hint="default"/>
        <w:lang w:val="ru-RU" w:eastAsia="en-US" w:bidi="ar-SA"/>
      </w:rPr>
    </w:lvl>
  </w:abstractNum>
  <w:num w:numId="1">
    <w:abstractNumId w:val="4"/>
  </w:num>
  <w:num w:numId="2">
    <w:abstractNumId w:val="1"/>
  </w:num>
  <w:num w:numId="3">
    <w:abstractNumId w:val="5"/>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849"/>
    <w:rsid w:val="00022407"/>
    <w:rsid w:val="0003002B"/>
    <w:rsid w:val="00045E3B"/>
    <w:rsid w:val="0006501B"/>
    <w:rsid w:val="00066421"/>
    <w:rsid w:val="00070D42"/>
    <w:rsid w:val="00090E91"/>
    <w:rsid w:val="00094736"/>
    <w:rsid w:val="000B053B"/>
    <w:rsid w:val="000B066C"/>
    <w:rsid w:val="000C2EE6"/>
    <w:rsid w:val="000C7076"/>
    <w:rsid w:val="000F5362"/>
    <w:rsid w:val="00115D9C"/>
    <w:rsid w:val="00137ADA"/>
    <w:rsid w:val="00156B3D"/>
    <w:rsid w:val="00165AB2"/>
    <w:rsid w:val="00180E04"/>
    <w:rsid w:val="001A6AF8"/>
    <w:rsid w:val="001D2AE2"/>
    <w:rsid w:val="001D517F"/>
    <w:rsid w:val="001F7BD4"/>
    <w:rsid w:val="002564DD"/>
    <w:rsid w:val="00261254"/>
    <w:rsid w:val="00277C14"/>
    <w:rsid w:val="00286B79"/>
    <w:rsid w:val="002A1071"/>
    <w:rsid w:val="002C6DE2"/>
    <w:rsid w:val="002D0C4F"/>
    <w:rsid w:val="003067FF"/>
    <w:rsid w:val="00317DBA"/>
    <w:rsid w:val="0035690A"/>
    <w:rsid w:val="003775CF"/>
    <w:rsid w:val="00396EE0"/>
    <w:rsid w:val="003A6DEA"/>
    <w:rsid w:val="003B60F8"/>
    <w:rsid w:val="003B64C8"/>
    <w:rsid w:val="003B7325"/>
    <w:rsid w:val="003D36FB"/>
    <w:rsid w:val="004333A3"/>
    <w:rsid w:val="004517BB"/>
    <w:rsid w:val="004771F4"/>
    <w:rsid w:val="004A16CC"/>
    <w:rsid w:val="004E19C7"/>
    <w:rsid w:val="004F3B0F"/>
    <w:rsid w:val="005555D9"/>
    <w:rsid w:val="00557208"/>
    <w:rsid w:val="0057049B"/>
    <w:rsid w:val="0059458A"/>
    <w:rsid w:val="00664D7C"/>
    <w:rsid w:val="00673B93"/>
    <w:rsid w:val="006A2BF1"/>
    <w:rsid w:val="006A7C1B"/>
    <w:rsid w:val="006D40D7"/>
    <w:rsid w:val="00704EA6"/>
    <w:rsid w:val="00715DD1"/>
    <w:rsid w:val="00716A0F"/>
    <w:rsid w:val="0072636F"/>
    <w:rsid w:val="00740A22"/>
    <w:rsid w:val="00743031"/>
    <w:rsid w:val="00744C8B"/>
    <w:rsid w:val="00756B90"/>
    <w:rsid w:val="00756FF5"/>
    <w:rsid w:val="007A0237"/>
    <w:rsid w:val="007A0EE2"/>
    <w:rsid w:val="007C2C92"/>
    <w:rsid w:val="00805A61"/>
    <w:rsid w:val="0080646F"/>
    <w:rsid w:val="00813444"/>
    <w:rsid w:val="00853AF3"/>
    <w:rsid w:val="00870949"/>
    <w:rsid w:val="00871F9F"/>
    <w:rsid w:val="008B7939"/>
    <w:rsid w:val="008C6A49"/>
    <w:rsid w:val="008E688B"/>
    <w:rsid w:val="008E72A4"/>
    <w:rsid w:val="00911A08"/>
    <w:rsid w:val="00980DA7"/>
    <w:rsid w:val="00A0099D"/>
    <w:rsid w:val="00A012A4"/>
    <w:rsid w:val="00A207E7"/>
    <w:rsid w:val="00A35FF2"/>
    <w:rsid w:val="00A4124A"/>
    <w:rsid w:val="00A51C16"/>
    <w:rsid w:val="00A95798"/>
    <w:rsid w:val="00AA2874"/>
    <w:rsid w:val="00AA4577"/>
    <w:rsid w:val="00AC2849"/>
    <w:rsid w:val="00AD1716"/>
    <w:rsid w:val="00AD17A5"/>
    <w:rsid w:val="00AD6403"/>
    <w:rsid w:val="00B02704"/>
    <w:rsid w:val="00BB7647"/>
    <w:rsid w:val="00BC0403"/>
    <w:rsid w:val="00BD1499"/>
    <w:rsid w:val="00C2706B"/>
    <w:rsid w:val="00CE2B5F"/>
    <w:rsid w:val="00D04516"/>
    <w:rsid w:val="00D30109"/>
    <w:rsid w:val="00D61FA1"/>
    <w:rsid w:val="00D759E2"/>
    <w:rsid w:val="00D85D92"/>
    <w:rsid w:val="00DC6004"/>
    <w:rsid w:val="00E06317"/>
    <w:rsid w:val="00E11395"/>
    <w:rsid w:val="00E24C19"/>
    <w:rsid w:val="00E3614D"/>
    <w:rsid w:val="00E52A15"/>
    <w:rsid w:val="00E779BF"/>
    <w:rsid w:val="00E8539B"/>
    <w:rsid w:val="00E96A04"/>
    <w:rsid w:val="00EA2DD5"/>
    <w:rsid w:val="00ED3168"/>
    <w:rsid w:val="00F16BA7"/>
    <w:rsid w:val="00F50D81"/>
    <w:rsid w:val="00F55969"/>
    <w:rsid w:val="00F67DDD"/>
    <w:rsid w:val="00F72524"/>
    <w:rsid w:val="00FB0CAA"/>
    <w:rsid w:val="00FC3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6994C3-B053-4776-AABE-6A55BA5B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2C6DE2"/>
    <w:pPr>
      <w:widowControl w:val="0"/>
      <w:autoSpaceDE w:val="0"/>
      <w:autoSpaceDN w:val="0"/>
      <w:spacing w:after="0" w:line="240" w:lineRule="auto"/>
      <w:ind w:left="447"/>
      <w:jc w:val="center"/>
      <w:outlineLvl w:val="0"/>
    </w:pPr>
    <w:rPr>
      <w:rFonts w:ascii="Times New Roman" w:eastAsia="Times New Roman" w:hAnsi="Times New Roman" w:cs="Times New Roman"/>
      <w:b/>
      <w:bCs/>
      <w:sz w:val="28"/>
      <w:szCs w:val="28"/>
    </w:rPr>
  </w:style>
  <w:style w:type="paragraph" w:styleId="2">
    <w:name w:val="heading 2"/>
    <w:basedOn w:val="a"/>
    <w:next w:val="a"/>
    <w:link w:val="20"/>
    <w:uiPriority w:val="9"/>
    <w:semiHidden/>
    <w:unhideWhenUsed/>
    <w:qFormat/>
    <w:rsid w:val="00BD149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BB7647"/>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71F9F"/>
    <w:rPr>
      <w:rFonts w:ascii="Times New Roman" w:hAnsi="Times New Roman" w:cs="Times New Roman"/>
      <w:sz w:val="24"/>
      <w:szCs w:val="24"/>
    </w:rPr>
  </w:style>
  <w:style w:type="character" w:styleId="a4">
    <w:name w:val="Hyperlink"/>
    <w:basedOn w:val="a0"/>
    <w:uiPriority w:val="99"/>
    <w:unhideWhenUsed/>
    <w:rsid w:val="00871F9F"/>
    <w:rPr>
      <w:color w:val="0563C1" w:themeColor="hyperlink"/>
      <w:u w:val="single"/>
    </w:rPr>
  </w:style>
  <w:style w:type="character" w:customStyle="1" w:styleId="blk">
    <w:name w:val="blk"/>
    <w:basedOn w:val="a0"/>
    <w:rsid w:val="00C2706B"/>
  </w:style>
  <w:style w:type="paragraph" w:customStyle="1" w:styleId="ConsPlusNonformat">
    <w:name w:val="ConsPlusNonformat"/>
    <w:rsid w:val="001A6A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74303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43031"/>
    <w:rPr>
      <w:rFonts w:ascii="Segoe UI" w:hAnsi="Segoe UI" w:cs="Segoe UI"/>
      <w:sz w:val="18"/>
      <w:szCs w:val="18"/>
    </w:rPr>
  </w:style>
  <w:style w:type="paragraph" w:styleId="a7">
    <w:name w:val="Title"/>
    <w:basedOn w:val="a"/>
    <w:next w:val="a"/>
    <w:link w:val="a8"/>
    <w:uiPriority w:val="99"/>
    <w:qFormat/>
    <w:rsid w:val="00AA2874"/>
    <w:pPr>
      <w:keepNext/>
      <w:spacing w:before="120" w:after="60" w:line="240" w:lineRule="auto"/>
      <w:jc w:val="center"/>
      <w:outlineLvl w:val="0"/>
    </w:pPr>
    <w:rPr>
      <w:rFonts w:ascii="Times New Roman" w:eastAsia="Times New Roman" w:hAnsi="Times New Roman" w:cs="Times New Roman"/>
      <w:b/>
      <w:bCs/>
      <w:kern w:val="28"/>
      <w:sz w:val="24"/>
      <w:szCs w:val="32"/>
      <w:lang w:val="x-none" w:eastAsia="x-none"/>
    </w:rPr>
  </w:style>
  <w:style w:type="character" w:customStyle="1" w:styleId="a8">
    <w:name w:val="Название Знак"/>
    <w:basedOn w:val="a0"/>
    <w:link w:val="a7"/>
    <w:uiPriority w:val="99"/>
    <w:rsid w:val="00AA2874"/>
    <w:rPr>
      <w:rFonts w:ascii="Times New Roman" w:eastAsia="Times New Roman" w:hAnsi="Times New Roman" w:cs="Times New Roman"/>
      <w:b/>
      <w:bCs/>
      <w:kern w:val="28"/>
      <w:sz w:val="24"/>
      <w:szCs w:val="32"/>
      <w:lang w:val="x-none" w:eastAsia="x-none"/>
    </w:rPr>
  </w:style>
  <w:style w:type="character" w:customStyle="1" w:styleId="TextNPA">
    <w:name w:val="Text NPA"/>
    <w:rsid w:val="00E8539B"/>
    <w:rPr>
      <w:rFonts w:ascii="Times New Roman" w:hAnsi="Times New Roman"/>
      <w:sz w:val="26"/>
    </w:rPr>
  </w:style>
  <w:style w:type="character" w:customStyle="1" w:styleId="10">
    <w:name w:val="Заголовок 1 Знак"/>
    <w:basedOn w:val="a0"/>
    <w:link w:val="1"/>
    <w:uiPriority w:val="1"/>
    <w:rsid w:val="002C6DE2"/>
    <w:rPr>
      <w:rFonts w:ascii="Times New Roman" w:eastAsia="Times New Roman" w:hAnsi="Times New Roman" w:cs="Times New Roman"/>
      <w:b/>
      <w:bCs/>
      <w:sz w:val="28"/>
      <w:szCs w:val="28"/>
    </w:rPr>
  </w:style>
  <w:style w:type="paragraph" w:styleId="a9">
    <w:name w:val="Body Text"/>
    <w:basedOn w:val="a"/>
    <w:link w:val="aa"/>
    <w:uiPriority w:val="1"/>
    <w:qFormat/>
    <w:rsid w:val="000C2EE6"/>
    <w:pPr>
      <w:widowControl w:val="0"/>
      <w:autoSpaceDE w:val="0"/>
      <w:autoSpaceDN w:val="0"/>
      <w:spacing w:after="0" w:line="240" w:lineRule="auto"/>
      <w:ind w:left="257"/>
    </w:pPr>
    <w:rPr>
      <w:rFonts w:ascii="Times New Roman" w:eastAsia="Times New Roman" w:hAnsi="Times New Roman" w:cs="Times New Roman"/>
      <w:sz w:val="28"/>
      <w:szCs w:val="28"/>
    </w:rPr>
  </w:style>
  <w:style w:type="character" w:customStyle="1" w:styleId="aa">
    <w:name w:val="Основной текст Знак"/>
    <w:basedOn w:val="a0"/>
    <w:link w:val="a9"/>
    <w:uiPriority w:val="1"/>
    <w:rsid w:val="000C2EE6"/>
    <w:rPr>
      <w:rFonts w:ascii="Times New Roman" w:eastAsia="Times New Roman" w:hAnsi="Times New Roman" w:cs="Times New Roman"/>
      <w:sz w:val="28"/>
      <w:szCs w:val="28"/>
    </w:rPr>
  </w:style>
  <w:style w:type="paragraph" w:styleId="ab">
    <w:name w:val="List Paragraph"/>
    <w:basedOn w:val="a"/>
    <w:qFormat/>
    <w:rsid w:val="000C2EE6"/>
    <w:pPr>
      <w:widowControl w:val="0"/>
      <w:autoSpaceDE w:val="0"/>
      <w:autoSpaceDN w:val="0"/>
      <w:spacing w:after="0" w:line="240" w:lineRule="auto"/>
      <w:ind w:left="257" w:firstLine="707"/>
      <w:jc w:val="both"/>
    </w:pPr>
    <w:rPr>
      <w:rFonts w:ascii="Times New Roman" w:eastAsia="Times New Roman" w:hAnsi="Times New Roman" w:cs="Times New Roman"/>
    </w:rPr>
  </w:style>
  <w:style w:type="paragraph" w:styleId="ac">
    <w:name w:val="header"/>
    <w:basedOn w:val="a"/>
    <w:link w:val="ad"/>
    <w:uiPriority w:val="99"/>
    <w:unhideWhenUsed/>
    <w:rsid w:val="00E1139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11395"/>
  </w:style>
  <w:style w:type="paragraph" w:styleId="ae">
    <w:name w:val="footer"/>
    <w:basedOn w:val="a"/>
    <w:link w:val="af"/>
    <w:uiPriority w:val="99"/>
    <w:unhideWhenUsed/>
    <w:rsid w:val="00E1139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11395"/>
  </w:style>
  <w:style w:type="paragraph" w:customStyle="1" w:styleId="ConsPlusNormal">
    <w:name w:val="ConsPlusNormal"/>
    <w:link w:val="ConsPlusNormal0"/>
    <w:rsid w:val="00744C8B"/>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character" w:customStyle="1" w:styleId="ConsPlusNormal0">
    <w:name w:val="ConsPlusNormal Знак"/>
    <w:link w:val="ConsPlusNormal"/>
    <w:locked/>
    <w:rsid w:val="00744C8B"/>
    <w:rPr>
      <w:rFonts w:ascii="Times New Roman" w:eastAsia="Times New Roman" w:hAnsi="Times New Roman" w:cs="Times New Roman"/>
      <w:sz w:val="26"/>
      <w:szCs w:val="26"/>
      <w:lang w:eastAsia="ru-RU"/>
    </w:rPr>
  </w:style>
  <w:style w:type="character" w:customStyle="1" w:styleId="20">
    <w:name w:val="Заголовок 2 Знак"/>
    <w:basedOn w:val="a0"/>
    <w:link w:val="2"/>
    <w:uiPriority w:val="9"/>
    <w:semiHidden/>
    <w:rsid w:val="00BD1499"/>
    <w:rPr>
      <w:rFonts w:asciiTheme="majorHAnsi" w:eastAsiaTheme="majorEastAsia" w:hAnsiTheme="majorHAnsi" w:cstheme="majorBidi"/>
      <w:b/>
      <w:bCs/>
      <w:color w:val="5B9BD5" w:themeColor="accent1"/>
      <w:sz w:val="26"/>
      <w:szCs w:val="26"/>
    </w:rPr>
  </w:style>
  <w:style w:type="paragraph" w:customStyle="1" w:styleId="text">
    <w:name w:val="text"/>
    <w:basedOn w:val="a"/>
    <w:rsid w:val="00BD1499"/>
    <w:pPr>
      <w:spacing w:before="64" w:after="64" w:line="240" w:lineRule="auto"/>
      <w:jc w:val="both"/>
    </w:pPr>
    <w:rPr>
      <w:rFonts w:ascii="Verdana" w:eastAsia="Times New Roman" w:hAnsi="Verdana" w:cs="Times New Roman"/>
      <w:sz w:val="20"/>
      <w:szCs w:val="20"/>
      <w:lang w:eastAsia="ru-RU"/>
    </w:rPr>
  </w:style>
  <w:style w:type="character" w:customStyle="1" w:styleId="af0">
    <w:name w:val="Гипертекстовая ссылка"/>
    <w:uiPriority w:val="99"/>
    <w:rsid w:val="00BD1499"/>
    <w:rPr>
      <w:b/>
      <w:bCs/>
      <w:color w:val="008000"/>
    </w:rPr>
  </w:style>
  <w:style w:type="paragraph" w:customStyle="1" w:styleId="ConsNonformat">
    <w:name w:val="ConsNonformat"/>
    <w:rsid w:val="00BD1499"/>
    <w:pPr>
      <w:widowControl w:val="0"/>
      <w:autoSpaceDE w:val="0"/>
      <w:autoSpaceDN w:val="0"/>
      <w:adjustRightInd w:val="0"/>
      <w:spacing w:after="0" w:line="240" w:lineRule="auto"/>
      <w:ind w:right="19772"/>
    </w:pPr>
    <w:rPr>
      <w:rFonts w:ascii="Courier New" w:eastAsia="Calibri" w:hAnsi="Courier New" w:cs="Courier New"/>
      <w:sz w:val="16"/>
      <w:szCs w:val="16"/>
      <w:lang w:eastAsia="ru-RU"/>
    </w:rPr>
  </w:style>
  <w:style w:type="paragraph" w:customStyle="1" w:styleId="af1">
    <w:name w:val="Прижатый влево"/>
    <w:basedOn w:val="a"/>
    <w:next w:val="a"/>
    <w:uiPriority w:val="99"/>
    <w:rsid w:val="00BD1499"/>
    <w:pPr>
      <w:widowControl w:val="0"/>
      <w:autoSpaceDE w:val="0"/>
      <w:autoSpaceDN w:val="0"/>
      <w:adjustRightInd w:val="0"/>
      <w:spacing w:after="0" w:line="240" w:lineRule="auto"/>
    </w:pPr>
    <w:rPr>
      <w:rFonts w:ascii="Arial" w:eastAsia="Calibri" w:hAnsi="Arial" w:cs="Arial"/>
      <w:sz w:val="24"/>
      <w:szCs w:val="24"/>
      <w:lang w:eastAsia="ru-RU"/>
    </w:rPr>
  </w:style>
  <w:style w:type="paragraph" w:styleId="af2">
    <w:name w:val="No Spacing"/>
    <w:uiPriority w:val="1"/>
    <w:qFormat/>
    <w:rsid w:val="00277C14"/>
    <w:pPr>
      <w:spacing w:after="0" w:line="240" w:lineRule="auto"/>
    </w:pPr>
    <w:rPr>
      <w:rFonts w:ascii="Calibri" w:eastAsia="Times New Roman" w:hAnsi="Calibri" w:cs="Times New Roman"/>
      <w:lang w:eastAsia="ru-RU"/>
    </w:rPr>
  </w:style>
  <w:style w:type="paragraph" w:customStyle="1" w:styleId="pboth">
    <w:name w:val="pboth"/>
    <w:basedOn w:val="a"/>
    <w:rsid w:val="008134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BB7647"/>
    <w:rPr>
      <w:rFonts w:asciiTheme="majorHAnsi" w:eastAsiaTheme="majorEastAsia" w:hAnsiTheme="majorHAnsi" w:cstheme="majorBidi"/>
      <w:b/>
      <w:bCs/>
      <w:color w:val="5B9BD5" w:themeColor="accent1"/>
    </w:rPr>
  </w:style>
  <w:style w:type="character" w:styleId="af3">
    <w:name w:val="FollowedHyperlink"/>
    <w:basedOn w:val="a0"/>
    <w:uiPriority w:val="99"/>
    <w:semiHidden/>
    <w:unhideWhenUsed/>
    <w:rsid w:val="00F67DDD"/>
    <w:rPr>
      <w:color w:val="954F72" w:themeColor="followedHyperlink"/>
      <w:u w:val="single"/>
    </w:rPr>
  </w:style>
  <w:style w:type="character" w:styleId="af4">
    <w:name w:val="Strong"/>
    <w:uiPriority w:val="22"/>
    <w:qFormat/>
    <w:rsid w:val="00FB0CAA"/>
    <w:rPr>
      <w:rFonts w:cs="Times New Roman"/>
      <w:b/>
    </w:rPr>
  </w:style>
  <w:style w:type="table" w:styleId="af5">
    <w:name w:val="Table Grid"/>
    <w:basedOn w:val="a1"/>
    <w:uiPriority w:val="39"/>
    <w:rsid w:val="00180E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17124">
      <w:bodyDiv w:val="1"/>
      <w:marLeft w:val="0"/>
      <w:marRight w:val="0"/>
      <w:marTop w:val="0"/>
      <w:marBottom w:val="0"/>
      <w:divBdr>
        <w:top w:val="none" w:sz="0" w:space="0" w:color="auto"/>
        <w:left w:val="none" w:sz="0" w:space="0" w:color="auto"/>
        <w:bottom w:val="none" w:sz="0" w:space="0" w:color="auto"/>
        <w:right w:val="none" w:sz="0" w:space="0" w:color="auto"/>
      </w:divBdr>
    </w:div>
    <w:div w:id="274992181">
      <w:bodyDiv w:val="1"/>
      <w:marLeft w:val="0"/>
      <w:marRight w:val="0"/>
      <w:marTop w:val="0"/>
      <w:marBottom w:val="0"/>
      <w:divBdr>
        <w:top w:val="none" w:sz="0" w:space="0" w:color="auto"/>
        <w:left w:val="none" w:sz="0" w:space="0" w:color="auto"/>
        <w:bottom w:val="none" w:sz="0" w:space="0" w:color="auto"/>
        <w:right w:val="none" w:sz="0" w:space="0" w:color="auto"/>
      </w:divBdr>
      <w:divsChild>
        <w:div w:id="1605920295">
          <w:marLeft w:val="0"/>
          <w:marRight w:val="0"/>
          <w:marTop w:val="0"/>
          <w:marBottom w:val="0"/>
          <w:divBdr>
            <w:top w:val="none" w:sz="0" w:space="0" w:color="auto"/>
            <w:left w:val="none" w:sz="0" w:space="0" w:color="auto"/>
            <w:bottom w:val="none" w:sz="0" w:space="0" w:color="auto"/>
            <w:right w:val="none" w:sz="0" w:space="0" w:color="auto"/>
          </w:divBdr>
          <w:divsChild>
            <w:div w:id="839194428">
              <w:marLeft w:val="0"/>
              <w:marRight w:val="0"/>
              <w:marTop w:val="0"/>
              <w:marBottom w:val="0"/>
              <w:divBdr>
                <w:top w:val="none" w:sz="0" w:space="0" w:color="auto"/>
                <w:left w:val="none" w:sz="0" w:space="0" w:color="auto"/>
                <w:bottom w:val="none" w:sz="0" w:space="0" w:color="auto"/>
                <w:right w:val="none" w:sz="0" w:space="0" w:color="auto"/>
              </w:divBdr>
              <w:divsChild>
                <w:div w:id="1490630438">
                  <w:marLeft w:val="0"/>
                  <w:marRight w:val="0"/>
                  <w:marTop w:val="0"/>
                  <w:marBottom w:val="0"/>
                  <w:divBdr>
                    <w:top w:val="none" w:sz="0" w:space="0" w:color="auto"/>
                    <w:left w:val="none" w:sz="0" w:space="0" w:color="auto"/>
                    <w:bottom w:val="none" w:sz="0" w:space="0" w:color="auto"/>
                    <w:right w:val="none" w:sz="0" w:space="0" w:color="auto"/>
                  </w:divBdr>
                  <w:divsChild>
                    <w:div w:id="1398936916">
                      <w:marLeft w:val="-300"/>
                      <w:marRight w:val="-660"/>
                      <w:marTop w:val="0"/>
                      <w:marBottom w:val="0"/>
                      <w:divBdr>
                        <w:top w:val="none" w:sz="0" w:space="0" w:color="auto"/>
                        <w:left w:val="none" w:sz="0" w:space="0" w:color="auto"/>
                        <w:bottom w:val="none" w:sz="0" w:space="0" w:color="auto"/>
                        <w:right w:val="none" w:sz="0" w:space="0" w:color="auto"/>
                      </w:divBdr>
                      <w:divsChild>
                        <w:div w:id="1754472976">
                          <w:marLeft w:val="-300"/>
                          <w:marRight w:val="-660"/>
                          <w:marTop w:val="0"/>
                          <w:marBottom w:val="0"/>
                          <w:divBdr>
                            <w:top w:val="none" w:sz="0" w:space="0" w:color="auto"/>
                            <w:left w:val="none" w:sz="0" w:space="0" w:color="auto"/>
                            <w:bottom w:val="none" w:sz="0" w:space="0" w:color="auto"/>
                            <w:right w:val="none" w:sz="0" w:space="0" w:color="auto"/>
                          </w:divBdr>
                          <w:divsChild>
                            <w:div w:id="1430193952">
                              <w:marLeft w:val="-300"/>
                              <w:marRight w:val="-6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931082">
          <w:marLeft w:val="0"/>
          <w:marRight w:val="0"/>
          <w:marTop w:val="0"/>
          <w:marBottom w:val="0"/>
          <w:divBdr>
            <w:top w:val="none" w:sz="0" w:space="0" w:color="auto"/>
            <w:left w:val="none" w:sz="0" w:space="0" w:color="auto"/>
            <w:bottom w:val="none" w:sz="0" w:space="0" w:color="auto"/>
            <w:right w:val="none" w:sz="0" w:space="0" w:color="auto"/>
          </w:divBdr>
          <w:divsChild>
            <w:div w:id="1009940558">
              <w:marLeft w:val="300"/>
              <w:marRight w:val="300"/>
              <w:marTop w:val="0"/>
              <w:marBottom w:val="0"/>
              <w:divBdr>
                <w:top w:val="none" w:sz="0" w:space="0" w:color="auto"/>
                <w:left w:val="none" w:sz="0" w:space="0" w:color="auto"/>
                <w:bottom w:val="none" w:sz="0" w:space="0" w:color="auto"/>
                <w:right w:val="none" w:sz="0" w:space="0" w:color="auto"/>
              </w:divBdr>
              <w:divsChild>
                <w:div w:id="708148591">
                  <w:marLeft w:val="0"/>
                  <w:marRight w:val="0"/>
                  <w:marTop w:val="0"/>
                  <w:marBottom w:val="0"/>
                  <w:divBdr>
                    <w:top w:val="none" w:sz="0" w:space="0" w:color="auto"/>
                    <w:left w:val="none" w:sz="0" w:space="0" w:color="auto"/>
                    <w:bottom w:val="none" w:sz="0" w:space="0" w:color="auto"/>
                    <w:right w:val="none" w:sz="0" w:space="0" w:color="auto"/>
                  </w:divBdr>
                  <w:divsChild>
                    <w:div w:id="1607999555">
                      <w:marLeft w:val="0"/>
                      <w:marRight w:val="0"/>
                      <w:marTop w:val="0"/>
                      <w:marBottom w:val="0"/>
                      <w:divBdr>
                        <w:top w:val="none" w:sz="0" w:space="0" w:color="auto"/>
                        <w:left w:val="none" w:sz="0" w:space="0" w:color="auto"/>
                        <w:bottom w:val="none" w:sz="0" w:space="0" w:color="auto"/>
                        <w:right w:val="none" w:sz="0" w:space="0" w:color="auto"/>
                      </w:divBdr>
                      <w:divsChild>
                        <w:div w:id="4071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9599014">
      <w:bodyDiv w:val="1"/>
      <w:marLeft w:val="0"/>
      <w:marRight w:val="0"/>
      <w:marTop w:val="0"/>
      <w:marBottom w:val="0"/>
      <w:divBdr>
        <w:top w:val="none" w:sz="0" w:space="0" w:color="auto"/>
        <w:left w:val="none" w:sz="0" w:space="0" w:color="auto"/>
        <w:bottom w:val="none" w:sz="0" w:space="0" w:color="auto"/>
        <w:right w:val="none" w:sz="0" w:space="0" w:color="auto"/>
      </w:divBdr>
      <w:divsChild>
        <w:div w:id="173763226">
          <w:marLeft w:val="0"/>
          <w:marRight w:val="0"/>
          <w:marTop w:val="0"/>
          <w:marBottom w:val="0"/>
          <w:divBdr>
            <w:top w:val="none" w:sz="0" w:space="0" w:color="auto"/>
            <w:left w:val="none" w:sz="0" w:space="0" w:color="auto"/>
            <w:bottom w:val="none" w:sz="0" w:space="0" w:color="auto"/>
            <w:right w:val="none" w:sz="0" w:space="0" w:color="auto"/>
          </w:divBdr>
        </w:div>
        <w:div w:id="458688056">
          <w:marLeft w:val="0"/>
          <w:marRight w:val="0"/>
          <w:marTop w:val="0"/>
          <w:marBottom w:val="0"/>
          <w:divBdr>
            <w:top w:val="none" w:sz="0" w:space="0" w:color="auto"/>
            <w:left w:val="none" w:sz="0" w:space="0" w:color="auto"/>
            <w:bottom w:val="none" w:sz="0" w:space="0" w:color="auto"/>
            <w:right w:val="none" w:sz="0" w:space="0" w:color="auto"/>
          </w:divBdr>
        </w:div>
        <w:div w:id="582180659">
          <w:marLeft w:val="0"/>
          <w:marRight w:val="0"/>
          <w:marTop w:val="0"/>
          <w:marBottom w:val="0"/>
          <w:divBdr>
            <w:top w:val="none" w:sz="0" w:space="0" w:color="auto"/>
            <w:left w:val="none" w:sz="0" w:space="0" w:color="auto"/>
            <w:bottom w:val="none" w:sz="0" w:space="0" w:color="auto"/>
            <w:right w:val="none" w:sz="0" w:space="0" w:color="auto"/>
          </w:divBdr>
        </w:div>
        <w:div w:id="880241075">
          <w:marLeft w:val="0"/>
          <w:marRight w:val="0"/>
          <w:marTop w:val="0"/>
          <w:marBottom w:val="0"/>
          <w:divBdr>
            <w:top w:val="none" w:sz="0" w:space="0" w:color="auto"/>
            <w:left w:val="none" w:sz="0" w:space="0" w:color="auto"/>
            <w:bottom w:val="none" w:sz="0" w:space="0" w:color="auto"/>
            <w:right w:val="none" w:sz="0" w:space="0" w:color="auto"/>
          </w:divBdr>
        </w:div>
        <w:div w:id="1583568908">
          <w:marLeft w:val="0"/>
          <w:marRight w:val="0"/>
          <w:marTop w:val="0"/>
          <w:marBottom w:val="0"/>
          <w:divBdr>
            <w:top w:val="none" w:sz="0" w:space="0" w:color="auto"/>
            <w:left w:val="none" w:sz="0" w:space="0" w:color="auto"/>
            <w:bottom w:val="none" w:sz="0" w:space="0" w:color="auto"/>
            <w:right w:val="none" w:sz="0" w:space="0" w:color="auto"/>
          </w:divBdr>
        </w:div>
        <w:div w:id="1891114917">
          <w:marLeft w:val="0"/>
          <w:marRight w:val="0"/>
          <w:marTop w:val="0"/>
          <w:marBottom w:val="0"/>
          <w:divBdr>
            <w:top w:val="none" w:sz="0" w:space="0" w:color="auto"/>
            <w:left w:val="none" w:sz="0" w:space="0" w:color="auto"/>
            <w:bottom w:val="none" w:sz="0" w:space="0" w:color="auto"/>
            <w:right w:val="none" w:sz="0" w:space="0" w:color="auto"/>
          </w:divBdr>
        </w:div>
      </w:divsChild>
    </w:div>
    <w:div w:id="485707396">
      <w:bodyDiv w:val="1"/>
      <w:marLeft w:val="0"/>
      <w:marRight w:val="0"/>
      <w:marTop w:val="0"/>
      <w:marBottom w:val="0"/>
      <w:divBdr>
        <w:top w:val="none" w:sz="0" w:space="0" w:color="auto"/>
        <w:left w:val="none" w:sz="0" w:space="0" w:color="auto"/>
        <w:bottom w:val="none" w:sz="0" w:space="0" w:color="auto"/>
        <w:right w:val="none" w:sz="0" w:space="0" w:color="auto"/>
      </w:divBdr>
    </w:div>
    <w:div w:id="583999336">
      <w:bodyDiv w:val="1"/>
      <w:marLeft w:val="0"/>
      <w:marRight w:val="0"/>
      <w:marTop w:val="0"/>
      <w:marBottom w:val="0"/>
      <w:divBdr>
        <w:top w:val="none" w:sz="0" w:space="0" w:color="auto"/>
        <w:left w:val="none" w:sz="0" w:space="0" w:color="auto"/>
        <w:bottom w:val="none" w:sz="0" w:space="0" w:color="auto"/>
        <w:right w:val="none" w:sz="0" w:space="0" w:color="auto"/>
      </w:divBdr>
    </w:div>
    <w:div w:id="1507212765">
      <w:bodyDiv w:val="1"/>
      <w:marLeft w:val="0"/>
      <w:marRight w:val="0"/>
      <w:marTop w:val="0"/>
      <w:marBottom w:val="0"/>
      <w:divBdr>
        <w:top w:val="none" w:sz="0" w:space="0" w:color="auto"/>
        <w:left w:val="none" w:sz="0" w:space="0" w:color="auto"/>
        <w:bottom w:val="none" w:sz="0" w:space="0" w:color="auto"/>
        <w:right w:val="none" w:sz="0" w:space="0" w:color="auto"/>
      </w:divBdr>
      <w:divsChild>
        <w:div w:id="904266297">
          <w:marLeft w:val="0"/>
          <w:marRight w:val="0"/>
          <w:marTop w:val="0"/>
          <w:marBottom w:val="0"/>
          <w:divBdr>
            <w:top w:val="none" w:sz="0" w:space="0" w:color="auto"/>
            <w:left w:val="none" w:sz="0" w:space="0" w:color="auto"/>
            <w:bottom w:val="none" w:sz="0" w:space="0" w:color="auto"/>
            <w:right w:val="none" w:sz="0" w:space="0" w:color="auto"/>
          </w:divBdr>
        </w:div>
        <w:div w:id="909771420">
          <w:marLeft w:val="0"/>
          <w:marRight w:val="0"/>
          <w:marTop w:val="0"/>
          <w:marBottom w:val="0"/>
          <w:divBdr>
            <w:top w:val="none" w:sz="0" w:space="0" w:color="auto"/>
            <w:left w:val="none" w:sz="0" w:space="0" w:color="auto"/>
            <w:bottom w:val="none" w:sz="0" w:space="0" w:color="auto"/>
            <w:right w:val="none" w:sz="0" w:space="0" w:color="auto"/>
          </w:divBdr>
        </w:div>
      </w:divsChild>
    </w:div>
    <w:div w:id="2114934343">
      <w:bodyDiv w:val="1"/>
      <w:marLeft w:val="0"/>
      <w:marRight w:val="0"/>
      <w:marTop w:val="0"/>
      <w:marBottom w:val="0"/>
      <w:divBdr>
        <w:top w:val="none" w:sz="0" w:space="0" w:color="auto"/>
        <w:left w:val="none" w:sz="0" w:space="0" w:color="auto"/>
        <w:bottom w:val="none" w:sz="0" w:space="0" w:color="auto"/>
        <w:right w:val="none" w:sz="0" w:space="0" w:color="auto"/>
      </w:divBdr>
    </w:div>
    <w:div w:id="2141068020">
      <w:bodyDiv w:val="1"/>
      <w:marLeft w:val="0"/>
      <w:marRight w:val="0"/>
      <w:marTop w:val="0"/>
      <w:marBottom w:val="0"/>
      <w:divBdr>
        <w:top w:val="none" w:sz="0" w:space="0" w:color="auto"/>
        <w:left w:val="none" w:sz="0" w:space="0" w:color="auto"/>
        <w:bottom w:val="none" w:sz="0" w:space="0" w:color="auto"/>
        <w:right w:val="none" w:sz="0" w:space="0" w:color="auto"/>
      </w:divBdr>
      <w:divsChild>
        <w:div w:id="93596358">
          <w:marLeft w:val="0"/>
          <w:marRight w:val="0"/>
          <w:marTop w:val="0"/>
          <w:marBottom w:val="0"/>
          <w:divBdr>
            <w:top w:val="none" w:sz="0" w:space="0" w:color="auto"/>
            <w:left w:val="none" w:sz="0" w:space="0" w:color="auto"/>
            <w:bottom w:val="none" w:sz="0" w:space="0" w:color="auto"/>
            <w:right w:val="none" w:sz="0" w:space="0" w:color="auto"/>
          </w:divBdr>
        </w:div>
        <w:div w:id="1507398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8569/de3626c40da3261c644a5c1a211f4a545e081762/" TargetMode="External"/><Relationship Id="rId13" Type="http://schemas.openxmlformats.org/officeDocument/2006/relationships/hyperlink" Target="http://www.mfc-tver.ru/" TargetMode="External"/><Relationship Id="rId18" Type="http://schemas.openxmlformats.org/officeDocument/2006/relationships/hyperlink" Target="http://www.molokovoadm.ru" TargetMode="External"/><Relationship Id="rId26" Type="http://schemas.openxmlformats.org/officeDocument/2006/relationships/hyperlink" Target="http://www.consultant.ru/document/cons_doc_LAW_416263/adbc49aaab552c55cb040636a29a905441cbe915/" TargetMode="External"/><Relationship Id="rId39" Type="http://schemas.openxmlformats.org/officeDocument/2006/relationships/hyperlink" Target="http://www.gosuslugi.ru" TargetMode="External"/><Relationship Id="rId3" Type="http://schemas.openxmlformats.org/officeDocument/2006/relationships/settings" Target="settings.xml"/><Relationship Id="rId21" Type="http://schemas.openxmlformats.org/officeDocument/2006/relationships/hyperlink" Target="https://normativ.kontur.ru/document?moduleId=1&amp;documentId=503781" TargetMode="External"/><Relationship Id="rId34" Type="http://schemas.openxmlformats.org/officeDocument/2006/relationships/hyperlink" Target="http://www.consultant.ru/document/cons_doc_LAW_416263/878fb9545863b1203029aec55b9835dbfba6db85/" TargetMode="External"/><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molokovoadm.ru" TargetMode="External"/><Relationship Id="rId17" Type="http://schemas.openxmlformats.org/officeDocument/2006/relationships/hyperlink" Target="http://www.molokovoadm.ru" TargetMode="External"/><Relationship Id="rId25" Type="http://schemas.openxmlformats.org/officeDocument/2006/relationships/hyperlink" Target="http://www.consultant.ru/document/cons_doc_LAW_416263/7729dbf6ae67c5ca92046e9d5c3160107ef8f01d/" TargetMode="External"/><Relationship Id="rId33" Type="http://schemas.openxmlformats.org/officeDocument/2006/relationships/hyperlink" Target="http://www.consultant.ru/document/cons_doc_LAW_416285/" TargetMode="External"/><Relationship Id="rId38" Type="http://schemas.openxmlformats.org/officeDocument/2006/relationships/hyperlink" Target="http://www.molokovoadm.ru" TargetMode="External"/><Relationship Id="rId2" Type="http://schemas.openxmlformats.org/officeDocument/2006/relationships/styles" Target="styles.xml"/><Relationship Id="rId16" Type="http://schemas.openxmlformats.org/officeDocument/2006/relationships/hyperlink" Target="http://www.consultant.ru/document/cons_doc_LAW_416263/e9f4434475273ff84c4898fa7b16495b04c075dc/" TargetMode="External"/><Relationship Id="rId20" Type="http://schemas.openxmlformats.org/officeDocument/2006/relationships/hyperlink" Target="https://normativ.kontur.ru/document?moduleId=1&amp;documentId=503781" TargetMode="External"/><Relationship Id="rId29" Type="http://schemas.openxmlformats.org/officeDocument/2006/relationships/hyperlink" Target="http://www.consultant.ru/document/cons_doc_LAW_416263/a3ce4fe2b7f2b04c5bfb5f1ec582cdde1e5db15e/"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suslugi.ru/r/tver" TargetMode="External"/><Relationship Id="rId24" Type="http://schemas.openxmlformats.org/officeDocument/2006/relationships/hyperlink" Target="http://www.consultant.ru/document/cons_doc_LAW_416263/546c7822b4daa11f0b168895ce17a69ed978b5c9/" TargetMode="External"/><Relationship Id="rId32" Type="http://schemas.openxmlformats.org/officeDocument/2006/relationships/hyperlink" Target="http://www.consultant.ru/document/cons_doc_LAW_416263/546c7822b4daa11f0b168895ce17a69ed978b5c9/" TargetMode="External"/><Relationship Id="rId37" Type="http://schemas.openxmlformats.org/officeDocument/2006/relationships/hyperlink" Target="mailto:molokovokui@mail.ru" TargetMode="External"/><Relationship Id="rId40" Type="http://schemas.openxmlformats.org/officeDocument/2006/relationships/hyperlink" Target="mailto:molokovo@mfc-tver.ru" TargetMode="External"/><Relationship Id="rId5" Type="http://schemas.openxmlformats.org/officeDocument/2006/relationships/footnotes" Target="footnotes.xml"/><Relationship Id="rId15" Type="http://schemas.openxmlformats.org/officeDocument/2006/relationships/hyperlink" Target="http://www.consultant.ru/document/cons_doc_LAW_416275/c0faf6fdae894e8e85171d7d4bbd9f58cbc3b108/" TargetMode="External"/><Relationship Id="rId23" Type="http://schemas.openxmlformats.org/officeDocument/2006/relationships/hyperlink" Target="https://normativ.kontur.ru/document?moduleId=1&amp;documentId=503781" TargetMode="External"/><Relationship Id="rId28" Type="http://schemas.openxmlformats.org/officeDocument/2006/relationships/hyperlink" Target="http://www.consultant.ru/document/cons_doc_LAW_416263/8a479c028d080f9c4013f9a12ca4bc04a1bc7527/" TargetMode="External"/><Relationship Id="rId36" Type="http://schemas.openxmlformats.org/officeDocument/2006/relationships/hyperlink" Target="mailto:molokovo@tvobl.ru" TargetMode="External"/><Relationship Id="rId10" Type="http://schemas.openxmlformats.org/officeDocument/2006/relationships/hyperlink" Target="http://www.gosuslugi.ru" TargetMode="External"/><Relationship Id="rId19" Type="http://schemas.openxmlformats.org/officeDocument/2006/relationships/hyperlink" Target="https://normativ.kontur.ru/document?moduleId=1&amp;documentId=503781" TargetMode="External"/><Relationship Id="rId31" Type="http://schemas.openxmlformats.org/officeDocument/2006/relationships/hyperlink" Target="http://www.consultant.ru/document/cons_doc_LAW_416263/546c7822b4daa11f0b168895ce17a69ed978b5c9/" TargetMode="External"/><Relationship Id="rId4" Type="http://schemas.openxmlformats.org/officeDocument/2006/relationships/webSettings" Target="webSettings.xml"/><Relationship Id="rId9" Type="http://schemas.openxmlformats.org/officeDocument/2006/relationships/hyperlink" Target="http://www.consultant.ru/document/cons_doc_LAW_416263/a2d44013e12a0ad5697ee11f08686b38a6587ed8/" TargetMode="External"/><Relationship Id="rId14" Type="http://schemas.openxmlformats.org/officeDocument/2006/relationships/hyperlink" Target="http://www.consultant.ru/document/cons_doc_LAW_416263/e9f4434475273ff84c4898fa7b16495b04c075dc/" TargetMode="External"/><Relationship Id="rId22" Type="http://schemas.openxmlformats.org/officeDocument/2006/relationships/hyperlink" Target="https://normativ.kontur.ru/document?moduleId=1&amp;documentId=503781" TargetMode="External"/><Relationship Id="rId27" Type="http://schemas.openxmlformats.org/officeDocument/2006/relationships/hyperlink" Target="http://www.consultant.ru/document/cons_doc_LAW_416263/fb3b9f6c5786727ec9ea99d18258678dcbe363ef/" TargetMode="External"/><Relationship Id="rId30" Type="http://schemas.openxmlformats.org/officeDocument/2006/relationships/hyperlink" Target="http://www.consultant.ru/document/cons_doc_LAW_416263/878fb9545863b1203029aec55b9835dbfba6db85/" TargetMode="External"/><Relationship Id="rId35" Type="http://schemas.openxmlformats.org/officeDocument/2006/relationships/hyperlink" Target="https://login.consultant.ru/link/?req=doc&amp;base=LAW&amp;n=465798&amp;dst=100352"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13301</Words>
  <Characters>75816</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88940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DEXP</cp:lastModifiedBy>
  <cp:revision>3</cp:revision>
  <cp:lastPrinted>2026-04-09T08:33:00Z</cp:lastPrinted>
  <dcterms:created xsi:type="dcterms:W3CDTF">2026-04-09T11:45:00Z</dcterms:created>
  <dcterms:modified xsi:type="dcterms:W3CDTF">2026-04-09T11:45:00Z</dcterms:modified>
</cp:coreProperties>
</file>