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201FD" w:rsidRPr="00C201FD" w:rsidTr="00C201FD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201FD" w:rsidRPr="00C201F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201FD" w:rsidRPr="00C201FD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jc w:val="center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  <w:t>Уважаемые предприниматели!</w:t>
                              </w: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Приглашаем Вас принять участие 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в международной кондитерской выставке ISM Middle East 2026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, которая пройдёт 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с 17 по 19 сентября 2026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 года в 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Объединённых Арабских Эмиратах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, в 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Дубае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.</w:t>
                              </w:r>
                            </w:p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ISM Middle East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 — одна из крупнейших международных выставок кондитерских изделий и снеков, которая проходит в регионе с быстрорастущим рынком: уже в 2025 году объём рынка сладостей и снеков на Ближнем Востоке и в Северной Африке превысил 68 млрд долларов и продолжает активно расти. Выставка ежегодно собирает сотни компаний со всего мира и тысячи закупщиков — представителей ритейла, дистрибьюторов, гостиничного и ресторанного бизнеса.</w:t>
                              </w: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C201FD" w:rsidRPr="00C201F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6" w:space="0" w:color="EE2E34"/>
                                    </w:tcBorders>
                                    <w:vAlign w:val="center"/>
                                    <w:hideMark/>
                                  </w:tcPr>
                                  <w:p w:rsidR="00C201FD" w:rsidRPr="00C201FD" w:rsidRDefault="00C201FD" w:rsidP="00C201FD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ru-RU"/>
                                      </w:rPr>
                                    </w:pPr>
                                    <w:r w:rsidRPr="00C201FD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ru-RU"/>
                                      </w:rPr>
                                      <w:t> </w:t>
                                    </w:r>
                                  </w:p>
                                </w:tc>
                              </w:tr>
                            </w:tbl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  <w:t>Участие в выставке позволит вам:</w:t>
                              </w: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201FD" w:rsidRPr="00C201FD" w:rsidRDefault="00C201FD" w:rsidP="00C201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201FD" w:rsidRPr="00C201FD" w:rsidRDefault="00C201FD" w:rsidP="00C201FD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201FD" w:rsidRPr="00C201F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201FD" w:rsidRPr="00C201FD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201FD" w:rsidRPr="00C201FD" w:rsidRDefault="00C201FD" w:rsidP="00C201FD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расширить деловые связи в динамично растущем регионе;</w:t>
                              </w:r>
                            </w:p>
                            <w:p w:rsidR="00C201FD" w:rsidRPr="00C201FD" w:rsidRDefault="00C201FD" w:rsidP="00C201FD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наладить контакты с ведущими компаниями и потенциальными клиентами;</w:t>
                              </w:r>
                            </w:p>
                            <w:p w:rsidR="00C201FD" w:rsidRPr="00C201FD" w:rsidRDefault="00C201FD" w:rsidP="00C201FD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познакомиться с новыми материалами, продуктами и технологиями;</w:t>
                              </w:r>
                            </w:p>
                            <w:p w:rsidR="00C201FD" w:rsidRPr="00C201FD" w:rsidRDefault="00C201FD" w:rsidP="00C201FD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презентовать свой бренд и продукцию широкой аудитории.</w:t>
                              </w: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  <w:t>Расходы за участие в выставке берет на себя АО «Российский экспортный центр» на следующих условиях: </w:t>
                              </w: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201FD" w:rsidRPr="00C201FD" w:rsidRDefault="00C201FD" w:rsidP="00C201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201FD" w:rsidRPr="00C201FD" w:rsidRDefault="00C201FD" w:rsidP="00C201FD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201FD" w:rsidRPr="00C201F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C201FD" w:rsidRPr="00C201FD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184"/>
                              </w:tblGrid>
                              <w:tr w:rsidR="00C201FD" w:rsidRPr="00C201FD">
                                <w:trPr>
                                  <w:tblHeader/>
                                </w:trPr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EAEAEA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C201FD" w:rsidRPr="00C201FD" w:rsidRDefault="00C201FD" w:rsidP="00C201F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color w:val="505659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201FD">
                                      <w:rPr>
                                        <w:rFonts w:ascii="Helvetica" w:eastAsia="Times New Roman" w:hAnsi="Helvetica" w:cs="Helvetica"/>
                                        <w:color w:val="505659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100%</w:t>
                                    </w:r>
                                  </w:p>
                                </w:tc>
                              </w:tr>
                              <w:tr w:rsidR="00C201FD" w:rsidRPr="00C201FD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201FD" w:rsidRPr="00C201FD" w:rsidRDefault="00C201FD" w:rsidP="00C201FD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201FD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аренде выставочных площадей</w:t>
                                    </w:r>
                                  </w:p>
                                </w:tc>
                              </w:tr>
                              <w:tr w:rsidR="00C201FD" w:rsidRPr="00C201FD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201FD" w:rsidRPr="00C201FD" w:rsidRDefault="00C201FD" w:rsidP="00C201FD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201FD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застройке площадей для деловых мероприятий</w:t>
                                    </w:r>
                                  </w:p>
                                </w:tc>
                              </w:tr>
                              <w:tr w:rsidR="00C201FD" w:rsidRPr="00C201FD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201FD" w:rsidRPr="00C201FD" w:rsidRDefault="00C201FD" w:rsidP="00C201FD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201FD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информационному продвижению мероприятия</w:t>
                                    </w:r>
                                  </w:p>
                                </w:tc>
                              </w:tr>
                              <w:tr w:rsidR="00C201FD" w:rsidRPr="00C201FD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201FD" w:rsidRPr="00C201FD" w:rsidRDefault="00C201FD" w:rsidP="00C201FD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201FD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обеспечению администрирования и организации проведения</w:t>
                                    </w:r>
                                  </w:p>
                                </w:tc>
                              </w:tr>
                              <w:tr w:rsidR="00C201FD" w:rsidRPr="00C201FD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201FD" w:rsidRPr="00C201FD" w:rsidRDefault="00C201FD" w:rsidP="00C201FD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201FD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привлечению потенциальных иностранных потребителей</w:t>
                                    </w:r>
                                  </w:p>
                                </w:tc>
                              </w:tr>
                            </w:tbl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184"/>
                              </w:tblGrid>
                              <w:tr w:rsidR="00C201FD" w:rsidRPr="00C201FD">
                                <w:trPr>
                                  <w:tblHeader/>
                                </w:trPr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EAEAEA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C201FD" w:rsidRPr="00C201FD" w:rsidRDefault="00C201FD" w:rsidP="00C201F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color w:val="505659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201FD">
                                      <w:rPr>
                                        <w:rFonts w:ascii="Helvetica" w:eastAsia="Times New Roman" w:hAnsi="Helvetica" w:cs="Helvetica"/>
                                        <w:color w:val="505659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50% для крупных | 80% для МСП</w:t>
                                    </w:r>
                                  </w:p>
                                </w:tc>
                              </w:tr>
                              <w:tr w:rsidR="00C201FD" w:rsidRPr="00C201FD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201FD" w:rsidRPr="00C201FD" w:rsidRDefault="00C201FD" w:rsidP="00C201FD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201FD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застройке и сопровождению выставочных стендов российских компаний в рамках национальной коллективной экспозиции</w:t>
                                    </w:r>
                                  </w:p>
                                </w:tc>
                              </w:tr>
                              <w:tr w:rsidR="00C201FD" w:rsidRPr="00C201FD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201FD" w:rsidRPr="00C201FD" w:rsidRDefault="00C201FD" w:rsidP="00C201FD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201FD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организации доставки выставочных образцов экспортёров, в том числе затраты на их таможенное оформление и страхование.</w:t>
                                    </w:r>
                                  </w:p>
                                </w:tc>
                              </w:tr>
                            </w:tbl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201FD" w:rsidRPr="00C201FD" w:rsidRDefault="00C201FD" w:rsidP="00C201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201FD" w:rsidRPr="00C201FD" w:rsidRDefault="00C201FD" w:rsidP="00C201FD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201FD" w:rsidRPr="00C201F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201FD" w:rsidRPr="00C201FD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Если вас заинтересовало участие в выставке, сообщите в ЦПЭ Тверской области по телефону 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8 (4822) 36-11-69</w:t>
                              </w: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 или по электронной почте </w:t>
                              </w:r>
                              <w:hyperlink r:id="rId6" w:history="1">
                                <w:r w:rsidRPr="00C201FD">
                                  <w:rPr>
                                    <w:rFonts w:ascii="Helvetica" w:eastAsia="Times New Roman" w:hAnsi="Helvetica" w:cs="Helvetica"/>
                                    <w:b/>
                                    <w:bCs/>
                                    <w:color w:val="0068A5"/>
                                    <w:sz w:val="21"/>
                                    <w:szCs w:val="21"/>
                                    <w:u w:val="single"/>
                                    <w:lang w:eastAsia="ru-RU"/>
                                  </w:rPr>
                                  <w:t>export@mybusiness69.ru</w:t>
                                </w:r>
                              </w:hyperlink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BE292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BE2929"/>
                                  <w:sz w:val="24"/>
                                  <w:szCs w:val="24"/>
                                  <w:lang w:eastAsia="ru-RU"/>
                                </w:rPr>
                                <w:t>Регистрация до: 18.05.2026</w:t>
                              </w: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201FD" w:rsidRPr="00C201F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201FD" w:rsidRPr="00C201FD" w:rsidRDefault="00C201FD" w:rsidP="00C201F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Зарегистрироваться можно по ссылке: </w:t>
                              </w:r>
                              <w:hyperlink r:id="rId7" w:history="1">
                                <w:r w:rsidRPr="00C201FD">
                                  <w:rPr>
                                    <w:rFonts w:ascii="Helvetica" w:eastAsia="Times New Roman" w:hAnsi="Helvetica" w:cs="Helvetica"/>
                                    <w:color w:val="0068A5"/>
                                    <w:sz w:val="21"/>
                                    <w:szCs w:val="21"/>
                                    <w:u w:val="single"/>
                                    <w:lang w:eastAsia="ru-RU"/>
                                  </w:rPr>
                                  <w:t>https://myexport.exportcenter.ru/events/ism-middle-east-2026-01092026-30092026/</w:t>
                                </w:r>
                              </w:hyperlink>
                              <w:r w:rsidRPr="00C201FD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</w:tr>
                      </w:tbl>
                      <w:p w:rsidR="00C201FD" w:rsidRPr="00C201FD" w:rsidRDefault="00C201FD" w:rsidP="00C201F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201FD" w:rsidRPr="00C201FD" w:rsidRDefault="00C201FD" w:rsidP="00C201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201FD" w:rsidRPr="00C201FD" w:rsidRDefault="00C201FD" w:rsidP="00C201FD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AC2B87" w:rsidRDefault="00AC2B87">
      <w:bookmarkStart w:id="0" w:name="_GoBack"/>
      <w:bookmarkEnd w:id="0"/>
    </w:p>
    <w:sectPr w:rsidR="00AC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65A48"/>
    <w:multiLevelType w:val="multilevel"/>
    <w:tmpl w:val="8DDCC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1FD"/>
    <w:rsid w:val="00AC2B87"/>
    <w:rsid w:val="00C2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2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706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eteml.com/ru/mail_link_tracker?hash=69ztxbti7o11sscq6efaj7cjmg4sxyy1zb86bybkgc9yhd1hoxqqgfdgpenoj59mc691ffccoow7p4kqmktqabdapqmu34jg8uunae5o&amp;url=aHR0cHM6Ly9teWV4cG9ydC5leHBvcnRjZW50ZXIucnUvZXZlbnRzL2lzbS1taWRkbGUtZWFzdC0yMDI2LTAxMDkyMDI2LTMwMDkyMDI2Lw~~&amp;uid=NzkwMDIxOA~~&amp;ucs=71ee90a99341fa826306d8d4255755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port@mybusiness6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2026-03-27T11:28:00Z</dcterms:created>
  <dcterms:modified xsi:type="dcterms:W3CDTF">2026-03-27T11:29:00Z</dcterms:modified>
</cp:coreProperties>
</file>