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4AEA" w:rsidRPr="00F94AEA" w:rsidRDefault="00F94AEA" w:rsidP="00F94AEA">
      <w:pPr>
        <w:suppressAutoHyphens/>
        <w:spacing w:after="0" w:line="240" w:lineRule="auto"/>
        <w:ind w:left="5665"/>
        <w:jc w:val="right"/>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Приложение к</w:t>
      </w:r>
    </w:p>
    <w:p w:rsidR="00F94AEA" w:rsidRPr="00F94AEA" w:rsidRDefault="00F94AEA" w:rsidP="00F94AEA">
      <w:pPr>
        <w:suppressAutoHyphens/>
        <w:spacing w:after="0" w:line="240" w:lineRule="auto"/>
        <w:ind w:left="5665"/>
        <w:jc w:val="right"/>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постановлению администрации</w:t>
      </w:r>
    </w:p>
    <w:p w:rsidR="00F94AEA" w:rsidRPr="00F94AEA" w:rsidRDefault="00F94AEA" w:rsidP="00F94AEA">
      <w:pPr>
        <w:suppressAutoHyphens/>
        <w:spacing w:after="0" w:line="240" w:lineRule="auto"/>
        <w:ind w:left="5665"/>
        <w:jc w:val="right"/>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Молоковского района</w:t>
      </w:r>
    </w:p>
    <w:p w:rsidR="00F94AEA" w:rsidRPr="00F94AEA" w:rsidRDefault="00F94AEA" w:rsidP="00F94AEA">
      <w:pPr>
        <w:suppressAutoHyphens/>
        <w:spacing w:after="0" w:line="240" w:lineRule="auto"/>
        <w:ind w:left="5665"/>
        <w:jc w:val="right"/>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От 30.06.2015 г. № 90</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r w:rsidRPr="00F94AEA">
        <w:rPr>
          <w:rFonts w:ascii="Times New Roman" w:eastAsia="Times New Roman" w:hAnsi="Times New Roman" w:cs="Times New Roman"/>
          <w:b/>
          <w:color w:val="000000"/>
          <w:sz w:val="24"/>
          <w:szCs w:val="24"/>
          <w:lang w:eastAsia="zh-CN"/>
        </w:rPr>
        <w:t>Порядок</w:t>
      </w: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r w:rsidRPr="00F94AEA">
        <w:rPr>
          <w:rFonts w:ascii="Times New Roman" w:eastAsia="Times New Roman" w:hAnsi="Times New Roman" w:cs="Times New Roman"/>
          <w:b/>
          <w:color w:val="000000"/>
          <w:sz w:val="24"/>
          <w:szCs w:val="24"/>
          <w:lang w:eastAsia="zh-CN"/>
        </w:rPr>
        <w:t xml:space="preserve">осуществления органом внутреннего муниципального финансового контроля администрации Молоковского района полномочий по контролю  </w:t>
      </w: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r w:rsidRPr="00F94AEA">
        <w:rPr>
          <w:rFonts w:ascii="Times New Roman" w:eastAsia="Times New Roman" w:hAnsi="Times New Roman" w:cs="Times New Roman"/>
          <w:b/>
          <w:color w:val="000000"/>
          <w:sz w:val="24"/>
          <w:szCs w:val="24"/>
          <w:lang w:eastAsia="zh-CN"/>
        </w:rPr>
        <w:t>в финансово-бюджетной сфере</w:t>
      </w:r>
    </w:p>
    <w:p w:rsidR="00F94AEA" w:rsidRPr="00F94AEA" w:rsidRDefault="00F94AEA" w:rsidP="00F94AEA">
      <w:pPr>
        <w:suppressAutoHyphens/>
        <w:spacing w:after="0" w:line="240" w:lineRule="auto"/>
        <w:jc w:val="center"/>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 xml:space="preserve">(с изменениями от 03.10.2016 № 116, от </w:t>
      </w:r>
      <w:r w:rsidR="00A32D66">
        <w:rPr>
          <w:rFonts w:ascii="Times New Roman" w:eastAsia="Times New Roman" w:hAnsi="Times New Roman" w:cs="Times New Roman"/>
          <w:color w:val="000000"/>
          <w:sz w:val="24"/>
          <w:szCs w:val="24"/>
          <w:lang w:eastAsia="zh-CN"/>
        </w:rPr>
        <w:t>25</w:t>
      </w:r>
      <w:r w:rsidRPr="00F94AEA">
        <w:rPr>
          <w:rFonts w:ascii="Times New Roman" w:eastAsia="Times New Roman" w:hAnsi="Times New Roman" w:cs="Times New Roman"/>
          <w:color w:val="000000"/>
          <w:sz w:val="24"/>
          <w:szCs w:val="24"/>
          <w:lang w:eastAsia="zh-CN"/>
        </w:rPr>
        <w:t>.05.2018 №</w:t>
      </w:r>
      <w:r w:rsidR="00A32D66">
        <w:rPr>
          <w:rFonts w:ascii="Times New Roman" w:eastAsia="Times New Roman" w:hAnsi="Times New Roman" w:cs="Times New Roman"/>
          <w:color w:val="000000"/>
          <w:sz w:val="24"/>
          <w:szCs w:val="24"/>
          <w:lang w:eastAsia="zh-CN"/>
        </w:rPr>
        <w:t xml:space="preserve"> 75</w:t>
      </w:r>
      <w:r w:rsidRPr="00F94AEA">
        <w:rPr>
          <w:rFonts w:ascii="Times New Roman" w:eastAsia="Times New Roman" w:hAnsi="Times New Roman" w:cs="Times New Roman"/>
          <w:color w:val="000000"/>
          <w:sz w:val="24"/>
          <w:szCs w:val="24"/>
          <w:lang w:eastAsia="zh-CN"/>
        </w:rPr>
        <w:t>)</w:t>
      </w:r>
    </w:p>
    <w:p w:rsidR="00F94AEA" w:rsidRPr="00F94AEA" w:rsidRDefault="00F94AEA" w:rsidP="00F94AEA">
      <w:pPr>
        <w:suppressAutoHyphens/>
        <w:spacing w:after="0" w:line="240" w:lineRule="auto"/>
        <w:rPr>
          <w:rFonts w:ascii="Times New Roman" w:eastAsia="Times New Roman" w:hAnsi="Times New Roman" w:cs="Times New Roman"/>
          <w:b/>
          <w:color w:val="000000"/>
          <w:sz w:val="24"/>
          <w:szCs w:val="24"/>
          <w:lang w:eastAsia="zh-CN"/>
        </w:rPr>
      </w:pPr>
    </w:p>
    <w:p w:rsidR="00F94AEA" w:rsidRPr="00F94AEA" w:rsidRDefault="00F94AEA" w:rsidP="00F94AEA">
      <w:pPr>
        <w:suppressAutoHyphens/>
        <w:spacing w:after="0" w:line="240" w:lineRule="auto"/>
        <w:jc w:val="center"/>
        <w:rPr>
          <w:rFonts w:ascii="Times New Roman" w:eastAsia="Times New Roman" w:hAnsi="Times New Roman" w:cs="Calibri"/>
          <w:b/>
          <w:bCs/>
          <w:iCs/>
          <w:color w:val="000000"/>
          <w:sz w:val="24"/>
          <w:lang w:eastAsia="zh-CN"/>
        </w:rPr>
      </w:pPr>
      <w:r w:rsidRPr="00F94AEA">
        <w:rPr>
          <w:rFonts w:ascii="Times New Roman" w:eastAsia="Times New Roman" w:hAnsi="Times New Roman" w:cs="Calibri"/>
          <w:b/>
          <w:bCs/>
          <w:iCs/>
          <w:color w:val="000000"/>
          <w:sz w:val="24"/>
          <w:lang w:eastAsia="zh-CN"/>
        </w:rPr>
        <w:t xml:space="preserve">Раздел </w:t>
      </w:r>
      <w:r w:rsidRPr="00F94AEA">
        <w:rPr>
          <w:rFonts w:ascii="Times New Roman" w:eastAsia="Times New Roman" w:hAnsi="Times New Roman" w:cs="Calibri"/>
          <w:b/>
          <w:bCs/>
          <w:iCs/>
          <w:color w:val="000000"/>
          <w:sz w:val="24"/>
          <w:lang w:val="en-US" w:eastAsia="zh-CN"/>
        </w:rPr>
        <w:t>I</w:t>
      </w:r>
      <w:r w:rsidRPr="00F94AEA">
        <w:rPr>
          <w:rFonts w:ascii="Times New Roman" w:eastAsia="Times New Roman" w:hAnsi="Times New Roman" w:cs="Calibri"/>
          <w:b/>
          <w:bCs/>
          <w:iCs/>
          <w:color w:val="000000"/>
          <w:sz w:val="24"/>
          <w:lang w:eastAsia="zh-CN"/>
        </w:rPr>
        <w:t>.</w:t>
      </w: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r w:rsidRPr="00F94AEA">
        <w:rPr>
          <w:rFonts w:ascii="Times New Roman" w:eastAsia="Times New Roman" w:hAnsi="Times New Roman" w:cs="Times New Roman"/>
          <w:b/>
          <w:color w:val="000000"/>
          <w:sz w:val="24"/>
          <w:szCs w:val="24"/>
          <w:lang w:eastAsia="zh-CN"/>
        </w:rPr>
        <w:t xml:space="preserve">Общие положения </w:t>
      </w: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1. Настоящий Порядок во исполнение статьи 269.2 Бюджетного  кодекса Российской Федерации и статьи 99 Федерального закона от 05.04.2013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определяет порядок осуществления органом муниципального финансового контроля  администрации Молоковского района  полномочий по контролю в финансово–бюджетной сфере (далее – деятельность по контролю).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2. Понятия и термины, используемые в настоящем Порядке, применяются в значениях, определенных Бюджетным кодек</w:t>
      </w:r>
      <w:hyperlink r:id="rId4" w:history="1">
        <w:r w:rsidRPr="00F94AEA">
          <w:rPr>
            <w:rFonts w:ascii="Times New Roman" w:eastAsia="Times New Roman" w:hAnsi="Times New Roman" w:cs="Calibri"/>
            <w:color w:val="000000"/>
            <w:sz w:val="24"/>
            <w:lang w:eastAsia="zh-CN"/>
          </w:rPr>
          <w:t xml:space="preserve">сом Российской Федерации и Федеральным законом о контрактной системе. </w:t>
        </w:r>
      </w:hyperlink>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3. Внутренний муниципальный финансовый контроль администрации Молоковского района осуществляется финансовым отделом администрации Молоковского района Тверской области (далее – финансовый отдел).</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4. Финансовый отдел при осуществлении деятельности по контролю осуществляет:</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а) внутренний муниципальный финансовый контроль в сфере бюджетных правоотношений;</w:t>
      </w:r>
    </w:p>
    <w:p w:rsidR="00F94AEA" w:rsidRPr="00F94AEA" w:rsidRDefault="00F94AEA" w:rsidP="00F94AEA">
      <w:pPr>
        <w:suppressAutoHyphens/>
        <w:spacing w:after="0" w:line="240" w:lineRule="auto"/>
        <w:jc w:val="both"/>
        <w:rPr>
          <w:rFonts w:ascii="Times New Roman" w:eastAsia="Times New Roman" w:hAnsi="Times New Roman" w:cs="Calibri"/>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б) внутренний муниципальный финансовый контроль в сфере закупок товаров, работ, услуг для обеспечения муниципальных нужд Молоковского района, предусмотренный </w:t>
      </w:r>
      <w:r w:rsidRPr="00F94AEA">
        <w:rPr>
          <w:rFonts w:ascii="Times New Roman" w:eastAsia="Times New Roman" w:hAnsi="Times New Roman" w:cs="Calibri"/>
          <w:sz w:val="24"/>
          <w:lang w:eastAsia="zh-CN"/>
        </w:rPr>
        <w:t>частью 8 статьи 99 Федерального закона о контрактной системе.</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5. Деятельность по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 </w:t>
      </w:r>
    </w:p>
    <w:p w:rsidR="00F94AEA" w:rsidRPr="008A3C93"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 xml:space="preserve"> 6. Деятельность по контролю осуществляется в форме проведения плановых и внеплановых проверок контрольных мероприятий.</w:t>
      </w:r>
    </w:p>
    <w:p w:rsidR="00F94AEA" w:rsidRPr="008A3C93" w:rsidRDefault="00F94AEA" w:rsidP="00F94AEA">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Методами осуществления контрольной деятельности являются проверка, ревизия, обследование.</w:t>
      </w:r>
    </w:p>
    <w:p w:rsidR="00F94AEA" w:rsidRPr="008A3C93" w:rsidRDefault="00F94AEA" w:rsidP="00F94AEA">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Проверки подразделяются на выездные и камеральные, а также встречные проверки, проводимые в рамках выездных и (или) камеральных проверок.</w:t>
      </w:r>
    </w:p>
    <w:p w:rsidR="00F94AEA" w:rsidRPr="00F94AEA" w:rsidRDefault="00F94AEA" w:rsidP="00F94AEA">
      <w:pPr>
        <w:suppressAutoHyphens/>
        <w:spacing w:after="0" w:line="240" w:lineRule="auto"/>
        <w:jc w:val="both"/>
        <w:rPr>
          <w:rFonts w:ascii="Times New Roman" w:eastAsia="Times New Roman" w:hAnsi="Times New Roman" w:cs="Calibri"/>
          <w:color w:val="FF0000"/>
          <w:sz w:val="24"/>
          <w:lang w:eastAsia="zh-CN"/>
        </w:rPr>
      </w:pPr>
      <w:r w:rsidRPr="008A3C93">
        <w:rPr>
          <w:rFonts w:ascii="Times New Roman" w:eastAsia="Times New Roman" w:hAnsi="Times New Roman" w:cs="Calibri"/>
          <w:color w:val="FF0000"/>
          <w:sz w:val="24"/>
          <w:lang w:eastAsia="zh-CN"/>
        </w:rPr>
        <w:t xml:space="preserve"> </w:t>
      </w:r>
      <w:r w:rsidRPr="008A3C93">
        <w:rPr>
          <w:rFonts w:ascii="Times New Roman" w:eastAsia="Times New Roman" w:hAnsi="Times New Roman" w:cs="Calibri"/>
          <w:color w:val="FF0000"/>
          <w:sz w:val="24"/>
          <w:lang w:eastAsia="zh-CN"/>
        </w:rPr>
        <w:tab/>
      </w:r>
      <w:r w:rsidRPr="008A3C93">
        <w:rPr>
          <w:rFonts w:ascii="Times New Roman" w:eastAsia="Times New Roman" w:hAnsi="Times New Roman" w:cs="Calibri"/>
          <w:color w:val="000000"/>
          <w:sz w:val="24"/>
          <w:lang w:eastAsia="zh-CN"/>
        </w:rPr>
        <w:t>7. Плановые контрольные мероприятия осуществляются в соответствии с</w:t>
      </w:r>
      <w:r w:rsidRPr="00F94AEA">
        <w:rPr>
          <w:rFonts w:ascii="Times New Roman" w:eastAsia="Times New Roman" w:hAnsi="Times New Roman" w:cs="Calibri"/>
          <w:color w:val="000000"/>
          <w:sz w:val="24"/>
          <w:lang w:eastAsia="zh-CN"/>
        </w:rPr>
        <w:t xml:space="preserve"> планом контрольных мероприятий на календарный год (далее – План), который утверждается </w:t>
      </w:r>
      <w:r w:rsidRPr="00F94AEA">
        <w:rPr>
          <w:rFonts w:ascii="Times New Roman" w:eastAsia="Times New Roman" w:hAnsi="Times New Roman" w:cs="Calibri"/>
          <w:sz w:val="24"/>
          <w:lang w:eastAsia="zh-CN"/>
        </w:rPr>
        <w:t>приказом финансового отдела</w:t>
      </w:r>
      <w:r w:rsidRPr="00F94AEA">
        <w:rPr>
          <w:rFonts w:ascii="Times New Roman" w:eastAsia="Times New Roman" w:hAnsi="Times New Roman" w:cs="Calibri"/>
          <w:color w:val="FF0000"/>
          <w:sz w:val="24"/>
          <w:lang w:eastAsia="zh-CN"/>
        </w:rPr>
        <w:t>.</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8. Основанием для осуществления внеплановых контрольных мероприятий является: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ab/>
        <w:t xml:space="preserve">а) поручение главы Молоковского района, заместителей главы администрации Молоковского района; </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б) поступление депутатских запросов; </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lastRenderedPageBreak/>
        <w:tab/>
        <w:t xml:space="preserve">в) поступление обращений руководителей правоохранительных органов, требований прокурора о проведении внепланового контрольного мероприятия в рамках надзора за исполнением законов по поступившим в органы прокуратуры материалам и обращениям; </w:t>
      </w:r>
    </w:p>
    <w:p w:rsidR="00F94AEA" w:rsidRPr="008A3C93" w:rsidRDefault="00F94AEA" w:rsidP="00F94AEA">
      <w:pPr>
        <w:suppressAutoHyphens/>
        <w:spacing w:after="0" w:line="240" w:lineRule="auto"/>
        <w:jc w:val="both"/>
        <w:rPr>
          <w:rFonts w:ascii="Times New Roman" w:eastAsia="Times New Roman" w:hAnsi="Times New Roman" w:cs="Times New Roman"/>
          <w:sz w:val="24"/>
          <w:szCs w:val="24"/>
          <w:lang w:eastAsia="zh-CN"/>
        </w:rPr>
      </w:pPr>
      <w:r w:rsidRPr="00F94AEA">
        <w:rPr>
          <w:rFonts w:ascii="Times New Roman" w:eastAsia="Times New Roman" w:hAnsi="Times New Roman" w:cs="Times New Roman"/>
          <w:color w:val="000000"/>
          <w:sz w:val="24"/>
          <w:szCs w:val="24"/>
          <w:lang w:eastAsia="zh-CN"/>
        </w:rPr>
        <w:tab/>
        <w:t xml:space="preserve">г) поступление обращений и заявлений иных органов государственной власти, </w:t>
      </w:r>
      <w:r w:rsidRPr="008A3C93">
        <w:rPr>
          <w:rFonts w:ascii="Times New Roman" w:eastAsia="Times New Roman" w:hAnsi="Times New Roman" w:cs="Times New Roman"/>
          <w:sz w:val="24"/>
          <w:szCs w:val="24"/>
          <w:lang w:eastAsia="zh-CN"/>
        </w:rPr>
        <w:t>органов местного самоуправления, граждан и юридических лиц;</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 д) на основании информации о нарушениях законодательных и иных нормативных правовых актов по вопросам, отнесенным к сфере деятельности финансового отдела администрации Молоковского района по осуществлению внутреннего муниципального финансового контроля, полученной должностными лицами финансового отдела, осуществляющими контроль в финансово-бюджетной сфере, в ходе исполнения должностных обязанностей, в том числе из средств массовой информации;</w:t>
      </w:r>
    </w:p>
    <w:p w:rsidR="00F94AEA" w:rsidRPr="008A3C93" w:rsidRDefault="00F94AEA" w:rsidP="00F94AEA">
      <w:pPr>
        <w:suppressAutoHyphens/>
        <w:spacing w:after="0" w:line="240" w:lineRule="auto"/>
        <w:ind w:firstLine="709"/>
        <w:jc w:val="both"/>
        <w:rPr>
          <w:rFonts w:ascii="Times New Roman" w:eastAsia="SimSun" w:hAnsi="Times New Roman" w:cs="Calibri"/>
          <w:sz w:val="24"/>
          <w:szCs w:val="24"/>
          <w:lang w:eastAsia="zh-CN"/>
        </w:rPr>
      </w:pPr>
      <w:r w:rsidRPr="008A3C93">
        <w:rPr>
          <w:rFonts w:ascii="Times New Roman" w:eastAsia="SimSun" w:hAnsi="Times New Roman" w:cs="Calibri"/>
          <w:sz w:val="24"/>
          <w:szCs w:val="24"/>
          <w:lang w:eastAsia="zh-CN"/>
        </w:rPr>
        <w:t xml:space="preserve">е) в случаях, предусмотренных </w:t>
      </w:r>
      <w:hyperlink r:id="rId5" w:history="1">
        <w:r w:rsidRPr="008A3C93">
          <w:rPr>
            <w:rFonts w:ascii="Times New Roman" w:eastAsia="SimSun" w:hAnsi="Times New Roman" w:cs="Calibri"/>
            <w:sz w:val="24"/>
            <w:szCs w:val="24"/>
            <w:lang w:eastAsia="zh-CN"/>
          </w:rPr>
          <w:t>подпунктом "в" пункта 4</w:t>
        </w:r>
      </w:hyperlink>
      <w:r w:rsidRPr="008A3C93">
        <w:rPr>
          <w:rFonts w:ascii="Times New Roman" w:eastAsia="SimSun" w:hAnsi="Times New Roman" w:cs="Calibri"/>
          <w:sz w:val="24"/>
          <w:szCs w:val="24"/>
          <w:lang w:eastAsia="zh-CN"/>
        </w:rPr>
        <w:t>3 настоящего Порядка</w:t>
      </w:r>
    </w:p>
    <w:p w:rsidR="00F94AEA" w:rsidRPr="008A3C93" w:rsidRDefault="00F94AEA" w:rsidP="00F94AEA">
      <w:pPr>
        <w:suppressAutoHyphens/>
        <w:spacing w:after="0" w:line="240" w:lineRule="auto"/>
        <w:ind w:firstLine="709"/>
        <w:jc w:val="both"/>
        <w:rPr>
          <w:rFonts w:ascii="Times New Roman" w:eastAsia="Times New Roman" w:hAnsi="Times New Roman" w:cs="Times New Roman"/>
          <w:sz w:val="24"/>
          <w:szCs w:val="24"/>
          <w:lang w:eastAsia="zh-CN"/>
        </w:rPr>
      </w:pPr>
      <w:r w:rsidRPr="008A3C93">
        <w:rPr>
          <w:rFonts w:ascii="Times New Roman" w:eastAsia="SimSun" w:hAnsi="Times New Roman" w:cs="Times New Roman"/>
          <w:sz w:val="24"/>
          <w:szCs w:val="24"/>
          <w:lang w:eastAsia="zh-CN"/>
        </w:rPr>
        <w:t xml:space="preserve">ж) </w:t>
      </w:r>
      <w:r w:rsidRPr="008A3C93">
        <w:rPr>
          <w:rFonts w:ascii="Times New Roman" w:eastAsia="Calibri" w:hAnsi="Times New Roman" w:cs="Times New Roman"/>
          <w:sz w:val="24"/>
          <w:szCs w:val="24"/>
        </w:rPr>
        <w:t>в случае истечения срока исполнения ранее выданного предписания.</w:t>
      </w:r>
    </w:p>
    <w:p w:rsidR="00F94AEA" w:rsidRPr="008A3C93" w:rsidRDefault="00F94AEA" w:rsidP="00F94AEA">
      <w:pPr>
        <w:suppressAutoHyphens/>
        <w:spacing w:after="0" w:line="240" w:lineRule="auto"/>
        <w:jc w:val="both"/>
        <w:rPr>
          <w:rFonts w:ascii="Times New Roman" w:eastAsia="Times New Roman" w:hAnsi="Times New Roman" w:cs="Calibri"/>
          <w:sz w:val="24"/>
          <w:lang w:eastAsia="zh-CN"/>
        </w:rPr>
      </w:pPr>
      <w:r w:rsidRPr="008A3C93">
        <w:rPr>
          <w:rFonts w:ascii="Times New Roman" w:eastAsia="Times New Roman" w:hAnsi="Times New Roman" w:cs="Calibri"/>
          <w:sz w:val="24"/>
          <w:lang w:eastAsia="zh-CN"/>
        </w:rPr>
        <w:t xml:space="preserve">  </w:t>
      </w:r>
      <w:r w:rsidRPr="008A3C93">
        <w:rPr>
          <w:rFonts w:ascii="Times New Roman" w:eastAsia="Times New Roman" w:hAnsi="Times New Roman" w:cs="Calibri"/>
          <w:sz w:val="24"/>
          <w:lang w:eastAsia="zh-CN"/>
        </w:rPr>
        <w:tab/>
        <w:t xml:space="preserve">9. Объектами контроля в финансово – бюджетной сфере являются: </w:t>
      </w:r>
    </w:p>
    <w:p w:rsidR="00F94AEA" w:rsidRPr="008A3C93" w:rsidRDefault="00F94AEA" w:rsidP="00F94AEA">
      <w:pPr>
        <w:suppressAutoHyphens/>
        <w:spacing w:after="0" w:line="240" w:lineRule="auto"/>
        <w:jc w:val="both"/>
        <w:rPr>
          <w:rFonts w:ascii="Times New Roman" w:eastAsia="Times New Roman" w:hAnsi="Times New Roman" w:cs="Times New Roman"/>
          <w:sz w:val="24"/>
          <w:szCs w:val="24"/>
          <w:lang w:eastAsia="zh-CN"/>
        </w:rPr>
      </w:pPr>
      <w:r w:rsidRPr="008A3C93">
        <w:rPr>
          <w:rFonts w:ascii="Times New Roman" w:eastAsia="Times New Roman" w:hAnsi="Times New Roman" w:cs="Times New Roman"/>
          <w:sz w:val="24"/>
          <w:szCs w:val="24"/>
          <w:lang w:eastAsia="zh-CN"/>
        </w:rPr>
        <w:tab/>
        <w:t xml:space="preserve">а) главные распорядители (распорядители, получатели) средств бюджета Молоковского района, главные администраторы (администраторы) </w:t>
      </w:r>
      <w:r w:rsidR="00DC033A" w:rsidRPr="008A3C93">
        <w:rPr>
          <w:rFonts w:ascii="Times New Roman" w:eastAsia="Times New Roman" w:hAnsi="Times New Roman" w:cs="Times New Roman"/>
          <w:sz w:val="24"/>
          <w:szCs w:val="24"/>
          <w:lang w:eastAsia="zh-CN"/>
        </w:rPr>
        <w:t>доходов бюджета</w:t>
      </w:r>
      <w:r w:rsidRPr="008A3C93">
        <w:rPr>
          <w:rFonts w:ascii="Times New Roman" w:eastAsia="Times New Roman" w:hAnsi="Times New Roman" w:cs="Times New Roman"/>
          <w:sz w:val="24"/>
          <w:szCs w:val="24"/>
          <w:lang w:eastAsia="zh-CN"/>
        </w:rPr>
        <w:t xml:space="preserve"> Молоковского района, главные администраторы (администраторы) источников финансирования </w:t>
      </w:r>
      <w:r w:rsidR="00DC033A" w:rsidRPr="008A3C93">
        <w:rPr>
          <w:rFonts w:ascii="Times New Roman" w:eastAsia="Times New Roman" w:hAnsi="Times New Roman" w:cs="Times New Roman"/>
          <w:sz w:val="24"/>
          <w:szCs w:val="24"/>
          <w:lang w:eastAsia="zh-CN"/>
        </w:rPr>
        <w:t>дефицита бюджета</w:t>
      </w:r>
      <w:r w:rsidRPr="008A3C93">
        <w:rPr>
          <w:rFonts w:ascii="Times New Roman" w:eastAsia="Times New Roman" w:hAnsi="Times New Roman" w:cs="Times New Roman"/>
          <w:sz w:val="24"/>
          <w:szCs w:val="24"/>
          <w:lang w:eastAsia="zh-CN"/>
        </w:rPr>
        <w:t xml:space="preserve"> Молоковского района; </w:t>
      </w:r>
    </w:p>
    <w:p w:rsidR="00F94AEA" w:rsidRPr="008A3C93" w:rsidRDefault="00F94AEA" w:rsidP="00F94AEA">
      <w:pPr>
        <w:suppressAutoHyphens/>
        <w:spacing w:after="0" w:line="240" w:lineRule="auto"/>
        <w:jc w:val="both"/>
        <w:rPr>
          <w:rFonts w:ascii="Times New Roman" w:eastAsia="Times New Roman" w:hAnsi="Times New Roman" w:cs="Times New Roman"/>
          <w:sz w:val="24"/>
          <w:szCs w:val="24"/>
          <w:lang w:eastAsia="zh-CN"/>
        </w:rPr>
      </w:pPr>
      <w:r w:rsidRPr="008A3C93">
        <w:rPr>
          <w:rFonts w:ascii="Times New Roman" w:eastAsia="Times New Roman" w:hAnsi="Times New Roman" w:cs="Times New Roman"/>
          <w:sz w:val="24"/>
          <w:szCs w:val="24"/>
          <w:lang w:eastAsia="zh-CN"/>
        </w:rPr>
        <w:tab/>
      </w:r>
      <w:r w:rsidRPr="008A3C93">
        <w:rPr>
          <w:rFonts w:ascii="Times New Roman" w:eastAsia="SimSun" w:hAnsi="Times New Roman" w:cs="Calibri"/>
          <w:lang w:eastAsia="zh-CN"/>
        </w:rPr>
        <w:t>б</w:t>
      </w:r>
      <w:r w:rsidRPr="008A3C93">
        <w:rPr>
          <w:rFonts w:ascii="Times New Roman" w:eastAsia="SimSun" w:hAnsi="Times New Roman" w:cs="Calibri"/>
          <w:sz w:val="24"/>
          <w:szCs w:val="24"/>
          <w:lang w:eastAsia="zh-CN"/>
        </w:rPr>
        <w:t>)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бюджета Молоковского района,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муниципальными программами Молоковского района;</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в) муниципальные учреждения; </w:t>
      </w:r>
    </w:p>
    <w:p w:rsidR="00F94AEA" w:rsidRPr="00F94AEA" w:rsidRDefault="00F94AEA" w:rsidP="00F94AEA">
      <w:pPr>
        <w:suppressAutoHyphens/>
        <w:spacing w:after="0" w:line="240" w:lineRule="auto"/>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г) муниципальные унитарные предприятия; </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д) хозяйственные товарищества и общества с участием администрации Молоковского района в их уставных (складочных) капиталах, а также коммерческие организации с долей (вкладом) таких товариществ и обществ в их уставных (складочных) капиталах; </w:t>
      </w:r>
    </w:p>
    <w:p w:rsidR="00F94AEA" w:rsidRPr="00F94AEA"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F94AEA">
        <w:rPr>
          <w:rFonts w:ascii="Times New Roman" w:eastAsia="Times New Roman" w:hAnsi="Times New Roman" w:cs="Times New Roman"/>
          <w:sz w:val="24"/>
          <w:szCs w:val="24"/>
          <w:lang w:eastAsia="ru-RU"/>
        </w:rPr>
        <w:t>е) юридические лица (за исключением муниципальных учреждений,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бюджета Молоковского района, муниципальных контрактов,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Молоковского района в ценные бумаги таких юридических лиц;»;</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ж) муниципальные заказчики, контрактные службы или контрактные управляющие муниципальных учреждений, комиссии муниципальных учреждений по осуществлению закупок и их члены, осуществляющие действия, направленные на осуществление закупок товаров, работ, услуг для обеспечения  муниципальных нужд Молоковского района в соответствии с Федеральным законом о контрактной системе, уполномоченные органы, уполномоченные учреждения, специализированные организации, операторы электронных площадок. </w:t>
      </w:r>
    </w:p>
    <w:p w:rsidR="00F94AEA" w:rsidRPr="008A3C93" w:rsidRDefault="00F94AEA" w:rsidP="00F94AEA">
      <w:pPr>
        <w:suppressAutoHyphens/>
        <w:spacing w:after="0" w:line="240" w:lineRule="auto"/>
        <w:jc w:val="both"/>
        <w:rPr>
          <w:rFonts w:ascii="Times New Roman" w:eastAsia="Times New Roman" w:hAnsi="Times New Roman" w:cs="Calibri"/>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10. При осуществлении деятельности по контролю в отношении расходов, связанных с осуществлением закупок для обеспечения муниципальных нужд Молоковского района, в рамках одного контрольного мероприятия могут быть реализованы </w:t>
      </w:r>
      <w:r w:rsidRPr="00F94AEA">
        <w:rPr>
          <w:rFonts w:ascii="Times New Roman" w:eastAsia="Times New Roman" w:hAnsi="Times New Roman" w:cs="Calibri"/>
          <w:color w:val="000000"/>
          <w:sz w:val="24"/>
          <w:lang w:eastAsia="zh-CN"/>
        </w:rPr>
        <w:lastRenderedPageBreak/>
        <w:t xml:space="preserve">полномочия финансового отдела, предусмотренные подпунктами «а» и «б» пункта 4 </w:t>
      </w:r>
      <w:r w:rsidRPr="008A3C93">
        <w:rPr>
          <w:rFonts w:ascii="Times New Roman" w:eastAsia="Times New Roman" w:hAnsi="Times New Roman" w:cs="Calibri"/>
          <w:sz w:val="24"/>
          <w:lang w:eastAsia="zh-CN"/>
        </w:rPr>
        <w:t xml:space="preserve">настоящего Порядка. </w:t>
      </w:r>
    </w:p>
    <w:p w:rsidR="00F94AEA" w:rsidRPr="008A3C93" w:rsidRDefault="00F94AEA" w:rsidP="00F94AE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10.1. При планировании и осуществлении внутреннего муниципального финансового контроля в отношении закупок для обеспечения нужд Молоковского района может использоваться информация, содержащаяся в единой информационной системе в сфере закупок:</w:t>
      </w:r>
    </w:p>
    <w:p w:rsidR="00F94AEA" w:rsidRPr="008A3C93" w:rsidRDefault="00F94AEA" w:rsidP="00F94AE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а) информация о закупках, об исполнении контрактов;</w:t>
      </w:r>
    </w:p>
    <w:p w:rsidR="00F94AEA" w:rsidRPr="008A3C93" w:rsidRDefault="00F94AEA" w:rsidP="00F94AE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б) данные реестра контрактов, заключенных заказчиками Молоковского района;</w:t>
      </w:r>
    </w:p>
    <w:p w:rsidR="00F94AEA" w:rsidRPr="008A3C93" w:rsidRDefault="00F94AEA" w:rsidP="00F94AE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в) результаты мониторинга закупок, аудита в сфере закупок, а также контроля в сфере закупок;</w:t>
      </w:r>
    </w:p>
    <w:p w:rsidR="00F94AEA" w:rsidRPr="008A3C93" w:rsidRDefault="00F94AEA" w:rsidP="00F94AE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г) иная информация, размещение которой в единой информационной системе предусмотрено Федеральным </w:t>
      </w:r>
      <w:hyperlink r:id="rId6" w:history="1">
        <w:r w:rsidRPr="008A3C93">
          <w:rPr>
            <w:rFonts w:ascii="Times New Roman" w:eastAsia="Times New Roman" w:hAnsi="Times New Roman" w:cs="Times New Roman"/>
            <w:sz w:val="24"/>
            <w:szCs w:val="24"/>
            <w:lang w:eastAsia="ru-RU"/>
          </w:rPr>
          <w:t>законом</w:t>
        </w:r>
      </w:hyperlink>
      <w:r w:rsidRPr="008A3C93">
        <w:rPr>
          <w:rFonts w:ascii="Times New Roman" w:eastAsia="Times New Roman" w:hAnsi="Times New Roman" w:cs="Times New Roman"/>
          <w:sz w:val="24"/>
          <w:szCs w:val="24"/>
          <w:lang w:eastAsia="ru-RU"/>
        </w:rPr>
        <w:t xml:space="preserve"> о контрактной системе.</w:t>
      </w:r>
    </w:p>
    <w:p w:rsidR="00F94AEA" w:rsidRPr="008A3C93" w:rsidRDefault="00F94AEA" w:rsidP="00F94AE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10.2. Информация, содержащаяся в единой информационной системе в сфере закупок, может использоваться:</w:t>
      </w:r>
    </w:p>
    <w:p w:rsidR="00F94AEA" w:rsidRPr="008A3C93" w:rsidRDefault="00F94AEA" w:rsidP="00F94AE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а) в целях планирования контрольной деятельности финансового отдела;</w:t>
      </w:r>
    </w:p>
    <w:p w:rsidR="00F94AEA" w:rsidRPr="008A3C93" w:rsidRDefault="00F94AEA" w:rsidP="00F94AE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б) осуществления внеплановых контрольных мероприятий;</w:t>
      </w:r>
    </w:p>
    <w:p w:rsidR="00F94AEA" w:rsidRPr="008A3C93" w:rsidRDefault="00F94AEA" w:rsidP="00F94AE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в) при проведении камеральных проверок в целях подтверждения и (или) опровержения информации, полученной от объекта контроля по требованиям финансового отдела или в ходе проведения встречных проверок.</w:t>
      </w:r>
    </w:p>
    <w:p w:rsidR="00F94AEA" w:rsidRPr="008A3C93" w:rsidRDefault="00F94AEA" w:rsidP="00F94AEA">
      <w:pPr>
        <w:suppressAutoHyphens/>
        <w:spacing w:after="0" w:line="240" w:lineRule="auto"/>
        <w:ind w:firstLine="709"/>
        <w:jc w:val="both"/>
        <w:rPr>
          <w:rFonts w:ascii="Times New Roman" w:eastAsia="Times New Roman" w:hAnsi="Times New Roman" w:cs="Calibri"/>
          <w:sz w:val="24"/>
          <w:szCs w:val="24"/>
          <w:lang w:eastAsia="zh-CN"/>
        </w:rPr>
      </w:pPr>
      <w:r w:rsidRPr="008A3C93">
        <w:rPr>
          <w:rFonts w:ascii="Times New Roman" w:eastAsia="Times New Roman" w:hAnsi="Times New Roman" w:cs="Times New Roman"/>
          <w:sz w:val="24"/>
          <w:szCs w:val="24"/>
          <w:lang w:eastAsia="ru-RU"/>
        </w:rPr>
        <w:t xml:space="preserve">10.3. Ведение документооборота в единой информационной системе в сфере закупок при осуществлении контрольной деятельности финансового отдела в отношении закупок для обеспечения нужд Молоковского района осуществляется в соответствии с </w:t>
      </w:r>
      <w:hyperlink r:id="rId7" w:history="1">
        <w:r w:rsidRPr="008A3C93">
          <w:rPr>
            <w:rFonts w:ascii="Times New Roman" w:eastAsia="Times New Roman" w:hAnsi="Times New Roman" w:cs="Times New Roman"/>
            <w:sz w:val="24"/>
            <w:szCs w:val="24"/>
            <w:lang w:eastAsia="ru-RU"/>
          </w:rPr>
          <w:t>требованиями</w:t>
        </w:r>
      </w:hyperlink>
      <w:r w:rsidRPr="008A3C93">
        <w:rPr>
          <w:rFonts w:ascii="Times New Roman" w:eastAsia="Times New Roman" w:hAnsi="Times New Roman" w:cs="Times New Roman"/>
          <w:sz w:val="24"/>
          <w:szCs w:val="24"/>
          <w:lang w:eastAsia="ru-RU"/>
        </w:rPr>
        <w:t>, установленными Правительством Российской Федерации к порядку функционирования такой информационной системы.</w:t>
      </w:r>
    </w:p>
    <w:p w:rsidR="00F94AEA" w:rsidRPr="00F94AEA" w:rsidRDefault="00F94AEA" w:rsidP="00F94AEA">
      <w:pPr>
        <w:suppressAutoHyphens/>
        <w:spacing w:after="0" w:line="240" w:lineRule="auto"/>
        <w:rPr>
          <w:rFonts w:ascii="Times New Roman" w:eastAsia="Times New Roman" w:hAnsi="Times New Roman" w:cs="Times New Roman"/>
          <w:color w:val="000000"/>
          <w:sz w:val="24"/>
          <w:szCs w:val="24"/>
          <w:lang w:eastAsia="zh-CN"/>
        </w:rPr>
      </w:pPr>
    </w:p>
    <w:p w:rsidR="00F94AEA" w:rsidRPr="00F94AEA" w:rsidRDefault="00F94AEA" w:rsidP="00F94AEA">
      <w:pPr>
        <w:suppressAutoHyphens/>
        <w:spacing w:after="0" w:line="240" w:lineRule="auto"/>
        <w:jc w:val="center"/>
        <w:rPr>
          <w:rFonts w:ascii="Times New Roman" w:eastAsia="Times New Roman" w:hAnsi="Times New Roman" w:cs="Calibri"/>
          <w:b/>
          <w:bCs/>
          <w:iCs/>
          <w:color w:val="000000"/>
          <w:sz w:val="24"/>
          <w:lang w:eastAsia="zh-CN"/>
        </w:rPr>
      </w:pPr>
      <w:r w:rsidRPr="00F94AEA">
        <w:rPr>
          <w:rFonts w:ascii="Times New Roman" w:eastAsia="Times New Roman" w:hAnsi="Times New Roman" w:cs="Calibri"/>
          <w:b/>
          <w:bCs/>
          <w:iCs/>
          <w:color w:val="000000"/>
          <w:sz w:val="24"/>
          <w:lang w:eastAsia="zh-CN"/>
        </w:rPr>
        <w:t xml:space="preserve">Раздел </w:t>
      </w:r>
      <w:r w:rsidRPr="00F94AEA">
        <w:rPr>
          <w:rFonts w:ascii="Times New Roman" w:eastAsia="Times New Roman" w:hAnsi="Times New Roman" w:cs="Calibri"/>
          <w:b/>
          <w:bCs/>
          <w:iCs/>
          <w:color w:val="000000"/>
          <w:sz w:val="24"/>
          <w:lang w:val="en-US" w:eastAsia="zh-CN"/>
        </w:rPr>
        <w:t>II</w:t>
      </w:r>
      <w:r w:rsidRPr="00F94AEA">
        <w:rPr>
          <w:rFonts w:ascii="Times New Roman" w:eastAsia="Times New Roman" w:hAnsi="Times New Roman" w:cs="Calibri"/>
          <w:b/>
          <w:bCs/>
          <w:iCs/>
          <w:color w:val="000000"/>
          <w:sz w:val="24"/>
          <w:lang w:eastAsia="zh-CN"/>
        </w:rPr>
        <w:t>.</w:t>
      </w:r>
    </w:p>
    <w:p w:rsidR="00F94AEA" w:rsidRPr="00F94AEA" w:rsidRDefault="00F94AEA" w:rsidP="00F94AEA">
      <w:pPr>
        <w:suppressAutoHyphens/>
        <w:spacing w:after="0" w:line="240" w:lineRule="auto"/>
        <w:ind w:firstLine="709"/>
        <w:jc w:val="center"/>
        <w:rPr>
          <w:rFonts w:ascii="Times New Roman" w:eastAsia="Times New Roman" w:hAnsi="Times New Roman" w:cs="Times New Roman"/>
          <w:b/>
          <w:sz w:val="24"/>
          <w:szCs w:val="24"/>
          <w:lang w:eastAsia="ru-RU"/>
        </w:rPr>
      </w:pPr>
      <w:r w:rsidRPr="00F94AEA">
        <w:rPr>
          <w:rFonts w:ascii="Times New Roman" w:eastAsia="Times New Roman" w:hAnsi="Times New Roman" w:cs="Times New Roman"/>
          <w:b/>
          <w:color w:val="000000"/>
          <w:sz w:val="24"/>
          <w:szCs w:val="24"/>
          <w:lang w:eastAsia="zh-CN"/>
        </w:rPr>
        <w:t xml:space="preserve">Права и обязанности должностных лиц финансового отдела администрации района, осуществляющих контроль в финансово–бюджетной сфере, </w:t>
      </w:r>
      <w:r w:rsidRPr="00F94AEA">
        <w:rPr>
          <w:rFonts w:ascii="Times New Roman" w:eastAsia="Times New Roman" w:hAnsi="Times New Roman" w:cs="Times New Roman"/>
          <w:b/>
          <w:sz w:val="24"/>
          <w:szCs w:val="24"/>
          <w:lang w:eastAsia="ru-RU"/>
        </w:rPr>
        <w:t>объектов контроля, их должностных лиц</w:t>
      </w:r>
    </w:p>
    <w:p w:rsidR="00F94AEA" w:rsidRPr="00F94AEA" w:rsidRDefault="00F94AEA" w:rsidP="00F94AEA">
      <w:pPr>
        <w:suppressAutoHyphens/>
        <w:spacing w:after="0" w:line="240" w:lineRule="auto"/>
        <w:jc w:val="center"/>
        <w:rPr>
          <w:rFonts w:ascii="Times New Roman" w:eastAsia="Times New Roman" w:hAnsi="Times New Roman" w:cs="Calibri"/>
          <w:b/>
          <w:bCs/>
          <w:iCs/>
          <w:color w:val="000000"/>
          <w:sz w:val="24"/>
          <w:lang w:eastAsia="zh-CN"/>
        </w:rPr>
      </w:pP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ab/>
        <w:t>11. Должностными лицами финансового отдела, осуществляющими контроль в финансово–бюджетной сфере являются:</w:t>
      </w:r>
    </w:p>
    <w:p w:rsidR="00F94AEA" w:rsidRPr="00F94AEA" w:rsidRDefault="00F94AEA" w:rsidP="00F94AEA">
      <w:pPr>
        <w:suppressAutoHyphens/>
        <w:spacing w:after="0" w:line="240" w:lineRule="auto"/>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а) </w:t>
      </w:r>
      <w:r w:rsidR="00DC033A" w:rsidRPr="00F94AEA">
        <w:rPr>
          <w:rFonts w:ascii="Times New Roman" w:eastAsia="Times New Roman" w:hAnsi="Times New Roman" w:cs="Times New Roman"/>
          <w:color w:val="000000"/>
          <w:sz w:val="24"/>
          <w:szCs w:val="24"/>
          <w:lang w:eastAsia="zh-CN"/>
        </w:rPr>
        <w:t>руководитель финансового</w:t>
      </w:r>
      <w:r w:rsidRPr="00F94AEA">
        <w:rPr>
          <w:rFonts w:ascii="Times New Roman" w:eastAsia="Times New Roman" w:hAnsi="Times New Roman" w:cs="Times New Roman"/>
          <w:color w:val="000000"/>
          <w:sz w:val="24"/>
          <w:szCs w:val="24"/>
          <w:lang w:eastAsia="zh-CN"/>
        </w:rPr>
        <w:t xml:space="preserve"> отдела;</w:t>
      </w:r>
    </w:p>
    <w:p w:rsidR="00F94AEA" w:rsidRPr="00F94AEA" w:rsidRDefault="00F94AEA" w:rsidP="00F94AEA">
      <w:pPr>
        <w:suppressAutoHyphens/>
        <w:spacing w:after="0" w:line="240" w:lineRule="auto"/>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б) заместитель </w:t>
      </w:r>
      <w:r w:rsidR="00DC033A" w:rsidRPr="00F94AEA">
        <w:rPr>
          <w:rFonts w:ascii="Times New Roman" w:eastAsia="Times New Roman" w:hAnsi="Times New Roman" w:cs="Times New Roman"/>
          <w:color w:val="000000"/>
          <w:sz w:val="24"/>
          <w:szCs w:val="24"/>
          <w:lang w:eastAsia="zh-CN"/>
        </w:rPr>
        <w:t>руководителя финансового</w:t>
      </w:r>
      <w:r w:rsidRPr="00F94AEA">
        <w:rPr>
          <w:rFonts w:ascii="Times New Roman" w:eastAsia="Times New Roman" w:hAnsi="Times New Roman" w:cs="Times New Roman"/>
          <w:color w:val="000000"/>
          <w:sz w:val="24"/>
          <w:szCs w:val="24"/>
          <w:lang w:eastAsia="zh-CN"/>
        </w:rPr>
        <w:t xml:space="preserve"> отдела,</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в) сотрудники финансового отдела, уполномоченные на участие в проведении контрольных </w:t>
      </w:r>
      <w:r w:rsidR="00DC033A" w:rsidRPr="00F94AEA">
        <w:rPr>
          <w:rFonts w:ascii="Times New Roman" w:eastAsia="Times New Roman" w:hAnsi="Times New Roman" w:cs="Times New Roman"/>
          <w:color w:val="000000"/>
          <w:sz w:val="24"/>
          <w:szCs w:val="24"/>
          <w:lang w:eastAsia="zh-CN"/>
        </w:rPr>
        <w:t>мероприятий в</w:t>
      </w:r>
      <w:r w:rsidRPr="00F94AEA">
        <w:rPr>
          <w:rFonts w:ascii="Times New Roman" w:eastAsia="Times New Roman" w:hAnsi="Times New Roman" w:cs="Times New Roman"/>
          <w:color w:val="000000"/>
          <w:sz w:val="24"/>
          <w:szCs w:val="24"/>
          <w:lang w:eastAsia="zh-CN"/>
        </w:rPr>
        <w:t xml:space="preserve"> соответствии с приказом финансового отдела (далее – уполномоченные на </w:t>
      </w:r>
      <w:r w:rsidR="00DC033A" w:rsidRPr="00F94AEA">
        <w:rPr>
          <w:rFonts w:ascii="Times New Roman" w:eastAsia="Times New Roman" w:hAnsi="Times New Roman" w:cs="Times New Roman"/>
          <w:color w:val="000000"/>
          <w:sz w:val="24"/>
          <w:szCs w:val="24"/>
          <w:lang w:eastAsia="zh-CN"/>
        </w:rPr>
        <w:t>проведение контрольных</w:t>
      </w:r>
      <w:r w:rsidRPr="00F94AEA">
        <w:rPr>
          <w:rFonts w:ascii="Times New Roman" w:eastAsia="Times New Roman" w:hAnsi="Times New Roman" w:cs="Times New Roman"/>
          <w:color w:val="000000"/>
          <w:sz w:val="24"/>
          <w:szCs w:val="24"/>
          <w:lang w:eastAsia="zh-CN"/>
        </w:rPr>
        <w:t xml:space="preserve"> мероприятий лица).</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12. Должностные </w:t>
      </w:r>
      <w:r w:rsidR="00DC033A" w:rsidRPr="00F94AEA">
        <w:rPr>
          <w:rFonts w:ascii="Times New Roman" w:eastAsia="Times New Roman" w:hAnsi="Times New Roman" w:cs="Calibri"/>
          <w:color w:val="000000"/>
          <w:sz w:val="24"/>
          <w:lang w:eastAsia="zh-CN"/>
        </w:rPr>
        <w:t>лица финансового</w:t>
      </w:r>
      <w:r w:rsidRPr="00F94AEA">
        <w:rPr>
          <w:rFonts w:ascii="Times New Roman" w:eastAsia="Times New Roman" w:hAnsi="Times New Roman" w:cs="Calibri"/>
          <w:color w:val="000000"/>
          <w:sz w:val="24"/>
          <w:lang w:eastAsia="zh-CN"/>
        </w:rPr>
        <w:t xml:space="preserve"> отдела, </w:t>
      </w:r>
      <w:r w:rsidR="00DC033A" w:rsidRPr="00F94AEA">
        <w:rPr>
          <w:rFonts w:ascii="Times New Roman" w:eastAsia="Times New Roman" w:hAnsi="Times New Roman" w:cs="Calibri"/>
          <w:color w:val="000000"/>
          <w:sz w:val="24"/>
          <w:lang w:eastAsia="zh-CN"/>
        </w:rPr>
        <w:t>осуществляющие контроль</w:t>
      </w:r>
      <w:r w:rsidRPr="00F94AEA">
        <w:rPr>
          <w:rFonts w:ascii="Times New Roman" w:eastAsia="Times New Roman" w:hAnsi="Times New Roman" w:cs="Calibri"/>
          <w:color w:val="000000"/>
          <w:sz w:val="24"/>
          <w:lang w:eastAsia="zh-CN"/>
        </w:rPr>
        <w:t xml:space="preserve"> в финансово–бюджетной сфере, имеют право:</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а) при осуществлении контрольных мероприятий беспрепятственно по предъявлении служебных удостоверений и копии приказа финансового отдела о проведении контрольного мероприятия посещать помещения и территории объектов контроля;</w:t>
      </w:r>
    </w:p>
    <w:p w:rsidR="00F94AEA" w:rsidRPr="008A3C93" w:rsidRDefault="00F94AEA" w:rsidP="00F94AEA">
      <w:pPr>
        <w:suppressAutoHyphens/>
        <w:spacing w:after="0" w:line="240" w:lineRule="auto"/>
        <w:ind w:firstLine="709"/>
        <w:jc w:val="both"/>
        <w:rPr>
          <w:rFonts w:ascii="Times New Roman" w:eastAsia="Times New Roman" w:hAnsi="Times New Roman" w:cs="Calibri"/>
          <w:color w:val="000000"/>
          <w:sz w:val="24"/>
          <w:szCs w:val="24"/>
          <w:lang w:eastAsia="zh-CN"/>
        </w:rPr>
      </w:pPr>
      <w:r w:rsidRPr="008A3C93">
        <w:rPr>
          <w:rFonts w:ascii="Times New Roman" w:eastAsia="SimSun" w:hAnsi="Times New Roman" w:cs="Calibri"/>
          <w:color w:val="000000"/>
          <w:lang w:eastAsia="zh-CN"/>
        </w:rPr>
        <w:t xml:space="preserve">б) </w:t>
      </w:r>
      <w:r w:rsidRPr="008A3C93">
        <w:rPr>
          <w:rFonts w:ascii="Times New Roman" w:eastAsia="SimSun" w:hAnsi="Times New Roman" w:cs="Calibri"/>
          <w:color w:val="000000"/>
          <w:sz w:val="24"/>
          <w:szCs w:val="24"/>
          <w:lang w:eastAsia="zh-CN"/>
        </w:rPr>
        <w:t>проверять у объектов контроля учредительные и регистрационные документы, первичные учетные документы, регистры бухгалтерского учета, бухгалтерскую (бюджетную) и финансовую отчетность, планы, сметы, договоры, отчеты и иные документы, фактическое наличие, сохранность и правильность использования основных и денежных средств, нематериальных активов, ценных бумаг, материальных ценностей и иного имущества;</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в) получать от должностных лиц и других лиц объектов контроля документы, надлежаще заверенные копии документов, предусмотренные настоящим Порядком, </w:t>
      </w:r>
      <w:r w:rsidRPr="008A3C93">
        <w:rPr>
          <w:rFonts w:ascii="Times New Roman" w:eastAsia="Times New Roman" w:hAnsi="Times New Roman" w:cs="Times New Roman"/>
          <w:sz w:val="24"/>
          <w:szCs w:val="24"/>
          <w:lang w:eastAsia="ru-RU"/>
        </w:rPr>
        <w:lastRenderedPageBreak/>
        <w:t xml:space="preserve">информацию, материалы, объяснения в сроки, предусмотренные </w:t>
      </w:r>
      <w:hyperlink r:id="rId8" w:history="1">
        <w:r w:rsidRPr="008A3C93">
          <w:rPr>
            <w:rFonts w:ascii="Times New Roman" w:eastAsia="Times New Roman" w:hAnsi="Times New Roman" w:cs="Times New Roman"/>
            <w:sz w:val="24"/>
            <w:szCs w:val="24"/>
            <w:lang w:eastAsia="ru-RU"/>
          </w:rPr>
          <w:t>пунктом 25 раздела IV</w:t>
        </w:r>
      </w:hyperlink>
      <w:r w:rsidRPr="008A3C93">
        <w:rPr>
          <w:rFonts w:ascii="Times New Roman" w:eastAsia="Times New Roman" w:hAnsi="Times New Roman" w:cs="Times New Roman"/>
          <w:sz w:val="24"/>
          <w:szCs w:val="24"/>
          <w:lang w:eastAsia="ru-RU"/>
        </w:rPr>
        <w:t xml:space="preserve"> настоящего Порядка;</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г) требовать от объектов контроля и их должностных лиц:</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проведения инвентаризации основных и денежных средств, материальных ценностей, расчетов и иного имущества, проведения контрольных обмеров выполненных работ;</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восстановления бюджетного и (или) бухгалтерского учета в случае его отсутствия или ненадлежащего состояния;</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представления поставленных товаров, результатов выполненных работ, оказанных услуг;</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представления документов, надлежаще заверенных копий документов, предусмотренных настоящим Порядком, информации, материалов, объяснений в сроки, предусмотренные </w:t>
      </w:r>
      <w:hyperlink r:id="rId9" w:history="1">
        <w:r w:rsidRPr="008A3C93">
          <w:rPr>
            <w:rFonts w:ascii="Times New Roman" w:eastAsia="Times New Roman" w:hAnsi="Times New Roman" w:cs="Times New Roman"/>
            <w:sz w:val="24"/>
            <w:szCs w:val="24"/>
            <w:lang w:eastAsia="ru-RU"/>
          </w:rPr>
          <w:t>пунктом 25 раздела IV</w:t>
        </w:r>
      </w:hyperlink>
      <w:r w:rsidRPr="008A3C93">
        <w:rPr>
          <w:rFonts w:ascii="Times New Roman" w:eastAsia="Times New Roman" w:hAnsi="Times New Roman" w:cs="Times New Roman"/>
          <w:sz w:val="24"/>
          <w:szCs w:val="24"/>
          <w:lang w:eastAsia="ru-RU"/>
        </w:rPr>
        <w:t xml:space="preserve"> настоящего Порядка;</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д) запрашивать и получать на основании мотивированного запроса в письменной форме документы и информацию, необходимые для проведения контрольного мероприятия в отношении объектов контроля;</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sz w:val="24"/>
          <w:szCs w:val="24"/>
          <w:lang w:eastAsia="zh-CN"/>
        </w:rPr>
      </w:pPr>
      <w:r w:rsidRPr="008A3C93">
        <w:rPr>
          <w:rFonts w:ascii="Times New Roman" w:eastAsia="Times New Roman" w:hAnsi="Times New Roman" w:cs="Times New Roman"/>
          <w:sz w:val="24"/>
          <w:szCs w:val="24"/>
          <w:lang w:eastAsia="zh-CN"/>
        </w:rPr>
        <w:tab/>
        <w:t>е) получать доступ к информационным базам и банкам данных, связанных с ведением бухгалтерского учета и бухгалтерской отчетности (бюджетного учета и бюджетной отчетности), объектов контроля в установленном порядке;</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ж) проводить в ходе проведения контрольных мероприятий необходимые осмотры с использованием фото-, видео- и аудиотехники, а также иных видов техники и приборов, в том числе измерительных приборов, инвентаризации, наблюдения, пересчета, экспертизы, контрольных замеров и осуществления других действий по контролю;</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з) выдавать обязательные для исполнения представления, предписания об устранении выявленных нарушений законодательства Российской Федерации (далее - представления и предписания) и иных нормативных правовых актов, в том числе </w:t>
      </w:r>
      <w:r w:rsidRPr="008A3C93">
        <w:rPr>
          <w:rFonts w:ascii="Times New Roman" w:eastAsia="Calibri"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r w:rsidRPr="008A3C93">
        <w:rPr>
          <w:rFonts w:ascii="Times New Roman" w:eastAsia="Times New Roman" w:hAnsi="Times New Roman" w:cs="Times New Roman"/>
          <w:sz w:val="24"/>
          <w:szCs w:val="24"/>
          <w:lang w:eastAsia="ru-RU"/>
        </w:rPr>
        <w:t xml:space="preserve"> в случаях, предусмотренных законодательством Российской Федерации;</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и) направлять уведомления о применении бюджетных мер принуждения в случаях, предусмотренных бюджетным законодательством Российской Федерации;</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к) осуществлять производство по делам об административных правонарушениях, и принимать меры по их предотвращению в порядке, установленном законодательством Российской Федерации об административных правонарушениях, и принимать меры по их предотвращению;</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л) обращаться в суд с исковыми заявлениями о возмещении ущерба, причиненного </w:t>
      </w:r>
      <w:proofErr w:type="spellStart"/>
      <w:r w:rsidRPr="008A3C93">
        <w:rPr>
          <w:rFonts w:ascii="Times New Roman" w:eastAsia="Times New Roman" w:hAnsi="Times New Roman" w:cs="Times New Roman"/>
          <w:sz w:val="24"/>
          <w:szCs w:val="24"/>
          <w:lang w:eastAsia="ru-RU"/>
        </w:rPr>
        <w:t>Молоковскому</w:t>
      </w:r>
      <w:proofErr w:type="spellEnd"/>
      <w:r w:rsidRPr="008A3C93">
        <w:rPr>
          <w:rFonts w:ascii="Times New Roman" w:eastAsia="Times New Roman" w:hAnsi="Times New Roman" w:cs="Times New Roman"/>
          <w:sz w:val="24"/>
          <w:szCs w:val="24"/>
          <w:lang w:eastAsia="ru-RU"/>
        </w:rPr>
        <w:t xml:space="preserve"> району нарушением бюджетного законодательства и иных нормативных правовых актов, регулирующих бюджетные правоотношения;</w:t>
      </w:r>
    </w:p>
    <w:p w:rsidR="00F94AEA" w:rsidRPr="008A3C93" w:rsidRDefault="00F94AEA" w:rsidP="00F94AEA">
      <w:pPr>
        <w:suppressAutoHyphens/>
        <w:spacing w:after="0" w:line="240" w:lineRule="auto"/>
        <w:ind w:firstLine="540"/>
        <w:jc w:val="both"/>
        <w:rPr>
          <w:rFonts w:ascii="Times New Roman" w:eastAsia="SimSun" w:hAnsi="Times New Roman" w:cs="Times New Roman"/>
          <w:sz w:val="24"/>
          <w:szCs w:val="24"/>
          <w:lang w:eastAsia="zh-CN"/>
        </w:rPr>
      </w:pPr>
      <w:r w:rsidRPr="008A3C93">
        <w:rPr>
          <w:rFonts w:ascii="Times New Roman" w:eastAsia="SimSun" w:hAnsi="Times New Roman" w:cs="Times New Roman"/>
          <w:sz w:val="24"/>
          <w:szCs w:val="24"/>
          <w:lang w:eastAsia="zh-CN"/>
        </w:rPr>
        <w:t xml:space="preserve">м) обращаться в суд, арбитражный суд с исками о признании осуществленных закупок недействительными в соответствии с Гражданским </w:t>
      </w:r>
      <w:hyperlink r:id="rId10" w:history="1">
        <w:r w:rsidRPr="008A3C93">
          <w:rPr>
            <w:rFonts w:ascii="Times New Roman" w:eastAsia="SimSun" w:hAnsi="Times New Roman" w:cs="Times New Roman"/>
            <w:sz w:val="24"/>
            <w:szCs w:val="24"/>
            <w:lang w:eastAsia="zh-CN"/>
          </w:rPr>
          <w:t>кодексом</w:t>
        </w:r>
      </w:hyperlink>
      <w:r w:rsidRPr="008A3C93">
        <w:rPr>
          <w:rFonts w:ascii="Times New Roman" w:eastAsia="SimSun" w:hAnsi="Times New Roman" w:cs="Times New Roman"/>
          <w:sz w:val="24"/>
          <w:szCs w:val="24"/>
          <w:lang w:eastAsia="zh-CN"/>
        </w:rPr>
        <w:t xml:space="preserve"> Российской Федерации.</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13. Должностные </w:t>
      </w:r>
      <w:r w:rsidR="00DC033A" w:rsidRPr="00F94AEA">
        <w:rPr>
          <w:rFonts w:ascii="Times New Roman" w:eastAsia="Times New Roman" w:hAnsi="Times New Roman" w:cs="Calibri"/>
          <w:color w:val="000000"/>
          <w:sz w:val="24"/>
          <w:lang w:eastAsia="zh-CN"/>
        </w:rPr>
        <w:t>лица финансового</w:t>
      </w:r>
      <w:r w:rsidRPr="00F94AEA">
        <w:rPr>
          <w:rFonts w:ascii="Times New Roman" w:eastAsia="Times New Roman" w:hAnsi="Times New Roman" w:cs="Calibri"/>
          <w:color w:val="000000"/>
          <w:sz w:val="24"/>
          <w:lang w:eastAsia="zh-CN"/>
        </w:rPr>
        <w:t xml:space="preserve"> отдела, </w:t>
      </w:r>
      <w:r w:rsidR="00DC033A" w:rsidRPr="00F94AEA">
        <w:rPr>
          <w:rFonts w:ascii="Times New Roman" w:eastAsia="Times New Roman" w:hAnsi="Times New Roman" w:cs="Calibri"/>
          <w:color w:val="000000"/>
          <w:sz w:val="24"/>
          <w:lang w:eastAsia="zh-CN"/>
        </w:rPr>
        <w:t>осуществляющие контроль</w:t>
      </w:r>
      <w:r w:rsidRPr="00F94AEA">
        <w:rPr>
          <w:rFonts w:ascii="Times New Roman" w:eastAsia="Times New Roman" w:hAnsi="Times New Roman" w:cs="Calibri"/>
          <w:color w:val="000000"/>
          <w:sz w:val="24"/>
          <w:lang w:eastAsia="zh-CN"/>
        </w:rPr>
        <w:t xml:space="preserve"> в финансово– бюджетной сфере, обязаны: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а)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в финансово–бюджетной сфере;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б) соблюдать требования нормативных правовых актов в установленной сфере деятельности; </w:t>
      </w:r>
    </w:p>
    <w:p w:rsidR="00F94AEA" w:rsidRPr="008A3C93"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в) проводить контрольные мероприятия в соответствии с </w:t>
      </w:r>
      <w:r w:rsidR="00DC033A" w:rsidRPr="00F94AEA">
        <w:rPr>
          <w:rFonts w:ascii="Times New Roman" w:eastAsia="Times New Roman" w:hAnsi="Times New Roman" w:cs="Calibri"/>
          <w:color w:val="000000"/>
          <w:sz w:val="24"/>
          <w:lang w:eastAsia="zh-CN"/>
        </w:rPr>
        <w:t>приказом финансового</w:t>
      </w:r>
      <w:r w:rsidRPr="00F94AEA">
        <w:rPr>
          <w:rFonts w:ascii="Times New Roman" w:eastAsia="Times New Roman" w:hAnsi="Times New Roman" w:cs="Calibri"/>
          <w:color w:val="000000"/>
          <w:sz w:val="24"/>
          <w:lang w:eastAsia="zh-CN"/>
        </w:rPr>
        <w:t xml:space="preserve"> </w:t>
      </w:r>
      <w:r w:rsidR="00DC033A" w:rsidRPr="008A3C93">
        <w:rPr>
          <w:rFonts w:ascii="Times New Roman" w:eastAsia="Times New Roman" w:hAnsi="Times New Roman" w:cs="Calibri"/>
          <w:color w:val="000000"/>
          <w:sz w:val="24"/>
          <w:lang w:eastAsia="zh-CN"/>
        </w:rPr>
        <w:t>отдела о</w:t>
      </w:r>
      <w:r w:rsidRPr="008A3C93">
        <w:rPr>
          <w:rFonts w:ascii="Times New Roman" w:eastAsia="Times New Roman" w:hAnsi="Times New Roman" w:cs="Calibri"/>
          <w:color w:val="000000"/>
          <w:sz w:val="24"/>
          <w:lang w:eastAsia="zh-CN"/>
        </w:rPr>
        <w:t xml:space="preserve"> проведении контрольного мероприятия;</w:t>
      </w:r>
    </w:p>
    <w:p w:rsidR="00F94AEA" w:rsidRPr="008A3C93" w:rsidRDefault="00F94AEA" w:rsidP="00F94AEA">
      <w:pPr>
        <w:suppressAutoHyphens/>
        <w:spacing w:after="0" w:line="240" w:lineRule="auto"/>
        <w:ind w:firstLine="709"/>
        <w:jc w:val="both"/>
        <w:rPr>
          <w:rFonts w:ascii="Times New Roman" w:eastAsia="Times New Roman" w:hAnsi="Times New Roman" w:cs="Calibri"/>
          <w:color w:val="000000"/>
          <w:sz w:val="24"/>
          <w:lang w:eastAsia="zh-CN"/>
        </w:rPr>
      </w:pPr>
      <w:r w:rsidRPr="008A3C93">
        <w:rPr>
          <w:rFonts w:ascii="Times New Roman" w:eastAsia="SimSun" w:hAnsi="Times New Roman" w:cs="Calibri"/>
          <w:color w:val="000000"/>
          <w:lang w:eastAsia="zh-CN"/>
        </w:rPr>
        <w:t xml:space="preserve">г) знакомить руководителя или уполномоченное должностное лицо объекта контроля (далее - представитель объекта контроля) с копией приказа и копией удостоверения на проведение контрольного мероприятия, с копиями приказов о приостановлении, возобновлении и внесении изменений в приказ о проведении контрольного мероприятия, а также с результатами контрольного мероприятия. При этом копия приказа и копия удостоверения на проведение контрольного мероприятия вручаются руководителю (представителю) объекта контроля либо направляются </w:t>
      </w:r>
      <w:r w:rsidRPr="008A3C93">
        <w:rPr>
          <w:rFonts w:ascii="Times New Roman" w:eastAsia="SimSun" w:hAnsi="Times New Roman" w:cs="Calibri"/>
          <w:color w:val="000000"/>
          <w:lang w:eastAsia="zh-CN"/>
        </w:rPr>
        <w:lastRenderedPageBreak/>
        <w:t>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ab/>
        <w:t>д) по результатам проведения контрольных мероприятий составлять акты (заключения), содержащие обоснованные выводы с указанием нормативно–правовых актов, их подтверждающих;</w:t>
      </w:r>
    </w:p>
    <w:p w:rsidR="00F94AEA" w:rsidRPr="008A3C93" w:rsidRDefault="00F94AEA" w:rsidP="00F94AEA">
      <w:pPr>
        <w:suppressAutoHyphens/>
        <w:spacing w:after="0" w:line="240" w:lineRule="auto"/>
        <w:jc w:val="both"/>
        <w:rPr>
          <w:rFonts w:ascii="Times New Roman" w:eastAsia="Calibri" w:hAnsi="Times New Roman" w:cs="Times New Roman"/>
          <w:sz w:val="24"/>
          <w:szCs w:val="24"/>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е) при выявлении факта совершения действия (бездействия), содержащего признаки </w:t>
      </w:r>
      <w:r w:rsidRPr="008A3C93">
        <w:rPr>
          <w:rFonts w:ascii="Times New Roman" w:eastAsia="Times New Roman" w:hAnsi="Times New Roman" w:cs="Calibri"/>
          <w:color w:val="000000"/>
          <w:sz w:val="24"/>
          <w:lang w:eastAsia="zh-CN"/>
        </w:rPr>
        <w:t>состава преступления, направлять в правоохранительные органы информацию о таком факте и (или) документы и иные материалы, подтверждающие такой факт</w:t>
      </w:r>
      <w:r w:rsidRPr="008A3C93">
        <w:rPr>
          <w:rFonts w:ascii="Calibri" w:eastAsia="Calibri" w:hAnsi="Calibri" w:cs="Times New Roman"/>
        </w:rPr>
        <w:t xml:space="preserve"> </w:t>
      </w:r>
      <w:r w:rsidRPr="008A3C93">
        <w:rPr>
          <w:rFonts w:ascii="Times New Roman" w:eastAsia="Calibri" w:hAnsi="Times New Roman" w:cs="Times New Roman"/>
          <w:sz w:val="24"/>
          <w:szCs w:val="24"/>
        </w:rPr>
        <w:t>в течение 3 рабочих дней с даты выявления такого факта по решению руководителя (заместителя руководителя) финансового отдела;</w:t>
      </w:r>
    </w:p>
    <w:p w:rsidR="00F94AEA" w:rsidRPr="008A3C93" w:rsidRDefault="00F94AEA" w:rsidP="00F94AEA">
      <w:pPr>
        <w:suppressAutoHyphens/>
        <w:spacing w:after="0" w:line="240" w:lineRule="auto"/>
        <w:ind w:firstLine="709"/>
        <w:jc w:val="both"/>
        <w:rPr>
          <w:rFonts w:ascii="Times New Roman" w:eastAsia="Times New Roman" w:hAnsi="Times New Roman" w:cs="Times New Roman"/>
          <w:color w:val="000000"/>
          <w:sz w:val="24"/>
          <w:szCs w:val="24"/>
          <w:lang w:eastAsia="zh-CN"/>
        </w:rPr>
      </w:pPr>
      <w:bookmarkStart w:id="0" w:name="_Hlk514080379"/>
      <w:r w:rsidRPr="008A3C93">
        <w:rPr>
          <w:rFonts w:ascii="Times New Roman" w:eastAsia="Times New Roman" w:hAnsi="Times New Roman" w:cs="Times New Roman"/>
          <w:color w:val="000000"/>
          <w:sz w:val="24"/>
          <w:szCs w:val="24"/>
          <w:lang w:eastAsia="zh-CN"/>
        </w:rPr>
        <w:t xml:space="preserve">ж) </w:t>
      </w:r>
      <w:r w:rsidRPr="008A3C93">
        <w:rPr>
          <w:rFonts w:ascii="Times New Roman" w:eastAsia="Calibri" w:hAnsi="Times New Roman" w:cs="Times New Roman"/>
          <w:sz w:val="24"/>
          <w:szCs w:val="24"/>
        </w:rPr>
        <w:t>при выявлении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с даты выявления таких обстоятельств и фактов по решению руководителя (заместителя руководителя) финансового отдела.</w:t>
      </w:r>
    </w:p>
    <w:bookmarkEnd w:id="0"/>
    <w:p w:rsidR="00F94AEA" w:rsidRPr="008A3C93"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14. Должностные лица финансового отдела, осуществляющие контроль в финансово–бюджетной сфере, несут ответственность за качество проводимых контрольных мероприятий, достоверность выводов, содержащихся в актах (заключениях) и информации, их соответствие законодательству, а также за разглашение сведений, составляющих </w:t>
      </w:r>
      <w:r w:rsidRPr="008A3C93">
        <w:rPr>
          <w:rFonts w:ascii="Times New Roman" w:eastAsia="Times New Roman" w:hAnsi="Times New Roman" w:cs="Calibri"/>
          <w:color w:val="000000"/>
          <w:sz w:val="24"/>
          <w:lang w:eastAsia="zh-CN"/>
        </w:rPr>
        <w:t>охраняемую законом тайну.</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14.1. Объекты контроля (их должностные лица) имеют право:</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а) представлять должностным лицам финансового отдела, осуществляющим контроль в финансово-бюджетной сфере, пояснения по вопросам, возникающим в ходе проведения контрольных мероприятий;</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б) представлять возражения на акт (заключение), составленный в отношении объекта контроля по результатам проведения контрольного мероприятия, в сроки, установленные настоящим Порядком;</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в) ходатайствовать о продлении сроков исполнения предписаний, рассмотрения представлений, вынесенных по результатам проведения контрольного мероприятия, в сроки, установленные указанными предписаниями, представлениями.</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14.2. Объекты контроля (их должностные лица) обязаны:</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а) создавать должностным лицам финансового отдела, осуществляющим контроль в финансово-бюджетной сфере, иным привлеченным для проведения контрольного мероприятия лицам при проведении ими выездных контрольных мероприятий условия для работы путем предоставления им необходимых помещений, оргтехники, обеспечения технического обслуживания;</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б) обеспечивать должностным лицам финансового отдела, осуществляющим контроль в финансово-бюджетной сфере, при осуществлении выездных контрольных мероприятий беспрепятственный доступ в помещения и на территории объекта контроля по предъявлении служебных удостоверений, копии приказа и копии удостоверения на проведение контрольного мероприятия;</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в) по требованию должностных лиц финансового отдела, осуществляющих контроль в финансово-бюджетной сфере:</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представлять для проведения контрольного мероприятия документы, надлежаще заверенные копии документов, предусмотренные настоящим Порядком, информацию, материалы, объяснения в сроки, установленные в требовании об их представлении;</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проводить инвентаризацию основных и денежных средств, материальных ценностей, расчетов и иного имущества, проводить контрольные обмеры выполненных работ, предъявлять поставленные товары, результаты выполненных работ, оказанных услуг;</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восстанавливать бюджетный и (или) бухгалтерский учет в случае его отсутствия или ненадлежащего состояния;</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lastRenderedPageBreak/>
        <w:t>г) предоставлять должностным лицам финансового отдела, осуществляющим контроль в финансово-бюджетной сфере, доступ к информационным базам и банкам данных, связанным с ведением бухгалтерского учета и бухгалтерской отчетности (бюджетного учета и бюджетной отчетности);</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д) получать акт (заключение), составленный в отношении объекта контроля, по результатам проведения контрольного мероприятия;</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е) исполнять предписания и рассматривать представления в установленные данными документами сроки с представлением отчетов об их исполнении и рассмотрении;</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ж) знакомиться с копией приказа и копией удостоверения на проведение контрольного мероприятия, с копией приказа о приостановлении, возобновлении и внесении изменений в приказ о проведении контрольного мероприятия, а также с результатами контрольного мероприятия.</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8A3C93">
        <w:rPr>
          <w:rFonts w:ascii="Times New Roman" w:eastAsia="Times New Roman" w:hAnsi="Times New Roman" w:cs="Times New Roman"/>
          <w:bCs/>
          <w:sz w:val="24"/>
          <w:szCs w:val="24"/>
          <w:lang w:eastAsia="ru-RU"/>
        </w:rPr>
        <w:t>14.3. Непредставление или несвоевременное представление объектами контроля (их должностными лицами) должностным лицам финансового отдела, осуществляющим контроль в финансово-бюджетной сфере, информации, документов и материалов,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указанных должностных лиц влечет за собой ответственность, установленную законодательством Российской Федерации.</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p>
    <w:p w:rsidR="00F94AEA" w:rsidRPr="00F94AEA" w:rsidRDefault="00F94AEA" w:rsidP="00F94AEA">
      <w:pPr>
        <w:suppressAutoHyphens/>
        <w:spacing w:after="0" w:line="240" w:lineRule="auto"/>
        <w:jc w:val="center"/>
        <w:rPr>
          <w:rFonts w:ascii="Times New Roman" w:eastAsia="Times New Roman" w:hAnsi="Times New Roman" w:cs="Calibri"/>
          <w:b/>
          <w:bCs/>
          <w:iCs/>
          <w:color w:val="000000"/>
          <w:sz w:val="24"/>
          <w:lang w:eastAsia="zh-CN"/>
        </w:rPr>
      </w:pPr>
      <w:r w:rsidRPr="00F94AEA">
        <w:rPr>
          <w:rFonts w:ascii="Times New Roman" w:eastAsia="Times New Roman" w:hAnsi="Times New Roman" w:cs="Calibri"/>
          <w:b/>
          <w:bCs/>
          <w:iCs/>
          <w:color w:val="000000"/>
          <w:sz w:val="24"/>
          <w:lang w:eastAsia="zh-CN"/>
        </w:rPr>
        <w:t xml:space="preserve">Раздел </w:t>
      </w:r>
      <w:r w:rsidRPr="00F94AEA">
        <w:rPr>
          <w:rFonts w:ascii="Times New Roman" w:eastAsia="Times New Roman" w:hAnsi="Times New Roman" w:cs="Calibri"/>
          <w:b/>
          <w:bCs/>
          <w:iCs/>
          <w:color w:val="000000"/>
          <w:sz w:val="24"/>
          <w:lang w:val="en-US" w:eastAsia="zh-CN"/>
        </w:rPr>
        <w:t>III</w:t>
      </w:r>
      <w:r w:rsidRPr="00F94AEA">
        <w:rPr>
          <w:rFonts w:ascii="Times New Roman" w:eastAsia="Times New Roman" w:hAnsi="Times New Roman" w:cs="Calibri"/>
          <w:b/>
          <w:bCs/>
          <w:iCs/>
          <w:color w:val="000000"/>
          <w:sz w:val="24"/>
          <w:lang w:eastAsia="zh-CN"/>
        </w:rPr>
        <w:t>.</w:t>
      </w: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r w:rsidRPr="00F94AEA">
        <w:rPr>
          <w:rFonts w:ascii="Times New Roman" w:eastAsia="Times New Roman" w:hAnsi="Times New Roman" w:cs="Times New Roman"/>
          <w:b/>
          <w:color w:val="000000"/>
          <w:sz w:val="24"/>
          <w:szCs w:val="24"/>
          <w:lang w:eastAsia="zh-CN"/>
        </w:rPr>
        <w:t>Требования к планированию деятельности по контролю</w:t>
      </w: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15. Планирование контрольной деятельности осуществляется путем составления и утверждения Плана на следующий календарный год, который утверждается приказом финансового </w:t>
      </w:r>
      <w:r w:rsidR="00DC033A" w:rsidRPr="00F94AEA">
        <w:rPr>
          <w:rFonts w:ascii="Times New Roman" w:eastAsia="Times New Roman" w:hAnsi="Times New Roman" w:cs="Calibri"/>
          <w:color w:val="000000"/>
          <w:sz w:val="24"/>
          <w:lang w:eastAsia="zh-CN"/>
        </w:rPr>
        <w:t>отдела не</w:t>
      </w:r>
      <w:r w:rsidRPr="00F94AEA">
        <w:rPr>
          <w:rFonts w:ascii="Times New Roman" w:eastAsia="Times New Roman" w:hAnsi="Times New Roman" w:cs="Calibri"/>
          <w:color w:val="000000"/>
          <w:sz w:val="24"/>
          <w:lang w:eastAsia="zh-CN"/>
        </w:rPr>
        <w:t xml:space="preserve"> </w:t>
      </w:r>
      <w:r w:rsidR="00DC033A" w:rsidRPr="00F94AEA">
        <w:rPr>
          <w:rFonts w:ascii="Times New Roman" w:eastAsia="Times New Roman" w:hAnsi="Times New Roman" w:cs="Calibri"/>
          <w:color w:val="000000"/>
          <w:sz w:val="24"/>
          <w:lang w:eastAsia="zh-CN"/>
        </w:rPr>
        <w:t>позднее 25</w:t>
      </w:r>
      <w:r w:rsidRPr="00F94AEA">
        <w:rPr>
          <w:rFonts w:ascii="Times New Roman" w:eastAsia="Times New Roman" w:hAnsi="Times New Roman" w:cs="Calibri"/>
          <w:color w:val="000000"/>
          <w:sz w:val="24"/>
          <w:lang w:eastAsia="zh-CN"/>
        </w:rPr>
        <w:t xml:space="preserve"> декабря текущего календарного года</w:t>
      </w:r>
      <w:r w:rsidRPr="00F94AEA">
        <w:rPr>
          <w:rFonts w:ascii="Times New Roman" w:eastAsia="Times New Roman" w:hAnsi="Times New Roman" w:cs="Calibri"/>
          <w:i/>
          <w:color w:val="000000"/>
          <w:sz w:val="24"/>
          <w:lang w:eastAsia="zh-CN"/>
        </w:rPr>
        <w:t>.</w:t>
      </w:r>
      <w:r w:rsidRPr="00F94AEA">
        <w:rPr>
          <w:rFonts w:ascii="Times New Roman" w:eastAsia="Times New Roman" w:hAnsi="Times New Roman" w:cs="Calibri"/>
          <w:color w:val="000000"/>
          <w:sz w:val="24"/>
          <w:lang w:eastAsia="zh-CN"/>
        </w:rPr>
        <w:t xml:space="preserve">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16 </w:t>
      </w:r>
      <w:r w:rsidR="00DC033A" w:rsidRPr="00F94AEA">
        <w:rPr>
          <w:rFonts w:ascii="Times New Roman" w:eastAsia="Times New Roman" w:hAnsi="Times New Roman" w:cs="Calibri"/>
          <w:color w:val="000000"/>
          <w:sz w:val="24"/>
          <w:lang w:eastAsia="zh-CN"/>
        </w:rPr>
        <w:t>План составляется</w:t>
      </w:r>
      <w:r w:rsidRPr="00F94AEA">
        <w:rPr>
          <w:rFonts w:ascii="Times New Roman" w:eastAsia="Times New Roman" w:hAnsi="Times New Roman" w:cs="Calibri"/>
          <w:color w:val="000000"/>
          <w:sz w:val="24"/>
          <w:lang w:eastAsia="zh-CN"/>
        </w:rPr>
        <w:t xml:space="preserve"> с учетом проведенных проверок </w:t>
      </w:r>
      <w:proofErr w:type="spellStart"/>
      <w:r w:rsidRPr="00F94AEA">
        <w:rPr>
          <w:rFonts w:ascii="Times New Roman" w:eastAsia="Times New Roman" w:hAnsi="Times New Roman" w:cs="Calibri"/>
          <w:color w:val="000000"/>
          <w:sz w:val="24"/>
          <w:lang w:eastAsia="zh-CN"/>
        </w:rPr>
        <w:t>Контрольно</w:t>
      </w:r>
      <w:proofErr w:type="spellEnd"/>
      <w:r w:rsidRPr="00F94AEA">
        <w:rPr>
          <w:rFonts w:ascii="Times New Roman" w:eastAsia="Times New Roman" w:hAnsi="Times New Roman" w:cs="Calibri"/>
          <w:color w:val="000000"/>
          <w:sz w:val="24"/>
          <w:lang w:eastAsia="zh-CN"/>
        </w:rPr>
        <w:t xml:space="preserve">–счетного органа Молоковского района, анализа контрольной деятельности за прошедший период и на основании предложений главы Молоковского района, заместителей главы администрации Молоковского района и иных органов. </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Составление </w:t>
      </w:r>
      <w:r w:rsidR="00DC033A" w:rsidRPr="00F94AEA">
        <w:rPr>
          <w:rFonts w:ascii="Times New Roman" w:eastAsia="Times New Roman" w:hAnsi="Times New Roman" w:cs="Times New Roman"/>
          <w:color w:val="000000"/>
          <w:sz w:val="24"/>
          <w:szCs w:val="24"/>
          <w:lang w:eastAsia="zh-CN"/>
        </w:rPr>
        <w:t>Плана осуществляется</w:t>
      </w:r>
      <w:r w:rsidRPr="00F94AEA">
        <w:rPr>
          <w:rFonts w:ascii="Times New Roman" w:eastAsia="Times New Roman" w:hAnsi="Times New Roman" w:cs="Times New Roman"/>
          <w:color w:val="000000"/>
          <w:sz w:val="24"/>
          <w:szCs w:val="24"/>
          <w:lang w:eastAsia="zh-CN"/>
        </w:rPr>
        <w:t xml:space="preserve"> с соблюдением следующих условий: </w:t>
      </w:r>
    </w:p>
    <w:p w:rsidR="00F94AEA" w:rsidRPr="00F94AEA" w:rsidRDefault="00F94AEA" w:rsidP="00F94AEA">
      <w:pPr>
        <w:suppressAutoHyphens/>
        <w:spacing w:after="0" w:line="240" w:lineRule="auto"/>
        <w:jc w:val="both"/>
        <w:rPr>
          <w:rFonts w:ascii="Times New Roman" w:eastAsia="Times New Roman" w:hAnsi="Times New Roman" w:cs="Calibri"/>
          <w:sz w:val="24"/>
          <w:lang w:eastAsia="zh-CN"/>
        </w:rPr>
      </w:pPr>
      <w:r w:rsidRPr="00F94AEA">
        <w:rPr>
          <w:rFonts w:ascii="Times New Roman" w:eastAsia="Times New Roman" w:hAnsi="Times New Roman" w:cs="Calibri"/>
          <w:sz w:val="24"/>
          <w:lang w:eastAsia="zh-CN"/>
        </w:rPr>
        <w:t xml:space="preserve">    </w:t>
      </w:r>
      <w:r w:rsidRPr="00F94AEA">
        <w:rPr>
          <w:rFonts w:ascii="Times New Roman" w:eastAsia="Times New Roman" w:hAnsi="Times New Roman" w:cs="Calibri"/>
          <w:sz w:val="24"/>
          <w:lang w:eastAsia="zh-CN"/>
        </w:rPr>
        <w:tab/>
        <w:t xml:space="preserve">а) соответствие Плана на календарный год показателям муниципальной программы финансового отдела на соответствующий год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sz w:val="24"/>
          <w:lang w:eastAsia="zh-CN"/>
        </w:rPr>
        <w:t xml:space="preserve">       </w:t>
      </w:r>
      <w:r w:rsidRPr="00F94AEA">
        <w:rPr>
          <w:rFonts w:ascii="Times New Roman" w:eastAsia="Times New Roman" w:hAnsi="Times New Roman" w:cs="Calibri"/>
          <w:sz w:val="24"/>
          <w:lang w:eastAsia="zh-CN"/>
        </w:rPr>
        <w:tab/>
        <w:t>б) выделение резерва времени для выполнения внеплановых контрольных</w:t>
      </w:r>
      <w:r w:rsidRPr="00F94AEA">
        <w:rPr>
          <w:rFonts w:ascii="Times New Roman" w:eastAsia="Times New Roman" w:hAnsi="Times New Roman" w:cs="Calibri"/>
          <w:color w:val="000000"/>
          <w:sz w:val="24"/>
          <w:lang w:eastAsia="zh-CN"/>
        </w:rPr>
        <w:t xml:space="preserve"> мероприятий, определяемого на основании данных о внеплановых контрольных мероприятиях, осуществленных в предыдущие годы.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17. Отбор контрольных мероприятий осуществляется исходя из следующих критериев: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а) существенность и значимость мероприятий, осуществляемых объектами контроля, в отношении которых предполагается проведение финансового контроля, и (или) направления и объемов бюджетных расходов;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б) оценка состояния внутреннего финансового контроля и аудита в отношении объекта контроля, полученная в результате проведения анализа осуществления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 внутреннего финансового контроля и внутреннего финансового аудита;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в) длительность периода, прошедшего с момента проведения идентичного контрольного мероприятия органом муниципального финансового </w:t>
      </w:r>
      <w:r w:rsidR="00DC033A" w:rsidRPr="00F94AEA">
        <w:rPr>
          <w:rFonts w:ascii="Times New Roman" w:eastAsia="Times New Roman" w:hAnsi="Times New Roman" w:cs="Calibri"/>
          <w:color w:val="000000"/>
          <w:sz w:val="24"/>
          <w:lang w:eastAsia="zh-CN"/>
        </w:rPr>
        <w:t xml:space="preserve">контроля </w:t>
      </w:r>
      <w:r w:rsidR="00DC033A" w:rsidRPr="00F94AEA">
        <w:rPr>
          <w:rFonts w:ascii="Times New Roman" w:eastAsia="Times New Roman" w:hAnsi="Times New Roman" w:cs="Calibri"/>
          <w:i/>
          <w:color w:val="000000"/>
          <w:sz w:val="24"/>
          <w:lang w:eastAsia="zh-CN"/>
        </w:rPr>
        <w:t>(</w:t>
      </w:r>
      <w:r w:rsidRPr="00F94AEA">
        <w:rPr>
          <w:rFonts w:ascii="Times New Roman" w:eastAsia="Times New Roman" w:hAnsi="Times New Roman" w:cs="Calibri"/>
          <w:color w:val="000000"/>
          <w:sz w:val="24"/>
          <w:lang w:eastAsia="zh-CN"/>
        </w:rPr>
        <w:t xml:space="preserve">в случае, если указанный период превышает 3 года, данный критерий имеет наивысший приоритет);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lastRenderedPageBreak/>
        <w:t xml:space="preserve">    </w:t>
      </w:r>
      <w:r w:rsidRPr="00F94AEA">
        <w:rPr>
          <w:rFonts w:ascii="Times New Roman" w:eastAsia="Times New Roman" w:hAnsi="Times New Roman" w:cs="Calibri"/>
          <w:color w:val="000000"/>
          <w:sz w:val="24"/>
          <w:lang w:eastAsia="zh-CN"/>
        </w:rPr>
        <w:tab/>
        <w:t>г) информация о наличии признаков нарушений, поступившая от органов Федерального казначейства, органов государственного финансового контроля, являющихся органами (должностными лицами) исполнительной власти Тверской области, администрации Молоковского района</w:t>
      </w:r>
      <w:r w:rsidRPr="00F94AEA">
        <w:rPr>
          <w:rFonts w:ascii="Times New Roman" w:eastAsia="Times New Roman" w:hAnsi="Times New Roman" w:cs="Calibri"/>
          <w:i/>
          <w:color w:val="000000"/>
          <w:sz w:val="24"/>
          <w:lang w:eastAsia="zh-CN"/>
        </w:rPr>
        <w:t xml:space="preserve">, </w:t>
      </w:r>
      <w:r w:rsidRPr="00F94AEA">
        <w:rPr>
          <w:rFonts w:ascii="Times New Roman" w:eastAsia="Times New Roman" w:hAnsi="Times New Roman" w:cs="Calibri"/>
          <w:color w:val="000000"/>
          <w:sz w:val="24"/>
          <w:lang w:eastAsia="zh-CN"/>
        </w:rPr>
        <w:t xml:space="preserve">главных администраторов </w:t>
      </w:r>
      <w:r w:rsidR="00DC033A" w:rsidRPr="00F94AEA">
        <w:rPr>
          <w:rFonts w:ascii="Times New Roman" w:eastAsia="Times New Roman" w:hAnsi="Times New Roman" w:cs="Calibri"/>
          <w:color w:val="000000"/>
          <w:sz w:val="24"/>
          <w:lang w:eastAsia="zh-CN"/>
        </w:rPr>
        <w:t>доходов бюджета</w:t>
      </w:r>
      <w:r w:rsidRPr="00F94AEA">
        <w:rPr>
          <w:rFonts w:ascii="Times New Roman" w:eastAsia="Times New Roman" w:hAnsi="Times New Roman" w:cs="Calibri"/>
          <w:color w:val="000000"/>
          <w:sz w:val="24"/>
          <w:lang w:eastAsia="zh-CN"/>
        </w:rPr>
        <w:t xml:space="preserve"> Молоковского района, а также выявленная по результатам анализа данных единой информационной системы в сфере закупок.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18.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одного раза в год и не реже одного раза в три года.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19. Формирование Плана осуществляется с учетом информации о планируемых (проводимых) </w:t>
      </w:r>
      <w:proofErr w:type="spellStart"/>
      <w:r w:rsidRPr="00F94AEA">
        <w:rPr>
          <w:rFonts w:ascii="Times New Roman" w:eastAsia="Times New Roman" w:hAnsi="Times New Roman" w:cs="Calibri"/>
          <w:color w:val="000000"/>
          <w:sz w:val="24"/>
          <w:lang w:eastAsia="zh-CN"/>
        </w:rPr>
        <w:t>Контрольно</w:t>
      </w:r>
      <w:proofErr w:type="spellEnd"/>
      <w:r w:rsidRPr="00F94AEA">
        <w:rPr>
          <w:rFonts w:ascii="Times New Roman" w:eastAsia="Times New Roman" w:hAnsi="Times New Roman" w:cs="Calibri"/>
          <w:color w:val="000000"/>
          <w:sz w:val="24"/>
          <w:lang w:eastAsia="zh-CN"/>
        </w:rPr>
        <w:t xml:space="preserve">–счетным органом Молоковского района идентичных контрольных мероприятиях в целях исключения дублирования деятельности по контролю.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20. Проверяемый период при проведении плановых контрольных мероприятий определяется исходя из задач контрольного мероприятия.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21. В </w:t>
      </w:r>
      <w:r w:rsidR="00DC033A" w:rsidRPr="00F94AEA">
        <w:rPr>
          <w:rFonts w:ascii="Times New Roman" w:eastAsia="Times New Roman" w:hAnsi="Times New Roman" w:cs="Calibri"/>
          <w:color w:val="000000"/>
          <w:sz w:val="24"/>
          <w:lang w:eastAsia="zh-CN"/>
        </w:rPr>
        <w:t>Плане указываются</w:t>
      </w:r>
      <w:r w:rsidRPr="00F94AEA">
        <w:rPr>
          <w:rFonts w:ascii="Times New Roman" w:eastAsia="Times New Roman" w:hAnsi="Times New Roman" w:cs="Calibri"/>
          <w:color w:val="000000"/>
          <w:sz w:val="24"/>
          <w:lang w:eastAsia="zh-CN"/>
        </w:rPr>
        <w:t xml:space="preserve"> объекты контроля, тема и основание проведения каждой плановой проверки, проверяемый период, метод осуществления муниципального финансового контроля (проверка, ревизия или обследование), дата (или</w:t>
      </w:r>
      <w:r w:rsidRPr="00F94AEA">
        <w:rPr>
          <w:rFonts w:ascii="Times New Roman" w:eastAsia="Times New Roman" w:hAnsi="Times New Roman" w:cs="Calibri"/>
          <w:i/>
          <w:color w:val="000000"/>
          <w:sz w:val="24"/>
          <w:lang w:eastAsia="zh-CN"/>
        </w:rPr>
        <w:t xml:space="preserve"> </w:t>
      </w:r>
      <w:r w:rsidRPr="00F94AEA">
        <w:rPr>
          <w:rFonts w:ascii="Times New Roman" w:eastAsia="Times New Roman" w:hAnsi="Times New Roman" w:cs="Calibri"/>
          <w:color w:val="000000"/>
          <w:sz w:val="24"/>
          <w:lang w:eastAsia="zh-CN"/>
        </w:rPr>
        <w:t>месяц</w:t>
      </w:r>
      <w:r w:rsidRPr="00F94AEA">
        <w:rPr>
          <w:rFonts w:ascii="Times New Roman" w:eastAsia="Times New Roman" w:hAnsi="Times New Roman" w:cs="Calibri"/>
          <w:i/>
          <w:color w:val="000000"/>
          <w:sz w:val="24"/>
          <w:lang w:eastAsia="zh-CN"/>
        </w:rPr>
        <w:t>)</w:t>
      </w:r>
      <w:r w:rsidRPr="00F94AEA">
        <w:rPr>
          <w:rFonts w:ascii="Times New Roman" w:eastAsia="Times New Roman" w:hAnsi="Times New Roman" w:cs="Calibri"/>
          <w:color w:val="000000"/>
          <w:sz w:val="24"/>
          <w:lang w:eastAsia="zh-CN"/>
        </w:rPr>
        <w:t xml:space="preserve"> начала и сроки проведения контрольного мероприятия</w:t>
      </w:r>
      <w:r w:rsidRPr="00F94AEA">
        <w:rPr>
          <w:rFonts w:ascii="Times New Roman" w:eastAsia="Times New Roman" w:hAnsi="Times New Roman" w:cs="Calibri"/>
          <w:i/>
          <w:color w:val="000000"/>
          <w:sz w:val="24"/>
          <w:lang w:eastAsia="zh-CN"/>
        </w:rPr>
        <w:t>.</w:t>
      </w:r>
      <w:r w:rsidRPr="00F94AEA">
        <w:rPr>
          <w:rFonts w:ascii="Times New Roman" w:eastAsia="Times New Roman" w:hAnsi="Times New Roman" w:cs="Calibri"/>
          <w:color w:val="000000"/>
          <w:sz w:val="24"/>
          <w:lang w:eastAsia="zh-CN"/>
        </w:rPr>
        <w:t xml:space="preserve"> </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Порядок формирования и утверждения Плана, внесения в него изменений устанавливается административным регламентом исполнения муниципальной функции по контролю в финансово–бюджетной сфере. </w:t>
      </w:r>
    </w:p>
    <w:p w:rsidR="00F94AEA" w:rsidRPr="00F94AEA" w:rsidRDefault="00F94AEA" w:rsidP="00F94AEA">
      <w:pPr>
        <w:suppressAutoHyphens/>
        <w:spacing w:after="0" w:line="240" w:lineRule="auto"/>
        <w:jc w:val="center"/>
        <w:rPr>
          <w:rFonts w:ascii="Times New Roman" w:eastAsia="Times New Roman" w:hAnsi="Times New Roman" w:cs="Calibri"/>
          <w:b/>
          <w:color w:val="000000"/>
          <w:sz w:val="24"/>
          <w:lang w:eastAsia="zh-CN"/>
        </w:rPr>
      </w:pPr>
    </w:p>
    <w:p w:rsidR="00F94AEA" w:rsidRPr="00F94AEA" w:rsidRDefault="00F94AEA" w:rsidP="00F94AEA">
      <w:pPr>
        <w:suppressAutoHyphens/>
        <w:spacing w:after="0" w:line="240" w:lineRule="auto"/>
        <w:jc w:val="center"/>
        <w:rPr>
          <w:rFonts w:ascii="Times New Roman" w:eastAsia="Times New Roman" w:hAnsi="Times New Roman" w:cs="Calibri"/>
          <w:b/>
          <w:bCs/>
          <w:iCs/>
          <w:color w:val="000000"/>
          <w:sz w:val="24"/>
          <w:lang w:eastAsia="zh-CN"/>
        </w:rPr>
      </w:pPr>
      <w:r w:rsidRPr="00F94AEA">
        <w:rPr>
          <w:rFonts w:ascii="Times New Roman" w:eastAsia="Times New Roman" w:hAnsi="Times New Roman" w:cs="Calibri"/>
          <w:b/>
          <w:color w:val="000000"/>
          <w:sz w:val="24"/>
          <w:lang w:eastAsia="zh-CN"/>
        </w:rPr>
        <w:t xml:space="preserve">Раздел </w:t>
      </w:r>
      <w:r w:rsidRPr="00F94AEA">
        <w:rPr>
          <w:rFonts w:ascii="Times New Roman" w:eastAsia="Times New Roman" w:hAnsi="Times New Roman" w:cs="Calibri"/>
          <w:b/>
          <w:color w:val="000000"/>
          <w:sz w:val="24"/>
          <w:lang w:val="en-US" w:eastAsia="zh-CN"/>
        </w:rPr>
        <w:t>IV</w:t>
      </w:r>
      <w:r w:rsidRPr="00F94AEA">
        <w:rPr>
          <w:rFonts w:ascii="Times New Roman" w:eastAsia="Times New Roman" w:hAnsi="Times New Roman" w:cs="Calibri"/>
          <w:b/>
          <w:bCs/>
          <w:iCs/>
          <w:color w:val="000000"/>
          <w:sz w:val="24"/>
          <w:lang w:eastAsia="zh-CN"/>
        </w:rPr>
        <w:t>.</w:t>
      </w:r>
    </w:p>
    <w:p w:rsidR="00F94AEA" w:rsidRPr="00F94AEA" w:rsidRDefault="00F94AEA" w:rsidP="00F94AEA">
      <w:pPr>
        <w:suppressAutoHyphens/>
        <w:spacing w:after="0" w:line="240" w:lineRule="auto"/>
        <w:jc w:val="center"/>
        <w:rPr>
          <w:rFonts w:ascii="Times New Roman" w:eastAsia="Times New Roman" w:hAnsi="Times New Roman" w:cs="Calibri"/>
          <w:b/>
          <w:bCs/>
          <w:iCs/>
          <w:color w:val="000000"/>
          <w:sz w:val="24"/>
          <w:lang w:eastAsia="zh-CN"/>
        </w:rPr>
      </w:pP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r w:rsidRPr="00F94AEA">
        <w:rPr>
          <w:rFonts w:ascii="Times New Roman" w:eastAsia="Times New Roman" w:hAnsi="Times New Roman" w:cs="Times New Roman"/>
          <w:b/>
          <w:color w:val="000000"/>
          <w:sz w:val="24"/>
          <w:szCs w:val="24"/>
          <w:lang w:eastAsia="zh-CN"/>
        </w:rPr>
        <w:t>Требования к организации и проведению контрольных мероприятий</w:t>
      </w: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r w:rsidRPr="00F94AEA">
        <w:rPr>
          <w:rFonts w:ascii="Times New Roman" w:eastAsia="Times New Roman" w:hAnsi="Times New Roman" w:cs="Times New Roman"/>
          <w:b/>
          <w:color w:val="000000"/>
          <w:sz w:val="24"/>
          <w:szCs w:val="24"/>
          <w:lang w:eastAsia="zh-CN"/>
        </w:rPr>
        <w:t xml:space="preserve">Подраздел </w:t>
      </w:r>
      <w:r w:rsidRPr="00F94AEA">
        <w:rPr>
          <w:rFonts w:ascii="Times New Roman" w:eastAsia="Times New Roman" w:hAnsi="Times New Roman" w:cs="Times New Roman"/>
          <w:b/>
          <w:color w:val="000000"/>
          <w:sz w:val="24"/>
          <w:szCs w:val="24"/>
          <w:lang w:val="en-US" w:eastAsia="zh-CN"/>
        </w:rPr>
        <w:t>I</w:t>
      </w:r>
      <w:r w:rsidRPr="00F94AEA">
        <w:rPr>
          <w:rFonts w:ascii="Times New Roman" w:eastAsia="Times New Roman" w:hAnsi="Times New Roman" w:cs="Times New Roman"/>
          <w:b/>
          <w:color w:val="000000"/>
          <w:sz w:val="24"/>
          <w:szCs w:val="24"/>
          <w:lang w:eastAsia="zh-CN"/>
        </w:rPr>
        <w:t xml:space="preserve">.  </w:t>
      </w: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r w:rsidRPr="00F94AEA">
        <w:rPr>
          <w:rFonts w:ascii="Times New Roman" w:eastAsia="Times New Roman" w:hAnsi="Times New Roman" w:cs="Times New Roman"/>
          <w:b/>
          <w:color w:val="000000"/>
          <w:sz w:val="24"/>
          <w:szCs w:val="24"/>
          <w:lang w:eastAsia="zh-CN"/>
        </w:rPr>
        <w:t>Общие требования к организации и проведению контрольных мероприятий</w:t>
      </w: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22.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 </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23. Контрольное мероприятие проводится на основании приказа финансового отдела о его назначении и удостоверения на проведение контрольного мероприятия. В приказе о проведении контрольного мероприятия указываются:</w:t>
      </w:r>
    </w:p>
    <w:p w:rsidR="00F94AEA" w:rsidRPr="008A3C93" w:rsidRDefault="00F94AEA" w:rsidP="00F94AEA">
      <w:pPr>
        <w:suppressAutoHyphens/>
        <w:spacing w:after="0" w:line="240" w:lineRule="auto"/>
        <w:jc w:val="both"/>
        <w:rPr>
          <w:rFonts w:ascii="Times New Roman" w:eastAsia="Times New Roman" w:hAnsi="Times New Roman" w:cs="Calibri"/>
          <w:color w:val="000000"/>
          <w:sz w:val="24"/>
          <w:szCs w:val="24"/>
          <w:lang w:eastAsia="zh-CN"/>
        </w:rPr>
      </w:pPr>
      <w:r w:rsidRPr="008A3C93">
        <w:rPr>
          <w:rFonts w:ascii="Times New Roman" w:eastAsia="Times New Roman" w:hAnsi="Times New Roman" w:cs="Calibri"/>
          <w:color w:val="000000"/>
          <w:sz w:val="24"/>
          <w:szCs w:val="24"/>
          <w:lang w:eastAsia="zh-CN"/>
        </w:rPr>
        <w:t xml:space="preserve">         </w:t>
      </w:r>
      <w:r w:rsidRPr="008A3C93">
        <w:rPr>
          <w:rFonts w:ascii="Times New Roman" w:eastAsia="Times New Roman" w:hAnsi="Times New Roman" w:cs="Calibri"/>
          <w:color w:val="000000"/>
          <w:sz w:val="24"/>
          <w:szCs w:val="24"/>
          <w:lang w:eastAsia="zh-CN"/>
        </w:rPr>
        <w:tab/>
        <w:t>а) наименование объекта (объектов) контроля;</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б) проверяемый период;</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в) цель (предмет) контрольного мероприятия;</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ab/>
        <w:t>г) основание, методы и формы проведения контрольного мероприятия;</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 xml:space="preserve">д) состав должностных лиц, </w:t>
      </w:r>
      <w:bookmarkStart w:id="1" w:name="_Hlk514145787"/>
      <w:r w:rsidRPr="008A3C93">
        <w:rPr>
          <w:rFonts w:ascii="Times New Roman" w:eastAsia="Times New Roman" w:hAnsi="Times New Roman" w:cs="Times New Roman"/>
          <w:color w:val="000000"/>
          <w:sz w:val="24"/>
          <w:szCs w:val="24"/>
          <w:lang w:eastAsia="zh-CN"/>
        </w:rPr>
        <w:t>уполномоченных на проведение контрольного мероприятия</w:t>
      </w:r>
      <w:bookmarkEnd w:id="1"/>
      <w:r w:rsidRPr="008A3C93">
        <w:rPr>
          <w:rFonts w:ascii="Times New Roman" w:eastAsia="Times New Roman" w:hAnsi="Times New Roman" w:cs="Times New Roman"/>
          <w:color w:val="000000"/>
          <w:sz w:val="24"/>
          <w:szCs w:val="24"/>
          <w:lang w:eastAsia="zh-CN"/>
        </w:rPr>
        <w:t xml:space="preserve"> (состав группы);</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е) руководитель группы;</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ж) срок проведения контрольного мероприятия;</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ab/>
        <w:t>з) срок составления акта (заключения)</w:t>
      </w:r>
    </w:p>
    <w:p w:rsidR="00F94AEA" w:rsidRPr="008A3C93" w:rsidRDefault="00F94AEA" w:rsidP="00F94AEA">
      <w:pPr>
        <w:widowControl w:val="0"/>
        <w:autoSpaceDE w:val="0"/>
        <w:autoSpaceDN w:val="0"/>
        <w:spacing w:after="0" w:line="240" w:lineRule="auto"/>
        <w:ind w:firstLine="68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и) место нахождения объекта контроля;</w:t>
      </w:r>
    </w:p>
    <w:p w:rsidR="00F94AEA" w:rsidRPr="008A3C93" w:rsidRDefault="00F94AEA" w:rsidP="00F94AEA">
      <w:pPr>
        <w:autoSpaceDE w:val="0"/>
        <w:autoSpaceDN w:val="0"/>
        <w:adjustRightInd w:val="0"/>
        <w:spacing w:after="0" w:line="240" w:lineRule="auto"/>
        <w:ind w:firstLine="68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к)</w:t>
      </w:r>
      <w:r w:rsidRPr="008A3C93">
        <w:rPr>
          <w:rFonts w:ascii="Times New Roman" w:eastAsia="Calibri" w:hAnsi="Times New Roman" w:cs="Times New Roman"/>
          <w:sz w:val="24"/>
          <w:szCs w:val="24"/>
        </w:rPr>
        <w:t xml:space="preserve"> место фактического осуществления деятельности объекта контроля;</w:t>
      </w:r>
    </w:p>
    <w:p w:rsidR="00F94AEA" w:rsidRPr="008A3C93" w:rsidRDefault="00F94AEA" w:rsidP="00F94AEA">
      <w:pPr>
        <w:widowControl w:val="0"/>
        <w:autoSpaceDE w:val="0"/>
        <w:autoSpaceDN w:val="0"/>
        <w:spacing w:after="0" w:line="240" w:lineRule="auto"/>
        <w:ind w:firstLine="68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л) перечень основных вопросов, подлежащих изучению в ходе проведения контрольного мероприятия.</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 xml:space="preserve">При проведении контрольных мероприятий внутреннего муниципального финансового контроля в отношении закупок товаров, работ, услуг для обеспечения муниципальных нужд Молоковского района, осуществляемых в соответствии с законодательством до начала закупки, приказ финансового отдела о проведении </w:t>
      </w:r>
      <w:r w:rsidRPr="008A3C93">
        <w:rPr>
          <w:rFonts w:ascii="Times New Roman" w:eastAsia="Times New Roman" w:hAnsi="Times New Roman" w:cs="Times New Roman"/>
          <w:color w:val="000000"/>
          <w:sz w:val="24"/>
          <w:szCs w:val="24"/>
          <w:lang w:eastAsia="zh-CN"/>
        </w:rPr>
        <w:lastRenderedPageBreak/>
        <w:t xml:space="preserve">контрольного мероприятия должен содержать информацию, указанную в   первом абзаце настоящего пункта, за исключением информации о проверяемом периоде. </w:t>
      </w:r>
    </w:p>
    <w:p w:rsidR="00F94AEA" w:rsidRPr="008A3C93" w:rsidRDefault="00F94AEA" w:rsidP="00F94AEA">
      <w:pPr>
        <w:suppressAutoHyphens/>
        <w:spacing w:after="0" w:line="240" w:lineRule="auto"/>
        <w:ind w:firstLine="709"/>
        <w:jc w:val="both"/>
        <w:rPr>
          <w:rFonts w:ascii="Times New Roman" w:eastAsia="Times New Roman" w:hAnsi="Times New Roman" w:cs="Calibri"/>
          <w:color w:val="000000"/>
          <w:sz w:val="24"/>
          <w:szCs w:val="24"/>
          <w:lang w:eastAsia="zh-CN"/>
        </w:rPr>
      </w:pPr>
      <w:r w:rsidRPr="008A3C93">
        <w:rPr>
          <w:rFonts w:ascii="Times New Roman" w:eastAsia="SimSun" w:hAnsi="Times New Roman" w:cs="Calibri"/>
          <w:color w:val="000000"/>
          <w:sz w:val="24"/>
          <w:szCs w:val="24"/>
          <w:lang w:eastAsia="zh-CN"/>
        </w:rPr>
        <w:t>В удостоверении на проведение контрольного мероприятия указываются наименование объекта (объектов) контроля, проверяемый период, цель (предмет) контрольного мероприятия, основание, методы, формы проведения контрольного мероприятия, состав должностных лиц, уполномоченных на проведение контрольного мероприятия (состав группы), руководитель группы, срок проведения контрольного мероприятия, графа ознакомления руководителя (представителя) объекта контроля с копиями приказа и удостоверения на проведение контрольного мероприятия.</w:t>
      </w:r>
    </w:p>
    <w:p w:rsidR="00F94AEA" w:rsidRPr="008A3C93" w:rsidRDefault="00F94AEA" w:rsidP="00F94AEA">
      <w:pPr>
        <w:suppressAutoHyphens/>
        <w:spacing w:after="0" w:line="240" w:lineRule="auto"/>
        <w:ind w:firstLine="709"/>
        <w:jc w:val="both"/>
        <w:rPr>
          <w:rFonts w:ascii="Times New Roman" w:eastAsia="Times New Roman" w:hAnsi="Times New Roman" w:cs="Calibri"/>
          <w:color w:val="000000"/>
          <w:sz w:val="24"/>
          <w:lang w:eastAsia="zh-CN"/>
        </w:rPr>
      </w:pPr>
      <w:r w:rsidRPr="008A3C93">
        <w:rPr>
          <w:rFonts w:ascii="Times New Roman" w:eastAsia="Times New Roman" w:hAnsi="Times New Roman" w:cs="Times New Roman"/>
          <w:color w:val="000000"/>
          <w:sz w:val="24"/>
          <w:szCs w:val="24"/>
          <w:lang w:eastAsia="zh-CN"/>
        </w:rPr>
        <w:t xml:space="preserve">23.1. </w:t>
      </w:r>
      <w:r w:rsidRPr="008A3C93">
        <w:rPr>
          <w:rFonts w:ascii="Times New Roman" w:eastAsia="Calibri" w:hAnsi="Times New Roman" w:cs="Times New Roman"/>
          <w:sz w:val="24"/>
          <w:szCs w:val="24"/>
        </w:rPr>
        <w:t xml:space="preserve">Изменение состава должностных лиц, </w:t>
      </w:r>
      <w:r w:rsidRPr="008A3C93">
        <w:rPr>
          <w:rFonts w:ascii="Times New Roman" w:eastAsia="Times New Roman" w:hAnsi="Times New Roman" w:cs="Times New Roman"/>
          <w:color w:val="000000"/>
          <w:sz w:val="24"/>
          <w:szCs w:val="24"/>
          <w:lang w:eastAsia="zh-CN"/>
        </w:rPr>
        <w:t>уполномоченных на проведение контрольного мероприятия</w:t>
      </w:r>
      <w:r w:rsidRPr="008A3C93">
        <w:rPr>
          <w:rFonts w:ascii="Times New Roman" w:eastAsia="Calibri" w:hAnsi="Times New Roman" w:cs="Times New Roman"/>
          <w:sz w:val="24"/>
          <w:szCs w:val="24"/>
        </w:rPr>
        <w:t xml:space="preserve">, а также замена должностного лица, </w:t>
      </w:r>
      <w:r w:rsidRPr="008A3C93">
        <w:rPr>
          <w:rFonts w:ascii="Times New Roman" w:eastAsia="Times New Roman" w:hAnsi="Times New Roman" w:cs="Times New Roman"/>
          <w:color w:val="000000"/>
          <w:sz w:val="24"/>
          <w:szCs w:val="24"/>
          <w:lang w:eastAsia="zh-CN"/>
        </w:rPr>
        <w:t>уполномоченного на проведение контрольного мероприятия</w:t>
      </w:r>
      <w:r w:rsidRPr="008A3C93">
        <w:rPr>
          <w:rFonts w:ascii="Times New Roman" w:eastAsia="Calibri" w:hAnsi="Times New Roman" w:cs="Times New Roman"/>
          <w:sz w:val="24"/>
          <w:szCs w:val="24"/>
        </w:rPr>
        <w:t xml:space="preserve"> (при проведении камеральной проверки одним должностным лицом), оформляется </w:t>
      </w:r>
      <w:r w:rsidRPr="008A3C93">
        <w:rPr>
          <w:rFonts w:ascii="Times New Roman" w:eastAsia="Times New Roman" w:hAnsi="Times New Roman" w:cs="Times New Roman"/>
          <w:sz w:val="24"/>
          <w:szCs w:val="24"/>
          <w:lang w:eastAsia="ru-RU"/>
        </w:rPr>
        <w:t>приказом финансового отдела</w:t>
      </w:r>
      <w:r w:rsidRPr="008A3C93">
        <w:rPr>
          <w:rFonts w:ascii="Calibri" w:eastAsia="Calibri" w:hAnsi="Calibri" w:cs="Times New Roman"/>
        </w:rPr>
        <w:t>.</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24. </w:t>
      </w:r>
      <w:bookmarkStart w:id="2" w:name="_Hlk514754755"/>
      <w:r w:rsidRPr="008A3C93">
        <w:rPr>
          <w:rFonts w:ascii="Times New Roman" w:eastAsia="Times New Roman" w:hAnsi="Times New Roman" w:cs="Times New Roman"/>
          <w:sz w:val="24"/>
          <w:szCs w:val="24"/>
          <w:lang w:eastAsia="ru-RU"/>
        </w:rPr>
        <w:t>Требования о представлении документов, информации и материалов, объяснений, предусмотренные настоящим Порядком, акты (заключения) по результатам проведенных контрольных мероприятий, представления и предписания вручаются руководителю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w:t>
      </w:r>
      <w:bookmarkEnd w:id="2"/>
      <w:r w:rsidRPr="008A3C93">
        <w:rPr>
          <w:rFonts w:ascii="Times New Roman" w:eastAsia="Times New Roman" w:hAnsi="Times New Roman" w:cs="Times New Roman"/>
          <w:sz w:val="24"/>
          <w:szCs w:val="24"/>
          <w:lang w:eastAsia="ru-RU"/>
        </w:rPr>
        <w:t>.</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25. </w:t>
      </w:r>
      <w:bookmarkStart w:id="3" w:name="_Hlk514755047"/>
      <w:r w:rsidRPr="008A3C93">
        <w:rPr>
          <w:rFonts w:ascii="Times New Roman" w:eastAsia="Times New Roman" w:hAnsi="Times New Roman" w:cs="Times New Roman"/>
          <w:sz w:val="24"/>
          <w:szCs w:val="24"/>
          <w:lang w:eastAsia="ru-RU"/>
        </w:rPr>
        <w:t>Срок представления объектами контроля (их должностными лицами) документов, информации, материалов, объяснений, предусмотренных настоящим Порядком, устанавливается в требовании и исчисляется с даты получения требования. При этом такой срок не может составлять менее 3 рабочих дней.</w:t>
      </w:r>
      <w:bookmarkEnd w:id="3"/>
    </w:p>
    <w:p w:rsidR="00F94AEA" w:rsidRPr="008A3C93" w:rsidRDefault="00F94AEA" w:rsidP="00F94AEA">
      <w:pPr>
        <w:suppressAutoHyphens/>
        <w:spacing w:after="0" w:line="240" w:lineRule="auto"/>
        <w:ind w:firstLine="709"/>
        <w:jc w:val="both"/>
        <w:rPr>
          <w:rFonts w:ascii="Times New Roman" w:eastAsia="SimSun" w:hAnsi="Times New Roman" w:cs="Calibri"/>
          <w:color w:val="000000"/>
          <w:sz w:val="24"/>
          <w:szCs w:val="24"/>
          <w:lang w:eastAsia="zh-CN"/>
        </w:rPr>
      </w:pPr>
      <w:r w:rsidRPr="008A3C93">
        <w:rPr>
          <w:rFonts w:ascii="Times New Roman" w:eastAsia="SimSun" w:hAnsi="Times New Roman" w:cs="Calibri"/>
          <w:color w:val="000000"/>
          <w:sz w:val="24"/>
          <w:szCs w:val="24"/>
          <w:lang w:eastAsia="zh-CN"/>
        </w:rPr>
        <w:t>26. Документы, информация, материалы, объяснения, необходимые для проведения контрольных мероприятий, представляются в подлиннике или надлежаще заверенных копиях.</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В целях настоящего Порядка надлежаще заверенными копиями являются копии документов, заверенные печатью (при ее наличии) и подписью руководителя (представителя) объекта контроля, пронумерованные и сшитые в один или несколько томов либо отдельно заверенные на каждом листе.</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color w:val="000000"/>
          <w:sz w:val="24"/>
          <w:szCs w:val="24"/>
          <w:lang w:eastAsia="zh-CN"/>
        </w:rPr>
        <w:t xml:space="preserve">27. </w:t>
      </w:r>
      <w:r w:rsidRPr="008A3C93">
        <w:rPr>
          <w:rFonts w:ascii="Times New Roman" w:eastAsia="Times New Roman" w:hAnsi="Times New Roman" w:cs="Times New Roman"/>
          <w:sz w:val="24"/>
          <w:szCs w:val="24"/>
          <w:lang w:eastAsia="ru-RU"/>
        </w:rPr>
        <w:t xml:space="preserve">Все документы, составляемые </w:t>
      </w:r>
      <w:r w:rsidRPr="008A3C93">
        <w:rPr>
          <w:rFonts w:ascii="Times New Roman" w:eastAsia="Times New Roman" w:hAnsi="Times New Roman" w:cs="Times New Roman"/>
          <w:color w:val="000000"/>
          <w:sz w:val="24"/>
          <w:szCs w:val="24"/>
          <w:lang w:eastAsia="zh-CN"/>
        </w:rPr>
        <w:t>уполномоченными на проведение контрольных мероприятий лицами</w:t>
      </w:r>
      <w:r w:rsidRPr="008A3C93">
        <w:rPr>
          <w:rFonts w:ascii="Times New Roman" w:eastAsia="Times New Roman" w:hAnsi="Times New Roman" w:cs="Times New Roman"/>
          <w:sz w:val="24"/>
          <w:szCs w:val="24"/>
          <w:lang w:eastAsia="ru-RU"/>
        </w:rPr>
        <w:t xml:space="preserve"> в рамках контрольного мероприятия, приобщаются к материалам контрольного мероприятия, учитываются и хранятся, в том числе с применением автоматизированных информационных систем.</w:t>
      </w:r>
    </w:p>
    <w:p w:rsidR="00F94AEA" w:rsidRPr="008A3C93"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8A3C93">
        <w:rPr>
          <w:rFonts w:ascii="Times New Roman" w:eastAsia="Times New Roman" w:hAnsi="Times New Roman" w:cs="Calibri"/>
          <w:color w:val="000000"/>
          <w:sz w:val="24"/>
          <w:lang w:eastAsia="zh-CN"/>
        </w:rPr>
        <w:t xml:space="preserve">  </w:t>
      </w:r>
      <w:r w:rsidRPr="008A3C93">
        <w:rPr>
          <w:rFonts w:ascii="Times New Roman" w:eastAsia="Times New Roman" w:hAnsi="Times New Roman" w:cs="Calibri"/>
          <w:color w:val="000000"/>
          <w:sz w:val="24"/>
          <w:lang w:eastAsia="zh-CN"/>
        </w:rPr>
        <w:tab/>
        <w:t>28. Срок проведения контрольного мероприятия устанавливается исходя из его цели (предмета), объема предстоящих контрольных действий, особенностей финансово–хозяйственной деятельности объекта контроля и других обстоятельств.</w:t>
      </w:r>
    </w:p>
    <w:p w:rsidR="00F94AEA" w:rsidRPr="008A3C93" w:rsidRDefault="00F94AEA" w:rsidP="00F94AEA">
      <w:pPr>
        <w:widowControl w:val="0"/>
        <w:autoSpaceDE w:val="0"/>
        <w:autoSpaceDN w:val="0"/>
        <w:spacing w:after="0" w:line="240" w:lineRule="auto"/>
        <w:ind w:firstLine="680"/>
        <w:jc w:val="both"/>
        <w:rPr>
          <w:rFonts w:ascii="Times New Roman" w:eastAsia="Times New Roman" w:hAnsi="Times New Roman" w:cs="Times New Roman"/>
          <w:sz w:val="24"/>
          <w:szCs w:val="24"/>
          <w:lang w:eastAsia="ru-RU"/>
        </w:rPr>
      </w:pPr>
      <w:r w:rsidRPr="008A3C93">
        <w:rPr>
          <w:rFonts w:ascii="Times New Roman" w:eastAsia="Times New Roman" w:hAnsi="Times New Roman" w:cs="Calibri"/>
          <w:color w:val="000000"/>
          <w:sz w:val="24"/>
          <w:szCs w:val="20"/>
          <w:lang w:eastAsia="zh-CN"/>
        </w:rPr>
        <w:t xml:space="preserve">29. В рамках проведения контрольных мероприятий, за исключением обследований, могут проводиться встречные проверки, в целях установления и (или) подтверждения </w:t>
      </w:r>
      <w:r w:rsidRPr="008A3C93">
        <w:rPr>
          <w:rFonts w:ascii="Times New Roman" w:eastAsia="Times New Roman" w:hAnsi="Times New Roman" w:cs="Times New Roman"/>
          <w:sz w:val="24"/>
          <w:szCs w:val="24"/>
          <w:lang w:eastAsia="ru-RU"/>
        </w:rPr>
        <w:t>либо опровержения фактов нарушений бюджетного законодательства Российской Федерации,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F94AEA" w:rsidRPr="008A3C93" w:rsidRDefault="00F94AEA" w:rsidP="00F94AEA">
      <w:pPr>
        <w:suppressAutoHyphens/>
        <w:spacing w:after="0" w:line="240" w:lineRule="auto"/>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zh-CN"/>
        </w:rPr>
        <w:tab/>
        <w:t xml:space="preserve">30. Встречные проверки назначаются и проводятся в порядке, установленном для </w:t>
      </w:r>
      <w:r w:rsidRPr="008A3C93">
        <w:rPr>
          <w:rFonts w:ascii="Times New Roman" w:eastAsia="Times New Roman" w:hAnsi="Times New Roman" w:cs="Times New Roman"/>
          <w:color w:val="000000"/>
          <w:sz w:val="24"/>
          <w:szCs w:val="24"/>
          <w:lang w:eastAsia="zh-CN"/>
        </w:rPr>
        <w:t xml:space="preserve">выездных или камеральных проверок соответственно. </w:t>
      </w:r>
      <w:bookmarkStart w:id="4" w:name="_Hlk514756909"/>
      <w:r w:rsidRPr="008A3C93">
        <w:rPr>
          <w:rFonts w:ascii="Times New Roman" w:eastAsia="Times New Roman" w:hAnsi="Times New Roman" w:cs="Times New Roman"/>
          <w:color w:val="000000"/>
          <w:sz w:val="24"/>
          <w:szCs w:val="24"/>
          <w:lang w:eastAsia="zh-CN"/>
        </w:rPr>
        <w:t>Срок проведения встречной проверки не может превышать 20 рабочих дней.</w:t>
      </w:r>
      <w:bookmarkEnd w:id="4"/>
      <w:r w:rsidRPr="008A3C93">
        <w:rPr>
          <w:rFonts w:ascii="Times New Roman" w:eastAsia="Times New Roman" w:hAnsi="Times New Roman" w:cs="Times New Roman"/>
          <w:color w:val="000000"/>
          <w:sz w:val="24"/>
          <w:szCs w:val="24"/>
          <w:lang w:eastAsia="zh-CN"/>
        </w:rPr>
        <w:t xml:space="preserve"> Результаты встречной проверки оформляются актом, который подписывается руководителем группы либо по его решению – всеми уполномоченными на проведение контрольного мероприятия лицами </w:t>
      </w:r>
      <w:r w:rsidRPr="008A3C93">
        <w:rPr>
          <w:rFonts w:ascii="Times New Roman" w:eastAsia="Calibri" w:hAnsi="Times New Roman" w:cs="Times New Roman"/>
          <w:sz w:val="24"/>
          <w:szCs w:val="24"/>
        </w:rPr>
        <w:t>в последний день проведения проверки и приобщается</w:t>
      </w:r>
      <w:r w:rsidRPr="008A3C93">
        <w:rPr>
          <w:rFonts w:ascii="Times New Roman" w:eastAsia="Times New Roman" w:hAnsi="Times New Roman" w:cs="Times New Roman"/>
          <w:color w:val="000000"/>
          <w:sz w:val="24"/>
          <w:szCs w:val="24"/>
          <w:lang w:eastAsia="zh-CN"/>
        </w:rPr>
        <w:t xml:space="preserve"> к материалам выездной или камеральной проверки соответственно.</w:t>
      </w:r>
      <w:r w:rsidR="008A3C93" w:rsidRPr="008A3C93">
        <w:rPr>
          <w:rFonts w:ascii="Times New Roman" w:eastAsia="Times New Roman" w:hAnsi="Times New Roman" w:cs="Times New Roman"/>
          <w:color w:val="000000"/>
          <w:sz w:val="24"/>
          <w:szCs w:val="24"/>
          <w:lang w:eastAsia="zh-CN"/>
        </w:rPr>
        <w:t xml:space="preserve"> </w:t>
      </w:r>
      <w:r w:rsidRPr="008A3C93">
        <w:rPr>
          <w:rFonts w:ascii="Times New Roman" w:eastAsia="Times New Roman" w:hAnsi="Times New Roman" w:cs="Times New Roman"/>
          <w:sz w:val="24"/>
          <w:szCs w:val="24"/>
          <w:lang w:eastAsia="ru-RU"/>
        </w:rPr>
        <w:t>По результатам встречной проверки предписания объекту контроля не выдаются.</w:t>
      </w:r>
    </w:p>
    <w:p w:rsidR="00F94AEA" w:rsidRPr="00F94AEA" w:rsidRDefault="00F94AEA" w:rsidP="00F94AEA">
      <w:pPr>
        <w:suppressAutoHyphens/>
        <w:spacing w:after="0" w:line="240" w:lineRule="auto"/>
        <w:jc w:val="both"/>
        <w:rPr>
          <w:rFonts w:ascii="Times New Roman" w:eastAsia="Times New Roman" w:hAnsi="Times New Roman" w:cs="Times New Roman"/>
          <w:strike/>
          <w:color w:val="000000"/>
          <w:sz w:val="24"/>
          <w:szCs w:val="24"/>
          <w:lang w:eastAsia="zh-CN"/>
        </w:rPr>
      </w:pP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31. В ходе контрольного мероприятия руководитель финансового отдела может принимать следующие решения:</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а) о продлении срока проведения контрольного мероприятия;</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б) о приостановлении срока проведения контрольного мероприятия;</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в) о возобновлении срока проведения контрольного мероприятия.</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Решения, указанные в настоящем пункте, принимаются </w:t>
      </w:r>
      <w:bookmarkStart w:id="5" w:name="_Hlk514756995"/>
      <w:r w:rsidRPr="00F94AEA">
        <w:rPr>
          <w:rFonts w:ascii="Times New Roman" w:eastAsia="Times New Roman" w:hAnsi="Times New Roman" w:cs="Times New Roman"/>
          <w:color w:val="000000"/>
          <w:sz w:val="24"/>
          <w:szCs w:val="24"/>
          <w:lang w:eastAsia="zh-CN"/>
        </w:rPr>
        <w:t xml:space="preserve">на основании мотивированного обращения руководителя группы (должностного лица, проводящего проверку) </w:t>
      </w:r>
      <w:bookmarkEnd w:id="5"/>
      <w:r w:rsidRPr="00F94AEA">
        <w:rPr>
          <w:rFonts w:ascii="Times New Roman" w:eastAsia="Times New Roman" w:hAnsi="Times New Roman" w:cs="Times New Roman"/>
          <w:color w:val="000000"/>
          <w:sz w:val="24"/>
          <w:szCs w:val="24"/>
          <w:lang w:eastAsia="zh-CN"/>
        </w:rPr>
        <w:t>и оформляются приказом финансового отдела, копия которого направляется объекту контроля в течение 3 рабочих дней со дня его подписания.</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 32. </w:t>
      </w:r>
      <w:bookmarkStart w:id="6" w:name="_Hlk514756951"/>
      <w:r w:rsidRPr="00F94AEA">
        <w:rPr>
          <w:rFonts w:ascii="Times New Roman" w:eastAsia="Times New Roman" w:hAnsi="Times New Roman" w:cs="Times New Roman"/>
          <w:color w:val="000000"/>
          <w:sz w:val="24"/>
          <w:szCs w:val="24"/>
          <w:lang w:eastAsia="zh-CN"/>
        </w:rPr>
        <w:t xml:space="preserve">Руководитель финансового отдела вправе продлить срок проведения </w:t>
      </w:r>
      <w:r w:rsidRPr="008A3C93">
        <w:rPr>
          <w:rFonts w:ascii="Times New Roman" w:eastAsia="Times New Roman" w:hAnsi="Times New Roman" w:cs="Times New Roman"/>
          <w:color w:val="000000"/>
          <w:sz w:val="24"/>
          <w:szCs w:val="24"/>
          <w:lang w:eastAsia="zh-CN"/>
        </w:rPr>
        <w:t>контрольного мероприятия</w:t>
      </w:r>
      <w:r w:rsidRPr="008A3C93">
        <w:rPr>
          <w:rFonts w:ascii="Calibri" w:eastAsia="Calibri" w:hAnsi="Calibri" w:cs="Times New Roman"/>
        </w:rPr>
        <w:t xml:space="preserve"> </w:t>
      </w:r>
      <w:r w:rsidRPr="008A3C93">
        <w:rPr>
          <w:rFonts w:ascii="Times New Roman" w:eastAsia="Calibri" w:hAnsi="Times New Roman" w:cs="Times New Roman"/>
          <w:sz w:val="24"/>
          <w:szCs w:val="24"/>
        </w:rPr>
        <w:t>не более чем на 10 рабочих дней</w:t>
      </w:r>
      <w:r w:rsidRPr="008A3C93">
        <w:rPr>
          <w:rFonts w:ascii="Times New Roman" w:eastAsia="Times New Roman" w:hAnsi="Times New Roman" w:cs="Times New Roman"/>
          <w:color w:val="000000"/>
          <w:sz w:val="24"/>
          <w:szCs w:val="24"/>
          <w:lang w:eastAsia="zh-CN"/>
        </w:rPr>
        <w:t xml:space="preserve">. </w:t>
      </w:r>
      <w:bookmarkEnd w:id="6"/>
      <w:r w:rsidRPr="008A3C93">
        <w:rPr>
          <w:rFonts w:ascii="Times New Roman" w:eastAsia="Times New Roman" w:hAnsi="Times New Roman" w:cs="Times New Roman"/>
          <w:color w:val="000000"/>
          <w:sz w:val="24"/>
          <w:szCs w:val="24"/>
          <w:lang w:eastAsia="zh-CN"/>
        </w:rPr>
        <w:t>Основаниями для продления</w:t>
      </w:r>
      <w:r w:rsidRPr="00F94AEA">
        <w:rPr>
          <w:rFonts w:ascii="Times New Roman" w:eastAsia="Times New Roman" w:hAnsi="Times New Roman" w:cs="Times New Roman"/>
          <w:color w:val="000000"/>
          <w:sz w:val="24"/>
          <w:szCs w:val="24"/>
          <w:lang w:eastAsia="zh-CN"/>
        </w:rPr>
        <w:t xml:space="preserve"> срока проведения контрольного мероприятия являются:</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а) выявление в ходе проведения контрольного мероприятия необходимости изучения дополнительных документов, информации и материалов;</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б) непредставление или представление не в полном объеме объектами контроля документов, информации и материалов, необходимых для осуществления контрольного мероприятия;</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в) отсутствие при проведении контрольного мероприятия руководителя или уполномоченного представителя объекта контроля;</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г) временное отсутствие в течение срока проведения контрольного мероприятия уполномоченного на проведение контрольного мероприятия лица;</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д) объем финансирования объекта контроля </w:t>
      </w:r>
      <w:r w:rsidR="00DC033A" w:rsidRPr="00F94AEA">
        <w:rPr>
          <w:rFonts w:ascii="Times New Roman" w:eastAsia="Times New Roman" w:hAnsi="Times New Roman" w:cs="Times New Roman"/>
          <w:color w:val="000000"/>
          <w:sz w:val="24"/>
          <w:szCs w:val="24"/>
          <w:lang w:eastAsia="zh-CN"/>
        </w:rPr>
        <w:t>из бюджета</w:t>
      </w:r>
      <w:r w:rsidRPr="00F94AEA">
        <w:rPr>
          <w:rFonts w:ascii="Times New Roman" w:eastAsia="Times New Roman" w:hAnsi="Times New Roman" w:cs="Times New Roman"/>
          <w:color w:val="000000"/>
          <w:sz w:val="24"/>
          <w:szCs w:val="24"/>
          <w:lang w:eastAsia="zh-CN"/>
        </w:rPr>
        <w:t xml:space="preserve"> Молоковского </w:t>
      </w:r>
      <w:r w:rsidR="00DC033A" w:rsidRPr="00F94AEA">
        <w:rPr>
          <w:rFonts w:ascii="Times New Roman" w:eastAsia="Times New Roman" w:hAnsi="Times New Roman" w:cs="Times New Roman"/>
          <w:color w:val="000000"/>
          <w:sz w:val="24"/>
          <w:szCs w:val="24"/>
          <w:lang w:eastAsia="zh-CN"/>
        </w:rPr>
        <w:t>района превышает пять миллионов</w:t>
      </w:r>
      <w:r w:rsidRPr="00F94AEA">
        <w:rPr>
          <w:rFonts w:ascii="Times New Roman" w:eastAsia="Times New Roman" w:hAnsi="Times New Roman" w:cs="Times New Roman"/>
          <w:color w:val="000000"/>
          <w:sz w:val="24"/>
          <w:szCs w:val="24"/>
          <w:lang w:eastAsia="zh-CN"/>
        </w:rPr>
        <w:t xml:space="preserve"> рублей в финансовом году;</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е) получение в ходе проведения контрольного мероприятия информации от правоохранительных, контрольных органов либо из иных источников, свидетельствующей о нарушении объектом контроля бюджетного законодательства Российской Федерации, законодательства Российской Федерации и иных нормативных правовых актов о контрактной системе в сфере закупок;</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ж) проведение встречной проверки и (или) обследования;</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з) необходимость проведения обследования имущества и (или) документов, находящихся не по месту нахождения объекта контроля.</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33. К проведению контрольного мероприятия могут привлекаться в качестве специалистов сотрудники иных организаций и учреждений. Решение о включении указанных специалистов в состав группы принимается по согласованию с руководителем соответствующей организации и учреждения.</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zh-CN"/>
        </w:rPr>
        <w:t xml:space="preserve">33.1. </w:t>
      </w:r>
      <w:r w:rsidRPr="008A3C93">
        <w:rPr>
          <w:rFonts w:ascii="Times New Roman" w:eastAsia="Times New Roman" w:hAnsi="Times New Roman" w:cs="Times New Roman"/>
          <w:sz w:val="24"/>
          <w:szCs w:val="24"/>
          <w:lang w:eastAsia="ru-RU"/>
        </w:rPr>
        <w:t>Проведение выездной или камеральной проверки по решению руководителя финансового отдела приостанавливается на общий срок не более 30 рабочих дней в следующих случаях:</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а) на период проведения встречной проверки, но не более чем на 20 рабочих дней;</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б) на период организации и проведения экспертиз, но не более чем на 20 рабочих дней;</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г) на период, необходимый для представления </w:t>
      </w:r>
      <w:r w:rsidR="0095447B" w:rsidRPr="008A3C93">
        <w:rPr>
          <w:rFonts w:ascii="Times New Roman" w:eastAsia="Times New Roman" w:hAnsi="Times New Roman" w:cs="Times New Roman"/>
          <w:sz w:val="24"/>
          <w:szCs w:val="24"/>
          <w:lang w:eastAsia="ru-RU"/>
        </w:rPr>
        <w:t>о</w:t>
      </w:r>
      <w:r w:rsidRPr="008A3C93">
        <w:rPr>
          <w:rFonts w:ascii="Times New Roman" w:eastAsia="Times New Roman" w:hAnsi="Times New Roman" w:cs="Times New Roman"/>
          <w:sz w:val="24"/>
          <w:szCs w:val="24"/>
          <w:lang w:eastAsia="ru-RU"/>
        </w:rPr>
        <w:t xml:space="preserve">бъектом контроля документов и информации по повторному запросу Органа внутреннего муниципального </w:t>
      </w:r>
      <w:r w:rsidR="008E7173" w:rsidRPr="008A3C93">
        <w:rPr>
          <w:rFonts w:ascii="Times New Roman" w:eastAsia="Times New Roman" w:hAnsi="Times New Roman" w:cs="Times New Roman"/>
          <w:sz w:val="24"/>
          <w:szCs w:val="24"/>
          <w:lang w:eastAsia="ru-RU"/>
        </w:rPr>
        <w:t xml:space="preserve">финансового </w:t>
      </w:r>
      <w:r w:rsidRPr="008A3C93">
        <w:rPr>
          <w:rFonts w:ascii="Times New Roman" w:eastAsia="Times New Roman" w:hAnsi="Times New Roman" w:cs="Times New Roman"/>
          <w:sz w:val="24"/>
          <w:szCs w:val="24"/>
          <w:lang w:eastAsia="ru-RU"/>
        </w:rPr>
        <w:t xml:space="preserve">контроля в соответствии </w:t>
      </w:r>
      <w:bookmarkStart w:id="7" w:name="_Hlk514254663"/>
      <w:r w:rsidRPr="008A3C93">
        <w:rPr>
          <w:rFonts w:ascii="Times New Roman" w:eastAsia="Times New Roman" w:hAnsi="Times New Roman" w:cs="Times New Roman"/>
          <w:sz w:val="24"/>
          <w:szCs w:val="24"/>
          <w:lang w:eastAsia="ru-RU"/>
        </w:rPr>
        <w:t xml:space="preserve">с </w:t>
      </w:r>
      <w:hyperlink w:anchor="P103" w:history="1">
        <w:r w:rsidRPr="008A3C93">
          <w:rPr>
            <w:rFonts w:ascii="Times New Roman" w:eastAsia="Times New Roman" w:hAnsi="Times New Roman" w:cs="Times New Roman"/>
            <w:sz w:val="24"/>
            <w:szCs w:val="24"/>
            <w:lang w:eastAsia="ru-RU"/>
          </w:rPr>
          <w:t xml:space="preserve">пунктом </w:t>
        </w:r>
      </w:hyperlink>
      <w:r w:rsidR="008E7173" w:rsidRPr="008A3C93">
        <w:rPr>
          <w:rFonts w:ascii="Times New Roman" w:eastAsia="Times New Roman" w:hAnsi="Times New Roman" w:cs="Times New Roman"/>
          <w:sz w:val="24"/>
          <w:szCs w:val="24"/>
          <w:lang w:eastAsia="ru-RU"/>
        </w:rPr>
        <w:t>49.1 настоящего</w:t>
      </w:r>
      <w:bookmarkEnd w:id="7"/>
      <w:r w:rsidRPr="008A3C93">
        <w:rPr>
          <w:rFonts w:ascii="Times New Roman" w:eastAsia="Times New Roman" w:hAnsi="Times New Roman" w:cs="Times New Roman"/>
          <w:sz w:val="24"/>
          <w:szCs w:val="24"/>
          <w:lang w:eastAsia="ru-RU"/>
        </w:rPr>
        <w:t xml:space="preserve"> Порядка, но не более чем на 10 рабочих дней;</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д) на период не более 20 рабочих дней при наличии обстоятельств, которые делают </w:t>
      </w:r>
      <w:r w:rsidRPr="008A3C93">
        <w:rPr>
          <w:rFonts w:ascii="Times New Roman" w:eastAsia="Times New Roman" w:hAnsi="Times New Roman" w:cs="Times New Roman"/>
          <w:sz w:val="24"/>
          <w:szCs w:val="24"/>
          <w:lang w:eastAsia="ru-RU"/>
        </w:rPr>
        <w:lastRenderedPageBreak/>
        <w:t xml:space="preserve">невозможным дальнейшее проведение контрольного мероприятия по причинам, не зависящим от должностного лица финансового отдела (при проведении камеральной проверки одним должностным лицом) либо </w:t>
      </w:r>
      <w:r w:rsidRPr="008A3C93">
        <w:rPr>
          <w:rFonts w:ascii="Times New Roman" w:eastAsia="Calibri" w:hAnsi="Times New Roman" w:cs="Times New Roman"/>
          <w:sz w:val="24"/>
          <w:szCs w:val="24"/>
          <w:lang w:eastAsia="zh-CN"/>
        </w:rPr>
        <w:t>уполномоченных на проведение контрольных мероприятий лиц</w:t>
      </w:r>
      <w:r w:rsidRPr="008A3C93">
        <w:rPr>
          <w:rFonts w:ascii="Times New Roman" w:eastAsia="Times New Roman" w:hAnsi="Times New Roman" w:cs="Times New Roman"/>
          <w:sz w:val="24"/>
          <w:szCs w:val="24"/>
          <w:lang w:eastAsia="ru-RU"/>
        </w:rPr>
        <w:t>, включая наступление обстоятельств непреодолимой силы.</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34. Основаниями для приостановления проведения контрольного мероприятия являются:</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а) отсутствие или неудовлетворительное состояние бухгалтерского (бюджетного) учета объекта контроля;</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б) необходимость проведения экспертиз;</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в) необходимость направления запросов в компетентные органы;</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г) возбуждение производства по делам об административных правонарушениях в порядке, установленном законодательством Российской Федерации об административных правонарушениях, в случае непредставления объектом контроля информации, документов и материалов.</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35. На время приостановления проведения контрольного мероприятия течение его срока прерывается.</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36. В случае отсутствия или ненадлежащего ведения бухгалтерского (бюджетного) учета в объекте контроля о данном факте руководителем группы (должностным лицом, проводящим проверку) составляется акт и руководителю объекта контроля направляется предписание о восстановлении бухгалтерского учета, а также готовится приказ финансового отдела о приостановлении проведения контрольного мероприятия в порядке, установленном настоящим разделом.</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В случае если объект контроля находится в </w:t>
      </w:r>
      <w:r w:rsidR="00DC033A" w:rsidRPr="00F94AEA">
        <w:rPr>
          <w:rFonts w:ascii="Times New Roman" w:eastAsia="Times New Roman" w:hAnsi="Times New Roman" w:cs="Times New Roman"/>
          <w:color w:val="000000"/>
          <w:sz w:val="24"/>
          <w:szCs w:val="24"/>
          <w:lang w:eastAsia="zh-CN"/>
        </w:rPr>
        <w:t>подведомственности органа</w:t>
      </w:r>
      <w:r w:rsidRPr="00F94AEA">
        <w:rPr>
          <w:rFonts w:ascii="Times New Roman" w:eastAsia="Times New Roman" w:hAnsi="Times New Roman" w:cs="Times New Roman"/>
          <w:color w:val="000000"/>
          <w:sz w:val="24"/>
          <w:szCs w:val="24"/>
          <w:lang w:eastAsia="zh-CN"/>
        </w:rPr>
        <w:t xml:space="preserve"> местного самоуправления Молоковского района, предписание о восстановлении бухгалтерского учета направляется объекту контроля, копия предписания – </w:t>
      </w:r>
      <w:r w:rsidR="00DC033A" w:rsidRPr="00F94AEA">
        <w:rPr>
          <w:rFonts w:ascii="Times New Roman" w:eastAsia="Times New Roman" w:hAnsi="Times New Roman" w:cs="Times New Roman"/>
          <w:color w:val="000000"/>
          <w:sz w:val="24"/>
          <w:szCs w:val="24"/>
          <w:lang w:eastAsia="zh-CN"/>
        </w:rPr>
        <w:t>администрации Молоковского</w:t>
      </w:r>
      <w:r w:rsidRPr="00F94AEA">
        <w:rPr>
          <w:rFonts w:ascii="Times New Roman" w:eastAsia="Times New Roman" w:hAnsi="Times New Roman" w:cs="Times New Roman"/>
          <w:color w:val="000000"/>
          <w:sz w:val="24"/>
          <w:szCs w:val="24"/>
          <w:lang w:eastAsia="zh-CN"/>
        </w:rPr>
        <w:t xml:space="preserve"> района и самостоятельному структурному подразделению администрации Молоковского района, осуществляющему функции и полномочия учредителя.</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Контрольное мероприятие возобновляется в соответствии с настоящим Порядком после восстановления бухгалтерского учета. О факте восстановления бухгалтерского учета объект контроля обязан сообщить финансовому отделу в срок, установленный предписанием о восстановлении бухгалтерского учета.</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bookmarkStart w:id="8" w:name="_Hlk514171056"/>
      <w:r w:rsidRPr="008A3C93">
        <w:rPr>
          <w:rFonts w:ascii="Times New Roman" w:eastAsia="Times New Roman" w:hAnsi="Times New Roman" w:cs="Times New Roman"/>
          <w:sz w:val="24"/>
          <w:szCs w:val="24"/>
          <w:lang w:eastAsia="zh-CN"/>
        </w:rPr>
        <w:t xml:space="preserve">36.1. </w:t>
      </w:r>
      <w:r w:rsidRPr="008A3C93">
        <w:rPr>
          <w:rFonts w:ascii="Times New Roman" w:eastAsia="Times New Roman" w:hAnsi="Times New Roman" w:cs="Times New Roman"/>
          <w:sz w:val="24"/>
          <w:szCs w:val="24"/>
          <w:lang w:eastAsia="ru-RU"/>
        </w:rPr>
        <w:t>Решение о возобновлении проведения выездной или камеральной проверки принимается в срок не более 2 рабочих дней:</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а) после завершения проведения встречной проверки и (или) экспертизы согласно </w:t>
      </w:r>
      <w:hyperlink w:anchor="P120" w:history="1">
        <w:r w:rsidRPr="008A3C93">
          <w:rPr>
            <w:rFonts w:ascii="Times New Roman" w:eastAsia="Times New Roman" w:hAnsi="Times New Roman" w:cs="Times New Roman"/>
            <w:sz w:val="24"/>
            <w:szCs w:val="24"/>
            <w:lang w:eastAsia="ru-RU"/>
          </w:rPr>
          <w:t>подпунктам "а"</w:t>
        </w:r>
      </w:hyperlink>
      <w:r w:rsidRPr="008A3C93">
        <w:rPr>
          <w:rFonts w:ascii="Times New Roman" w:eastAsia="Times New Roman" w:hAnsi="Times New Roman" w:cs="Times New Roman"/>
          <w:sz w:val="24"/>
          <w:szCs w:val="24"/>
          <w:lang w:eastAsia="ru-RU"/>
        </w:rPr>
        <w:t xml:space="preserve">, </w:t>
      </w:r>
      <w:hyperlink w:anchor="P121" w:history="1">
        <w:r w:rsidRPr="008A3C93">
          <w:rPr>
            <w:rFonts w:ascii="Times New Roman" w:eastAsia="Times New Roman" w:hAnsi="Times New Roman" w:cs="Times New Roman"/>
            <w:sz w:val="24"/>
            <w:szCs w:val="24"/>
            <w:lang w:eastAsia="ru-RU"/>
          </w:rPr>
          <w:t>"б" пункта 3</w:t>
        </w:r>
      </w:hyperlink>
      <w:r w:rsidRPr="008A3C93">
        <w:rPr>
          <w:rFonts w:ascii="Times New Roman" w:eastAsia="Times New Roman" w:hAnsi="Times New Roman" w:cs="Times New Roman"/>
          <w:sz w:val="24"/>
          <w:szCs w:val="24"/>
          <w:lang w:eastAsia="ru-RU"/>
        </w:rPr>
        <w:t>3.1 настоящего Порядка;</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б) после устранения причин приостановления проведения проверки, указанных в </w:t>
      </w:r>
      <w:hyperlink w:anchor="P122" w:history="1">
        <w:r w:rsidRPr="008A3C93">
          <w:rPr>
            <w:rFonts w:ascii="Times New Roman" w:eastAsia="Times New Roman" w:hAnsi="Times New Roman" w:cs="Times New Roman"/>
            <w:sz w:val="24"/>
            <w:szCs w:val="24"/>
            <w:lang w:eastAsia="ru-RU"/>
          </w:rPr>
          <w:t>подпунктах "в"</w:t>
        </w:r>
      </w:hyperlink>
      <w:r w:rsidRPr="008A3C93">
        <w:rPr>
          <w:rFonts w:ascii="Times New Roman" w:eastAsia="Times New Roman" w:hAnsi="Times New Roman" w:cs="Times New Roman"/>
          <w:sz w:val="24"/>
          <w:szCs w:val="24"/>
          <w:lang w:eastAsia="ru-RU"/>
        </w:rPr>
        <w:t xml:space="preserve"> - </w:t>
      </w:r>
      <w:hyperlink w:anchor="P124" w:history="1">
        <w:r w:rsidRPr="008A3C93">
          <w:rPr>
            <w:rFonts w:ascii="Times New Roman" w:eastAsia="Times New Roman" w:hAnsi="Times New Roman" w:cs="Times New Roman"/>
            <w:sz w:val="24"/>
            <w:szCs w:val="24"/>
            <w:lang w:eastAsia="ru-RU"/>
          </w:rPr>
          <w:t>"д" пункта 3</w:t>
        </w:r>
      </w:hyperlink>
      <w:r w:rsidRPr="008A3C93">
        <w:rPr>
          <w:rFonts w:ascii="Times New Roman" w:eastAsia="Times New Roman" w:hAnsi="Times New Roman" w:cs="Times New Roman"/>
          <w:sz w:val="24"/>
          <w:szCs w:val="24"/>
          <w:lang w:eastAsia="ru-RU"/>
        </w:rPr>
        <w:t>3.1 настоящего Порядка;</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в) после истечения срока приостановления проверки в соответствии с </w:t>
      </w:r>
      <w:hyperlink w:anchor="P122" w:history="1">
        <w:r w:rsidRPr="008A3C93">
          <w:rPr>
            <w:rFonts w:ascii="Times New Roman" w:eastAsia="Times New Roman" w:hAnsi="Times New Roman" w:cs="Times New Roman"/>
            <w:sz w:val="24"/>
            <w:szCs w:val="24"/>
            <w:lang w:eastAsia="ru-RU"/>
          </w:rPr>
          <w:t>подпунктами "в"</w:t>
        </w:r>
      </w:hyperlink>
      <w:r w:rsidRPr="008A3C93">
        <w:rPr>
          <w:rFonts w:ascii="Times New Roman" w:eastAsia="Times New Roman" w:hAnsi="Times New Roman" w:cs="Times New Roman"/>
          <w:sz w:val="24"/>
          <w:szCs w:val="24"/>
          <w:lang w:eastAsia="ru-RU"/>
        </w:rPr>
        <w:t xml:space="preserve"> - </w:t>
      </w:r>
      <w:hyperlink w:anchor="P124" w:history="1">
        <w:r w:rsidRPr="008A3C93">
          <w:rPr>
            <w:rFonts w:ascii="Times New Roman" w:eastAsia="Times New Roman" w:hAnsi="Times New Roman" w:cs="Times New Roman"/>
            <w:sz w:val="24"/>
            <w:szCs w:val="24"/>
            <w:lang w:eastAsia="ru-RU"/>
          </w:rPr>
          <w:t>"д" пункта 3</w:t>
        </w:r>
      </w:hyperlink>
      <w:r w:rsidRPr="008A3C93">
        <w:rPr>
          <w:rFonts w:ascii="Times New Roman" w:eastAsia="Times New Roman" w:hAnsi="Times New Roman" w:cs="Times New Roman"/>
          <w:sz w:val="24"/>
          <w:szCs w:val="24"/>
          <w:lang w:eastAsia="ru-RU"/>
        </w:rPr>
        <w:t>3.1 настоящего Порядка.</w:t>
      </w:r>
    </w:p>
    <w:bookmarkEnd w:id="8"/>
    <w:p w:rsidR="00F94AEA" w:rsidRPr="008A3C93" w:rsidRDefault="00F94AEA" w:rsidP="00F94AEA">
      <w:pPr>
        <w:suppressAutoHyphens/>
        <w:spacing w:after="0" w:line="240" w:lineRule="auto"/>
        <w:ind w:firstLine="540"/>
        <w:jc w:val="both"/>
        <w:rPr>
          <w:rFonts w:ascii="Times New Roman" w:eastAsia="Times New Roman" w:hAnsi="Times New Roman" w:cs="Times New Roman"/>
          <w:sz w:val="24"/>
          <w:szCs w:val="24"/>
          <w:lang w:eastAsia="zh-CN"/>
        </w:rPr>
      </w:pPr>
    </w:p>
    <w:p w:rsidR="00F94AEA" w:rsidRPr="008A3C93" w:rsidRDefault="00F94AEA" w:rsidP="00F94AEA">
      <w:pPr>
        <w:suppressAutoHyphens/>
        <w:spacing w:after="0" w:line="240" w:lineRule="auto"/>
        <w:ind w:firstLine="540"/>
        <w:jc w:val="both"/>
        <w:rPr>
          <w:rFonts w:ascii="Times New Roman" w:eastAsia="Calibri" w:hAnsi="Times New Roman" w:cs="Times New Roman"/>
          <w:sz w:val="24"/>
          <w:szCs w:val="24"/>
        </w:rPr>
      </w:pPr>
      <w:r w:rsidRPr="008A3C93">
        <w:rPr>
          <w:rFonts w:ascii="Times New Roman" w:eastAsia="Times New Roman" w:hAnsi="Times New Roman" w:cs="Times New Roman"/>
          <w:sz w:val="24"/>
          <w:szCs w:val="24"/>
          <w:lang w:eastAsia="zh-CN"/>
        </w:rPr>
        <w:tab/>
        <w:t xml:space="preserve">37. </w:t>
      </w:r>
      <w:r w:rsidRPr="008A3C93">
        <w:rPr>
          <w:rFonts w:ascii="Times New Roman" w:eastAsia="Calibri" w:hAnsi="Times New Roman" w:cs="Times New Roman"/>
          <w:sz w:val="24"/>
          <w:szCs w:val="24"/>
        </w:rPr>
        <w:t xml:space="preserve">По результатам выездной или камеральной проверки в срок не более 3 рабочих дней, исчисляемых со дня, следующего за днем окончания срока проведения контрольного мероприятия, оформляется </w:t>
      </w:r>
      <w:r w:rsidRPr="008A3C93">
        <w:rPr>
          <w:rFonts w:ascii="Times New Roman" w:eastAsia="Times New Roman" w:hAnsi="Times New Roman" w:cs="Times New Roman"/>
          <w:sz w:val="24"/>
          <w:szCs w:val="24"/>
          <w:lang w:eastAsia="zh-CN"/>
        </w:rPr>
        <w:t>акт (заключение) в двух экземплярах</w:t>
      </w:r>
      <w:r w:rsidRPr="008A3C93">
        <w:rPr>
          <w:rFonts w:ascii="Times New Roman" w:eastAsia="Calibri" w:hAnsi="Times New Roman" w:cs="Times New Roman"/>
          <w:sz w:val="24"/>
          <w:szCs w:val="24"/>
        </w:rPr>
        <w:t xml:space="preserve">, который подписывается </w:t>
      </w:r>
      <w:r w:rsidRPr="008A3C93">
        <w:rPr>
          <w:rFonts w:ascii="Times New Roman" w:eastAsia="Times New Roman" w:hAnsi="Times New Roman" w:cs="Times New Roman"/>
          <w:sz w:val="24"/>
          <w:szCs w:val="24"/>
          <w:lang w:eastAsia="zh-CN"/>
        </w:rPr>
        <w:t>руководителем группы либо по его решению – всеми уполномоченными на проведение контрольного мероприятия лицами</w:t>
      </w:r>
      <w:r w:rsidRPr="008A3C93">
        <w:rPr>
          <w:rFonts w:ascii="Times New Roman" w:eastAsia="Calibri" w:hAnsi="Times New Roman" w:cs="Times New Roman"/>
          <w:sz w:val="24"/>
          <w:szCs w:val="24"/>
        </w:rPr>
        <w:t>.</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38. На основании решения руководителя группы по результатам проведения контрольных действий лицами, уполномоченными на проведение контрольного мероприятия, могут составляться справки в части проверяемых ими вопросов контрольного мероприятия.</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lastRenderedPageBreak/>
        <w:tab/>
        <w:t>Указанные справки подписываются уполномоченными на проведение контрольного мероприятия лицами, согласовываются с руководителем группы, приобщаются к материалам контрольного мероприятия.</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39. Акт (заключение) контрольного мероприятия в течение 3 рабочих дней со дня его составления вручается руководителю (представителю) объекта контроля под подпись либо направляется объекту контроля способом, обеспечивающим фиксацию факта его получения.</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8A3C93">
        <w:rPr>
          <w:rFonts w:ascii="Times New Roman" w:eastAsia="SimSun" w:hAnsi="Times New Roman" w:cs="Calibri"/>
          <w:color w:val="000000"/>
          <w:sz w:val="24"/>
          <w:szCs w:val="24"/>
          <w:lang w:eastAsia="zh-CN"/>
        </w:rPr>
        <w:t>40. К акту (заключению), составленному по результатам контрольного мероприятия, прикладываются материалы, предметы и документы, результаты экспертиз, осмотров (исследований) с использованием фото-, видео- и аудиотехники, а также иных видов техники и приборов, в том числе измерительных приборов, инвентаризации, наблюдения, пересчета, экспертизы, контрольных замеров, справки уполномоченных на проведение контрольного мероприятия лиц, составленные в ходе контрольного мероприятия.</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41. Объект контроля вправе представить письменные возражения на акт </w:t>
      </w:r>
      <w:r w:rsidRPr="008A3C93">
        <w:rPr>
          <w:rFonts w:ascii="Times New Roman" w:eastAsia="Times New Roman" w:hAnsi="Times New Roman" w:cs="Times New Roman"/>
          <w:color w:val="000000"/>
          <w:sz w:val="24"/>
          <w:szCs w:val="24"/>
          <w:lang w:eastAsia="zh-CN"/>
        </w:rPr>
        <w:t>контрольного мероприятия в течение 10 рабочих дней со дня его получения. Письменные возражения объекта контроля прилагаются к материалам контрольного мероприятия.</w:t>
      </w:r>
    </w:p>
    <w:p w:rsidR="00F94AEA" w:rsidRPr="008A3C93" w:rsidRDefault="00F94AEA" w:rsidP="00F94AEA">
      <w:pPr>
        <w:suppressAutoHyphens/>
        <w:spacing w:after="0" w:line="240" w:lineRule="auto"/>
        <w:ind w:firstLine="540"/>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 xml:space="preserve">42. Акт (заключение), </w:t>
      </w:r>
      <w:r w:rsidRPr="008A3C93">
        <w:rPr>
          <w:rFonts w:ascii="Times New Roman" w:eastAsia="Calibri" w:hAnsi="Times New Roman" w:cs="Times New Roman"/>
          <w:sz w:val="24"/>
          <w:szCs w:val="24"/>
        </w:rPr>
        <w:t>возражения объекта контроля (при их наличии)</w:t>
      </w:r>
      <w:r w:rsidRPr="008A3C93">
        <w:rPr>
          <w:rFonts w:ascii="Times New Roman" w:eastAsia="Times New Roman" w:hAnsi="Times New Roman" w:cs="Times New Roman"/>
          <w:color w:val="000000"/>
          <w:sz w:val="24"/>
          <w:szCs w:val="24"/>
          <w:lang w:eastAsia="zh-CN"/>
        </w:rPr>
        <w:t xml:space="preserve"> и иные</w:t>
      </w:r>
      <w:r w:rsidRPr="00F94AEA">
        <w:rPr>
          <w:rFonts w:ascii="Times New Roman" w:eastAsia="Times New Roman" w:hAnsi="Times New Roman" w:cs="Times New Roman"/>
          <w:color w:val="000000"/>
          <w:sz w:val="24"/>
          <w:szCs w:val="24"/>
          <w:lang w:eastAsia="zh-CN"/>
        </w:rPr>
        <w:t xml:space="preserve"> материалы контрольного мероприятия подлежат рассмотрению руководителем финансового отдела (заместителем руководителя финансового отдела) в течение 30 </w:t>
      </w:r>
      <w:r w:rsidRPr="008A3C93">
        <w:rPr>
          <w:rFonts w:ascii="Times New Roman" w:eastAsia="Times New Roman" w:hAnsi="Times New Roman" w:cs="Times New Roman"/>
          <w:color w:val="000000"/>
          <w:sz w:val="24"/>
          <w:szCs w:val="24"/>
          <w:lang w:eastAsia="zh-CN"/>
        </w:rPr>
        <w:t>рабочих дней со дня подписания акта (заключения) лицами, указанными в пункте 37 настоящего Порядка.</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43. </w:t>
      </w:r>
      <w:bookmarkStart w:id="9" w:name="_Hlk514751015"/>
      <w:r w:rsidRPr="008A3C93">
        <w:rPr>
          <w:rFonts w:ascii="Times New Roman" w:eastAsia="Times New Roman" w:hAnsi="Times New Roman" w:cs="Times New Roman"/>
          <w:sz w:val="24"/>
          <w:szCs w:val="24"/>
          <w:lang w:eastAsia="ru-RU"/>
        </w:rPr>
        <w:t>По результатам рассмотрения акта (заключения),</w:t>
      </w:r>
      <w:r w:rsidRPr="008A3C93">
        <w:rPr>
          <w:rFonts w:ascii="Times New Roman" w:eastAsia="Calibri" w:hAnsi="Times New Roman" w:cs="Times New Roman"/>
          <w:sz w:val="24"/>
          <w:szCs w:val="24"/>
        </w:rPr>
        <w:t xml:space="preserve"> </w:t>
      </w:r>
      <w:bookmarkEnd w:id="9"/>
      <w:r w:rsidRPr="008A3C93">
        <w:rPr>
          <w:rFonts w:ascii="Times New Roman" w:eastAsia="Calibri" w:hAnsi="Times New Roman" w:cs="Times New Roman"/>
          <w:sz w:val="24"/>
          <w:szCs w:val="24"/>
        </w:rPr>
        <w:t xml:space="preserve">с учетом возражений </w:t>
      </w:r>
      <w:r w:rsidR="003653B1" w:rsidRPr="008A3C93">
        <w:rPr>
          <w:rFonts w:ascii="Times New Roman" w:eastAsia="Calibri" w:hAnsi="Times New Roman" w:cs="Times New Roman"/>
          <w:sz w:val="24"/>
          <w:szCs w:val="24"/>
        </w:rPr>
        <w:t>о</w:t>
      </w:r>
      <w:r w:rsidRPr="008A3C93">
        <w:rPr>
          <w:rFonts w:ascii="Times New Roman" w:eastAsia="Calibri" w:hAnsi="Times New Roman" w:cs="Times New Roman"/>
          <w:sz w:val="24"/>
          <w:szCs w:val="24"/>
        </w:rPr>
        <w:t>бъекта контроля (при их наличии)</w:t>
      </w:r>
      <w:r w:rsidRPr="008A3C93">
        <w:rPr>
          <w:rFonts w:ascii="Calibri" w:eastAsia="Calibri" w:hAnsi="Calibri" w:cs="Times New Roman"/>
        </w:rPr>
        <w:t xml:space="preserve"> </w:t>
      </w:r>
      <w:r w:rsidRPr="008A3C93">
        <w:rPr>
          <w:rFonts w:ascii="Times New Roman" w:eastAsia="Times New Roman" w:hAnsi="Times New Roman" w:cs="Times New Roman"/>
          <w:sz w:val="24"/>
          <w:szCs w:val="24"/>
          <w:lang w:eastAsia="ru-RU"/>
        </w:rPr>
        <w:t xml:space="preserve">и иных материалов контрольного мероприятия </w:t>
      </w:r>
      <w:bookmarkStart w:id="10" w:name="_Hlk514750645"/>
      <w:r w:rsidRPr="008A3C93">
        <w:rPr>
          <w:rFonts w:ascii="Times New Roman" w:eastAsia="Times New Roman" w:hAnsi="Times New Roman" w:cs="Times New Roman"/>
          <w:sz w:val="24"/>
          <w:szCs w:val="24"/>
          <w:lang w:eastAsia="ru-RU"/>
        </w:rPr>
        <w:t xml:space="preserve">руководитель финансового отдела (заместитель руководителя финансового отдела) </w:t>
      </w:r>
      <w:bookmarkEnd w:id="10"/>
      <w:r w:rsidRPr="008A3C93">
        <w:rPr>
          <w:rFonts w:ascii="Times New Roman" w:eastAsia="Times New Roman" w:hAnsi="Times New Roman" w:cs="Times New Roman"/>
          <w:sz w:val="24"/>
          <w:szCs w:val="24"/>
          <w:lang w:eastAsia="ru-RU"/>
        </w:rPr>
        <w:t xml:space="preserve">принимает </w:t>
      </w:r>
      <w:bookmarkStart w:id="11" w:name="_Hlk514245010"/>
      <w:r w:rsidRPr="008A3C93">
        <w:rPr>
          <w:rFonts w:ascii="Times New Roman" w:eastAsia="Times New Roman" w:hAnsi="Times New Roman" w:cs="Times New Roman"/>
          <w:sz w:val="24"/>
          <w:szCs w:val="24"/>
          <w:lang w:eastAsia="ru-RU"/>
        </w:rPr>
        <w:t>решение,</w:t>
      </w:r>
      <w:r w:rsidRPr="008A3C93">
        <w:rPr>
          <w:rFonts w:ascii="Calibri" w:eastAsia="Calibri" w:hAnsi="Calibri" w:cs="Times New Roman"/>
        </w:rPr>
        <w:t xml:space="preserve"> </w:t>
      </w:r>
      <w:r w:rsidRPr="008A3C93">
        <w:rPr>
          <w:rFonts w:ascii="Times New Roman" w:eastAsia="Calibri" w:hAnsi="Times New Roman" w:cs="Times New Roman"/>
          <w:sz w:val="24"/>
          <w:szCs w:val="24"/>
        </w:rPr>
        <w:t>которое оформляется приказом финансового отдела</w:t>
      </w:r>
      <w:r w:rsidRPr="008A3C93">
        <w:rPr>
          <w:rFonts w:ascii="Times New Roman" w:eastAsia="Times New Roman" w:hAnsi="Times New Roman" w:cs="Times New Roman"/>
          <w:sz w:val="24"/>
          <w:szCs w:val="24"/>
          <w:lang w:eastAsia="ru-RU"/>
        </w:rPr>
        <w:t>:</w:t>
      </w:r>
      <w:bookmarkEnd w:id="11"/>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а) о направлении предписания и (или) представления объекту контроля и (или) при наличии оснований - о направлении уведомления о применении бюджетных мер принуждения;</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б) об отсутствии оснований для вынесения предписания, представления и направления уведомления о применении бюджетных мер принуждения;</w:t>
      </w:r>
    </w:p>
    <w:p w:rsidR="00F94AEA" w:rsidRPr="008A3C93" w:rsidRDefault="00F94AEA" w:rsidP="00F94AEA">
      <w:pPr>
        <w:suppressAutoHyphens/>
        <w:spacing w:after="0" w:line="240" w:lineRule="auto"/>
        <w:ind w:firstLine="540"/>
        <w:jc w:val="both"/>
        <w:rPr>
          <w:rFonts w:ascii="Times New Roman" w:eastAsia="SimSun" w:hAnsi="Times New Roman" w:cs="Calibri"/>
          <w:color w:val="000000"/>
          <w:sz w:val="24"/>
          <w:szCs w:val="24"/>
          <w:lang w:eastAsia="zh-CN"/>
        </w:rPr>
      </w:pPr>
      <w:r w:rsidRPr="008A3C93">
        <w:rPr>
          <w:rFonts w:ascii="Times New Roman" w:eastAsia="SimSun" w:hAnsi="Times New Roman" w:cs="Calibri"/>
          <w:color w:val="000000"/>
          <w:sz w:val="24"/>
          <w:szCs w:val="24"/>
          <w:lang w:eastAsia="zh-CN"/>
        </w:rPr>
        <w:t xml:space="preserve">в) о </w:t>
      </w:r>
      <w:bookmarkStart w:id="12" w:name="_Hlk514750485"/>
      <w:r w:rsidRPr="008A3C93">
        <w:rPr>
          <w:rFonts w:ascii="Times New Roman" w:eastAsia="SimSun" w:hAnsi="Times New Roman" w:cs="Calibri"/>
          <w:color w:val="000000"/>
          <w:sz w:val="24"/>
          <w:szCs w:val="24"/>
          <w:lang w:eastAsia="zh-CN"/>
        </w:rPr>
        <w:t xml:space="preserve">назначении внеплановой выездной (камеральной) проверки (ревизии), </w:t>
      </w:r>
      <w:bookmarkEnd w:id="12"/>
      <w:r w:rsidRPr="008A3C93">
        <w:rPr>
          <w:rFonts w:ascii="Times New Roman" w:eastAsia="SimSun" w:hAnsi="Times New Roman" w:cs="Calibri"/>
          <w:color w:val="000000"/>
          <w:sz w:val="24"/>
          <w:szCs w:val="24"/>
          <w:lang w:eastAsia="zh-CN"/>
        </w:rPr>
        <w:t>в том числе при представлении объектом контроля письменных возражений, а также дополнительных информации, документов и материалов, относящихся к проверяемому периоду, влияющих на выводы, сделанные по результатам выездной (камеральной) проверки (ревизии), обследования.</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Одновременно с подписанием вышеуказанного приказа руководителем финансового отдела утверждается отчет о результатах выездной или камеральной проверки, в который включаются все отраженные в акте нарушения, выявленные при проведении проверки, и подтвержденные после рассмотрения возражений объекта контроля (при их наличии).</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Отчет о результатах выездной или камеральной проверки подписывается должностным лицом финансового отдела (при проведении камеральной проверки одним должностным лицом) либо руководителем </w:t>
      </w:r>
      <w:r w:rsidRPr="008A3C93">
        <w:rPr>
          <w:rFonts w:ascii="Times New Roman" w:eastAsia="Times New Roman" w:hAnsi="Times New Roman" w:cs="Times New Roman"/>
          <w:color w:val="000000"/>
          <w:sz w:val="24"/>
          <w:szCs w:val="24"/>
          <w:lang w:eastAsia="zh-CN"/>
        </w:rPr>
        <w:t>группы</w:t>
      </w:r>
      <w:r w:rsidRPr="008A3C93">
        <w:rPr>
          <w:rFonts w:ascii="Times New Roman" w:eastAsia="Times New Roman" w:hAnsi="Times New Roman" w:cs="Times New Roman"/>
          <w:sz w:val="24"/>
          <w:szCs w:val="24"/>
          <w:lang w:eastAsia="ru-RU"/>
        </w:rPr>
        <w:t xml:space="preserve"> </w:t>
      </w:r>
      <w:r w:rsidRPr="008A3C93">
        <w:rPr>
          <w:rFonts w:ascii="Times New Roman" w:eastAsia="Times New Roman" w:hAnsi="Times New Roman" w:cs="Times New Roman"/>
          <w:color w:val="000000"/>
          <w:sz w:val="24"/>
          <w:szCs w:val="24"/>
          <w:lang w:eastAsia="zh-CN"/>
        </w:rPr>
        <w:t>уполномоченных на проведение контрольного мероприятия лиц.</w:t>
      </w:r>
      <w:r w:rsidRPr="008A3C93">
        <w:rPr>
          <w:rFonts w:ascii="Times New Roman" w:eastAsia="Times New Roman" w:hAnsi="Times New Roman" w:cs="Times New Roman"/>
          <w:sz w:val="24"/>
          <w:szCs w:val="24"/>
          <w:lang w:eastAsia="ru-RU"/>
        </w:rPr>
        <w:t xml:space="preserve"> </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Отчет о результатах выездной или камеральной проверки приобщается к материалам проверки.</w:t>
      </w:r>
    </w:p>
    <w:p w:rsidR="00F94AEA" w:rsidRPr="00F94AEA" w:rsidRDefault="00F94AEA" w:rsidP="00F94AEA">
      <w:pPr>
        <w:suppressAutoHyphens/>
        <w:spacing w:after="0" w:line="240" w:lineRule="auto"/>
        <w:ind w:firstLine="540"/>
        <w:jc w:val="both"/>
        <w:rPr>
          <w:rFonts w:ascii="Times New Roman" w:eastAsia="Times New Roman" w:hAnsi="Times New Roman" w:cs="Times New Roman"/>
          <w:b/>
          <w:color w:val="000000"/>
          <w:sz w:val="24"/>
          <w:szCs w:val="24"/>
          <w:lang w:eastAsia="zh-CN"/>
        </w:rPr>
      </w:pPr>
    </w:p>
    <w:p w:rsidR="00F94AEA" w:rsidRPr="00F94AEA" w:rsidRDefault="00F94AEA" w:rsidP="00F94AEA">
      <w:pPr>
        <w:suppressAutoHyphens/>
        <w:spacing w:after="0" w:line="240" w:lineRule="auto"/>
        <w:jc w:val="center"/>
        <w:rPr>
          <w:rFonts w:ascii="Times New Roman" w:eastAsia="Times New Roman" w:hAnsi="Times New Roman" w:cs="Times New Roman"/>
          <w:color w:val="000000"/>
          <w:sz w:val="24"/>
          <w:szCs w:val="24"/>
          <w:lang w:eastAsia="zh-CN"/>
        </w:rPr>
      </w:pPr>
    </w:p>
    <w:p w:rsidR="00F94AEA" w:rsidRPr="00F94AEA" w:rsidRDefault="00F94AEA" w:rsidP="00F94AEA">
      <w:pPr>
        <w:suppressAutoHyphens/>
        <w:spacing w:after="0" w:line="240" w:lineRule="auto"/>
        <w:jc w:val="center"/>
        <w:rPr>
          <w:rFonts w:ascii="Times New Roman" w:eastAsia="Times New Roman" w:hAnsi="Times New Roman" w:cs="Calibri"/>
          <w:b/>
          <w:bCs/>
          <w:iCs/>
          <w:color w:val="000000"/>
          <w:sz w:val="24"/>
          <w:lang w:eastAsia="zh-CN"/>
        </w:rPr>
      </w:pPr>
      <w:r w:rsidRPr="00F94AEA">
        <w:rPr>
          <w:rFonts w:ascii="Times New Roman" w:eastAsia="Times New Roman" w:hAnsi="Times New Roman" w:cs="Calibri"/>
          <w:b/>
          <w:bCs/>
          <w:iCs/>
          <w:color w:val="000000"/>
          <w:sz w:val="24"/>
          <w:lang w:eastAsia="zh-CN"/>
        </w:rPr>
        <w:t xml:space="preserve">Подраздел </w:t>
      </w:r>
      <w:r w:rsidRPr="00F94AEA">
        <w:rPr>
          <w:rFonts w:ascii="Times New Roman" w:eastAsia="Times New Roman" w:hAnsi="Times New Roman" w:cs="Calibri"/>
          <w:b/>
          <w:bCs/>
          <w:iCs/>
          <w:color w:val="000000"/>
          <w:sz w:val="24"/>
          <w:lang w:val="en-US" w:eastAsia="zh-CN"/>
        </w:rPr>
        <w:t>II</w:t>
      </w:r>
      <w:r w:rsidRPr="00F94AEA">
        <w:rPr>
          <w:rFonts w:ascii="Times New Roman" w:eastAsia="Times New Roman" w:hAnsi="Times New Roman" w:cs="Calibri"/>
          <w:b/>
          <w:bCs/>
          <w:iCs/>
          <w:color w:val="000000"/>
          <w:sz w:val="24"/>
          <w:lang w:eastAsia="zh-CN"/>
        </w:rPr>
        <w:t>.</w:t>
      </w: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r w:rsidRPr="00F94AEA">
        <w:rPr>
          <w:rFonts w:ascii="Times New Roman" w:eastAsia="Times New Roman" w:hAnsi="Times New Roman" w:cs="Times New Roman"/>
          <w:b/>
          <w:color w:val="000000"/>
          <w:sz w:val="24"/>
          <w:szCs w:val="24"/>
          <w:lang w:eastAsia="zh-CN"/>
        </w:rPr>
        <w:t>Проведение обследования</w:t>
      </w: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lastRenderedPageBreak/>
        <w:tab/>
        <w:t xml:space="preserve">44. При проведении обследования осуществляются анализ и оценка состояния сферы деятельности объекта контроля, определенной приказом финансового отдела о проведении контрольного мероприятия. </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45. 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 </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46. При проведении обследования могут проводиться исследования и экспертизы с использованием фото-, видео- и аудиотехники, а также иных видов техники и приборов, в том числе измерительных приборов. </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47. По результатам проведения обследования оформляется заключение, которое подписывается уполномоченными на проведение контрольного мероприятия лицами</w:t>
      </w:r>
    </w:p>
    <w:p w:rsidR="00F94AEA" w:rsidRPr="00F94AEA" w:rsidRDefault="00F94AEA" w:rsidP="00F94AEA">
      <w:pPr>
        <w:suppressAutoHyphens/>
        <w:spacing w:after="0" w:line="240" w:lineRule="auto"/>
        <w:jc w:val="center"/>
        <w:rPr>
          <w:rFonts w:ascii="Times New Roman" w:eastAsia="Times New Roman" w:hAnsi="Times New Roman" w:cs="Times New Roman"/>
          <w:color w:val="000000"/>
          <w:sz w:val="24"/>
          <w:szCs w:val="24"/>
          <w:lang w:eastAsia="zh-CN"/>
        </w:rPr>
      </w:pPr>
    </w:p>
    <w:p w:rsidR="00F94AEA" w:rsidRPr="00F94AEA" w:rsidRDefault="00F94AEA" w:rsidP="00F94AEA">
      <w:pPr>
        <w:suppressAutoHyphens/>
        <w:spacing w:after="0" w:line="240" w:lineRule="auto"/>
        <w:jc w:val="center"/>
        <w:rPr>
          <w:rFonts w:ascii="Times New Roman" w:eastAsia="Times New Roman" w:hAnsi="Times New Roman" w:cs="Calibri"/>
          <w:b/>
          <w:bCs/>
          <w:iCs/>
          <w:color w:val="000000"/>
          <w:sz w:val="24"/>
          <w:lang w:eastAsia="zh-CN"/>
        </w:rPr>
      </w:pPr>
      <w:r w:rsidRPr="00F94AEA">
        <w:rPr>
          <w:rFonts w:ascii="Times New Roman" w:eastAsia="Times New Roman" w:hAnsi="Times New Roman" w:cs="Calibri"/>
          <w:b/>
          <w:bCs/>
          <w:iCs/>
          <w:color w:val="000000"/>
          <w:sz w:val="24"/>
          <w:lang w:eastAsia="zh-CN"/>
        </w:rPr>
        <w:t xml:space="preserve">Подраздел </w:t>
      </w:r>
      <w:r w:rsidRPr="00F94AEA">
        <w:rPr>
          <w:rFonts w:ascii="Times New Roman" w:eastAsia="Times New Roman" w:hAnsi="Times New Roman" w:cs="Calibri"/>
          <w:b/>
          <w:bCs/>
          <w:iCs/>
          <w:color w:val="000000"/>
          <w:sz w:val="24"/>
          <w:lang w:val="en-US" w:eastAsia="zh-CN"/>
        </w:rPr>
        <w:t>III</w:t>
      </w:r>
      <w:r w:rsidRPr="00F94AEA">
        <w:rPr>
          <w:rFonts w:ascii="Times New Roman" w:eastAsia="Times New Roman" w:hAnsi="Times New Roman" w:cs="Calibri"/>
          <w:b/>
          <w:bCs/>
          <w:iCs/>
          <w:color w:val="000000"/>
          <w:sz w:val="24"/>
          <w:lang w:eastAsia="zh-CN"/>
        </w:rPr>
        <w:t xml:space="preserve">. </w:t>
      </w: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r w:rsidRPr="00F94AEA">
        <w:rPr>
          <w:rFonts w:ascii="Times New Roman" w:eastAsia="Times New Roman" w:hAnsi="Times New Roman" w:cs="Times New Roman"/>
          <w:b/>
          <w:color w:val="000000"/>
          <w:sz w:val="24"/>
          <w:szCs w:val="24"/>
          <w:lang w:eastAsia="zh-CN"/>
        </w:rPr>
        <w:t xml:space="preserve">Проведение камеральной проверки </w:t>
      </w: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p>
    <w:p w:rsidR="00F94AEA" w:rsidRPr="008A3C93" w:rsidRDefault="00F94AEA" w:rsidP="00F94AEA">
      <w:pPr>
        <w:suppressAutoHyphens/>
        <w:spacing w:after="0" w:line="240" w:lineRule="auto"/>
        <w:jc w:val="both"/>
        <w:rPr>
          <w:rFonts w:ascii="Times New Roman" w:eastAsia="Calibri" w:hAnsi="Times New Roman" w:cs="Times New Roman"/>
          <w:sz w:val="24"/>
          <w:szCs w:val="24"/>
        </w:rPr>
      </w:pPr>
      <w:r w:rsidRPr="00F94AEA">
        <w:rPr>
          <w:rFonts w:ascii="Times New Roman" w:eastAsia="Times New Roman" w:hAnsi="Times New Roman" w:cs="Calibri"/>
          <w:color w:val="000000"/>
          <w:sz w:val="24"/>
          <w:lang w:eastAsia="zh-CN"/>
        </w:rPr>
        <w:tab/>
        <w:t xml:space="preserve">48. Камеральная проверка проводится по месту нахождения финансового отдела, в </w:t>
      </w:r>
      <w:r w:rsidRPr="008A3C93">
        <w:rPr>
          <w:rFonts w:ascii="Times New Roman" w:eastAsia="Times New Roman" w:hAnsi="Times New Roman" w:cs="Calibri"/>
          <w:color w:val="000000"/>
          <w:sz w:val="24"/>
          <w:lang w:eastAsia="zh-CN"/>
        </w:rPr>
        <w:t xml:space="preserve">том числе на основании бюджетной (бухгалтерской) отчетности и иных документов, представленных </w:t>
      </w:r>
      <w:bookmarkStart w:id="13" w:name="_Hlk514752728"/>
      <w:r w:rsidRPr="008A3C93">
        <w:rPr>
          <w:rFonts w:ascii="Times New Roman" w:eastAsia="Times New Roman" w:hAnsi="Times New Roman" w:cs="Calibri"/>
          <w:color w:val="000000"/>
          <w:sz w:val="24"/>
          <w:lang w:eastAsia="zh-CN"/>
        </w:rPr>
        <w:t>по требованию уполномоченных на проведение контрольного мероприятия лиц</w:t>
      </w:r>
      <w:r w:rsidRPr="008A3C93">
        <w:rPr>
          <w:rFonts w:ascii="Times New Roman" w:eastAsia="Times New Roman" w:hAnsi="Times New Roman" w:cs="Calibri"/>
          <w:i/>
          <w:color w:val="000000"/>
          <w:sz w:val="24"/>
          <w:lang w:eastAsia="zh-CN"/>
        </w:rPr>
        <w:t>,</w:t>
      </w:r>
      <w:r w:rsidRPr="008A3C93">
        <w:rPr>
          <w:rFonts w:ascii="Times New Roman" w:eastAsia="Times New Roman" w:hAnsi="Times New Roman" w:cs="Calibri"/>
          <w:color w:val="000000"/>
          <w:sz w:val="24"/>
          <w:lang w:eastAsia="zh-CN"/>
        </w:rPr>
        <w:t xml:space="preserve"> а также информации, документов и материалов, полученных в ходе встречных проверок и </w:t>
      </w:r>
      <w:bookmarkStart w:id="14" w:name="_Hlk514147778"/>
      <w:r w:rsidRPr="008A3C93">
        <w:rPr>
          <w:rFonts w:ascii="Times New Roman" w:eastAsia="Calibri" w:hAnsi="Times New Roman" w:cs="Times New Roman"/>
          <w:sz w:val="24"/>
          <w:szCs w:val="24"/>
        </w:rPr>
        <w:t>в результате анализа данных единой информационной системы в сфере закупок.</w:t>
      </w:r>
      <w:bookmarkEnd w:id="13"/>
    </w:p>
    <w:p w:rsidR="00F94AEA" w:rsidRPr="008A3C93" w:rsidRDefault="00F94AEA" w:rsidP="00F94AEA">
      <w:pPr>
        <w:widowControl w:val="0"/>
        <w:autoSpaceDE w:val="0"/>
        <w:autoSpaceDN w:val="0"/>
        <w:spacing w:after="0" w:line="240" w:lineRule="auto"/>
        <w:ind w:firstLine="540"/>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sz w:val="24"/>
          <w:szCs w:val="24"/>
          <w:lang w:eastAsia="ru-RU"/>
        </w:rPr>
        <w:t xml:space="preserve">Камеральная проверка может проводиться одним должностным лицом или группой </w:t>
      </w:r>
      <w:r w:rsidRPr="008A3C93">
        <w:rPr>
          <w:rFonts w:ascii="Times New Roman" w:eastAsia="Times New Roman" w:hAnsi="Times New Roman" w:cs="Times New Roman"/>
          <w:color w:val="000000"/>
          <w:sz w:val="24"/>
          <w:szCs w:val="24"/>
          <w:lang w:eastAsia="zh-CN"/>
        </w:rPr>
        <w:t>лиц уполномоченных на проведение контрольного мероприятия.</w:t>
      </w:r>
    </w:p>
    <w:bookmarkEnd w:id="14"/>
    <w:p w:rsidR="00F94AEA" w:rsidRPr="008A3C93"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 xml:space="preserve">49. </w:t>
      </w:r>
      <w:bookmarkStart w:id="15" w:name="_Hlk514756874"/>
      <w:r w:rsidRPr="008A3C93">
        <w:rPr>
          <w:rFonts w:ascii="Times New Roman" w:eastAsia="Times New Roman" w:hAnsi="Times New Roman" w:cs="Times New Roman"/>
          <w:color w:val="000000"/>
          <w:sz w:val="24"/>
          <w:szCs w:val="24"/>
          <w:lang w:eastAsia="zh-CN"/>
        </w:rPr>
        <w:t xml:space="preserve">Камеральная проверка проводится уполномоченными на проведение контрольного мероприятия лицами, в </w:t>
      </w:r>
      <w:proofErr w:type="gramStart"/>
      <w:r w:rsidRPr="008A3C93">
        <w:rPr>
          <w:rFonts w:ascii="Times New Roman" w:eastAsia="Times New Roman" w:hAnsi="Times New Roman" w:cs="Times New Roman"/>
          <w:color w:val="000000"/>
          <w:sz w:val="24"/>
          <w:szCs w:val="24"/>
          <w:lang w:eastAsia="zh-CN"/>
        </w:rPr>
        <w:t>течение  20</w:t>
      </w:r>
      <w:proofErr w:type="gramEnd"/>
      <w:r w:rsidRPr="008A3C93">
        <w:rPr>
          <w:rFonts w:ascii="Times New Roman" w:eastAsia="Times New Roman" w:hAnsi="Times New Roman" w:cs="Times New Roman"/>
          <w:color w:val="000000"/>
          <w:sz w:val="24"/>
          <w:szCs w:val="24"/>
          <w:lang w:eastAsia="zh-CN"/>
        </w:rPr>
        <w:t xml:space="preserve"> рабочих дней со дня получения от объекта контроля информации, документов и материалов, представленных </w:t>
      </w:r>
      <w:r w:rsidRPr="008A3C93">
        <w:rPr>
          <w:rFonts w:ascii="Times New Roman" w:eastAsia="Times New Roman" w:hAnsi="Times New Roman" w:cs="Times New Roman"/>
          <w:strike/>
          <w:color w:val="000000"/>
          <w:sz w:val="24"/>
          <w:szCs w:val="24"/>
          <w:lang w:eastAsia="zh-CN"/>
        </w:rPr>
        <w:t>по запросу</w:t>
      </w:r>
      <w:r w:rsidRPr="008A3C93">
        <w:rPr>
          <w:rFonts w:ascii="Times New Roman" w:eastAsia="Times New Roman" w:hAnsi="Times New Roman" w:cs="Times New Roman"/>
          <w:color w:val="000000"/>
          <w:sz w:val="24"/>
          <w:szCs w:val="24"/>
          <w:lang w:eastAsia="zh-CN"/>
        </w:rPr>
        <w:t xml:space="preserve"> по требованию органа внутреннего муниципального финансового контроля.</w:t>
      </w:r>
      <w:bookmarkEnd w:id="15"/>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bookmarkStart w:id="16" w:name="_Hlk514150931"/>
      <w:r w:rsidRPr="008A3C93">
        <w:rPr>
          <w:rFonts w:ascii="Times New Roman" w:eastAsia="Times New Roman" w:hAnsi="Times New Roman" w:cs="Times New Roman"/>
          <w:color w:val="000000"/>
          <w:sz w:val="24"/>
          <w:szCs w:val="24"/>
          <w:lang w:eastAsia="zh-CN"/>
        </w:rPr>
        <w:t>49.1.  В</w:t>
      </w:r>
      <w:r w:rsidRPr="008A3C93">
        <w:rPr>
          <w:rFonts w:ascii="Times New Roman" w:eastAsia="Times New Roman" w:hAnsi="Times New Roman" w:cs="Times New Roman"/>
          <w:sz w:val="24"/>
          <w:szCs w:val="24"/>
          <w:lang w:eastAsia="ru-RU"/>
        </w:rPr>
        <w:t xml:space="preserve"> течение 3 рабочих дней со дня получения от объекта контроля </w:t>
      </w:r>
      <w:r w:rsidRPr="008A3C93">
        <w:rPr>
          <w:rFonts w:ascii="Times New Roman" w:eastAsia="Times New Roman" w:hAnsi="Times New Roman" w:cs="Times New Roman"/>
          <w:color w:val="000000"/>
          <w:sz w:val="24"/>
          <w:szCs w:val="24"/>
          <w:lang w:eastAsia="zh-CN"/>
        </w:rPr>
        <w:t xml:space="preserve">информации, документов и материалов лицами, уполномоченными на проведение контрольного мероприятия </w:t>
      </w:r>
      <w:r w:rsidRPr="008A3C93">
        <w:rPr>
          <w:rFonts w:ascii="Times New Roman" w:eastAsia="Times New Roman" w:hAnsi="Times New Roman" w:cs="Times New Roman"/>
          <w:sz w:val="24"/>
          <w:szCs w:val="24"/>
          <w:lang w:eastAsia="ru-RU"/>
        </w:rPr>
        <w:t xml:space="preserve">проводится проверка полноты представленных объектом контроля </w:t>
      </w:r>
      <w:r w:rsidRPr="008A3C93">
        <w:rPr>
          <w:rFonts w:ascii="Times New Roman" w:eastAsia="Times New Roman" w:hAnsi="Times New Roman" w:cs="Times New Roman"/>
          <w:color w:val="000000"/>
          <w:sz w:val="24"/>
          <w:szCs w:val="24"/>
          <w:lang w:eastAsia="zh-CN"/>
        </w:rPr>
        <w:t>информации, документов и материалов по требованию органа внутреннего муниципального финансового контроля.</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bookmarkStart w:id="17" w:name="P103"/>
      <w:bookmarkEnd w:id="17"/>
      <w:r w:rsidRPr="008A3C93">
        <w:rPr>
          <w:rFonts w:ascii="Times New Roman" w:eastAsia="Times New Roman" w:hAnsi="Times New Roman" w:cs="Times New Roman"/>
          <w:sz w:val="24"/>
          <w:szCs w:val="24"/>
          <w:lang w:eastAsia="ru-RU"/>
        </w:rPr>
        <w:t xml:space="preserve">В случае если по результатам проверки полноты представленных объектом контроля </w:t>
      </w:r>
      <w:r w:rsidRPr="008A3C93">
        <w:rPr>
          <w:rFonts w:ascii="Times New Roman" w:eastAsia="Times New Roman" w:hAnsi="Times New Roman" w:cs="Times New Roman"/>
          <w:color w:val="000000"/>
          <w:sz w:val="24"/>
          <w:szCs w:val="24"/>
          <w:lang w:eastAsia="zh-CN"/>
        </w:rPr>
        <w:t>информации, документов и материалов</w:t>
      </w:r>
      <w:r w:rsidRPr="008A3C93">
        <w:rPr>
          <w:rFonts w:ascii="Times New Roman" w:eastAsia="Times New Roman" w:hAnsi="Times New Roman" w:cs="Times New Roman"/>
          <w:sz w:val="24"/>
          <w:szCs w:val="24"/>
          <w:lang w:eastAsia="ru-RU"/>
        </w:rPr>
        <w:t xml:space="preserve"> </w:t>
      </w:r>
      <w:r w:rsidRPr="008A3C93">
        <w:rPr>
          <w:rFonts w:ascii="Times New Roman" w:eastAsia="Times New Roman" w:hAnsi="Times New Roman" w:cs="Times New Roman"/>
          <w:color w:val="000000"/>
          <w:sz w:val="24"/>
          <w:szCs w:val="24"/>
          <w:lang w:eastAsia="zh-CN"/>
        </w:rPr>
        <w:t xml:space="preserve">по требованию органа внутреннего </w:t>
      </w:r>
      <w:r w:rsidRPr="008A3C93">
        <w:rPr>
          <w:rFonts w:ascii="Times New Roman" w:eastAsia="Times New Roman" w:hAnsi="Times New Roman" w:cs="Times New Roman"/>
          <w:sz w:val="24"/>
          <w:szCs w:val="24"/>
          <w:lang w:eastAsia="zh-CN"/>
        </w:rPr>
        <w:t>муниципального финансового контроля</w:t>
      </w:r>
      <w:r w:rsidRPr="008A3C93">
        <w:rPr>
          <w:rFonts w:ascii="Times New Roman" w:eastAsia="Times New Roman" w:hAnsi="Times New Roman" w:cs="Times New Roman"/>
          <w:sz w:val="24"/>
          <w:szCs w:val="24"/>
          <w:lang w:eastAsia="ru-RU"/>
        </w:rPr>
        <w:t xml:space="preserve"> установлено, что объектом контроля не в полном объеме представлены запрошенные </w:t>
      </w:r>
      <w:r w:rsidRPr="008A3C93">
        <w:rPr>
          <w:rFonts w:ascii="Times New Roman" w:eastAsia="Times New Roman" w:hAnsi="Times New Roman" w:cs="Times New Roman"/>
          <w:sz w:val="24"/>
          <w:szCs w:val="24"/>
          <w:lang w:eastAsia="zh-CN"/>
        </w:rPr>
        <w:t>информация, документы и материалы</w:t>
      </w:r>
      <w:r w:rsidRPr="008A3C93">
        <w:rPr>
          <w:rFonts w:ascii="Times New Roman" w:eastAsia="Times New Roman" w:hAnsi="Times New Roman" w:cs="Times New Roman"/>
          <w:sz w:val="24"/>
          <w:szCs w:val="24"/>
          <w:lang w:eastAsia="ru-RU"/>
        </w:rPr>
        <w:t xml:space="preserve">, проведение камеральной проверки приостанавливается в соответствии с </w:t>
      </w:r>
      <w:bookmarkStart w:id="18" w:name="_Hlk514256547"/>
      <w:r w:rsidR="00DA53D9" w:rsidRPr="008A3C93">
        <w:fldChar w:fldCharType="begin"/>
      </w:r>
      <w:r w:rsidR="00DA53D9" w:rsidRPr="008A3C93">
        <w:instrText xml:space="preserve"> HYPERLINK \l "P123" </w:instrText>
      </w:r>
      <w:r w:rsidR="00DA53D9" w:rsidRPr="008A3C93">
        <w:fldChar w:fldCharType="separate"/>
      </w:r>
      <w:r w:rsidRPr="008A3C93">
        <w:rPr>
          <w:rFonts w:ascii="Times New Roman" w:eastAsia="Times New Roman" w:hAnsi="Times New Roman" w:cs="Times New Roman"/>
          <w:sz w:val="24"/>
          <w:szCs w:val="24"/>
          <w:lang w:eastAsia="ru-RU"/>
        </w:rPr>
        <w:t>подпунктом "г" пункта 3</w:t>
      </w:r>
      <w:r w:rsidR="00694E28" w:rsidRPr="008A3C93">
        <w:rPr>
          <w:rFonts w:ascii="Times New Roman" w:eastAsia="Times New Roman" w:hAnsi="Times New Roman" w:cs="Times New Roman"/>
          <w:sz w:val="24"/>
          <w:szCs w:val="24"/>
          <w:lang w:eastAsia="ru-RU"/>
        </w:rPr>
        <w:t>3.1</w:t>
      </w:r>
      <w:r w:rsidR="00DA53D9" w:rsidRPr="008A3C93">
        <w:rPr>
          <w:rFonts w:ascii="Times New Roman" w:eastAsia="Times New Roman" w:hAnsi="Times New Roman" w:cs="Times New Roman"/>
          <w:sz w:val="24"/>
          <w:szCs w:val="24"/>
          <w:lang w:eastAsia="ru-RU"/>
        </w:rPr>
        <w:fldChar w:fldCharType="end"/>
      </w:r>
      <w:r w:rsidR="00694E28" w:rsidRPr="008A3C93">
        <w:rPr>
          <w:rFonts w:ascii="Times New Roman" w:eastAsia="Times New Roman" w:hAnsi="Times New Roman" w:cs="Times New Roman"/>
          <w:sz w:val="24"/>
          <w:szCs w:val="24"/>
          <w:lang w:eastAsia="ru-RU"/>
        </w:rPr>
        <w:t xml:space="preserve"> </w:t>
      </w:r>
      <w:bookmarkStart w:id="19" w:name="_Hlk514253064"/>
      <w:r w:rsidR="00694E28" w:rsidRPr="008A3C93">
        <w:rPr>
          <w:rFonts w:ascii="Times New Roman" w:eastAsia="Times New Roman" w:hAnsi="Times New Roman" w:cs="Times New Roman"/>
          <w:sz w:val="24"/>
          <w:szCs w:val="24"/>
          <w:lang w:eastAsia="ru-RU"/>
        </w:rPr>
        <w:t>настоящего</w:t>
      </w:r>
      <w:bookmarkEnd w:id="18"/>
      <w:r w:rsidRPr="008A3C93">
        <w:rPr>
          <w:rFonts w:ascii="Times New Roman" w:eastAsia="Times New Roman" w:hAnsi="Times New Roman" w:cs="Times New Roman"/>
          <w:sz w:val="24"/>
          <w:szCs w:val="24"/>
          <w:lang w:eastAsia="ru-RU"/>
        </w:rPr>
        <w:t xml:space="preserve"> Порядка </w:t>
      </w:r>
      <w:bookmarkEnd w:id="19"/>
      <w:r w:rsidRPr="008A3C93">
        <w:rPr>
          <w:rFonts w:ascii="Times New Roman" w:eastAsia="Times New Roman" w:hAnsi="Times New Roman" w:cs="Times New Roman"/>
          <w:sz w:val="24"/>
          <w:szCs w:val="24"/>
          <w:lang w:eastAsia="ru-RU"/>
        </w:rPr>
        <w:t>со дня окончания проверки полноты представленных объектом контроля документов и информации.</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Одновременно с направлением копии решения о приостановлении камеральной проверки в соответствии </w:t>
      </w:r>
      <w:bookmarkStart w:id="20" w:name="_Hlk514256594"/>
      <w:r w:rsidRPr="008A3C93">
        <w:rPr>
          <w:rFonts w:ascii="Times New Roman" w:eastAsia="Times New Roman" w:hAnsi="Times New Roman" w:cs="Times New Roman"/>
          <w:sz w:val="24"/>
          <w:szCs w:val="24"/>
          <w:lang w:eastAsia="ru-RU"/>
        </w:rPr>
        <w:t xml:space="preserve">с </w:t>
      </w:r>
      <w:hyperlink w:anchor="P129" w:history="1">
        <w:r w:rsidRPr="008A3C93">
          <w:rPr>
            <w:rFonts w:ascii="Times New Roman" w:eastAsia="Times New Roman" w:hAnsi="Times New Roman" w:cs="Times New Roman"/>
            <w:sz w:val="24"/>
            <w:szCs w:val="24"/>
            <w:lang w:eastAsia="ru-RU"/>
          </w:rPr>
          <w:t>пунктом 3</w:t>
        </w:r>
      </w:hyperlink>
      <w:r w:rsidR="00694E28" w:rsidRPr="008A3C93">
        <w:rPr>
          <w:rFonts w:ascii="Times New Roman" w:eastAsia="Times New Roman" w:hAnsi="Times New Roman" w:cs="Times New Roman"/>
          <w:sz w:val="24"/>
          <w:szCs w:val="24"/>
          <w:lang w:eastAsia="ru-RU"/>
        </w:rPr>
        <w:t xml:space="preserve">1 настоящего Порядка </w:t>
      </w:r>
      <w:bookmarkEnd w:id="20"/>
      <w:r w:rsidRPr="008A3C93">
        <w:rPr>
          <w:rFonts w:ascii="Times New Roman" w:eastAsia="Times New Roman" w:hAnsi="Times New Roman" w:cs="Times New Roman"/>
          <w:sz w:val="24"/>
          <w:szCs w:val="24"/>
          <w:lang w:eastAsia="ru-RU"/>
        </w:rPr>
        <w:t xml:space="preserve">в адрес объекта контроля направляется повторный запрос о представлении недостающих </w:t>
      </w:r>
      <w:r w:rsidRPr="008A3C93">
        <w:rPr>
          <w:rFonts w:ascii="Times New Roman" w:eastAsia="Times New Roman" w:hAnsi="Times New Roman" w:cs="Times New Roman"/>
          <w:sz w:val="24"/>
          <w:szCs w:val="24"/>
          <w:lang w:eastAsia="zh-CN"/>
        </w:rPr>
        <w:t>информации, документов и материалов</w:t>
      </w:r>
      <w:r w:rsidRPr="008A3C93">
        <w:rPr>
          <w:rFonts w:ascii="Times New Roman" w:eastAsia="Times New Roman" w:hAnsi="Times New Roman" w:cs="Times New Roman"/>
          <w:sz w:val="24"/>
          <w:szCs w:val="24"/>
          <w:lang w:eastAsia="ru-RU"/>
        </w:rPr>
        <w:t>, необходимых для проведения проверки.</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В случае непредставления объектом контроля </w:t>
      </w:r>
      <w:r w:rsidRPr="008A3C93">
        <w:rPr>
          <w:rFonts w:ascii="Times New Roman" w:eastAsia="Times New Roman" w:hAnsi="Times New Roman" w:cs="Times New Roman"/>
          <w:sz w:val="24"/>
          <w:szCs w:val="24"/>
          <w:lang w:eastAsia="zh-CN"/>
        </w:rPr>
        <w:t>информации, документов и материалов</w:t>
      </w:r>
      <w:r w:rsidRPr="008A3C93">
        <w:rPr>
          <w:rFonts w:ascii="Times New Roman" w:eastAsia="Times New Roman" w:hAnsi="Times New Roman" w:cs="Times New Roman"/>
          <w:sz w:val="24"/>
          <w:szCs w:val="24"/>
          <w:lang w:eastAsia="ru-RU"/>
        </w:rPr>
        <w:t xml:space="preserve"> по повторному запросу </w:t>
      </w:r>
      <w:r w:rsidRPr="008A3C93">
        <w:rPr>
          <w:rFonts w:ascii="Times New Roman" w:eastAsia="Times New Roman" w:hAnsi="Times New Roman" w:cs="Times New Roman"/>
          <w:sz w:val="24"/>
          <w:szCs w:val="24"/>
          <w:lang w:eastAsia="zh-CN"/>
        </w:rPr>
        <w:t>органа внутреннего муниципального финансового контроля</w:t>
      </w:r>
      <w:r w:rsidRPr="008A3C93">
        <w:rPr>
          <w:rFonts w:ascii="Times New Roman" w:eastAsia="Times New Roman" w:hAnsi="Times New Roman" w:cs="Times New Roman"/>
          <w:sz w:val="24"/>
          <w:szCs w:val="24"/>
          <w:lang w:eastAsia="ru-RU"/>
        </w:rPr>
        <w:t xml:space="preserve"> по истечении срока приостановления проверки в соответствии с </w:t>
      </w:r>
      <w:hyperlink w:anchor="P123" w:history="1">
        <w:r w:rsidRPr="008A3C93">
          <w:rPr>
            <w:rFonts w:ascii="Times New Roman" w:eastAsia="Times New Roman" w:hAnsi="Times New Roman" w:cs="Times New Roman"/>
            <w:sz w:val="24"/>
            <w:szCs w:val="24"/>
            <w:lang w:eastAsia="ru-RU"/>
          </w:rPr>
          <w:t>пунктом "г" пункта 3</w:t>
        </w:r>
      </w:hyperlink>
      <w:r w:rsidR="00694E28" w:rsidRPr="008A3C93">
        <w:rPr>
          <w:rFonts w:ascii="Times New Roman" w:eastAsia="Times New Roman" w:hAnsi="Times New Roman" w:cs="Times New Roman"/>
          <w:sz w:val="24"/>
          <w:szCs w:val="24"/>
          <w:lang w:eastAsia="ru-RU"/>
        </w:rPr>
        <w:t xml:space="preserve">3.1 настоящего </w:t>
      </w:r>
      <w:r w:rsidR="008E7173" w:rsidRPr="008A3C93">
        <w:rPr>
          <w:rFonts w:ascii="Times New Roman" w:eastAsia="Times New Roman" w:hAnsi="Times New Roman" w:cs="Times New Roman"/>
          <w:sz w:val="24"/>
          <w:szCs w:val="24"/>
          <w:lang w:eastAsia="ru-RU"/>
        </w:rPr>
        <w:t>Порядка проверка</w:t>
      </w:r>
      <w:r w:rsidRPr="008A3C93">
        <w:rPr>
          <w:rFonts w:ascii="Times New Roman" w:eastAsia="Times New Roman" w:hAnsi="Times New Roman" w:cs="Times New Roman"/>
          <w:sz w:val="24"/>
          <w:szCs w:val="24"/>
          <w:lang w:eastAsia="ru-RU"/>
        </w:rPr>
        <w:t xml:space="preserve"> возобновляется.</w:t>
      </w:r>
    </w:p>
    <w:p w:rsidR="00F94AEA" w:rsidRPr="008A3C93" w:rsidRDefault="00F94AEA" w:rsidP="00F94AEA">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Факт непредставления объектом контроля </w:t>
      </w:r>
      <w:r w:rsidRPr="008A3C93">
        <w:rPr>
          <w:rFonts w:ascii="Times New Roman" w:eastAsia="Times New Roman" w:hAnsi="Times New Roman" w:cs="Times New Roman"/>
          <w:color w:val="000000"/>
          <w:sz w:val="24"/>
          <w:szCs w:val="24"/>
          <w:lang w:eastAsia="zh-CN"/>
        </w:rPr>
        <w:t>информации, документов и материалов</w:t>
      </w:r>
      <w:r w:rsidRPr="008A3C93">
        <w:rPr>
          <w:rFonts w:ascii="Times New Roman" w:eastAsia="Times New Roman" w:hAnsi="Times New Roman" w:cs="Times New Roman"/>
          <w:sz w:val="24"/>
          <w:szCs w:val="24"/>
          <w:lang w:eastAsia="ru-RU"/>
        </w:rPr>
        <w:t xml:space="preserve"> </w:t>
      </w:r>
      <w:r w:rsidRPr="008A3C93">
        <w:rPr>
          <w:rFonts w:ascii="Times New Roman" w:eastAsia="Times New Roman" w:hAnsi="Times New Roman" w:cs="Times New Roman"/>
          <w:sz w:val="24"/>
          <w:szCs w:val="24"/>
          <w:lang w:eastAsia="ru-RU"/>
        </w:rPr>
        <w:lastRenderedPageBreak/>
        <w:t>фиксируется в акте, который оформляется по результатам проверки.</w:t>
      </w:r>
    </w:p>
    <w:bookmarkEnd w:id="16"/>
    <w:p w:rsidR="00F94AEA" w:rsidRPr="00F94AEA" w:rsidRDefault="00F94AEA" w:rsidP="00F94AEA">
      <w:pPr>
        <w:suppressAutoHyphens/>
        <w:spacing w:after="0" w:line="240" w:lineRule="auto"/>
        <w:ind w:firstLine="709"/>
        <w:jc w:val="both"/>
        <w:rPr>
          <w:rFonts w:ascii="Times New Roman" w:eastAsia="Times New Roman" w:hAnsi="Times New Roman" w:cs="Times New Roman"/>
          <w:color w:val="000000"/>
          <w:sz w:val="24"/>
          <w:szCs w:val="24"/>
          <w:lang w:eastAsia="zh-CN"/>
        </w:rPr>
      </w:pP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50. При проведении камеральных проверок по обращению руководителя проверочной группы (должностного лица, проводящего проверку) руководитель финансового отдела вправе назначить:</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а) проведение встречной проверки;</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 xml:space="preserve">б) проведение выездной проверки или ревизии.  </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51. При проведении камеральной проверки в срок ее проведения не засчитываются </w:t>
      </w:r>
      <w:r w:rsidRPr="008A3C93">
        <w:rPr>
          <w:rFonts w:ascii="Times New Roman" w:eastAsia="Times New Roman" w:hAnsi="Times New Roman" w:cs="Times New Roman"/>
          <w:color w:val="000000"/>
          <w:sz w:val="24"/>
          <w:szCs w:val="24"/>
          <w:lang w:eastAsia="zh-CN"/>
        </w:rPr>
        <w:t>периоды времени с даты отправки требования до даты представления информации,</w:t>
      </w:r>
      <w:r w:rsidRPr="00F94AEA">
        <w:rPr>
          <w:rFonts w:ascii="Times New Roman" w:eastAsia="Times New Roman" w:hAnsi="Times New Roman" w:cs="Times New Roman"/>
          <w:color w:val="000000"/>
          <w:sz w:val="24"/>
          <w:szCs w:val="24"/>
          <w:lang w:eastAsia="zh-CN"/>
        </w:rPr>
        <w:t xml:space="preserve"> документов и мат</w:t>
      </w:r>
      <w:bookmarkStart w:id="21" w:name="_GoBack"/>
      <w:bookmarkEnd w:id="21"/>
      <w:r w:rsidRPr="00F94AEA">
        <w:rPr>
          <w:rFonts w:ascii="Times New Roman" w:eastAsia="Times New Roman" w:hAnsi="Times New Roman" w:cs="Times New Roman"/>
          <w:color w:val="000000"/>
          <w:sz w:val="24"/>
          <w:szCs w:val="24"/>
          <w:lang w:eastAsia="zh-CN"/>
        </w:rPr>
        <w:t>ериалов объектом контроля, а также времени, в течение которого проводится встречная проверка и (или) обследование.</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52. По результатам камеральной проверки оформляется акт, который подписывается уполномоченными на проведение контрольного мероприятия лицами и направляется представителю объекта контроля в порядке, предусмотренном пунктом 39 настоящего Порядка. </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p>
    <w:p w:rsidR="00F94AEA" w:rsidRPr="00F94AEA" w:rsidRDefault="00F94AEA" w:rsidP="00F94AEA">
      <w:pPr>
        <w:suppressAutoHyphens/>
        <w:spacing w:after="0" w:line="240" w:lineRule="auto"/>
        <w:jc w:val="center"/>
        <w:rPr>
          <w:rFonts w:ascii="Times New Roman" w:eastAsia="Times New Roman" w:hAnsi="Times New Roman" w:cs="Calibri"/>
          <w:b/>
          <w:bCs/>
          <w:iCs/>
          <w:color w:val="000000"/>
          <w:sz w:val="24"/>
          <w:lang w:eastAsia="zh-CN"/>
        </w:rPr>
      </w:pPr>
      <w:r w:rsidRPr="00F94AEA">
        <w:rPr>
          <w:rFonts w:ascii="Times New Roman" w:eastAsia="Times New Roman" w:hAnsi="Times New Roman" w:cs="Calibri"/>
          <w:b/>
          <w:bCs/>
          <w:iCs/>
          <w:color w:val="000000"/>
          <w:sz w:val="24"/>
          <w:lang w:eastAsia="zh-CN"/>
        </w:rPr>
        <w:t xml:space="preserve">Подраздел </w:t>
      </w:r>
      <w:r w:rsidRPr="00F94AEA">
        <w:rPr>
          <w:rFonts w:ascii="Times New Roman" w:eastAsia="Times New Roman" w:hAnsi="Times New Roman" w:cs="Calibri"/>
          <w:b/>
          <w:bCs/>
          <w:iCs/>
          <w:color w:val="000000"/>
          <w:sz w:val="24"/>
          <w:lang w:val="en-US" w:eastAsia="zh-CN"/>
        </w:rPr>
        <w:t>IV</w:t>
      </w:r>
      <w:r w:rsidRPr="00F94AEA">
        <w:rPr>
          <w:rFonts w:ascii="Times New Roman" w:eastAsia="Times New Roman" w:hAnsi="Times New Roman" w:cs="Calibri"/>
          <w:b/>
          <w:bCs/>
          <w:iCs/>
          <w:color w:val="000000"/>
          <w:sz w:val="24"/>
          <w:lang w:eastAsia="zh-CN"/>
        </w:rPr>
        <w:t xml:space="preserve">. </w:t>
      </w:r>
    </w:p>
    <w:p w:rsidR="00F94AEA" w:rsidRPr="00F94AEA" w:rsidRDefault="00F94AEA" w:rsidP="00F94AEA">
      <w:pPr>
        <w:suppressAutoHyphens/>
        <w:spacing w:after="0" w:line="240" w:lineRule="auto"/>
        <w:jc w:val="center"/>
        <w:rPr>
          <w:rFonts w:ascii="Times New Roman" w:eastAsia="Times New Roman" w:hAnsi="Times New Roman" w:cs="Times New Roman"/>
          <w:b/>
          <w:color w:val="000000"/>
          <w:sz w:val="24"/>
          <w:szCs w:val="24"/>
          <w:lang w:eastAsia="zh-CN"/>
        </w:rPr>
      </w:pPr>
      <w:r w:rsidRPr="00F94AEA">
        <w:rPr>
          <w:rFonts w:ascii="Times New Roman" w:eastAsia="Times New Roman" w:hAnsi="Times New Roman" w:cs="Times New Roman"/>
          <w:b/>
          <w:color w:val="000000"/>
          <w:sz w:val="24"/>
          <w:szCs w:val="24"/>
          <w:lang w:eastAsia="zh-CN"/>
        </w:rPr>
        <w:t xml:space="preserve">Проведение выездной проверки (ревизии) </w:t>
      </w:r>
    </w:p>
    <w:p w:rsidR="00F94AEA" w:rsidRPr="00F94AEA" w:rsidRDefault="00F94AEA" w:rsidP="00F94AEA">
      <w:pPr>
        <w:suppressAutoHyphens/>
        <w:spacing w:after="0" w:line="240" w:lineRule="auto"/>
        <w:jc w:val="center"/>
        <w:rPr>
          <w:rFonts w:ascii="Times New Roman" w:eastAsia="Times New Roman" w:hAnsi="Times New Roman" w:cs="Times New Roman"/>
          <w:color w:val="000000"/>
          <w:sz w:val="24"/>
          <w:szCs w:val="24"/>
          <w:lang w:eastAsia="zh-CN"/>
        </w:rPr>
      </w:pPr>
    </w:p>
    <w:p w:rsidR="00F94AEA" w:rsidRPr="008A3C93"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 xml:space="preserve">53. Выездная проверка (ревизия) проводится по месту нахождения </w:t>
      </w:r>
      <w:bookmarkStart w:id="22" w:name="_Hlk514753918"/>
      <w:r w:rsidRPr="008A3C93">
        <w:rPr>
          <w:rFonts w:ascii="Times New Roman" w:eastAsia="Calibri" w:hAnsi="Times New Roman" w:cs="Times New Roman"/>
          <w:sz w:val="24"/>
          <w:szCs w:val="24"/>
        </w:rPr>
        <w:t>и месту фактического осуществления деятельности</w:t>
      </w:r>
      <w:r w:rsidRPr="008A3C93">
        <w:rPr>
          <w:rFonts w:ascii="Times New Roman" w:eastAsia="Times New Roman" w:hAnsi="Times New Roman" w:cs="Times New Roman"/>
          <w:color w:val="000000"/>
          <w:sz w:val="24"/>
          <w:szCs w:val="24"/>
          <w:lang w:eastAsia="zh-CN"/>
        </w:rPr>
        <w:t xml:space="preserve"> объекта контроля</w:t>
      </w:r>
      <w:bookmarkEnd w:id="22"/>
      <w:r w:rsidRPr="008A3C93">
        <w:rPr>
          <w:rFonts w:ascii="Times New Roman" w:eastAsia="Times New Roman" w:hAnsi="Times New Roman" w:cs="Times New Roman"/>
          <w:color w:val="000000"/>
          <w:sz w:val="24"/>
          <w:szCs w:val="24"/>
          <w:lang w:eastAsia="zh-CN"/>
        </w:rPr>
        <w:t xml:space="preserve">. </w:t>
      </w:r>
      <w:bookmarkStart w:id="23" w:name="_Hlk514756841"/>
      <w:r w:rsidRPr="008A3C93">
        <w:rPr>
          <w:rFonts w:ascii="Times New Roman" w:eastAsia="Times New Roman" w:hAnsi="Times New Roman" w:cs="Times New Roman"/>
          <w:color w:val="000000"/>
          <w:sz w:val="24"/>
          <w:szCs w:val="24"/>
          <w:lang w:eastAsia="zh-CN"/>
        </w:rPr>
        <w:t>Срок проведения выездной проверки (ревизии) составляет не более 30 рабочих дней.</w:t>
      </w:r>
      <w:bookmarkEnd w:id="23"/>
      <w:r w:rsidRPr="008A3C93">
        <w:rPr>
          <w:rFonts w:ascii="Times New Roman" w:eastAsia="Times New Roman" w:hAnsi="Times New Roman" w:cs="Times New Roman"/>
          <w:color w:val="000000"/>
          <w:sz w:val="24"/>
          <w:szCs w:val="24"/>
          <w:lang w:eastAsia="zh-CN"/>
        </w:rPr>
        <w:t xml:space="preserve"> </w:t>
      </w:r>
    </w:p>
    <w:p w:rsidR="00F94AEA" w:rsidRPr="008A3C93" w:rsidRDefault="00F94AEA" w:rsidP="00F94AEA">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8A3C93">
        <w:rPr>
          <w:rFonts w:ascii="Times New Roman" w:eastAsia="Calibri" w:hAnsi="Times New Roman" w:cs="Times New Roman"/>
          <w:sz w:val="24"/>
          <w:szCs w:val="24"/>
        </w:rPr>
        <w:t xml:space="preserve">Выездная проверка проводится </w:t>
      </w:r>
      <w:r w:rsidRPr="008A3C93">
        <w:rPr>
          <w:rFonts w:ascii="Times New Roman" w:eastAsia="Times New Roman" w:hAnsi="Times New Roman" w:cs="Times New Roman"/>
          <w:sz w:val="24"/>
          <w:szCs w:val="24"/>
          <w:lang w:eastAsia="ru-RU"/>
        </w:rPr>
        <w:t xml:space="preserve">группой </w:t>
      </w:r>
      <w:r w:rsidRPr="008A3C93">
        <w:rPr>
          <w:rFonts w:ascii="Times New Roman" w:eastAsia="Times New Roman" w:hAnsi="Times New Roman" w:cs="Times New Roman"/>
          <w:color w:val="000000"/>
          <w:sz w:val="24"/>
          <w:szCs w:val="24"/>
          <w:lang w:eastAsia="zh-CN"/>
        </w:rPr>
        <w:t>лиц уполномоченных на проведение контрольного мероприятия</w:t>
      </w:r>
      <w:r w:rsidRPr="008A3C93">
        <w:rPr>
          <w:rFonts w:ascii="Times New Roman" w:eastAsia="Calibri" w:hAnsi="Times New Roman" w:cs="Times New Roman"/>
          <w:sz w:val="24"/>
          <w:szCs w:val="24"/>
        </w:rPr>
        <w:t xml:space="preserve"> в составе не менее двух сотрудников финансового отдела.</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8A3C93">
        <w:rPr>
          <w:rFonts w:ascii="Times New Roman" w:eastAsia="Times New Roman" w:hAnsi="Times New Roman" w:cs="Times New Roman"/>
          <w:color w:val="000000"/>
          <w:sz w:val="24"/>
          <w:szCs w:val="24"/>
          <w:lang w:eastAsia="zh-CN"/>
        </w:rPr>
        <w:tab/>
        <w:t>54. Руководитель финансового отдела (заместитель руководителя финансового</w:t>
      </w:r>
      <w:r w:rsidRPr="00F94AEA">
        <w:rPr>
          <w:rFonts w:ascii="Times New Roman" w:eastAsia="Times New Roman" w:hAnsi="Times New Roman" w:cs="Times New Roman"/>
          <w:color w:val="000000"/>
          <w:sz w:val="24"/>
          <w:szCs w:val="24"/>
          <w:lang w:eastAsia="zh-CN"/>
        </w:rPr>
        <w:t xml:space="preserve"> отдела) может продлить срок проведения выездной проверки (ревизии) на основании мотивированного обращения руководителя группы (должностного лица, проводящего проверку), но не более чем на 20 рабочих дней. </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ab/>
        <w:t xml:space="preserve">55. Руководитель  </w:t>
      </w:r>
      <w:r w:rsidRPr="00F94AEA">
        <w:rPr>
          <w:rFonts w:ascii="Times New Roman" w:eastAsia="Times New Roman" w:hAnsi="Times New Roman" w:cs="Calibri"/>
          <w:i/>
          <w:color w:val="000000"/>
          <w:sz w:val="24"/>
          <w:lang w:eastAsia="zh-CN"/>
        </w:rPr>
        <w:t xml:space="preserve"> </w:t>
      </w:r>
      <w:r w:rsidRPr="00F94AEA">
        <w:rPr>
          <w:rFonts w:ascii="Times New Roman" w:eastAsia="Times New Roman" w:hAnsi="Times New Roman" w:cs="Calibri"/>
          <w:color w:val="000000"/>
          <w:sz w:val="24"/>
          <w:lang w:eastAsia="zh-CN"/>
        </w:rPr>
        <w:t>финансового отдела (заместитель руководителя финансового отдела)</w:t>
      </w:r>
      <w:r w:rsidRPr="00F94AEA">
        <w:rPr>
          <w:rFonts w:ascii="Times New Roman" w:eastAsia="Times New Roman" w:hAnsi="Times New Roman" w:cs="Calibri"/>
          <w:i/>
          <w:color w:val="000000"/>
          <w:sz w:val="24"/>
          <w:lang w:eastAsia="zh-CN"/>
        </w:rPr>
        <w:t xml:space="preserve"> </w:t>
      </w:r>
      <w:r w:rsidRPr="00F94AEA">
        <w:rPr>
          <w:rFonts w:ascii="Times New Roman" w:eastAsia="Times New Roman" w:hAnsi="Times New Roman" w:cs="Calibri"/>
          <w:color w:val="000000"/>
          <w:sz w:val="24"/>
          <w:lang w:eastAsia="zh-CN"/>
        </w:rPr>
        <w:t>в ходе выездной проверки (ревизии)</w:t>
      </w:r>
      <w:r w:rsidRPr="00F94AEA">
        <w:rPr>
          <w:rFonts w:ascii="Times New Roman" w:eastAsia="Times New Roman" w:hAnsi="Times New Roman" w:cs="Calibri"/>
          <w:i/>
          <w:color w:val="000000"/>
          <w:sz w:val="24"/>
          <w:lang w:eastAsia="zh-CN"/>
        </w:rPr>
        <w:t xml:space="preserve"> </w:t>
      </w:r>
      <w:r w:rsidRPr="00F94AEA">
        <w:rPr>
          <w:rFonts w:ascii="Times New Roman" w:eastAsia="Times New Roman" w:hAnsi="Times New Roman" w:cs="Calibri"/>
          <w:color w:val="000000"/>
          <w:sz w:val="24"/>
          <w:lang w:eastAsia="zh-CN"/>
        </w:rPr>
        <w:t xml:space="preserve">на основании мотивированного обращения руководителя </w:t>
      </w:r>
      <w:r w:rsidRPr="00F94AEA">
        <w:rPr>
          <w:rFonts w:ascii="Times New Roman" w:eastAsia="Times New Roman" w:hAnsi="Times New Roman" w:cs="Times New Roman"/>
          <w:color w:val="000000"/>
          <w:sz w:val="24"/>
          <w:szCs w:val="24"/>
          <w:lang w:eastAsia="zh-CN"/>
        </w:rPr>
        <w:t>группы (должностного лица, проводящего проверку)</w:t>
      </w:r>
      <w:r w:rsidRPr="00F94AEA">
        <w:rPr>
          <w:rFonts w:ascii="Times New Roman" w:eastAsia="Times New Roman" w:hAnsi="Times New Roman" w:cs="Calibri"/>
          <w:color w:val="000000"/>
          <w:sz w:val="24"/>
          <w:lang w:eastAsia="zh-CN"/>
        </w:rPr>
        <w:t xml:space="preserve"> может назначить проведение встречной проверки, которое оформляется приказом финансового отдела </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Лица и организации, в отношении которых проводится встречная проверка, обязаны </w:t>
      </w:r>
      <w:r w:rsidRPr="008A3C93">
        <w:rPr>
          <w:rFonts w:ascii="Times New Roman" w:eastAsia="Times New Roman" w:hAnsi="Times New Roman" w:cs="Times New Roman"/>
          <w:color w:val="000000"/>
          <w:sz w:val="24"/>
          <w:szCs w:val="24"/>
          <w:lang w:eastAsia="zh-CN"/>
        </w:rPr>
        <w:t>представить по требованию уполномоченных на проведение контрольного мероприятия</w:t>
      </w:r>
      <w:r w:rsidRPr="00F94AEA">
        <w:rPr>
          <w:rFonts w:ascii="Times New Roman" w:eastAsia="Times New Roman" w:hAnsi="Times New Roman" w:cs="Times New Roman"/>
          <w:color w:val="000000"/>
          <w:sz w:val="24"/>
          <w:szCs w:val="24"/>
          <w:lang w:eastAsia="zh-CN"/>
        </w:rPr>
        <w:t xml:space="preserve"> лиц, информацию, документы и материалы, относящиеся к контрольному мероприятию.</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56. </w:t>
      </w:r>
      <w:bookmarkStart w:id="24" w:name="_Hlk514755414"/>
      <w:r w:rsidRPr="00F94AEA">
        <w:rPr>
          <w:rFonts w:ascii="Times New Roman" w:eastAsia="Times New Roman" w:hAnsi="Times New Roman" w:cs="Times New Roman"/>
          <w:color w:val="000000"/>
          <w:sz w:val="24"/>
          <w:szCs w:val="24"/>
          <w:lang w:eastAsia="zh-CN"/>
        </w:rPr>
        <w:t>В ходе выездной проверки (ревизии) проводятся контрольные действия по документальному и фактическому изучению деятельности объекта контроля.</w:t>
      </w:r>
    </w:p>
    <w:p w:rsidR="00F94AEA" w:rsidRPr="00F94AEA" w:rsidRDefault="00F94AEA" w:rsidP="00F94AEA">
      <w:pPr>
        <w:suppressAutoHyphens/>
        <w:spacing w:after="0" w:line="240" w:lineRule="auto"/>
        <w:jc w:val="both"/>
        <w:rPr>
          <w:rFonts w:ascii="Times New Roman" w:eastAsia="Times New Roman" w:hAnsi="Times New Roman" w:cs="Calibri"/>
          <w:color w:val="000000"/>
          <w:sz w:val="24"/>
          <w:lang w:eastAsia="zh-CN"/>
        </w:rPr>
      </w:pPr>
      <w:r w:rsidRPr="00F94AEA">
        <w:rPr>
          <w:rFonts w:ascii="Times New Roman" w:eastAsia="Times New Roman" w:hAnsi="Times New Roman" w:cs="Calibri"/>
          <w:color w:val="000000"/>
          <w:sz w:val="24"/>
          <w:lang w:eastAsia="zh-CN"/>
        </w:rPr>
        <w:t xml:space="preserve"> </w:t>
      </w:r>
      <w:r w:rsidRPr="00F94AEA">
        <w:rPr>
          <w:rFonts w:ascii="Times New Roman" w:eastAsia="Times New Roman" w:hAnsi="Times New Roman" w:cs="Calibri"/>
          <w:color w:val="000000"/>
          <w:sz w:val="24"/>
          <w:lang w:eastAsia="zh-CN"/>
        </w:rPr>
        <w:tab/>
        <w:t>Контрольные действия по документальному изучению деятельности объекта контроля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осуществления других действий по контролю.</w:t>
      </w:r>
    </w:p>
    <w:p w:rsidR="00F94AEA" w:rsidRPr="008A3C93" w:rsidRDefault="00F94AEA" w:rsidP="00F94AEA">
      <w:pPr>
        <w:suppressAutoHyphens/>
        <w:spacing w:after="0" w:line="240" w:lineRule="auto"/>
        <w:ind w:firstLine="709"/>
        <w:jc w:val="both"/>
        <w:rPr>
          <w:rFonts w:ascii="Times New Roman" w:eastAsia="Times New Roman" w:hAnsi="Times New Roman" w:cs="Calibri"/>
          <w:color w:val="000000"/>
          <w:sz w:val="24"/>
          <w:szCs w:val="24"/>
          <w:lang w:eastAsia="zh-CN"/>
        </w:rPr>
      </w:pPr>
      <w:r w:rsidRPr="008A3C93">
        <w:rPr>
          <w:rFonts w:ascii="Times New Roman" w:eastAsia="SimSun" w:hAnsi="Times New Roman" w:cs="Calibri"/>
          <w:color w:val="000000"/>
          <w:sz w:val="24"/>
          <w:szCs w:val="24"/>
          <w:lang w:eastAsia="zh-CN"/>
        </w:rPr>
        <w:t>Контрольные действия по фактическому изучению деятельности объекта контроля проводятся путем осмотра с использованием фото-, видео- и аудиотехники, а также иных видов техники и приборов, в том числе измерительных приборов, инвентаризации, наблюдения, пересчета, экспертизы, контрольных замеров и осуществления других действий по контролю.</w:t>
      </w:r>
    </w:p>
    <w:bookmarkEnd w:id="24"/>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57. По результатам проведения выездной проверки (ревизии) оформляется акт, который подписывается уполномоченными на проведение контрольного мероприятия </w:t>
      </w:r>
      <w:r w:rsidRPr="008A3C93">
        <w:rPr>
          <w:rFonts w:ascii="Times New Roman" w:eastAsia="Times New Roman" w:hAnsi="Times New Roman" w:cs="Times New Roman"/>
          <w:color w:val="000000"/>
          <w:sz w:val="24"/>
          <w:szCs w:val="24"/>
          <w:lang w:eastAsia="zh-CN"/>
        </w:rPr>
        <w:lastRenderedPageBreak/>
        <w:t xml:space="preserve">лицами и направляется </w:t>
      </w:r>
      <w:r w:rsidRPr="008A3C93">
        <w:rPr>
          <w:rFonts w:ascii="Times New Roman" w:eastAsia="SimSun" w:hAnsi="Times New Roman" w:cs="Calibri"/>
          <w:color w:val="000000"/>
          <w:lang w:eastAsia="zh-CN"/>
        </w:rPr>
        <w:t>руководителю (представителю)</w:t>
      </w:r>
      <w:r w:rsidRPr="008A3C93">
        <w:rPr>
          <w:rFonts w:ascii="Times New Roman" w:eastAsia="Times New Roman" w:hAnsi="Times New Roman" w:cs="Times New Roman"/>
          <w:color w:val="000000"/>
          <w:sz w:val="24"/>
          <w:szCs w:val="24"/>
          <w:lang w:eastAsia="zh-CN"/>
        </w:rPr>
        <w:t xml:space="preserve"> объекта контроля в порядке,</w:t>
      </w:r>
      <w:r w:rsidRPr="00F94AEA">
        <w:rPr>
          <w:rFonts w:ascii="Times New Roman" w:eastAsia="Times New Roman" w:hAnsi="Times New Roman" w:cs="Times New Roman"/>
          <w:color w:val="000000"/>
          <w:sz w:val="24"/>
          <w:szCs w:val="24"/>
          <w:lang w:eastAsia="zh-CN"/>
        </w:rPr>
        <w:t xml:space="preserve"> предусмотренном пунктом 39 настоящего Порядка. </w:t>
      </w: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p>
    <w:p w:rsidR="00F94AEA" w:rsidRPr="00F94AEA" w:rsidRDefault="00F94AEA" w:rsidP="00F94AEA">
      <w:pPr>
        <w:suppressAutoHyphens/>
        <w:spacing w:after="0" w:line="240" w:lineRule="auto"/>
        <w:jc w:val="center"/>
        <w:rPr>
          <w:rFonts w:ascii="Times New Roman" w:eastAsia="Times New Roman" w:hAnsi="Times New Roman" w:cs="Calibri"/>
          <w:b/>
          <w:bCs/>
          <w:iCs/>
          <w:color w:val="000000"/>
          <w:sz w:val="24"/>
          <w:lang w:eastAsia="zh-CN"/>
        </w:rPr>
      </w:pPr>
      <w:r w:rsidRPr="00F94AEA">
        <w:rPr>
          <w:rFonts w:ascii="Times New Roman" w:eastAsia="Times New Roman" w:hAnsi="Times New Roman" w:cs="Calibri"/>
          <w:b/>
          <w:color w:val="000000"/>
          <w:sz w:val="24"/>
          <w:lang w:eastAsia="zh-CN"/>
        </w:rPr>
        <w:t xml:space="preserve">             Подраздел </w:t>
      </w:r>
      <w:r w:rsidRPr="00F94AEA">
        <w:rPr>
          <w:rFonts w:ascii="Times New Roman" w:eastAsia="Times New Roman" w:hAnsi="Times New Roman" w:cs="Calibri"/>
          <w:b/>
          <w:color w:val="000000"/>
          <w:sz w:val="24"/>
          <w:lang w:val="en-US" w:eastAsia="zh-CN"/>
        </w:rPr>
        <w:t>V</w:t>
      </w:r>
      <w:r w:rsidRPr="00F94AEA">
        <w:rPr>
          <w:rFonts w:ascii="Times New Roman" w:eastAsia="Times New Roman" w:hAnsi="Times New Roman" w:cs="Calibri"/>
          <w:b/>
          <w:bCs/>
          <w:iCs/>
          <w:color w:val="000000"/>
          <w:sz w:val="24"/>
          <w:lang w:eastAsia="zh-CN"/>
        </w:rPr>
        <w:t>.</w:t>
      </w:r>
    </w:p>
    <w:p w:rsidR="00F94AEA" w:rsidRPr="00F94AEA" w:rsidRDefault="00F94AEA" w:rsidP="00F94AEA">
      <w:pPr>
        <w:suppressAutoHyphens/>
        <w:spacing w:after="0" w:line="240" w:lineRule="auto"/>
        <w:jc w:val="center"/>
        <w:rPr>
          <w:rFonts w:ascii="Times New Roman" w:eastAsia="Times New Roman" w:hAnsi="Times New Roman" w:cs="Calibri"/>
          <w:b/>
          <w:bCs/>
          <w:iCs/>
          <w:color w:val="000000"/>
          <w:sz w:val="24"/>
          <w:lang w:eastAsia="zh-CN"/>
        </w:rPr>
      </w:pPr>
      <w:r w:rsidRPr="00F94AEA">
        <w:rPr>
          <w:rFonts w:ascii="Times New Roman" w:eastAsia="Times New Roman" w:hAnsi="Times New Roman" w:cs="Calibri"/>
          <w:b/>
          <w:bCs/>
          <w:iCs/>
          <w:color w:val="000000"/>
          <w:sz w:val="24"/>
          <w:lang w:eastAsia="zh-CN"/>
        </w:rPr>
        <w:t xml:space="preserve"> Реализация результатов проведения контрольных мероприятий</w:t>
      </w:r>
    </w:p>
    <w:p w:rsidR="00F94AEA" w:rsidRPr="00F94AEA" w:rsidRDefault="00F94AEA" w:rsidP="00F94AEA">
      <w:pPr>
        <w:suppressAutoHyphens/>
        <w:spacing w:after="0" w:line="240" w:lineRule="auto"/>
        <w:jc w:val="center"/>
        <w:rPr>
          <w:rFonts w:ascii="Times New Roman" w:eastAsia="Times New Roman" w:hAnsi="Times New Roman" w:cs="Times New Roman"/>
          <w:color w:val="000000"/>
          <w:sz w:val="24"/>
          <w:szCs w:val="24"/>
          <w:lang w:eastAsia="zh-CN"/>
        </w:rPr>
      </w:pP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58. </w:t>
      </w:r>
      <w:bookmarkStart w:id="25" w:name="_Hlk514770221"/>
      <w:r w:rsidRPr="008A3C93">
        <w:rPr>
          <w:rFonts w:ascii="Times New Roman" w:eastAsia="Times New Roman" w:hAnsi="Times New Roman" w:cs="Times New Roman"/>
          <w:sz w:val="24"/>
          <w:szCs w:val="24"/>
          <w:lang w:eastAsia="ru-RU"/>
        </w:rPr>
        <w:t>При осуществлении полномочий по внутреннему муниципальному финансовому контролю в сфере бюджетных правоотношений финансовый отдел администрации района направляет:</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а) представления, содержащие обязательную для рассмотрения в установленные в нем сроки или в течение 30 календарных дней со дня его получения, если срок не указан,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бюджета Молоковского района,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Молоковского района в ценные бумаги объектов контроля, а также требования о принятии мер по устранению причин и условий таких нарушений или требования о возврате предоставленных средств бюджета Молоковского района, которые подлежат рассмотрению в установленные данными документами сроки, с представлением отчетов об их рассмотрении в установленные в них сроки;</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б) предписания, содержащие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бюджета Молоковского района,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Молоковского района в ценные бумаги объектов контроля и (или) требования о возмещении причиненного ущерба </w:t>
      </w:r>
      <w:proofErr w:type="spellStart"/>
      <w:r w:rsidRPr="008A3C93">
        <w:rPr>
          <w:rFonts w:ascii="Times New Roman" w:eastAsia="Times New Roman" w:hAnsi="Times New Roman" w:cs="Times New Roman"/>
          <w:sz w:val="24"/>
          <w:szCs w:val="24"/>
          <w:lang w:eastAsia="ru-RU"/>
        </w:rPr>
        <w:t>Молоковскому</w:t>
      </w:r>
      <w:proofErr w:type="spellEnd"/>
      <w:r w:rsidRPr="008A3C93">
        <w:rPr>
          <w:rFonts w:ascii="Times New Roman" w:eastAsia="Times New Roman" w:hAnsi="Times New Roman" w:cs="Times New Roman"/>
          <w:sz w:val="24"/>
          <w:szCs w:val="24"/>
          <w:lang w:eastAsia="ru-RU"/>
        </w:rPr>
        <w:t xml:space="preserve"> району, которые подлежат исполнению в установленные данными документами сроки, с представлением отчетов об их исполнении в установленные в них сроки;</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в) уведомления о применении бюджетных мер принуждения.</w:t>
      </w:r>
    </w:p>
    <w:p w:rsidR="00F94AEA" w:rsidRPr="008A3C93" w:rsidRDefault="00F94AEA" w:rsidP="00F94AEA">
      <w:pPr>
        <w:suppressAutoHyphens/>
        <w:spacing w:after="0" w:line="240" w:lineRule="auto"/>
        <w:ind w:firstLine="709"/>
        <w:jc w:val="both"/>
        <w:rPr>
          <w:rFonts w:ascii="Times New Roman" w:eastAsia="Times New Roman" w:hAnsi="Times New Roman" w:cs="Times New Roman"/>
          <w:sz w:val="24"/>
          <w:szCs w:val="24"/>
          <w:lang w:eastAsia="zh-CN"/>
        </w:rPr>
      </w:pPr>
      <w:r w:rsidRPr="008A3C93">
        <w:rPr>
          <w:rFonts w:ascii="Times New Roman" w:eastAsia="SimSun" w:hAnsi="Times New Roman" w:cs="Calibri"/>
          <w:sz w:val="24"/>
          <w:szCs w:val="24"/>
          <w:lang w:eastAsia="zh-CN"/>
        </w:rPr>
        <w:t xml:space="preserve">59. При осуществлении внутреннего муниципального финансового контроля в отношении закупок для обеспечения нужд Молоковского района финансовый отдел администрации района направляет объектам контроля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которые подлежат исполнению в установленные предписанием сроки. При этом в рамках осуществления контроля за соблюдением требований к обоснованию закупок, установленных Федеральным </w:t>
      </w:r>
      <w:hyperlink r:id="rId11" w:history="1">
        <w:r w:rsidRPr="008A3C93">
          <w:rPr>
            <w:rFonts w:ascii="Times New Roman" w:eastAsia="SimSun" w:hAnsi="Times New Roman" w:cs="Calibri"/>
            <w:sz w:val="24"/>
            <w:szCs w:val="24"/>
            <w:lang w:eastAsia="zh-CN"/>
          </w:rPr>
          <w:t>законом</w:t>
        </w:r>
      </w:hyperlink>
      <w:r w:rsidRPr="008A3C93">
        <w:rPr>
          <w:rFonts w:ascii="Times New Roman" w:eastAsia="SimSun" w:hAnsi="Times New Roman" w:cs="Calibri"/>
          <w:sz w:val="24"/>
          <w:szCs w:val="24"/>
          <w:lang w:eastAsia="zh-CN"/>
        </w:rPr>
        <w:t xml:space="preserve"> о контрактной системе, обоснованности закупок, соблюдения правил нормирования в сфере закупок и за обоснованием начальной (максимальной) цены гражданско-правового договора, предметом которого являются поставка товара, выполнение работы, оказание услуги (далее - контракт), цены контракта, заключаемого с единственным поставщиком (подрядчиком, исполнителем), включенной в план-график, указанные предписания выдаются до начала закупок.</w:t>
      </w:r>
      <w:r w:rsidRPr="008A3C93">
        <w:rPr>
          <w:rFonts w:ascii="Times New Roman" w:eastAsia="Times New Roman" w:hAnsi="Times New Roman" w:cs="Times New Roman"/>
          <w:sz w:val="24"/>
          <w:szCs w:val="24"/>
          <w:lang w:eastAsia="zh-CN"/>
        </w:rPr>
        <w:tab/>
      </w:r>
    </w:p>
    <w:bookmarkEnd w:id="25"/>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t xml:space="preserve">60. </w:t>
      </w:r>
      <w:bookmarkStart w:id="26" w:name="_Hlk514770280"/>
      <w:r w:rsidRPr="00F94AEA">
        <w:rPr>
          <w:rFonts w:ascii="Times New Roman" w:eastAsia="Times New Roman" w:hAnsi="Times New Roman" w:cs="Times New Roman"/>
          <w:color w:val="000000"/>
          <w:sz w:val="24"/>
          <w:szCs w:val="24"/>
          <w:lang w:eastAsia="zh-CN"/>
        </w:rPr>
        <w:t xml:space="preserve">При установлении по результатам проведения контрольного мероприятия нарушений бюджетного законодательства Российской Федерации, финансовый отдел администрации района принимает решение о применении бюджетных мер принуждения. </w:t>
      </w:r>
      <w:bookmarkEnd w:id="26"/>
    </w:p>
    <w:p w:rsidR="00F94AEA" w:rsidRPr="00E10C44" w:rsidRDefault="00F94AEA" w:rsidP="00F94AEA">
      <w:pPr>
        <w:suppressAutoHyphens/>
        <w:spacing w:after="0" w:line="240" w:lineRule="auto"/>
        <w:ind w:firstLine="709"/>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 xml:space="preserve">Порядок исполнения решения о применении бюджетных мер принуждения </w:t>
      </w:r>
      <w:r w:rsidRPr="00E10C44">
        <w:rPr>
          <w:rFonts w:ascii="Times New Roman" w:eastAsia="Times New Roman" w:hAnsi="Times New Roman" w:cs="Times New Roman"/>
          <w:color w:val="000000"/>
          <w:sz w:val="24"/>
          <w:szCs w:val="24"/>
          <w:lang w:eastAsia="zh-CN"/>
        </w:rPr>
        <w:t>устанавливается финансовым отделом администрации района.</w:t>
      </w:r>
    </w:p>
    <w:p w:rsidR="00F94AEA" w:rsidRPr="008A3C93" w:rsidRDefault="00F94AEA" w:rsidP="00F94AEA">
      <w:pPr>
        <w:suppressAutoHyphens/>
        <w:spacing w:after="0" w:line="240" w:lineRule="auto"/>
        <w:ind w:firstLine="709"/>
        <w:jc w:val="both"/>
        <w:rPr>
          <w:rFonts w:ascii="Times New Roman" w:eastAsia="Times New Roman" w:hAnsi="Times New Roman" w:cs="Times New Roman"/>
          <w:sz w:val="24"/>
          <w:szCs w:val="24"/>
          <w:lang w:eastAsia="zh-CN"/>
        </w:rPr>
      </w:pPr>
      <w:r w:rsidRPr="008A3C93">
        <w:rPr>
          <w:rFonts w:ascii="Times New Roman" w:eastAsia="SimSun" w:hAnsi="Times New Roman" w:cs="Calibri"/>
          <w:sz w:val="24"/>
          <w:szCs w:val="24"/>
          <w:lang w:eastAsia="zh-CN"/>
        </w:rPr>
        <w:lastRenderedPageBreak/>
        <w:t xml:space="preserve">61. Представления и предписания в течение </w:t>
      </w:r>
      <w:r w:rsidRPr="008A3C93">
        <w:rPr>
          <w:rFonts w:ascii="Times New Roman" w:eastAsia="SimSun" w:hAnsi="Times New Roman" w:cs="Calibri"/>
          <w:strike/>
          <w:sz w:val="24"/>
          <w:szCs w:val="24"/>
          <w:lang w:eastAsia="zh-CN"/>
        </w:rPr>
        <w:t>10</w:t>
      </w:r>
      <w:r w:rsidRPr="008A3C93">
        <w:rPr>
          <w:rFonts w:ascii="Times New Roman" w:eastAsia="SimSun" w:hAnsi="Times New Roman" w:cs="Calibri"/>
          <w:sz w:val="24"/>
          <w:szCs w:val="24"/>
          <w:lang w:eastAsia="zh-CN"/>
        </w:rPr>
        <w:t xml:space="preserve"> 5 рабочих дней со дня их вынесения вручаются (направляются) руководителю (представителю) объекта контроля в соответствии с </w:t>
      </w:r>
      <w:hyperlink r:id="rId12" w:history="1">
        <w:r w:rsidRPr="008A3C93">
          <w:rPr>
            <w:rFonts w:ascii="Times New Roman" w:eastAsia="SimSun" w:hAnsi="Times New Roman" w:cs="Calibri"/>
            <w:sz w:val="24"/>
            <w:szCs w:val="24"/>
            <w:lang w:eastAsia="zh-CN"/>
          </w:rPr>
          <w:t>пунктом 2</w:t>
        </w:r>
      </w:hyperlink>
      <w:r w:rsidRPr="008A3C93">
        <w:rPr>
          <w:rFonts w:ascii="Times New Roman" w:eastAsia="SimSun" w:hAnsi="Times New Roman" w:cs="Calibri"/>
          <w:sz w:val="24"/>
          <w:szCs w:val="24"/>
          <w:lang w:eastAsia="zh-CN"/>
        </w:rPr>
        <w:t>4 настоящего Порядка</w:t>
      </w:r>
    </w:p>
    <w:p w:rsidR="00F94AEA" w:rsidRPr="008A3C93" w:rsidRDefault="00F94AEA" w:rsidP="00F94AEA">
      <w:pPr>
        <w:suppressAutoHyphens/>
        <w:spacing w:after="0" w:line="240" w:lineRule="auto"/>
        <w:jc w:val="both"/>
        <w:rPr>
          <w:rFonts w:ascii="Times New Roman" w:eastAsia="Times New Roman" w:hAnsi="Times New Roman" w:cs="Times New Roman"/>
          <w:sz w:val="24"/>
          <w:szCs w:val="24"/>
          <w:lang w:eastAsia="zh-CN"/>
        </w:rPr>
      </w:pPr>
      <w:r w:rsidRPr="008A3C93">
        <w:rPr>
          <w:rFonts w:ascii="Times New Roman" w:eastAsia="Times New Roman" w:hAnsi="Times New Roman" w:cs="Times New Roman"/>
          <w:sz w:val="24"/>
          <w:szCs w:val="24"/>
          <w:lang w:eastAsia="zh-CN"/>
        </w:rPr>
        <w:tab/>
        <w:t xml:space="preserve">62. </w:t>
      </w:r>
      <w:bookmarkStart w:id="27" w:name="_Hlk514770350"/>
      <w:r w:rsidRPr="008A3C93">
        <w:rPr>
          <w:rFonts w:ascii="Times New Roman" w:eastAsia="Times New Roman" w:hAnsi="Times New Roman" w:cs="Times New Roman"/>
          <w:sz w:val="24"/>
          <w:szCs w:val="24"/>
          <w:lang w:eastAsia="zh-CN"/>
        </w:rPr>
        <w:t>Представления и предписания финансового отдела могут быть обжалованы объектами контроля в установленном законом порядке.</w:t>
      </w:r>
    </w:p>
    <w:bookmarkEnd w:id="27"/>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63. Уполномоченные на проведение контрольных мероприятий лица осуществляют постоянный контроль за исполнением объектами контроля представлений и предписаний.</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28" w:name="_Hlk514770407"/>
      <w:r w:rsidRPr="008A3C93">
        <w:rPr>
          <w:rFonts w:ascii="Times New Roman" w:eastAsia="Times New Roman" w:hAnsi="Times New Roman" w:cs="Times New Roman"/>
          <w:sz w:val="24"/>
          <w:szCs w:val="24"/>
          <w:lang w:eastAsia="ru-RU"/>
        </w:rPr>
        <w:t>В случае неисполнения представления и (или) предписания лицо, не исполнившее такое представление и (или) предписание, несет ответственность в соответствии с законодательством Российской Федерации.</w:t>
      </w:r>
    </w:p>
    <w:bookmarkEnd w:id="28"/>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В случае неисполнения объектом контроля предписания в установленный срок заведующий финансовым отделом (заместитель заведующего финансовым отделом) вправе принять решение о вынесении повторного предписания.</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 xml:space="preserve">64. </w:t>
      </w:r>
      <w:bookmarkStart w:id="29" w:name="_Hlk514770475"/>
      <w:r w:rsidRPr="008A3C93">
        <w:rPr>
          <w:rFonts w:ascii="Times New Roman" w:eastAsia="Times New Roman" w:hAnsi="Times New Roman" w:cs="Times New Roman"/>
          <w:sz w:val="24"/>
          <w:szCs w:val="24"/>
          <w:lang w:eastAsia="ru-RU"/>
        </w:rPr>
        <w:t xml:space="preserve">В случае неисполнения предписания о нарушении бюджетного законодательства Российской Федерации и иных нормативных правовых актов, регулирующих бюджетные правоотношения, содержавшего требование о возмещении ущерба, причиненного </w:t>
      </w:r>
      <w:proofErr w:type="spellStart"/>
      <w:r w:rsidRPr="008A3C93">
        <w:rPr>
          <w:rFonts w:ascii="Times New Roman" w:eastAsia="Times New Roman" w:hAnsi="Times New Roman" w:cs="Times New Roman"/>
          <w:sz w:val="24"/>
          <w:szCs w:val="24"/>
          <w:lang w:eastAsia="ru-RU"/>
        </w:rPr>
        <w:t>Молоковскому</w:t>
      </w:r>
      <w:proofErr w:type="spellEnd"/>
      <w:r w:rsidRPr="008A3C93">
        <w:rPr>
          <w:rFonts w:ascii="Times New Roman" w:eastAsia="Times New Roman" w:hAnsi="Times New Roman" w:cs="Times New Roman"/>
          <w:sz w:val="24"/>
          <w:szCs w:val="24"/>
          <w:lang w:eastAsia="ru-RU"/>
        </w:rPr>
        <w:t xml:space="preserve"> району, финансовый отдел администрации района обращается в суд с заявлением о возмещении объектом контроля, должностными лицами которого допущено указанное нарушение, ущерба, причиненного </w:t>
      </w:r>
      <w:proofErr w:type="spellStart"/>
      <w:r w:rsidRPr="008A3C93">
        <w:rPr>
          <w:rFonts w:ascii="Times New Roman" w:eastAsia="Times New Roman" w:hAnsi="Times New Roman" w:cs="Times New Roman"/>
          <w:sz w:val="24"/>
          <w:szCs w:val="24"/>
          <w:lang w:eastAsia="ru-RU"/>
        </w:rPr>
        <w:t>Молоковскому</w:t>
      </w:r>
      <w:proofErr w:type="spellEnd"/>
      <w:r w:rsidRPr="008A3C93">
        <w:rPr>
          <w:rFonts w:ascii="Times New Roman" w:eastAsia="Times New Roman" w:hAnsi="Times New Roman" w:cs="Times New Roman"/>
          <w:sz w:val="24"/>
          <w:szCs w:val="24"/>
          <w:lang w:eastAsia="ru-RU"/>
        </w:rPr>
        <w:t xml:space="preserve"> району, и защищает в суде интересы Молоковского района по данному заявлению. В случае неисполнения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финансовый отдел администрации района обращается в суд, в арбитражный суд с исками о признании осуществленных закупок недействительными в соответствии с Гражданским </w:t>
      </w:r>
      <w:hyperlink r:id="rId13" w:history="1">
        <w:r w:rsidRPr="008A3C93">
          <w:rPr>
            <w:rFonts w:ascii="Times New Roman" w:eastAsia="Times New Roman" w:hAnsi="Times New Roman" w:cs="Times New Roman"/>
            <w:sz w:val="24"/>
            <w:szCs w:val="24"/>
            <w:lang w:eastAsia="ru-RU"/>
          </w:rPr>
          <w:t>кодексом</w:t>
        </w:r>
      </w:hyperlink>
      <w:r w:rsidRPr="008A3C93">
        <w:rPr>
          <w:rFonts w:ascii="Times New Roman" w:eastAsia="Times New Roman" w:hAnsi="Times New Roman" w:cs="Times New Roman"/>
          <w:sz w:val="24"/>
          <w:szCs w:val="24"/>
          <w:lang w:eastAsia="ru-RU"/>
        </w:rPr>
        <w:t xml:space="preserve"> Российской Федерации.</w:t>
      </w:r>
    </w:p>
    <w:p w:rsidR="00F94AEA" w:rsidRPr="008A3C93" w:rsidRDefault="00F94AEA" w:rsidP="00F94AE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A3C93">
        <w:rPr>
          <w:rFonts w:ascii="Times New Roman" w:eastAsia="Times New Roman" w:hAnsi="Times New Roman" w:cs="Times New Roman"/>
          <w:sz w:val="24"/>
          <w:szCs w:val="24"/>
          <w:lang w:eastAsia="ru-RU"/>
        </w:rPr>
        <w:t>65. При выявлении в ходе проведения контрольных мероприятий административных правонарушений должностные лица финансового отдела, осуществляющие контроль в финансово-бюджетной сфере,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w:t>
      </w:r>
    </w:p>
    <w:bookmarkEnd w:id="29"/>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p>
    <w:p w:rsidR="00F94AEA" w:rsidRPr="00F94AEA" w:rsidRDefault="00F94AEA" w:rsidP="00F94AEA">
      <w:pPr>
        <w:suppressAutoHyphens/>
        <w:spacing w:after="0" w:line="240" w:lineRule="auto"/>
        <w:jc w:val="both"/>
        <w:rPr>
          <w:rFonts w:ascii="Times New Roman" w:eastAsia="Times New Roman" w:hAnsi="Times New Roman" w:cs="Times New Roman"/>
          <w:color w:val="000000"/>
          <w:sz w:val="24"/>
          <w:szCs w:val="24"/>
          <w:lang w:eastAsia="zh-CN"/>
        </w:rPr>
      </w:pPr>
      <w:r w:rsidRPr="00F94AEA">
        <w:rPr>
          <w:rFonts w:ascii="Times New Roman" w:eastAsia="Times New Roman" w:hAnsi="Times New Roman" w:cs="Times New Roman"/>
          <w:color w:val="000000"/>
          <w:sz w:val="24"/>
          <w:szCs w:val="24"/>
          <w:lang w:eastAsia="zh-CN"/>
        </w:rPr>
        <w:tab/>
      </w:r>
    </w:p>
    <w:p w:rsidR="00F94AEA" w:rsidRPr="00F94AEA" w:rsidRDefault="00F94AEA" w:rsidP="00F94AEA">
      <w:pPr>
        <w:rPr>
          <w:rFonts w:ascii="Calibri" w:eastAsia="Calibri" w:hAnsi="Calibri" w:cs="Times New Roman"/>
        </w:rPr>
      </w:pPr>
    </w:p>
    <w:p w:rsidR="00D341AA" w:rsidRDefault="00D341AA"/>
    <w:sectPr w:rsidR="00D341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AEA"/>
    <w:rsid w:val="002C20B5"/>
    <w:rsid w:val="003653B1"/>
    <w:rsid w:val="00412C5F"/>
    <w:rsid w:val="00533734"/>
    <w:rsid w:val="00694E28"/>
    <w:rsid w:val="006D2BE0"/>
    <w:rsid w:val="00886181"/>
    <w:rsid w:val="008A3C93"/>
    <w:rsid w:val="008E7173"/>
    <w:rsid w:val="0095447B"/>
    <w:rsid w:val="00A32D66"/>
    <w:rsid w:val="00D341AA"/>
    <w:rsid w:val="00DA53D9"/>
    <w:rsid w:val="00DC033A"/>
    <w:rsid w:val="00E10C44"/>
    <w:rsid w:val="00F94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3F3C1"/>
  <w15:chartTrackingRefBased/>
  <w15:docId w15:val="{A06A3F29-48EA-4350-A6DC-F608930A3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6A6FFA51DFAB0AB811AF119CA7B34BC65D5CF59459C2A22571F61E13AFD99FDDEC47D3F5996F06289C18o7XAP" TargetMode="External"/><Relationship Id="rId13" Type="http://schemas.openxmlformats.org/officeDocument/2006/relationships/hyperlink" Target="consultantplus://offline/ref=B9D8D18A27DB74D57D12B56FB19DB3C85E6A6325133B7F570DD2FC1020ED6D73BF49FFA8BA6661EAE3EAP" TargetMode="External"/><Relationship Id="rId3" Type="http://schemas.openxmlformats.org/officeDocument/2006/relationships/webSettings" Target="webSettings.xml"/><Relationship Id="rId7" Type="http://schemas.openxmlformats.org/officeDocument/2006/relationships/hyperlink" Target="consultantplus://offline/ref=90E233CFAFAB0A6149855C2CE199AC439FCF01EF1251298F18426755F770C521D706371E99187375sF3DO" TargetMode="External"/><Relationship Id="rId12" Type="http://schemas.openxmlformats.org/officeDocument/2006/relationships/hyperlink" Target="consultantplus://offline/ref=1EE3DDB22EDC4B49987A201D6868E7DD9A7433B6401CDCE0F7E8B3FA052F857DA88041D9442821A47BCA420872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0E233CFAFAB0A6149855C2CE199AC439CC600EB135E298F18426755F770C521D706371E99187370sF33O" TargetMode="External"/><Relationship Id="rId11" Type="http://schemas.openxmlformats.org/officeDocument/2006/relationships/hyperlink" Target="consultantplus://offline/ref=9BF6A335BE0D469E43280EFEFF848217A7EDFBE7D7D09C7724317A19A5E6A420688AF9A7055CF156f6sBO" TargetMode="External"/><Relationship Id="rId5" Type="http://schemas.openxmlformats.org/officeDocument/2006/relationships/hyperlink" Target="consultantplus://offline/ref=99770FF8D29F14561E5253FADA518D5F957D5121B741D95D265024E2914D21D7C1C3443634DD3FA75F4814C6b4O" TargetMode="External"/><Relationship Id="rId15" Type="http://schemas.openxmlformats.org/officeDocument/2006/relationships/theme" Target="theme/theme1.xml"/><Relationship Id="rId10" Type="http://schemas.openxmlformats.org/officeDocument/2006/relationships/hyperlink" Target="consultantplus://offline/ref=E96A6FFA51DFAB0AB811B11C8ACBE945C15F07F19759C0F27C2EAD4344A6D3C89AA31E91B1946702o2XCP" TargetMode="External"/><Relationship Id="rId4" Type="http://schemas.openxmlformats.org/officeDocument/2006/relationships/hyperlink" Target="consultantplus://offline/ref=1CCFD3F0CDF593ABED75FCA8B2F4F96F29A9BA9CE9528B1BC59DB528E0o6y5F" TargetMode="External"/><Relationship Id="rId9" Type="http://schemas.openxmlformats.org/officeDocument/2006/relationships/hyperlink" Target="consultantplus://offline/ref=E96A6FFA51DFAB0AB811AF119CA7B34BC65D5CF59459C2A22571F61E13AFD99FDDEC47D3F5996F06289C18o7XA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7318</Words>
  <Characters>41717</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2</cp:revision>
  <cp:lastPrinted>2018-05-21T08:12:00Z</cp:lastPrinted>
  <dcterms:created xsi:type="dcterms:W3CDTF">2018-05-30T05:34:00Z</dcterms:created>
  <dcterms:modified xsi:type="dcterms:W3CDTF">2018-05-30T05:34:00Z</dcterms:modified>
</cp:coreProperties>
</file>