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47" w:rsidRPr="007F2D44" w:rsidRDefault="00690C47" w:rsidP="00690C47">
      <w:pPr>
        <w:jc w:val="center"/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0</wp:posOffset>
            </wp:positionV>
            <wp:extent cx="406400" cy="482600"/>
            <wp:effectExtent l="0" t="0" r="0" b="0"/>
            <wp:wrapSquare wrapText="right"/>
            <wp:docPr id="2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C47" w:rsidRPr="000D6579" w:rsidRDefault="00690C47" w:rsidP="00690C47">
      <w:pPr>
        <w:jc w:val="center"/>
        <w:rPr>
          <w:b/>
          <w:sz w:val="28"/>
          <w:szCs w:val="28"/>
        </w:rPr>
      </w:pPr>
    </w:p>
    <w:p w:rsidR="00690C47" w:rsidRPr="000D6579" w:rsidRDefault="00690C47" w:rsidP="00690C47">
      <w:pPr>
        <w:jc w:val="center"/>
        <w:rPr>
          <w:b/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C0FA1" w:rsidRDefault="00BC0FA1" w:rsidP="00690C47">
      <w:pPr>
        <w:jc w:val="center"/>
        <w:rPr>
          <w:sz w:val="28"/>
          <w:szCs w:val="28"/>
        </w:rPr>
      </w:pP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690C47" w:rsidRDefault="00690C47" w:rsidP="00690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02614" w:rsidRPr="008F16E8" w:rsidRDefault="00690C47" w:rsidP="0069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02614" w:rsidRPr="00474AF9" w:rsidRDefault="00302614" w:rsidP="00302614">
      <w:pPr>
        <w:shd w:val="clear" w:color="auto" w:fill="FFFFFF"/>
        <w:spacing w:before="4"/>
        <w:jc w:val="center"/>
        <w:rPr>
          <w:b/>
          <w:bCs/>
          <w:spacing w:val="-2"/>
          <w:sz w:val="28"/>
          <w:szCs w:val="28"/>
        </w:rPr>
      </w:pPr>
    </w:p>
    <w:p w:rsidR="00302614" w:rsidRPr="00474AF9" w:rsidRDefault="00302614" w:rsidP="00302614">
      <w:pPr>
        <w:shd w:val="clear" w:color="auto" w:fill="FFFFFF"/>
        <w:spacing w:before="4"/>
        <w:jc w:val="center"/>
        <w:rPr>
          <w:sz w:val="28"/>
          <w:szCs w:val="28"/>
        </w:rPr>
      </w:pPr>
      <w:r w:rsidRPr="00474AF9">
        <w:rPr>
          <w:b/>
          <w:bCs/>
          <w:spacing w:val="-5"/>
          <w:sz w:val="28"/>
          <w:szCs w:val="28"/>
        </w:rPr>
        <w:t>РЕШЕНИЕ</w:t>
      </w:r>
    </w:p>
    <w:p w:rsidR="00965BCB" w:rsidRDefault="00965BCB" w:rsidP="00965BCB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302614" w:rsidRPr="00B051A2" w:rsidRDefault="00746E6B" w:rsidP="004B7F41">
      <w:pPr>
        <w:shd w:val="clear" w:color="auto" w:fill="FFFFFF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30.07.2015г.</w:t>
      </w:r>
      <w:r w:rsidR="00302614" w:rsidRPr="00B051A2">
        <w:rPr>
          <w:bCs/>
          <w:spacing w:val="-5"/>
          <w:sz w:val="28"/>
          <w:szCs w:val="28"/>
        </w:rPr>
        <w:t xml:space="preserve">    </w:t>
      </w:r>
      <w:r w:rsidR="00965BCB" w:rsidRPr="00B051A2">
        <w:rPr>
          <w:bCs/>
          <w:spacing w:val="-5"/>
          <w:sz w:val="28"/>
          <w:szCs w:val="28"/>
        </w:rPr>
        <w:t xml:space="preserve">                    </w:t>
      </w:r>
      <w:r w:rsidR="00302614" w:rsidRPr="00B051A2">
        <w:rPr>
          <w:bCs/>
          <w:spacing w:val="-5"/>
          <w:sz w:val="28"/>
          <w:szCs w:val="28"/>
        </w:rPr>
        <w:t xml:space="preserve">   </w:t>
      </w:r>
      <w:r w:rsidR="00836333" w:rsidRPr="00B051A2">
        <w:rPr>
          <w:bCs/>
          <w:spacing w:val="-5"/>
          <w:sz w:val="28"/>
          <w:szCs w:val="28"/>
        </w:rPr>
        <w:t xml:space="preserve">  </w:t>
      </w:r>
      <w:r w:rsidR="00302614" w:rsidRPr="00B051A2">
        <w:rPr>
          <w:bCs/>
          <w:spacing w:val="-5"/>
          <w:sz w:val="28"/>
          <w:szCs w:val="28"/>
        </w:rPr>
        <w:t xml:space="preserve">   </w:t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BC0FA1" w:rsidRPr="00B051A2">
        <w:rPr>
          <w:bCs/>
          <w:spacing w:val="-5"/>
          <w:sz w:val="28"/>
          <w:szCs w:val="28"/>
        </w:rPr>
        <w:tab/>
      </w:r>
      <w:r w:rsidR="00302614" w:rsidRPr="00B051A2">
        <w:rPr>
          <w:bCs/>
          <w:spacing w:val="-5"/>
          <w:sz w:val="28"/>
          <w:szCs w:val="28"/>
        </w:rPr>
        <w:t xml:space="preserve">№ </w:t>
      </w:r>
      <w:r w:rsidR="007216D1" w:rsidRPr="00B051A2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88</w:t>
      </w:r>
    </w:p>
    <w:p w:rsidR="004B7F41" w:rsidRDefault="00BC0FA1" w:rsidP="00BC0FA1">
      <w:pPr>
        <w:shd w:val="clear" w:color="auto" w:fill="FFFFFF"/>
        <w:jc w:val="center"/>
        <w:rPr>
          <w:bCs/>
          <w:spacing w:val="-5"/>
          <w:sz w:val="28"/>
          <w:szCs w:val="28"/>
        </w:rPr>
      </w:pPr>
      <w:r w:rsidRPr="00B051A2">
        <w:rPr>
          <w:bCs/>
          <w:spacing w:val="-5"/>
          <w:sz w:val="28"/>
          <w:szCs w:val="28"/>
        </w:rPr>
        <w:t>п. Молоково</w:t>
      </w:r>
    </w:p>
    <w:p w:rsidR="00B051A2" w:rsidRPr="00B051A2" w:rsidRDefault="00B051A2" w:rsidP="00BC0FA1">
      <w:pPr>
        <w:shd w:val="clear" w:color="auto" w:fill="FFFFFF"/>
        <w:jc w:val="center"/>
        <w:rPr>
          <w:sz w:val="28"/>
          <w:szCs w:val="28"/>
        </w:rPr>
      </w:pPr>
    </w:p>
    <w:p w:rsidR="00913678" w:rsidRDefault="00EC0201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</w:t>
      </w:r>
    </w:p>
    <w:p w:rsidR="00913678" w:rsidRDefault="00EC0201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 xml:space="preserve">платы по соглашению об установлении </w:t>
      </w:r>
    </w:p>
    <w:p w:rsidR="00913678" w:rsidRDefault="00EC0201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 xml:space="preserve">сервитута в отношении </w:t>
      </w:r>
      <w:proofErr w:type="gramStart"/>
      <w:r w:rsidRPr="00EC0201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EC0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678" w:rsidRDefault="00EC0201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 xml:space="preserve">участков, находящихся в собственности </w:t>
      </w:r>
    </w:p>
    <w:p w:rsidR="00302614" w:rsidRPr="00EC0201" w:rsidRDefault="00294695" w:rsidP="00EC0201">
      <w:pPr>
        <w:pStyle w:val="ConsPlusNormal"/>
        <w:ind w:right="202" w:firstLine="0"/>
        <w:rPr>
          <w:rFonts w:ascii="Times New Roman" w:hAnsi="Times New Roman" w:cs="Times New Roman"/>
          <w:b/>
          <w:sz w:val="28"/>
          <w:szCs w:val="28"/>
        </w:rPr>
      </w:pPr>
      <w:r w:rsidRPr="00EC0201">
        <w:rPr>
          <w:rFonts w:ascii="Times New Roman" w:hAnsi="Times New Roman" w:cs="Times New Roman"/>
          <w:b/>
          <w:sz w:val="28"/>
          <w:szCs w:val="28"/>
        </w:rPr>
        <w:t xml:space="preserve">Молоковского района </w:t>
      </w:r>
    </w:p>
    <w:p w:rsidR="00302614" w:rsidRPr="00474AF9" w:rsidRDefault="00302614" w:rsidP="00302614">
      <w:pPr>
        <w:rPr>
          <w:sz w:val="28"/>
          <w:szCs w:val="28"/>
        </w:rPr>
      </w:pPr>
    </w:p>
    <w:p w:rsidR="00913678" w:rsidRDefault="00302614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AF9">
        <w:rPr>
          <w:rFonts w:ascii="Times New Roman" w:hAnsi="Times New Roman" w:cs="Times New Roman"/>
          <w:sz w:val="28"/>
          <w:szCs w:val="28"/>
        </w:rPr>
        <w:t xml:space="preserve">   </w:t>
      </w:r>
      <w:r w:rsidR="00913678">
        <w:rPr>
          <w:rFonts w:ascii="Times New Roman" w:hAnsi="Times New Roman" w:cs="Times New Roman"/>
          <w:sz w:val="28"/>
          <w:szCs w:val="28"/>
        </w:rPr>
        <w:tab/>
      </w:r>
      <w:r w:rsidRPr="00474AF9">
        <w:rPr>
          <w:rFonts w:ascii="Times New Roman" w:hAnsi="Times New Roman" w:cs="Times New Roman"/>
          <w:sz w:val="28"/>
          <w:szCs w:val="28"/>
        </w:rPr>
        <w:t xml:space="preserve"> </w:t>
      </w:r>
      <w:r w:rsidR="00EC0201" w:rsidRPr="00904F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C0201" w:rsidRPr="00904F0F">
          <w:rPr>
            <w:rFonts w:ascii="Times New Roman" w:eastAsia="Calibri" w:hAnsi="Times New Roman" w:cs="Times New Roman"/>
            <w:sz w:val="28"/>
            <w:szCs w:val="28"/>
          </w:rPr>
          <w:t>подпунктом 2 пункта 2 статьи 39.25</w:t>
        </w:r>
      </w:hyperlink>
      <w:r w:rsidR="00EC0201" w:rsidRPr="00904F0F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6670FC" w:rsidRPr="0066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0FC">
        <w:rPr>
          <w:rFonts w:ascii="Times New Roman" w:eastAsia="Calibri" w:hAnsi="Times New Roman" w:cs="Times New Roman"/>
          <w:sz w:val="28"/>
          <w:szCs w:val="28"/>
        </w:rPr>
        <w:t>подпунктом 6</w:t>
      </w:r>
      <w:r w:rsidR="006670FC" w:rsidRPr="0077515A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6670FC">
        <w:rPr>
          <w:rFonts w:ascii="Times New Roman" w:hAnsi="Times New Roman" w:cs="Times New Roman"/>
          <w:sz w:val="28"/>
          <w:szCs w:val="28"/>
        </w:rPr>
        <w:t xml:space="preserve"> 1</w:t>
      </w:r>
      <w:hyperlink r:id="rId9" w:history="1">
        <w:r w:rsidR="006670FC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6670FC" w:rsidRPr="00904F0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6670FC">
        <w:rPr>
          <w:rFonts w:ascii="Times New Roman" w:eastAsia="Calibri" w:hAnsi="Times New Roman" w:cs="Times New Roman"/>
          <w:sz w:val="28"/>
          <w:szCs w:val="28"/>
        </w:rPr>
        <w:t>27 Устава Молоковского района</w:t>
      </w:r>
      <w:r w:rsidR="006670FC" w:rsidRPr="00904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201" w:rsidRPr="00904F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678" w:rsidRDefault="00913678" w:rsidP="00EC0201">
      <w:pPr>
        <w:pStyle w:val="ConsPlusNormal"/>
        <w:ind w:right="20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201" w:rsidRPr="00474AF9" w:rsidRDefault="00EC0201" w:rsidP="00EC0201">
      <w:pPr>
        <w:pStyle w:val="ConsPlusNormal"/>
        <w:ind w:right="2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AF9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EC0201" w:rsidRPr="00904F0F" w:rsidRDefault="00EC0201" w:rsidP="00EC0201">
      <w:pPr>
        <w:ind w:firstLine="709"/>
        <w:jc w:val="both"/>
        <w:rPr>
          <w:sz w:val="28"/>
          <w:szCs w:val="28"/>
        </w:rPr>
      </w:pPr>
    </w:p>
    <w:p w:rsidR="00EC0201" w:rsidRPr="00904F0F" w:rsidRDefault="00EC0201" w:rsidP="00EC020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"/>
          <w:color w:val="000000"/>
          <w:spacing w:val="0"/>
          <w:sz w:val="28"/>
          <w:szCs w:val="28"/>
        </w:rPr>
      </w:pPr>
      <w:r w:rsidRPr="00904F0F">
        <w:rPr>
          <w:b w:val="0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="008A4CFA">
        <w:rPr>
          <w:b w:val="0"/>
          <w:sz w:val="28"/>
          <w:szCs w:val="28"/>
        </w:rPr>
        <w:t>Молоковского района</w:t>
      </w:r>
      <w:r w:rsidRPr="00904F0F">
        <w:rPr>
          <w:b w:val="0"/>
          <w:sz w:val="28"/>
          <w:szCs w:val="28"/>
        </w:rPr>
        <w:t xml:space="preserve"> (прилагается).</w:t>
      </w:r>
    </w:p>
    <w:p w:rsidR="008A4CFA" w:rsidRDefault="00EC0201" w:rsidP="008A4CFA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2. </w:t>
      </w:r>
      <w:r w:rsidR="000D6579">
        <w:rPr>
          <w:sz w:val="28"/>
          <w:szCs w:val="28"/>
        </w:rPr>
        <w:t>Настоящее решение</w:t>
      </w:r>
      <w:r w:rsidRPr="00904F0F">
        <w:rPr>
          <w:sz w:val="28"/>
          <w:szCs w:val="28"/>
        </w:rPr>
        <w:t xml:space="preserve"> вступает в силу со дня его официального опубликования</w:t>
      </w:r>
      <w:r w:rsidRPr="00904F0F">
        <w:rPr>
          <w:rFonts w:eastAsia="Calibri"/>
          <w:sz w:val="28"/>
          <w:szCs w:val="28"/>
        </w:rPr>
        <w:t>.</w:t>
      </w:r>
      <w:bookmarkStart w:id="0" w:name="sub_2"/>
    </w:p>
    <w:p w:rsidR="004B7F41" w:rsidRPr="008A4CFA" w:rsidRDefault="004B7F41" w:rsidP="008A4CF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Опубликовать данное решение в районной газете  «Молоковский край».</w:t>
      </w:r>
    </w:p>
    <w:bookmarkEnd w:id="0"/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</w:p>
    <w:p w:rsidR="00302614" w:rsidRPr="00474AF9" w:rsidRDefault="00302614" w:rsidP="00302614">
      <w:pPr>
        <w:rPr>
          <w:sz w:val="28"/>
          <w:szCs w:val="28"/>
        </w:rPr>
      </w:pPr>
      <w:r w:rsidRPr="00474AF9">
        <w:rPr>
          <w:sz w:val="28"/>
          <w:szCs w:val="28"/>
        </w:rPr>
        <w:t xml:space="preserve"> </w:t>
      </w:r>
    </w:p>
    <w:p w:rsidR="00302614" w:rsidRPr="00913678" w:rsidRDefault="007837E1" w:rsidP="00302614">
      <w:pPr>
        <w:rPr>
          <w:b/>
          <w:sz w:val="28"/>
          <w:szCs w:val="28"/>
        </w:rPr>
      </w:pPr>
      <w:r w:rsidRPr="00913678">
        <w:rPr>
          <w:b/>
          <w:sz w:val="28"/>
          <w:szCs w:val="28"/>
        </w:rPr>
        <w:t>Глава</w:t>
      </w:r>
      <w:r w:rsidR="00581A6A" w:rsidRPr="00913678">
        <w:rPr>
          <w:b/>
          <w:sz w:val="28"/>
          <w:szCs w:val="28"/>
        </w:rPr>
        <w:t xml:space="preserve"> Молоковского района</w:t>
      </w:r>
      <w:r w:rsidR="00302614" w:rsidRPr="00913678">
        <w:rPr>
          <w:b/>
          <w:sz w:val="28"/>
          <w:szCs w:val="28"/>
        </w:rPr>
        <w:t xml:space="preserve">               </w:t>
      </w:r>
      <w:r w:rsidRPr="00913678">
        <w:rPr>
          <w:b/>
          <w:sz w:val="28"/>
          <w:szCs w:val="28"/>
        </w:rPr>
        <w:t xml:space="preserve">                              А.</w:t>
      </w:r>
      <w:r w:rsidR="007216D1" w:rsidRPr="00913678">
        <w:rPr>
          <w:b/>
          <w:sz w:val="28"/>
          <w:szCs w:val="28"/>
        </w:rPr>
        <w:t>П.</w:t>
      </w:r>
      <w:r w:rsidR="006670FC" w:rsidRPr="00913678">
        <w:rPr>
          <w:b/>
          <w:sz w:val="28"/>
          <w:szCs w:val="28"/>
        </w:rPr>
        <w:t xml:space="preserve"> </w:t>
      </w:r>
      <w:r w:rsidR="007216D1" w:rsidRPr="00913678">
        <w:rPr>
          <w:b/>
          <w:sz w:val="28"/>
          <w:szCs w:val="28"/>
        </w:rPr>
        <w:t>Ефименко</w:t>
      </w:r>
    </w:p>
    <w:p w:rsidR="00B051A2" w:rsidRDefault="00B051A2" w:rsidP="002946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51A2" w:rsidRDefault="00B051A2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CFA" w:rsidRDefault="008A4CFA" w:rsidP="0030261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201" w:rsidRPr="00904F0F" w:rsidRDefault="00EC0201" w:rsidP="00EC0201">
      <w:pPr>
        <w:ind w:left="5387"/>
        <w:rPr>
          <w:sz w:val="28"/>
          <w:szCs w:val="28"/>
        </w:rPr>
      </w:pPr>
      <w:bookmarkStart w:id="1" w:name="_GoBack"/>
      <w:bookmarkEnd w:id="1"/>
      <w:r w:rsidRPr="00904F0F">
        <w:rPr>
          <w:sz w:val="28"/>
          <w:szCs w:val="28"/>
        </w:rPr>
        <w:lastRenderedPageBreak/>
        <w:t>Приложение</w:t>
      </w:r>
    </w:p>
    <w:p w:rsidR="00EC0201" w:rsidRPr="00904F0F" w:rsidRDefault="00EC0201" w:rsidP="00EC0201">
      <w:pPr>
        <w:ind w:left="5387"/>
        <w:rPr>
          <w:sz w:val="28"/>
          <w:szCs w:val="28"/>
        </w:rPr>
      </w:pPr>
      <w:r w:rsidRPr="00904F0F">
        <w:rPr>
          <w:sz w:val="28"/>
          <w:szCs w:val="28"/>
        </w:rPr>
        <w:t xml:space="preserve">к </w:t>
      </w:r>
      <w:r w:rsidR="008A4CFA">
        <w:rPr>
          <w:sz w:val="28"/>
          <w:szCs w:val="28"/>
        </w:rPr>
        <w:t>решению Собрания депутатов Молоковского района</w:t>
      </w:r>
    </w:p>
    <w:p w:rsidR="00EC0201" w:rsidRPr="00904F0F" w:rsidRDefault="00746E6B" w:rsidP="00EC0201">
      <w:pPr>
        <w:ind w:left="5387"/>
        <w:rPr>
          <w:position w:val="8"/>
          <w:sz w:val="28"/>
          <w:szCs w:val="28"/>
        </w:rPr>
      </w:pPr>
      <w:r>
        <w:rPr>
          <w:position w:val="8"/>
          <w:sz w:val="28"/>
          <w:szCs w:val="28"/>
        </w:rPr>
        <w:t>от  30.07.2015г.  №  88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201" w:rsidRPr="000D6579" w:rsidRDefault="00EC0201" w:rsidP="00EC0201">
      <w:pPr>
        <w:ind w:firstLine="709"/>
        <w:jc w:val="center"/>
        <w:rPr>
          <w:b/>
          <w:sz w:val="28"/>
          <w:szCs w:val="28"/>
        </w:rPr>
      </w:pPr>
      <w:bookmarkStart w:id="2" w:name="Par30"/>
      <w:bookmarkEnd w:id="2"/>
      <w:r w:rsidRPr="000D6579">
        <w:rPr>
          <w:b/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</w:t>
      </w:r>
      <w:r w:rsidR="008A4CFA" w:rsidRPr="000D6579">
        <w:rPr>
          <w:b/>
          <w:sz w:val="28"/>
          <w:szCs w:val="28"/>
        </w:rPr>
        <w:t>Молоковского района</w:t>
      </w:r>
    </w:p>
    <w:p w:rsidR="00EC0201" w:rsidRPr="00904F0F" w:rsidRDefault="00EC0201" w:rsidP="00EC020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F0F">
        <w:rPr>
          <w:rFonts w:eastAsia="Calibr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0" w:history="1">
        <w:r w:rsidRPr="00904F0F">
          <w:rPr>
            <w:rFonts w:eastAsia="Calibri"/>
            <w:sz w:val="28"/>
            <w:szCs w:val="28"/>
            <w:lang w:eastAsia="en-US"/>
          </w:rPr>
          <w:t>статьей 39.25</w:t>
        </w:r>
      </w:hyperlink>
      <w:r w:rsidRPr="00904F0F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и устанавливает </w:t>
      </w:r>
      <w:r w:rsidRPr="00904F0F">
        <w:rPr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</w:t>
      </w:r>
      <w:r w:rsidR="008A4CFA">
        <w:rPr>
          <w:sz w:val="28"/>
          <w:szCs w:val="28"/>
        </w:rPr>
        <w:t>Молоковского района</w:t>
      </w:r>
      <w:r w:rsidRPr="00904F0F">
        <w:rPr>
          <w:rFonts w:eastAsia="Calibri"/>
          <w:sz w:val="28"/>
          <w:szCs w:val="28"/>
          <w:lang w:eastAsia="en-US"/>
        </w:rPr>
        <w:t xml:space="preserve"> (далее - земельные участки), если иное не установлено федеральными законами.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F0F">
        <w:rPr>
          <w:rFonts w:eastAsia="Calibri"/>
          <w:sz w:val="28"/>
          <w:szCs w:val="28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1,5 процента кадастровой стоимости земельного участка  за каждый год срока действия сервитута.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3. </w:t>
      </w:r>
      <w:proofErr w:type="gramStart"/>
      <w:r w:rsidRPr="00904F0F">
        <w:rPr>
          <w:rFonts w:eastAsia="Calibri"/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4F0F">
        <w:rPr>
          <w:rFonts w:eastAsia="Calibri"/>
          <w:sz w:val="28"/>
          <w:szCs w:val="28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5. </w:t>
      </w:r>
      <w:r w:rsidRPr="00904F0F">
        <w:rPr>
          <w:rFonts w:eastAsia="Calibri"/>
          <w:sz w:val="28"/>
          <w:szCs w:val="28"/>
          <w:lang w:eastAsia="en-US"/>
        </w:rPr>
        <w:t>Размер платы по соглашению об установлении сервитута определяется</w:t>
      </w:r>
      <w:r w:rsidRPr="00904F0F">
        <w:rPr>
          <w:rFonts w:eastAsia="Calibri"/>
          <w:sz w:val="28"/>
          <w:szCs w:val="28"/>
        </w:rPr>
        <w:t xml:space="preserve"> в соответствии с настоящим Порядком пропорционально сроку, на который устанавливается сервитут.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C0201" w:rsidRPr="00904F0F" w:rsidRDefault="00EC0201" w:rsidP="00EC0201">
      <w:pPr>
        <w:ind w:firstLine="709"/>
        <w:jc w:val="both"/>
        <w:rPr>
          <w:rFonts w:eastAsia="Calibri"/>
          <w:sz w:val="28"/>
          <w:szCs w:val="28"/>
        </w:rPr>
      </w:pPr>
      <w:r w:rsidRPr="00904F0F">
        <w:rPr>
          <w:rFonts w:eastAsia="Calibri"/>
          <w:sz w:val="28"/>
          <w:szCs w:val="28"/>
        </w:rPr>
        <w:t xml:space="preserve">7. Порядок и сроки </w:t>
      </w:r>
      <w:r w:rsidRPr="00904F0F">
        <w:rPr>
          <w:sz w:val="28"/>
          <w:szCs w:val="28"/>
        </w:rPr>
        <w:t>платы по соглашению об установлении сервитута в отношении земельных участков</w:t>
      </w:r>
      <w:r w:rsidRPr="00904F0F">
        <w:rPr>
          <w:rFonts w:eastAsia="Calibri"/>
          <w:sz w:val="28"/>
          <w:szCs w:val="28"/>
        </w:rPr>
        <w:t>, определяются соглашением об установлении сервитута, заключаемым между лицом, в интересах которого устанавливается сервитут, и уполномоченным органом местного самоуправления, землепользователем, землевладельцем, арендатором земельного участка, в отношении которого устанавливается сервитут.</w:t>
      </w:r>
    </w:p>
    <w:p w:rsidR="00302614" w:rsidRDefault="00302614" w:rsidP="008363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02614" w:rsidSect="00497402">
      <w:headerReference w:type="even" r:id="rId11"/>
      <w:headerReference w:type="default" r:id="rId12"/>
      <w:pgSz w:w="11906" w:h="16838"/>
      <w:pgMar w:top="719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A1" w:rsidRDefault="00F90AA1">
      <w:r>
        <w:separator/>
      </w:r>
    </w:p>
  </w:endnote>
  <w:endnote w:type="continuationSeparator" w:id="0">
    <w:p w:rsidR="00F90AA1" w:rsidRDefault="00F9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A1" w:rsidRDefault="00F90AA1">
      <w:r>
        <w:separator/>
      </w:r>
    </w:p>
  </w:footnote>
  <w:footnote w:type="continuationSeparator" w:id="0">
    <w:p w:rsidR="00F90AA1" w:rsidRDefault="00F9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6D6261" w:rsidP="006B7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0FA1" w:rsidRDefault="00BC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A1" w:rsidRDefault="00BC0FA1" w:rsidP="00302614">
    <w:pPr>
      <w:pStyle w:val="a3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74"/>
    <w:multiLevelType w:val="hybridMultilevel"/>
    <w:tmpl w:val="F80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D84"/>
    <w:multiLevelType w:val="hybridMultilevel"/>
    <w:tmpl w:val="6106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C54B2"/>
    <w:multiLevelType w:val="hybridMultilevel"/>
    <w:tmpl w:val="A6EC52DE"/>
    <w:lvl w:ilvl="0" w:tplc="DDEC4F74">
      <w:start w:val="1"/>
      <w:numFmt w:val="decimal"/>
      <w:lvlText w:val="%1."/>
      <w:lvlJc w:val="left"/>
      <w:pPr>
        <w:ind w:left="4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F26CFD"/>
    <w:multiLevelType w:val="hybridMultilevel"/>
    <w:tmpl w:val="16EE0728"/>
    <w:lvl w:ilvl="0" w:tplc="5CE8C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087D"/>
    <w:multiLevelType w:val="hybridMultilevel"/>
    <w:tmpl w:val="202CA4EC"/>
    <w:lvl w:ilvl="0" w:tplc="1CD451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188"/>
    <w:rsid w:val="00022E11"/>
    <w:rsid w:val="00024213"/>
    <w:rsid w:val="00092F65"/>
    <w:rsid w:val="000A4E60"/>
    <w:rsid w:val="000C7682"/>
    <w:rsid w:val="000D6579"/>
    <w:rsid w:val="0012116F"/>
    <w:rsid w:val="001453C3"/>
    <w:rsid w:val="00146926"/>
    <w:rsid w:val="00176A94"/>
    <w:rsid w:val="0018009A"/>
    <w:rsid w:val="00207682"/>
    <w:rsid w:val="00294695"/>
    <w:rsid w:val="002D3B88"/>
    <w:rsid w:val="00302614"/>
    <w:rsid w:val="0030785F"/>
    <w:rsid w:val="00320B6E"/>
    <w:rsid w:val="00321466"/>
    <w:rsid w:val="00324101"/>
    <w:rsid w:val="00331F9F"/>
    <w:rsid w:val="003518CA"/>
    <w:rsid w:val="003555FE"/>
    <w:rsid w:val="003F6277"/>
    <w:rsid w:val="00407725"/>
    <w:rsid w:val="00435749"/>
    <w:rsid w:val="00437B42"/>
    <w:rsid w:val="00463647"/>
    <w:rsid w:val="0047049C"/>
    <w:rsid w:val="00497402"/>
    <w:rsid w:val="004A48DE"/>
    <w:rsid w:val="004B7F41"/>
    <w:rsid w:val="004C4154"/>
    <w:rsid w:val="004D6699"/>
    <w:rsid w:val="004E2B50"/>
    <w:rsid w:val="004F5557"/>
    <w:rsid w:val="00510A29"/>
    <w:rsid w:val="00581A6A"/>
    <w:rsid w:val="00592F96"/>
    <w:rsid w:val="005C4C40"/>
    <w:rsid w:val="005D40A2"/>
    <w:rsid w:val="005F3D4D"/>
    <w:rsid w:val="00651BE3"/>
    <w:rsid w:val="006614E7"/>
    <w:rsid w:val="00665A03"/>
    <w:rsid w:val="006670FC"/>
    <w:rsid w:val="00690C47"/>
    <w:rsid w:val="006B7188"/>
    <w:rsid w:val="006D6261"/>
    <w:rsid w:val="007063F5"/>
    <w:rsid w:val="007216D1"/>
    <w:rsid w:val="00731234"/>
    <w:rsid w:val="00746E6B"/>
    <w:rsid w:val="0077152A"/>
    <w:rsid w:val="007837E1"/>
    <w:rsid w:val="007D60A3"/>
    <w:rsid w:val="007E575F"/>
    <w:rsid w:val="007F2D44"/>
    <w:rsid w:val="007F5050"/>
    <w:rsid w:val="00836333"/>
    <w:rsid w:val="00870207"/>
    <w:rsid w:val="008A4CFA"/>
    <w:rsid w:val="008F16E8"/>
    <w:rsid w:val="008F66A5"/>
    <w:rsid w:val="00913678"/>
    <w:rsid w:val="00917EA8"/>
    <w:rsid w:val="00930FA2"/>
    <w:rsid w:val="0093245E"/>
    <w:rsid w:val="009423EE"/>
    <w:rsid w:val="00965BCB"/>
    <w:rsid w:val="009908D8"/>
    <w:rsid w:val="009C41B4"/>
    <w:rsid w:val="009F7118"/>
    <w:rsid w:val="00A23AED"/>
    <w:rsid w:val="00A649F5"/>
    <w:rsid w:val="00AA5515"/>
    <w:rsid w:val="00B051A2"/>
    <w:rsid w:val="00B31FF1"/>
    <w:rsid w:val="00B5375D"/>
    <w:rsid w:val="00B55DE6"/>
    <w:rsid w:val="00B63166"/>
    <w:rsid w:val="00BC0FA1"/>
    <w:rsid w:val="00BC3778"/>
    <w:rsid w:val="00BD0D95"/>
    <w:rsid w:val="00BF720B"/>
    <w:rsid w:val="00C358C6"/>
    <w:rsid w:val="00CD33B1"/>
    <w:rsid w:val="00D27C8E"/>
    <w:rsid w:val="00D84524"/>
    <w:rsid w:val="00DC6084"/>
    <w:rsid w:val="00DD0ED4"/>
    <w:rsid w:val="00DE20ED"/>
    <w:rsid w:val="00DE43D7"/>
    <w:rsid w:val="00DE57D3"/>
    <w:rsid w:val="00DE649C"/>
    <w:rsid w:val="00E241D5"/>
    <w:rsid w:val="00E2620F"/>
    <w:rsid w:val="00EB734E"/>
    <w:rsid w:val="00EC0201"/>
    <w:rsid w:val="00EC2B9A"/>
    <w:rsid w:val="00EC4BA9"/>
    <w:rsid w:val="00EE5778"/>
    <w:rsid w:val="00F600C8"/>
    <w:rsid w:val="00F617BC"/>
    <w:rsid w:val="00F90AA1"/>
    <w:rsid w:val="00FA262C"/>
    <w:rsid w:val="00FB30D7"/>
    <w:rsid w:val="00FB3B65"/>
    <w:rsid w:val="00FC54F3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1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B71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7188"/>
  </w:style>
  <w:style w:type="paragraph" w:styleId="a5">
    <w:name w:val="footer"/>
    <w:basedOn w:val="a"/>
    <w:rsid w:val="0030261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60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00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608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EC0201"/>
    <w:rPr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1"/>
    <w:pPr>
      <w:shd w:val="clear" w:color="auto" w:fill="FFFFFF"/>
      <w:autoSpaceDE/>
      <w:autoSpaceDN/>
      <w:adjustRightInd/>
      <w:spacing w:before="900" w:after="600" w:line="324" w:lineRule="exact"/>
    </w:pPr>
    <w:rPr>
      <w:b/>
      <w:b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34BC16BFEDC35C1EBDE9990C73EF392E7D09109C7585CB1CFE6E162D08B0C245CF0FCCu3r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AF83B39845F0C6B70251AF724415653C8D55BFD4320F10C4DBF5D1C434BCD92390C4E2854u6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34BC16BFEDC35C1EA3E48F602EE73D22250610957DD39343A533412402E7850A96458B3B32u9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AS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shng</dc:creator>
  <cp:keywords/>
  <dc:description/>
  <cp:lastModifiedBy>Admin</cp:lastModifiedBy>
  <cp:revision>4</cp:revision>
  <cp:lastPrinted>2015-07-01T04:43:00Z</cp:lastPrinted>
  <dcterms:created xsi:type="dcterms:W3CDTF">2015-07-30T13:27:00Z</dcterms:created>
  <dcterms:modified xsi:type="dcterms:W3CDTF">2015-07-31T06:33:00Z</dcterms:modified>
</cp:coreProperties>
</file>