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1D7" w:rsidRPr="00872124" w:rsidRDefault="009A2A1D" w:rsidP="00C30A05">
      <w:pPr>
        <w:spacing w:line="276" w:lineRule="auto"/>
        <w:jc w:val="center"/>
        <w:outlineLvl w:val="0"/>
        <w:rPr>
          <w:sz w:val="28"/>
          <w:szCs w:val="28"/>
        </w:rPr>
      </w:pPr>
      <w:r w:rsidRPr="00872124">
        <w:rPr>
          <w:noProof/>
          <w:sz w:val="28"/>
          <w:szCs w:val="28"/>
        </w:rPr>
        <w:drawing>
          <wp:inline distT="0" distB="0" distL="0" distR="0">
            <wp:extent cx="406400" cy="469900"/>
            <wp:effectExtent l="19050" t="0" r="0" b="0"/>
            <wp:docPr id="1" name="Рисунок 1" descr="герб для распо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распоряжения"/>
                    <pic:cNvPicPr>
                      <a:picLocks noChangeAspect="1" noChangeArrowheads="1"/>
                    </pic:cNvPicPr>
                  </pic:nvPicPr>
                  <pic:blipFill>
                    <a:blip r:embed="rId8" cstate="print"/>
                    <a:srcRect/>
                    <a:stretch>
                      <a:fillRect/>
                    </a:stretch>
                  </pic:blipFill>
                  <pic:spPr bwMode="auto">
                    <a:xfrm>
                      <a:off x="0" y="0"/>
                      <a:ext cx="406400" cy="469900"/>
                    </a:xfrm>
                    <a:prstGeom prst="rect">
                      <a:avLst/>
                    </a:prstGeom>
                    <a:noFill/>
                    <a:ln w="9525">
                      <a:noFill/>
                      <a:miter lim="800000"/>
                      <a:headEnd/>
                      <a:tailEnd/>
                    </a:ln>
                  </pic:spPr>
                </pic:pic>
              </a:graphicData>
            </a:graphic>
          </wp:inline>
        </w:drawing>
      </w:r>
    </w:p>
    <w:p w:rsidR="001431D7" w:rsidRPr="00872124" w:rsidRDefault="001431D7" w:rsidP="00C30A05">
      <w:pPr>
        <w:spacing w:line="276" w:lineRule="auto"/>
        <w:jc w:val="center"/>
        <w:outlineLvl w:val="0"/>
        <w:rPr>
          <w:sz w:val="28"/>
          <w:szCs w:val="28"/>
        </w:rPr>
      </w:pPr>
    </w:p>
    <w:p w:rsidR="001431D7" w:rsidRPr="00872124" w:rsidRDefault="001431D7" w:rsidP="00C30A05">
      <w:pPr>
        <w:spacing w:line="276" w:lineRule="auto"/>
        <w:jc w:val="center"/>
        <w:outlineLvl w:val="0"/>
        <w:rPr>
          <w:b/>
          <w:sz w:val="28"/>
          <w:szCs w:val="28"/>
        </w:rPr>
      </w:pPr>
      <w:r w:rsidRPr="00872124">
        <w:rPr>
          <w:b/>
          <w:sz w:val="28"/>
          <w:szCs w:val="28"/>
        </w:rPr>
        <w:t>РОССИЙСКАЯ ФЕДЕРАЦИЯ</w:t>
      </w:r>
    </w:p>
    <w:p w:rsidR="001431D7" w:rsidRPr="00872124" w:rsidRDefault="001431D7" w:rsidP="00C30A05">
      <w:pPr>
        <w:spacing w:line="276" w:lineRule="auto"/>
        <w:jc w:val="center"/>
        <w:outlineLvl w:val="0"/>
        <w:rPr>
          <w:b/>
          <w:sz w:val="28"/>
          <w:szCs w:val="28"/>
        </w:rPr>
      </w:pPr>
      <w:r w:rsidRPr="00872124">
        <w:rPr>
          <w:b/>
          <w:sz w:val="28"/>
          <w:szCs w:val="28"/>
        </w:rPr>
        <w:t>СОБРАНИЕ ДЕПУТАТОВ МОЛОКОВСКОГО РАЙОНА</w:t>
      </w:r>
      <w:r w:rsidRPr="00872124">
        <w:rPr>
          <w:b/>
          <w:sz w:val="28"/>
          <w:szCs w:val="28"/>
        </w:rPr>
        <w:br/>
        <w:t>ТВЕРСКОЙ ОБЛАСТИ</w:t>
      </w:r>
    </w:p>
    <w:p w:rsidR="00DB601D" w:rsidRPr="00872124" w:rsidRDefault="00DB601D" w:rsidP="00C30A05">
      <w:pPr>
        <w:spacing w:line="276" w:lineRule="auto"/>
        <w:jc w:val="center"/>
        <w:outlineLvl w:val="0"/>
        <w:rPr>
          <w:b/>
          <w:sz w:val="28"/>
          <w:szCs w:val="28"/>
        </w:rPr>
      </w:pPr>
    </w:p>
    <w:p w:rsidR="001431D7" w:rsidRPr="00872124" w:rsidRDefault="001431D7" w:rsidP="00C30A05">
      <w:pPr>
        <w:spacing w:line="276" w:lineRule="auto"/>
        <w:jc w:val="center"/>
        <w:outlineLvl w:val="0"/>
        <w:rPr>
          <w:b/>
          <w:sz w:val="28"/>
          <w:szCs w:val="28"/>
        </w:rPr>
      </w:pPr>
      <w:r w:rsidRPr="00872124">
        <w:rPr>
          <w:b/>
          <w:sz w:val="28"/>
          <w:szCs w:val="28"/>
        </w:rPr>
        <w:t>РЕШЕНИЕ</w:t>
      </w:r>
    </w:p>
    <w:p w:rsidR="009A2A1D" w:rsidRPr="00872124" w:rsidRDefault="009A2A1D" w:rsidP="00C30A05">
      <w:pPr>
        <w:spacing w:line="276" w:lineRule="auto"/>
        <w:jc w:val="center"/>
        <w:outlineLvl w:val="0"/>
        <w:rPr>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05"/>
        <w:gridCol w:w="3203"/>
        <w:gridCol w:w="3163"/>
      </w:tblGrid>
      <w:tr w:rsidR="009A2A1D" w:rsidRPr="00872124" w:rsidTr="009A2A1D">
        <w:tc>
          <w:tcPr>
            <w:tcW w:w="3284" w:type="dxa"/>
          </w:tcPr>
          <w:p w:rsidR="009A2A1D" w:rsidRPr="00872124" w:rsidRDefault="00872124" w:rsidP="00C30A05">
            <w:pPr>
              <w:spacing w:line="276" w:lineRule="auto"/>
              <w:outlineLvl w:val="0"/>
              <w:rPr>
                <w:b/>
                <w:sz w:val="28"/>
                <w:szCs w:val="28"/>
              </w:rPr>
            </w:pPr>
            <w:r>
              <w:rPr>
                <w:sz w:val="28"/>
                <w:szCs w:val="28"/>
              </w:rPr>
              <w:t>21</w:t>
            </w:r>
            <w:r w:rsidR="009A2A1D" w:rsidRPr="00872124">
              <w:rPr>
                <w:sz w:val="28"/>
                <w:szCs w:val="28"/>
              </w:rPr>
              <w:t>.</w:t>
            </w:r>
            <w:r w:rsidR="00B16C2E" w:rsidRPr="00872124">
              <w:rPr>
                <w:sz w:val="28"/>
                <w:szCs w:val="28"/>
              </w:rPr>
              <w:t>0</w:t>
            </w:r>
            <w:r>
              <w:rPr>
                <w:sz w:val="28"/>
                <w:szCs w:val="28"/>
              </w:rPr>
              <w:t>5</w:t>
            </w:r>
            <w:r w:rsidR="009A2A1D" w:rsidRPr="00872124">
              <w:rPr>
                <w:sz w:val="28"/>
                <w:szCs w:val="28"/>
              </w:rPr>
              <w:t>.201</w:t>
            </w:r>
            <w:r w:rsidR="00B16C2E" w:rsidRPr="00872124">
              <w:rPr>
                <w:sz w:val="28"/>
                <w:szCs w:val="28"/>
              </w:rPr>
              <w:t>9</w:t>
            </w:r>
            <w:r w:rsidR="009A2A1D" w:rsidRPr="00872124">
              <w:rPr>
                <w:sz w:val="28"/>
                <w:szCs w:val="28"/>
              </w:rPr>
              <w:t xml:space="preserve"> </w:t>
            </w:r>
          </w:p>
        </w:tc>
        <w:tc>
          <w:tcPr>
            <w:tcW w:w="3284" w:type="dxa"/>
          </w:tcPr>
          <w:p w:rsidR="009A2A1D" w:rsidRPr="00872124" w:rsidRDefault="009A2A1D" w:rsidP="00C30A05">
            <w:pPr>
              <w:spacing w:line="276" w:lineRule="auto"/>
              <w:jc w:val="center"/>
              <w:outlineLvl w:val="0"/>
              <w:rPr>
                <w:b/>
                <w:sz w:val="28"/>
                <w:szCs w:val="28"/>
              </w:rPr>
            </w:pPr>
          </w:p>
        </w:tc>
        <w:tc>
          <w:tcPr>
            <w:tcW w:w="3285" w:type="dxa"/>
          </w:tcPr>
          <w:p w:rsidR="009A2A1D" w:rsidRPr="00872124" w:rsidRDefault="009A2A1D" w:rsidP="00C30A05">
            <w:pPr>
              <w:spacing w:line="276" w:lineRule="auto"/>
              <w:jc w:val="right"/>
              <w:outlineLvl w:val="0"/>
              <w:rPr>
                <w:b/>
                <w:sz w:val="28"/>
                <w:szCs w:val="28"/>
              </w:rPr>
            </w:pPr>
            <w:r w:rsidRPr="00872124">
              <w:rPr>
                <w:sz w:val="28"/>
                <w:szCs w:val="28"/>
              </w:rPr>
              <w:t>№</w:t>
            </w:r>
            <w:r w:rsidR="008B31B4" w:rsidRPr="00872124">
              <w:rPr>
                <w:sz w:val="28"/>
                <w:szCs w:val="28"/>
              </w:rPr>
              <w:t xml:space="preserve"> </w:t>
            </w:r>
            <w:r w:rsidR="00872124">
              <w:rPr>
                <w:sz w:val="28"/>
                <w:szCs w:val="28"/>
              </w:rPr>
              <w:t>36</w:t>
            </w:r>
          </w:p>
        </w:tc>
      </w:tr>
      <w:tr w:rsidR="009A2A1D" w:rsidRPr="00872124" w:rsidTr="009A2A1D">
        <w:tc>
          <w:tcPr>
            <w:tcW w:w="3284" w:type="dxa"/>
          </w:tcPr>
          <w:p w:rsidR="009A2A1D" w:rsidRPr="00872124" w:rsidRDefault="009A2A1D" w:rsidP="00C30A05">
            <w:pPr>
              <w:spacing w:line="276" w:lineRule="auto"/>
              <w:jc w:val="center"/>
              <w:outlineLvl w:val="0"/>
              <w:rPr>
                <w:b/>
                <w:sz w:val="28"/>
                <w:szCs w:val="28"/>
              </w:rPr>
            </w:pPr>
          </w:p>
        </w:tc>
        <w:tc>
          <w:tcPr>
            <w:tcW w:w="3284" w:type="dxa"/>
          </w:tcPr>
          <w:p w:rsidR="009A2A1D" w:rsidRPr="00872124" w:rsidRDefault="009A2A1D" w:rsidP="00C30A05">
            <w:pPr>
              <w:spacing w:line="276" w:lineRule="auto"/>
              <w:jc w:val="center"/>
              <w:rPr>
                <w:sz w:val="28"/>
                <w:szCs w:val="28"/>
              </w:rPr>
            </w:pPr>
            <w:r w:rsidRPr="00872124">
              <w:rPr>
                <w:sz w:val="28"/>
                <w:szCs w:val="28"/>
              </w:rPr>
              <w:t>п. Молоково</w:t>
            </w:r>
          </w:p>
        </w:tc>
        <w:tc>
          <w:tcPr>
            <w:tcW w:w="3285" w:type="dxa"/>
          </w:tcPr>
          <w:p w:rsidR="009A2A1D" w:rsidRPr="00872124" w:rsidRDefault="009A2A1D" w:rsidP="00C30A05">
            <w:pPr>
              <w:spacing w:line="276" w:lineRule="auto"/>
              <w:jc w:val="center"/>
              <w:outlineLvl w:val="0"/>
              <w:rPr>
                <w:b/>
                <w:sz w:val="28"/>
                <w:szCs w:val="28"/>
              </w:rPr>
            </w:pPr>
          </w:p>
        </w:tc>
      </w:tr>
    </w:tbl>
    <w:p w:rsidR="009A2A1D" w:rsidRPr="00872124" w:rsidRDefault="009A2A1D" w:rsidP="00C30A05">
      <w:pPr>
        <w:spacing w:line="276" w:lineRule="auto"/>
        <w:jc w:val="center"/>
        <w:outlineLvl w:val="0"/>
        <w:rPr>
          <w:b/>
          <w:sz w:val="28"/>
          <w:szCs w:val="28"/>
        </w:rPr>
      </w:pPr>
    </w:p>
    <w:p w:rsidR="001431D7" w:rsidRPr="00872124" w:rsidRDefault="001431D7" w:rsidP="00C30A05">
      <w:pPr>
        <w:spacing w:line="276" w:lineRule="auto"/>
        <w:jc w:val="center"/>
        <w:rPr>
          <w:b/>
          <w:sz w:val="28"/>
          <w:szCs w:val="28"/>
        </w:rPr>
      </w:pPr>
    </w:p>
    <w:p w:rsidR="00303113" w:rsidRPr="00872124" w:rsidRDefault="00303113" w:rsidP="00C30A05">
      <w:pPr>
        <w:spacing w:line="276" w:lineRule="auto"/>
        <w:rPr>
          <w:b/>
          <w:sz w:val="28"/>
          <w:szCs w:val="28"/>
        </w:rPr>
      </w:pPr>
      <w:r w:rsidRPr="00872124">
        <w:rPr>
          <w:b/>
          <w:sz w:val="28"/>
          <w:szCs w:val="28"/>
        </w:rPr>
        <w:t>О внесении изменений в решение</w:t>
      </w:r>
    </w:p>
    <w:p w:rsidR="00303113" w:rsidRPr="00872124" w:rsidRDefault="00303113" w:rsidP="00C30A05">
      <w:pPr>
        <w:spacing w:line="276" w:lineRule="auto"/>
        <w:rPr>
          <w:b/>
          <w:sz w:val="28"/>
          <w:szCs w:val="28"/>
        </w:rPr>
      </w:pPr>
      <w:r w:rsidRPr="00872124">
        <w:rPr>
          <w:b/>
          <w:sz w:val="28"/>
          <w:szCs w:val="28"/>
        </w:rPr>
        <w:t>от 2</w:t>
      </w:r>
      <w:r w:rsidR="00B16C2E" w:rsidRPr="00872124">
        <w:rPr>
          <w:b/>
          <w:sz w:val="28"/>
          <w:szCs w:val="28"/>
        </w:rPr>
        <w:t>4</w:t>
      </w:r>
      <w:r w:rsidRPr="00872124">
        <w:rPr>
          <w:b/>
          <w:sz w:val="28"/>
          <w:szCs w:val="28"/>
        </w:rPr>
        <w:t>.12.201</w:t>
      </w:r>
      <w:r w:rsidR="00B16C2E" w:rsidRPr="00872124">
        <w:rPr>
          <w:b/>
          <w:sz w:val="28"/>
          <w:szCs w:val="28"/>
        </w:rPr>
        <w:t>8</w:t>
      </w:r>
      <w:r w:rsidRPr="00872124">
        <w:rPr>
          <w:b/>
          <w:sz w:val="28"/>
          <w:szCs w:val="28"/>
        </w:rPr>
        <w:t xml:space="preserve"> года №1</w:t>
      </w:r>
      <w:r w:rsidR="00B16C2E" w:rsidRPr="00872124">
        <w:rPr>
          <w:b/>
          <w:sz w:val="28"/>
          <w:szCs w:val="28"/>
        </w:rPr>
        <w:t>4</w:t>
      </w:r>
      <w:r w:rsidRPr="00872124">
        <w:rPr>
          <w:b/>
          <w:sz w:val="28"/>
          <w:szCs w:val="28"/>
        </w:rPr>
        <w:t xml:space="preserve">    </w:t>
      </w:r>
    </w:p>
    <w:p w:rsidR="00303113" w:rsidRPr="00872124" w:rsidRDefault="00303113" w:rsidP="00C30A05">
      <w:pPr>
        <w:spacing w:line="276" w:lineRule="auto"/>
        <w:rPr>
          <w:b/>
          <w:sz w:val="28"/>
          <w:szCs w:val="28"/>
        </w:rPr>
      </w:pPr>
      <w:r w:rsidRPr="00872124">
        <w:rPr>
          <w:b/>
          <w:sz w:val="28"/>
          <w:szCs w:val="28"/>
        </w:rPr>
        <w:t>«О бюджете муниципального образования</w:t>
      </w:r>
    </w:p>
    <w:p w:rsidR="00303113" w:rsidRPr="00872124" w:rsidRDefault="00303113" w:rsidP="00C30A05">
      <w:pPr>
        <w:spacing w:line="276" w:lineRule="auto"/>
        <w:rPr>
          <w:b/>
          <w:sz w:val="28"/>
          <w:szCs w:val="28"/>
        </w:rPr>
      </w:pPr>
      <w:r w:rsidRPr="00872124">
        <w:rPr>
          <w:b/>
          <w:sz w:val="28"/>
          <w:szCs w:val="28"/>
        </w:rPr>
        <w:t>Тверской области «Молоковский район» на 201</w:t>
      </w:r>
      <w:r w:rsidR="00B16C2E" w:rsidRPr="00872124">
        <w:rPr>
          <w:b/>
          <w:sz w:val="28"/>
          <w:szCs w:val="28"/>
        </w:rPr>
        <w:t>9</w:t>
      </w:r>
      <w:r w:rsidRPr="00872124">
        <w:rPr>
          <w:b/>
          <w:sz w:val="28"/>
          <w:szCs w:val="28"/>
        </w:rPr>
        <w:t xml:space="preserve"> год</w:t>
      </w:r>
    </w:p>
    <w:p w:rsidR="00CF181A" w:rsidRPr="00872124" w:rsidRDefault="00303113" w:rsidP="00C30A05">
      <w:pPr>
        <w:spacing w:line="276" w:lineRule="auto"/>
        <w:rPr>
          <w:bCs/>
          <w:sz w:val="28"/>
          <w:szCs w:val="28"/>
        </w:rPr>
      </w:pPr>
      <w:r w:rsidRPr="00872124">
        <w:rPr>
          <w:b/>
          <w:sz w:val="28"/>
          <w:szCs w:val="28"/>
        </w:rPr>
        <w:t>и на плановый период 20</w:t>
      </w:r>
      <w:r w:rsidR="00B16C2E" w:rsidRPr="00872124">
        <w:rPr>
          <w:b/>
          <w:sz w:val="28"/>
          <w:szCs w:val="28"/>
        </w:rPr>
        <w:t>20</w:t>
      </w:r>
      <w:r w:rsidRPr="00872124">
        <w:rPr>
          <w:b/>
          <w:sz w:val="28"/>
          <w:szCs w:val="28"/>
        </w:rPr>
        <w:t xml:space="preserve"> и 202</w:t>
      </w:r>
      <w:r w:rsidR="00B16C2E" w:rsidRPr="00872124">
        <w:rPr>
          <w:b/>
          <w:sz w:val="28"/>
          <w:szCs w:val="28"/>
        </w:rPr>
        <w:t>1</w:t>
      </w:r>
      <w:r w:rsidRPr="00872124">
        <w:rPr>
          <w:b/>
          <w:sz w:val="28"/>
          <w:szCs w:val="28"/>
        </w:rPr>
        <w:t xml:space="preserve"> годов»</w:t>
      </w:r>
    </w:p>
    <w:p w:rsidR="00986FA8" w:rsidRPr="00872124" w:rsidRDefault="00986FA8" w:rsidP="00C30A05">
      <w:pPr>
        <w:spacing w:line="276" w:lineRule="auto"/>
        <w:rPr>
          <w:bCs/>
          <w:sz w:val="28"/>
          <w:szCs w:val="28"/>
        </w:rPr>
      </w:pPr>
    </w:p>
    <w:p w:rsidR="00CF181A" w:rsidRPr="00872124" w:rsidRDefault="00CF181A" w:rsidP="00C30A05">
      <w:pPr>
        <w:spacing w:line="276" w:lineRule="auto"/>
        <w:ind w:firstLine="709"/>
        <w:jc w:val="both"/>
        <w:rPr>
          <w:b/>
          <w:sz w:val="28"/>
          <w:szCs w:val="28"/>
        </w:rPr>
      </w:pPr>
      <w:r w:rsidRPr="00872124">
        <w:rPr>
          <w:sz w:val="28"/>
          <w:szCs w:val="28"/>
        </w:rPr>
        <w:t>В соответствии со ст.9 Бюджетного кодекса Российской Федерации, ст. 52 Федерального закона от 06.10.2003 г. №131-ФЗ «Об общих принципах организации местного самоуправления в Российской Федерации», п.2</w:t>
      </w:r>
      <w:r w:rsidR="00AD5EBA" w:rsidRPr="00872124">
        <w:rPr>
          <w:sz w:val="28"/>
          <w:szCs w:val="28"/>
        </w:rPr>
        <w:t xml:space="preserve"> </w:t>
      </w:r>
      <w:r w:rsidRPr="00872124">
        <w:rPr>
          <w:sz w:val="28"/>
          <w:szCs w:val="28"/>
        </w:rPr>
        <w:t>ст. 50 Устава муниципального образования «Молоковский район»</w:t>
      </w:r>
      <w:r w:rsidR="00AD5EBA" w:rsidRPr="00872124">
        <w:rPr>
          <w:sz w:val="28"/>
          <w:szCs w:val="28"/>
        </w:rPr>
        <w:t xml:space="preserve"> </w:t>
      </w:r>
      <w:r w:rsidRPr="00872124">
        <w:rPr>
          <w:sz w:val="28"/>
          <w:szCs w:val="28"/>
        </w:rPr>
        <w:t xml:space="preserve">Собрание депутатов </w:t>
      </w:r>
      <w:r w:rsidRPr="00872124">
        <w:rPr>
          <w:b/>
          <w:sz w:val="28"/>
          <w:szCs w:val="28"/>
        </w:rPr>
        <w:t>РЕШИЛО:</w:t>
      </w:r>
    </w:p>
    <w:p w:rsidR="00CF181A" w:rsidRPr="00872124" w:rsidRDefault="00CF181A" w:rsidP="00C30A05">
      <w:pPr>
        <w:spacing w:line="276" w:lineRule="auto"/>
        <w:ind w:firstLine="709"/>
        <w:jc w:val="both"/>
        <w:rPr>
          <w:b/>
          <w:sz w:val="28"/>
          <w:szCs w:val="28"/>
        </w:rPr>
      </w:pPr>
    </w:p>
    <w:p w:rsidR="00CF181A" w:rsidRPr="00872124" w:rsidRDefault="00CF181A" w:rsidP="00C30A05">
      <w:pPr>
        <w:spacing w:line="276" w:lineRule="auto"/>
        <w:ind w:firstLine="709"/>
        <w:jc w:val="both"/>
        <w:rPr>
          <w:sz w:val="28"/>
          <w:szCs w:val="28"/>
        </w:rPr>
      </w:pPr>
      <w:r w:rsidRPr="00872124">
        <w:rPr>
          <w:sz w:val="28"/>
          <w:szCs w:val="28"/>
        </w:rPr>
        <w:t xml:space="preserve">Статья 1. Внести следующие изменения в решение Собрания депутатов Молоковского района </w:t>
      </w:r>
      <w:r w:rsidR="000532AE" w:rsidRPr="00872124">
        <w:rPr>
          <w:sz w:val="28"/>
          <w:szCs w:val="28"/>
        </w:rPr>
        <w:t>от 2</w:t>
      </w:r>
      <w:r w:rsidR="00BD01CF" w:rsidRPr="00872124">
        <w:rPr>
          <w:sz w:val="28"/>
          <w:szCs w:val="28"/>
        </w:rPr>
        <w:t>4</w:t>
      </w:r>
      <w:r w:rsidR="000532AE" w:rsidRPr="00872124">
        <w:rPr>
          <w:sz w:val="28"/>
          <w:szCs w:val="28"/>
        </w:rPr>
        <w:t>.12.201</w:t>
      </w:r>
      <w:r w:rsidR="00BD01CF" w:rsidRPr="00872124">
        <w:rPr>
          <w:sz w:val="28"/>
          <w:szCs w:val="28"/>
        </w:rPr>
        <w:t>8</w:t>
      </w:r>
      <w:r w:rsidR="000532AE" w:rsidRPr="00872124">
        <w:rPr>
          <w:sz w:val="28"/>
          <w:szCs w:val="28"/>
        </w:rPr>
        <w:t xml:space="preserve"> года </w:t>
      </w:r>
      <w:r w:rsidRPr="00872124">
        <w:rPr>
          <w:sz w:val="28"/>
          <w:szCs w:val="28"/>
        </w:rPr>
        <w:t>№1</w:t>
      </w:r>
      <w:r w:rsidR="00BD01CF" w:rsidRPr="00872124">
        <w:rPr>
          <w:sz w:val="28"/>
          <w:szCs w:val="28"/>
        </w:rPr>
        <w:t>4</w:t>
      </w:r>
      <w:r w:rsidRPr="00872124">
        <w:rPr>
          <w:sz w:val="28"/>
          <w:szCs w:val="28"/>
        </w:rPr>
        <w:t xml:space="preserve"> «О бюджете муниципального образования Тверской области «Молоковский район» на 201</w:t>
      </w:r>
      <w:r w:rsidR="00CC4611" w:rsidRPr="00872124">
        <w:rPr>
          <w:sz w:val="28"/>
          <w:szCs w:val="28"/>
        </w:rPr>
        <w:t>9</w:t>
      </w:r>
      <w:r w:rsidRPr="00872124">
        <w:rPr>
          <w:sz w:val="28"/>
          <w:szCs w:val="28"/>
        </w:rPr>
        <w:t xml:space="preserve"> год</w:t>
      </w:r>
      <w:r w:rsidR="007B7054" w:rsidRPr="00872124">
        <w:rPr>
          <w:sz w:val="28"/>
          <w:szCs w:val="28"/>
        </w:rPr>
        <w:t xml:space="preserve"> и на плановый период 20</w:t>
      </w:r>
      <w:r w:rsidR="00CC4611" w:rsidRPr="00872124">
        <w:rPr>
          <w:sz w:val="28"/>
          <w:szCs w:val="28"/>
        </w:rPr>
        <w:t>20</w:t>
      </w:r>
      <w:r w:rsidR="007B7054" w:rsidRPr="00872124">
        <w:rPr>
          <w:sz w:val="28"/>
          <w:szCs w:val="28"/>
        </w:rPr>
        <w:t xml:space="preserve"> и 20</w:t>
      </w:r>
      <w:r w:rsidR="00D00187" w:rsidRPr="00872124">
        <w:rPr>
          <w:sz w:val="28"/>
          <w:szCs w:val="28"/>
        </w:rPr>
        <w:t>2</w:t>
      </w:r>
      <w:r w:rsidR="00CC4611" w:rsidRPr="00872124">
        <w:rPr>
          <w:sz w:val="28"/>
          <w:szCs w:val="28"/>
        </w:rPr>
        <w:t>1</w:t>
      </w:r>
      <w:r w:rsidR="007B7054" w:rsidRPr="00872124">
        <w:rPr>
          <w:sz w:val="28"/>
          <w:szCs w:val="28"/>
        </w:rPr>
        <w:t xml:space="preserve"> годов</w:t>
      </w:r>
      <w:r w:rsidRPr="00872124">
        <w:rPr>
          <w:sz w:val="28"/>
          <w:szCs w:val="28"/>
        </w:rPr>
        <w:t>»:</w:t>
      </w:r>
    </w:p>
    <w:p w:rsidR="00CF181A" w:rsidRPr="00872124" w:rsidRDefault="00CF181A" w:rsidP="00C30A05">
      <w:pPr>
        <w:spacing w:line="276" w:lineRule="auto"/>
        <w:ind w:firstLine="709"/>
        <w:jc w:val="both"/>
        <w:rPr>
          <w:sz w:val="28"/>
          <w:szCs w:val="28"/>
        </w:rPr>
      </w:pPr>
    </w:p>
    <w:p w:rsidR="00CF181A" w:rsidRPr="00872124" w:rsidRDefault="00CF181A" w:rsidP="00C30A05">
      <w:pPr>
        <w:spacing w:line="276" w:lineRule="auto"/>
        <w:ind w:firstLine="709"/>
        <w:jc w:val="both"/>
        <w:rPr>
          <w:sz w:val="28"/>
          <w:szCs w:val="28"/>
        </w:rPr>
      </w:pPr>
      <w:r w:rsidRPr="00872124">
        <w:rPr>
          <w:sz w:val="28"/>
          <w:szCs w:val="28"/>
        </w:rPr>
        <w:t>1.Пункт</w:t>
      </w:r>
      <w:r w:rsidR="008B2A8B" w:rsidRPr="00872124">
        <w:rPr>
          <w:sz w:val="28"/>
          <w:szCs w:val="28"/>
        </w:rPr>
        <w:t>ы</w:t>
      </w:r>
      <w:r w:rsidRPr="00872124">
        <w:rPr>
          <w:sz w:val="28"/>
          <w:szCs w:val="28"/>
        </w:rPr>
        <w:t xml:space="preserve"> </w:t>
      </w:r>
      <w:r w:rsidR="008B2A8B" w:rsidRPr="00872124">
        <w:rPr>
          <w:sz w:val="28"/>
          <w:szCs w:val="28"/>
        </w:rPr>
        <w:t>1-</w:t>
      </w:r>
      <w:r w:rsidR="00CC4611" w:rsidRPr="00872124">
        <w:rPr>
          <w:sz w:val="28"/>
          <w:szCs w:val="28"/>
        </w:rPr>
        <w:t>4</w:t>
      </w:r>
      <w:r w:rsidRPr="00872124">
        <w:rPr>
          <w:sz w:val="28"/>
          <w:szCs w:val="28"/>
        </w:rPr>
        <w:t xml:space="preserve"> статьи 1 изложить в следующей редакции: </w:t>
      </w:r>
    </w:p>
    <w:p w:rsidR="008B2A8B" w:rsidRPr="00872124" w:rsidRDefault="008B2A8B" w:rsidP="00C30A05">
      <w:pPr>
        <w:pStyle w:val="ConsPlusNormal"/>
        <w:spacing w:line="276" w:lineRule="auto"/>
        <w:ind w:firstLine="709"/>
        <w:jc w:val="both"/>
        <w:rPr>
          <w:rFonts w:ascii="Times New Roman" w:hAnsi="Times New Roman" w:cs="Times New Roman"/>
          <w:sz w:val="28"/>
          <w:szCs w:val="28"/>
        </w:rPr>
      </w:pPr>
      <w:r w:rsidRPr="00872124">
        <w:rPr>
          <w:rFonts w:ascii="Times New Roman" w:hAnsi="Times New Roman" w:cs="Times New Roman"/>
          <w:sz w:val="28"/>
          <w:szCs w:val="28"/>
        </w:rPr>
        <w:t>«1. Утвердить основные характеристики бюджета муниципального образования Тверской области «Молоковский район» (далее – местный бюджет) на 201</w:t>
      </w:r>
      <w:r w:rsidR="00B16C2E" w:rsidRPr="00872124">
        <w:rPr>
          <w:rFonts w:ascii="Times New Roman" w:hAnsi="Times New Roman" w:cs="Times New Roman"/>
          <w:sz w:val="28"/>
          <w:szCs w:val="28"/>
        </w:rPr>
        <w:t>9</w:t>
      </w:r>
      <w:r w:rsidRPr="00872124">
        <w:rPr>
          <w:rFonts w:ascii="Times New Roman" w:hAnsi="Times New Roman" w:cs="Times New Roman"/>
          <w:sz w:val="28"/>
          <w:szCs w:val="28"/>
        </w:rPr>
        <w:t xml:space="preserve"> год:</w:t>
      </w:r>
    </w:p>
    <w:p w:rsidR="008B2A8B" w:rsidRPr="00872124" w:rsidRDefault="008B2A8B" w:rsidP="00C30A05">
      <w:pPr>
        <w:pStyle w:val="ConsPlusNormal"/>
        <w:spacing w:line="276" w:lineRule="auto"/>
        <w:ind w:firstLine="709"/>
        <w:jc w:val="both"/>
        <w:rPr>
          <w:rFonts w:ascii="Times New Roman" w:hAnsi="Times New Roman" w:cs="Times New Roman"/>
          <w:sz w:val="28"/>
          <w:szCs w:val="28"/>
        </w:rPr>
      </w:pPr>
      <w:r w:rsidRPr="00872124">
        <w:rPr>
          <w:rFonts w:ascii="Times New Roman" w:hAnsi="Times New Roman" w:cs="Times New Roman"/>
          <w:sz w:val="28"/>
          <w:szCs w:val="28"/>
        </w:rPr>
        <w:t xml:space="preserve">1) общий объем доходов местного бюджета в сумме </w:t>
      </w:r>
      <w:r w:rsidR="00B6539C" w:rsidRPr="00872124">
        <w:rPr>
          <w:rFonts w:ascii="Times New Roman" w:hAnsi="Times New Roman" w:cs="Times New Roman"/>
          <w:sz w:val="28"/>
          <w:szCs w:val="28"/>
        </w:rPr>
        <w:t>115</w:t>
      </w:r>
      <w:r w:rsidR="00CC4611" w:rsidRPr="00872124">
        <w:rPr>
          <w:rFonts w:ascii="Times New Roman" w:hAnsi="Times New Roman" w:cs="Times New Roman"/>
          <w:sz w:val="28"/>
          <w:szCs w:val="28"/>
        </w:rPr>
        <w:t xml:space="preserve"> </w:t>
      </w:r>
      <w:r w:rsidR="00F23EFF" w:rsidRPr="00872124">
        <w:rPr>
          <w:rFonts w:ascii="Times New Roman" w:hAnsi="Times New Roman" w:cs="Times New Roman"/>
          <w:sz w:val="28"/>
          <w:szCs w:val="28"/>
        </w:rPr>
        <w:t>90</w:t>
      </w:r>
      <w:r w:rsidR="00B6539C" w:rsidRPr="00872124">
        <w:rPr>
          <w:rFonts w:ascii="Times New Roman" w:hAnsi="Times New Roman" w:cs="Times New Roman"/>
          <w:sz w:val="28"/>
          <w:szCs w:val="28"/>
        </w:rPr>
        <w:t>9,8</w:t>
      </w:r>
      <w:r w:rsidRPr="00872124">
        <w:rPr>
          <w:rFonts w:ascii="Times New Roman" w:hAnsi="Times New Roman" w:cs="Times New Roman"/>
          <w:sz w:val="28"/>
          <w:szCs w:val="28"/>
        </w:rPr>
        <w:t xml:space="preserve"> тыс. руб.;</w:t>
      </w:r>
    </w:p>
    <w:p w:rsidR="008B2A8B" w:rsidRPr="00872124" w:rsidRDefault="008B2A8B" w:rsidP="00C30A05">
      <w:pPr>
        <w:pStyle w:val="ConsPlusNormal"/>
        <w:spacing w:line="276" w:lineRule="auto"/>
        <w:ind w:firstLine="709"/>
        <w:jc w:val="both"/>
        <w:rPr>
          <w:rFonts w:ascii="Times New Roman" w:hAnsi="Times New Roman" w:cs="Times New Roman"/>
          <w:sz w:val="28"/>
          <w:szCs w:val="28"/>
        </w:rPr>
      </w:pPr>
      <w:r w:rsidRPr="00872124">
        <w:rPr>
          <w:rFonts w:ascii="Times New Roman" w:hAnsi="Times New Roman" w:cs="Times New Roman"/>
          <w:sz w:val="28"/>
          <w:szCs w:val="28"/>
        </w:rPr>
        <w:t xml:space="preserve">2) общий объем расходов местного бюджета в сумме </w:t>
      </w:r>
      <w:r w:rsidR="00B6539C" w:rsidRPr="00872124">
        <w:rPr>
          <w:rFonts w:ascii="Times New Roman" w:hAnsi="Times New Roman" w:cs="Times New Roman"/>
          <w:sz w:val="28"/>
          <w:szCs w:val="28"/>
        </w:rPr>
        <w:t>131</w:t>
      </w:r>
      <w:r w:rsidR="00CC4611" w:rsidRPr="00872124">
        <w:rPr>
          <w:rFonts w:ascii="Times New Roman" w:hAnsi="Times New Roman" w:cs="Times New Roman"/>
          <w:sz w:val="28"/>
          <w:szCs w:val="28"/>
        </w:rPr>
        <w:t xml:space="preserve"> </w:t>
      </w:r>
      <w:r w:rsidR="00F23EFF" w:rsidRPr="00872124">
        <w:rPr>
          <w:rFonts w:ascii="Times New Roman" w:hAnsi="Times New Roman" w:cs="Times New Roman"/>
          <w:sz w:val="28"/>
          <w:szCs w:val="28"/>
        </w:rPr>
        <w:t>61</w:t>
      </w:r>
      <w:r w:rsidR="00B6539C" w:rsidRPr="00872124">
        <w:rPr>
          <w:rFonts w:ascii="Times New Roman" w:hAnsi="Times New Roman" w:cs="Times New Roman"/>
          <w:sz w:val="28"/>
          <w:szCs w:val="28"/>
        </w:rPr>
        <w:t>8,8</w:t>
      </w:r>
      <w:r w:rsidRPr="00872124">
        <w:rPr>
          <w:rFonts w:ascii="Times New Roman" w:hAnsi="Times New Roman" w:cs="Times New Roman"/>
          <w:sz w:val="28"/>
          <w:szCs w:val="28"/>
        </w:rPr>
        <w:t xml:space="preserve"> тыс. руб.;</w:t>
      </w:r>
    </w:p>
    <w:p w:rsidR="008B2A8B" w:rsidRPr="00872124" w:rsidRDefault="008B2A8B" w:rsidP="00C30A05">
      <w:pPr>
        <w:pStyle w:val="ConsPlusNormal"/>
        <w:spacing w:line="276" w:lineRule="auto"/>
        <w:ind w:firstLine="709"/>
        <w:jc w:val="both"/>
        <w:rPr>
          <w:sz w:val="28"/>
          <w:szCs w:val="28"/>
        </w:rPr>
      </w:pPr>
      <w:r w:rsidRPr="00872124">
        <w:rPr>
          <w:rFonts w:ascii="Times New Roman" w:hAnsi="Times New Roman" w:cs="Times New Roman"/>
          <w:sz w:val="28"/>
          <w:szCs w:val="28"/>
        </w:rPr>
        <w:t xml:space="preserve">3) дефицит местного бюджета в размере </w:t>
      </w:r>
      <w:r w:rsidR="00EC2C16" w:rsidRPr="00872124">
        <w:rPr>
          <w:rFonts w:ascii="Times New Roman" w:hAnsi="Times New Roman" w:cs="Times New Roman"/>
          <w:sz w:val="28"/>
          <w:szCs w:val="28"/>
        </w:rPr>
        <w:t>15</w:t>
      </w:r>
      <w:r w:rsidR="00CC4611" w:rsidRPr="00872124">
        <w:rPr>
          <w:rFonts w:ascii="Times New Roman" w:hAnsi="Times New Roman" w:cs="Times New Roman"/>
          <w:sz w:val="28"/>
          <w:szCs w:val="28"/>
        </w:rPr>
        <w:t xml:space="preserve"> </w:t>
      </w:r>
      <w:r w:rsidR="00EC2C16" w:rsidRPr="00872124">
        <w:rPr>
          <w:rFonts w:ascii="Times New Roman" w:hAnsi="Times New Roman" w:cs="Times New Roman"/>
          <w:sz w:val="28"/>
          <w:szCs w:val="28"/>
        </w:rPr>
        <w:t>709,0</w:t>
      </w:r>
      <w:r w:rsidRPr="00872124">
        <w:rPr>
          <w:rFonts w:ascii="Times New Roman" w:hAnsi="Times New Roman" w:cs="Times New Roman"/>
          <w:sz w:val="28"/>
          <w:szCs w:val="28"/>
        </w:rPr>
        <w:t xml:space="preserve"> тыс. руб.</w:t>
      </w:r>
    </w:p>
    <w:p w:rsidR="00B16C2E" w:rsidRPr="00872124" w:rsidRDefault="00B16C2E" w:rsidP="00C30A05">
      <w:pPr>
        <w:pStyle w:val="ConsPlusNormal"/>
        <w:spacing w:line="276" w:lineRule="auto"/>
        <w:ind w:firstLine="709"/>
        <w:jc w:val="both"/>
        <w:rPr>
          <w:rFonts w:ascii="Times New Roman" w:hAnsi="Times New Roman" w:cs="Times New Roman"/>
          <w:sz w:val="28"/>
          <w:szCs w:val="28"/>
        </w:rPr>
      </w:pPr>
      <w:r w:rsidRPr="00872124">
        <w:rPr>
          <w:rFonts w:ascii="Times New Roman" w:hAnsi="Times New Roman" w:cs="Times New Roman"/>
          <w:sz w:val="28"/>
          <w:szCs w:val="28"/>
        </w:rPr>
        <w:lastRenderedPageBreak/>
        <w:t>2. Утвердить основные характеристики местного бюджета на 2020 и 2021  годы:</w:t>
      </w:r>
    </w:p>
    <w:p w:rsidR="00B16C2E" w:rsidRPr="00872124" w:rsidRDefault="00B16C2E" w:rsidP="00C30A05">
      <w:pPr>
        <w:pStyle w:val="ConsPlusNormal"/>
        <w:spacing w:line="276" w:lineRule="auto"/>
        <w:ind w:firstLine="709"/>
        <w:jc w:val="both"/>
        <w:rPr>
          <w:rFonts w:ascii="Times New Roman" w:hAnsi="Times New Roman" w:cs="Times New Roman"/>
          <w:sz w:val="28"/>
          <w:szCs w:val="28"/>
        </w:rPr>
      </w:pPr>
      <w:r w:rsidRPr="00872124">
        <w:rPr>
          <w:rFonts w:ascii="Times New Roman" w:hAnsi="Times New Roman" w:cs="Times New Roman"/>
          <w:sz w:val="28"/>
          <w:szCs w:val="28"/>
        </w:rPr>
        <w:t>1) общий объем доходов м</w:t>
      </w:r>
      <w:bookmarkStart w:id="0" w:name="_GoBack"/>
      <w:bookmarkEnd w:id="0"/>
      <w:r w:rsidRPr="00872124">
        <w:rPr>
          <w:rFonts w:ascii="Times New Roman" w:hAnsi="Times New Roman" w:cs="Times New Roman"/>
          <w:sz w:val="28"/>
          <w:szCs w:val="28"/>
        </w:rPr>
        <w:t>естного бюджета на 2020 год в сумме 90 46</w:t>
      </w:r>
      <w:r w:rsidR="00F26B2C" w:rsidRPr="00872124">
        <w:rPr>
          <w:rFonts w:ascii="Times New Roman" w:hAnsi="Times New Roman" w:cs="Times New Roman"/>
          <w:sz w:val="28"/>
          <w:szCs w:val="28"/>
        </w:rPr>
        <w:t>4</w:t>
      </w:r>
      <w:r w:rsidRPr="00872124">
        <w:rPr>
          <w:rFonts w:ascii="Times New Roman" w:hAnsi="Times New Roman" w:cs="Times New Roman"/>
          <w:sz w:val="28"/>
          <w:szCs w:val="28"/>
        </w:rPr>
        <w:t>,</w:t>
      </w:r>
      <w:r w:rsidR="00F26B2C" w:rsidRPr="00872124">
        <w:rPr>
          <w:rFonts w:ascii="Times New Roman" w:hAnsi="Times New Roman" w:cs="Times New Roman"/>
          <w:sz w:val="28"/>
          <w:szCs w:val="28"/>
        </w:rPr>
        <w:t>1</w:t>
      </w:r>
      <w:r w:rsidRPr="00872124">
        <w:rPr>
          <w:rFonts w:ascii="Times New Roman" w:hAnsi="Times New Roman" w:cs="Times New Roman"/>
          <w:sz w:val="28"/>
          <w:szCs w:val="28"/>
        </w:rPr>
        <w:t xml:space="preserve"> тыс. руб.,   на 2021 год в сумме 89 07</w:t>
      </w:r>
      <w:r w:rsidR="00F26B2C" w:rsidRPr="00872124">
        <w:rPr>
          <w:rFonts w:ascii="Times New Roman" w:hAnsi="Times New Roman" w:cs="Times New Roman"/>
          <w:sz w:val="28"/>
          <w:szCs w:val="28"/>
        </w:rPr>
        <w:t>6</w:t>
      </w:r>
      <w:r w:rsidRPr="00872124">
        <w:rPr>
          <w:rFonts w:ascii="Times New Roman" w:hAnsi="Times New Roman" w:cs="Times New Roman"/>
          <w:sz w:val="28"/>
          <w:szCs w:val="28"/>
        </w:rPr>
        <w:t>,</w:t>
      </w:r>
      <w:r w:rsidR="00F26B2C" w:rsidRPr="00872124">
        <w:rPr>
          <w:rFonts w:ascii="Times New Roman" w:hAnsi="Times New Roman" w:cs="Times New Roman"/>
          <w:sz w:val="28"/>
          <w:szCs w:val="28"/>
        </w:rPr>
        <w:t>5</w:t>
      </w:r>
      <w:r w:rsidRPr="00872124">
        <w:rPr>
          <w:rFonts w:ascii="Times New Roman" w:hAnsi="Times New Roman" w:cs="Times New Roman"/>
          <w:sz w:val="28"/>
          <w:szCs w:val="28"/>
        </w:rPr>
        <w:t xml:space="preserve"> тыс. руб.;</w:t>
      </w:r>
    </w:p>
    <w:p w:rsidR="00B16C2E" w:rsidRPr="00872124" w:rsidRDefault="00B16C2E" w:rsidP="00C30A05">
      <w:pPr>
        <w:pStyle w:val="ConsPlusNormal"/>
        <w:spacing w:line="276" w:lineRule="auto"/>
        <w:ind w:firstLine="709"/>
        <w:jc w:val="both"/>
        <w:rPr>
          <w:rFonts w:ascii="Times New Roman" w:hAnsi="Times New Roman" w:cs="Times New Roman"/>
          <w:sz w:val="28"/>
          <w:szCs w:val="28"/>
        </w:rPr>
      </w:pPr>
      <w:r w:rsidRPr="00872124">
        <w:rPr>
          <w:rFonts w:ascii="Times New Roman" w:hAnsi="Times New Roman" w:cs="Times New Roman"/>
          <w:sz w:val="28"/>
          <w:szCs w:val="28"/>
        </w:rPr>
        <w:t>2) общий объем расходов местного бюджета на 2020 год в сумме   90 46</w:t>
      </w:r>
      <w:r w:rsidR="00F26B2C" w:rsidRPr="00872124">
        <w:rPr>
          <w:rFonts w:ascii="Times New Roman" w:hAnsi="Times New Roman" w:cs="Times New Roman"/>
          <w:sz w:val="28"/>
          <w:szCs w:val="28"/>
        </w:rPr>
        <w:t>4</w:t>
      </w:r>
      <w:r w:rsidRPr="00872124">
        <w:rPr>
          <w:rFonts w:ascii="Times New Roman" w:hAnsi="Times New Roman" w:cs="Times New Roman"/>
          <w:sz w:val="28"/>
          <w:szCs w:val="28"/>
        </w:rPr>
        <w:t>,</w:t>
      </w:r>
      <w:r w:rsidR="00F26B2C" w:rsidRPr="00872124">
        <w:rPr>
          <w:rFonts w:ascii="Times New Roman" w:hAnsi="Times New Roman" w:cs="Times New Roman"/>
          <w:sz w:val="28"/>
          <w:szCs w:val="28"/>
        </w:rPr>
        <w:t>1</w:t>
      </w:r>
      <w:r w:rsidRPr="00872124">
        <w:rPr>
          <w:rFonts w:ascii="Times New Roman" w:hAnsi="Times New Roman" w:cs="Times New Roman"/>
          <w:sz w:val="28"/>
          <w:szCs w:val="28"/>
        </w:rPr>
        <w:t xml:space="preserve">    тыс. руб., </w:t>
      </w:r>
      <w:r w:rsidRPr="00872124">
        <w:rPr>
          <w:rFonts w:ascii="Times New Roman" w:eastAsia="Calibri" w:hAnsi="Times New Roman" w:cs="Times New Roman"/>
          <w:sz w:val="28"/>
          <w:szCs w:val="28"/>
          <w:lang w:eastAsia="en-US"/>
        </w:rPr>
        <w:t xml:space="preserve">в том числе условно утвержденные расходы в сумме 1 404,3 тыс. руб., </w:t>
      </w:r>
      <w:r w:rsidRPr="00872124">
        <w:rPr>
          <w:rFonts w:ascii="Times New Roman" w:hAnsi="Times New Roman" w:cs="Times New Roman"/>
          <w:sz w:val="28"/>
          <w:szCs w:val="28"/>
        </w:rPr>
        <w:t>на 2021 год в сумме 89 07</w:t>
      </w:r>
      <w:r w:rsidR="00F26B2C" w:rsidRPr="00872124">
        <w:rPr>
          <w:rFonts w:ascii="Times New Roman" w:hAnsi="Times New Roman" w:cs="Times New Roman"/>
          <w:sz w:val="28"/>
          <w:szCs w:val="28"/>
        </w:rPr>
        <w:t>6</w:t>
      </w:r>
      <w:r w:rsidRPr="00872124">
        <w:rPr>
          <w:rFonts w:ascii="Times New Roman" w:hAnsi="Times New Roman" w:cs="Times New Roman"/>
          <w:sz w:val="28"/>
          <w:szCs w:val="28"/>
        </w:rPr>
        <w:t>,</w:t>
      </w:r>
      <w:r w:rsidR="00F26B2C" w:rsidRPr="00872124">
        <w:rPr>
          <w:rFonts w:ascii="Times New Roman" w:hAnsi="Times New Roman" w:cs="Times New Roman"/>
          <w:sz w:val="28"/>
          <w:szCs w:val="28"/>
        </w:rPr>
        <w:t>5</w:t>
      </w:r>
      <w:r w:rsidRPr="00872124">
        <w:rPr>
          <w:rFonts w:ascii="Times New Roman" w:hAnsi="Times New Roman" w:cs="Times New Roman"/>
          <w:sz w:val="28"/>
          <w:szCs w:val="28"/>
        </w:rPr>
        <w:t xml:space="preserve"> тыс. руб.,</w:t>
      </w:r>
      <w:r w:rsidRPr="00872124">
        <w:rPr>
          <w:rFonts w:ascii="Times New Roman" w:eastAsia="Calibri" w:hAnsi="Times New Roman" w:cs="Times New Roman"/>
          <w:sz w:val="28"/>
          <w:szCs w:val="28"/>
          <w:lang w:eastAsia="en-US"/>
        </w:rPr>
        <w:t xml:space="preserve"> в том числе условно утвержденные расходы в сумме 2 812,6 тыс. руб.</w:t>
      </w:r>
      <w:r w:rsidRPr="00872124">
        <w:rPr>
          <w:rFonts w:ascii="Times New Roman" w:hAnsi="Times New Roman" w:cs="Times New Roman"/>
          <w:sz w:val="28"/>
          <w:szCs w:val="28"/>
        </w:rPr>
        <w:t>;</w:t>
      </w:r>
    </w:p>
    <w:p w:rsidR="00B16C2E" w:rsidRPr="00872124" w:rsidRDefault="00B16C2E" w:rsidP="00C30A05">
      <w:pPr>
        <w:pStyle w:val="ConsPlusNormal"/>
        <w:spacing w:line="276" w:lineRule="auto"/>
        <w:ind w:firstLine="709"/>
        <w:jc w:val="both"/>
        <w:rPr>
          <w:rFonts w:ascii="Times New Roman" w:hAnsi="Times New Roman" w:cs="Times New Roman"/>
          <w:sz w:val="28"/>
          <w:szCs w:val="28"/>
        </w:rPr>
      </w:pPr>
      <w:r w:rsidRPr="00872124">
        <w:rPr>
          <w:rFonts w:ascii="Times New Roman" w:hAnsi="Times New Roman" w:cs="Times New Roman"/>
          <w:sz w:val="28"/>
          <w:szCs w:val="28"/>
        </w:rPr>
        <w:t>3) дефицит  местного бюджета на 2020 год в размере равном  нолю, и на 2021 год в размере равном нолю.</w:t>
      </w:r>
    </w:p>
    <w:p w:rsidR="00B16C2E" w:rsidRPr="00872124" w:rsidRDefault="00B16C2E" w:rsidP="00C30A05">
      <w:pPr>
        <w:pStyle w:val="ConsPlusNormal"/>
        <w:spacing w:line="276" w:lineRule="auto"/>
        <w:ind w:firstLine="709"/>
        <w:jc w:val="both"/>
        <w:rPr>
          <w:rFonts w:ascii="Times New Roman" w:hAnsi="Times New Roman" w:cs="Times New Roman"/>
          <w:sz w:val="28"/>
          <w:szCs w:val="28"/>
        </w:rPr>
      </w:pPr>
      <w:r w:rsidRPr="00872124">
        <w:rPr>
          <w:rFonts w:ascii="Times New Roman" w:hAnsi="Times New Roman" w:cs="Times New Roman"/>
          <w:sz w:val="28"/>
          <w:szCs w:val="28"/>
        </w:rPr>
        <w:t xml:space="preserve">3. Утвердить объем межбюджетных трансфертов, получаемых из других бюджетов бюджетной системы Российской   Федерации, в 2019 году в сумме   </w:t>
      </w:r>
      <w:r w:rsidR="00CC4611" w:rsidRPr="00872124">
        <w:rPr>
          <w:rFonts w:ascii="Times New Roman" w:hAnsi="Times New Roman" w:cs="Times New Roman"/>
          <w:sz w:val="28"/>
          <w:szCs w:val="28"/>
        </w:rPr>
        <w:t>86 </w:t>
      </w:r>
      <w:r w:rsidR="00646542" w:rsidRPr="00872124">
        <w:rPr>
          <w:rFonts w:ascii="Times New Roman" w:hAnsi="Times New Roman" w:cs="Times New Roman"/>
          <w:sz w:val="28"/>
          <w:szCs w:val="28"/>
        </w:rPr>
        <w:t>101</w:t>
      </w:r>
      <w:r w:rsidR="00CC4611" w:rsidRPr="00872124">
        <w:rPr>
          <w:rFonts w:ascii="Times New Roman" w:hAnsi="Times New Roman" w:cs="Times New Roman"/>
          <w:sz w:val="28"/>
          <w:szCs w:val="28"/>
        </w:rPr>
        <w:t>,</w:t>
      </w:r>
      <w:r w:rsidR="00646542" w:rsidRPr="00872124">
        <w:rPr>
          <w:rFonts w:ascii="Times New Roman" w:hAnsi="Times New Roman" w:cs="Times New Roman"/>
          <w:sz w:val="28"/>
          <w:szCs w:val="28"/>
        </w:rPr>
        <w:t>4</w:t>
      </w:r>
      <w:r w:rsidRPr="00872124">
        <w:rPr>
          <w:rFonts w:ascii="Times New Roman" w:hAnsi="Times New Roman" w:cs="Times New Roman"/>
          <w:sz w:val="28"/>
          <w:szCs w:val="28"/>
        </w:rPr>
        <w:t xml:space="preserve"> тыс. руб., в 2020 году в сумме 60 03</w:t>
      </w:r>
      <w:r w:rsidR="00F26B2C" w:rsidRPr="00872124">
        <w:rPr>
          <w:rFonts w:ascii="Times New Roman" w:hAnsi="Times New Roman" w:cs="Times New Roman"/>
          <w:sz w:val="28"/>
          <w:szCs w:val="28"/>
        </w:rPr>
        <w:t>8</w:t>
      </w:r>
      <w:r w:rsidRPr="00872124">
        <w:rPr>
          <w:rFonts w:ascii="Times New Roman" w:hAnsi="Times New Roman" w:cs="Times New Roman"/>
          <w:sz w:val="28"/>
          <w:szCs w:val="28"/>
        </w:rPr>
        <w:t>,</w:t>
      </w:r>
      <w:r w:rsidR="00F26B2C" w:rsidRPr="00872124">
        <w:rPr>
          <w:rFonts w:ascii="Times New Roman" w:hAnsi="Times New Roman" w:cs="Times New Roman"/>
          <w:sz w:val="28"/>
          <w:szCs w:val="28"/>
        </w:rPr>
        <w:t>0</w:t>
      </w:r>
      <w:r w:rsidRPr="00872124">
        <w:rPr>
          <w:rFonts w:ascii="Times New Roman" w:hAnsi="Times New Roman" w:cs="Times New Roman"/>
          <w:sz w:val="28"/>
          <w:szCs w:val="28"/>
        </w:rPr>
        <w:t xml:space="preserve"> тыс. руб., в 2021 году в сумме 56 29</w:t>
      </w:r>
      <w:r w:rsidR="00F26B2C" w:rsidRPr="00872124">
        <w:rPr>
          <w:rFonts w:ascii="Times New Roman" w:hAnsi="Times New Roman" w:cs="Times New Roman"/>
          <w:sz w:val="28"/>
          <w:szCs w:val="28"/>
        </w:rPr>
        <w:t>9</w:t>
      </w:r>
      <w:r w:rsidRPr="00872124">
        <w:rPr>
          <w:rFonts w:ascii="Times New Roman" w:hAnsi="Times New Roman" w:cs="Times New Roman"/>
          <w:sz w:val="28"/>
          <w:szCs w:val="28"/>
        </w:rPr>
        <w:t>,</w:t>
      </w:r>
      <w:r w:rsidR="00F26B2C" w:rsidRPr="00872124">
        <w:rPr>
          <w:rFonts w:ascii="Times New Roman" w:hAnsi="Times New Roman" w:cs="Times New Roman"/>
          <w:sz w:val="28"/>
          <w:szCs w:val="28"/>
        </w:rPr>
        <w:t>3</w:t>
      </w:r>
      <w:r w:rsidRPr="00872124">
        <w:rPr>
          <w:rFonts w:ascii="Times New Roman" w:hAnsi="Times New Roman" w:cs="Times New Roman"/>
          <w:sz w:val="28"/>
          <w:szCs w:val="28"/>
        </w:rPr>
        <w:t xml:space="preserve"> тыс. руб.</w:t>
      </w:r>
    </w:p>
    <w:p w:rsidR="00CC4611" w:rsidRPr="00872124" w:rsidRDefault="00CC4611" w:rsidP="00C30A05">
      <w:pPr>
        <w:widowControl w:val="0"/>
        <w:autoSpaceDE w:val="0"/>
        <w:autoSpaceDN w:val="0"/>
        <w:spacing w:line="276" w:lineRule="auto"/>
        <w:ind w:firstLine="709"/>
        <w:jc w:val="both"/>
        <w:rPr>
          <w:sz w:val="28"/>
          <w:szCs w:val="28"/>
        </w:rPr>
      </w:pPr>
      <w:r w:rsidRPr="00872124">
        <w:rPr>
          <w:rFonts w:eastAsia="Calibri"/>
          <w:sz w:val="28"/>
          <w:szCs w:val="28"/>
          <w:lang w:eastAsia="en-US"/>
        </w:rPr>
        <w:t>4. Утвердить объем межбюджетных трансфертов, предоставляемых другим бюджетам бюджетной системы Российской Федерации, в 2019 году в сумме 1 161,1 тыс. руб.,</w:t>
      </w:r>
      <w:r w:rsidRPr="00872124">
        <w:rPr>
          <w:rFonts w:eastAsia="Calibri"/>
          <w:color w:val="000000"/>
          <w:sz w:val="28"/>
          <w:szCs w:val="28"/>
        </w:rPr>
        <w:t xml:space="preserve"> в 2020 году в сумме 1 500,0 тыс. руб., в 2021 году в сумме 1 500,0 тыс. руб.</w:t>
      </w:r>
      <w:r w:rsidR="00646542" w:rsidRPr="00872124">
        <w:rPr>
          <w:rFonts w:eastAsia="Calibri"/>
          <w:color w:val="000000"/>
          <w:sz w:val="28"/>
          <w:szCs w:val="28"/>
        </w:rPr>
        <w:t>»</w:t>
      </w:r>
    </w:p>
    <w:p w:rsidR="000C7511" w:rsidRPr="00872124" w:rsidRDefault="000C7511" w:rsidP="00C30A05">
      <w:pPr>
        <w:spacing w:line="276" w:lineRule="auto"/>
        <w:ind w:firstLine="709"/>
        <w:jc w:val="both"/>
        <w:rPr>
          <w:sz w:val="28"/>
          <w:szCs w:val="28"/>
        </w:rPr>
      </w:pPr>
      <w:r w:rsidRPr="00872124">
        <w:rPr>
          <w:sz w:val="28"/>
          <w:szCs w:val="28"/>
        </w:rPr>
        <w:t xml:space="preserve">2. Статью 7 изложить в следующей редакции: </w:t>
      </w:r>
    </w:p>
    <w:p w:rsidR="00CF181A" w:rsidRPr="00141637" w:rsidRDefault="000C7511" w:rsidP="00C30A05">
      <w:pPr>
        <w:pStyle w:val="ConsPlusNormal"/>
        <w:spacing w:line="276" w:lineRule="auto"/>
        <w:ind w:firstLine="709"/>
        <w:jc w:val="both"/>
        <w:rPr>
          <w:rFonts w:ascii="Times New Roman" w:hAnsi="Times New Roman" w:cs="Times New Roman"/>
          <w:sz w:val="28"/>
          <w:szCs w:val="28"/>
        </w:rPr>
      </w:pPr>
      <w:r w:rsidRPr="00872124">
        <w:rPr>
          <w:sz w:val="28"/>
          <w:szCs w:val="28"/>
        </w:rPr>
        <w:t>«</w:t>
      </w:r>
      <w:r w:rsidRPr="00872124">
        <w:rPr>
          <w:rFonts w:ascii="Times New Roman" w:hAnsi="Times New Roman" w:cs="Times New Roman"/>
          <w:sz w:val="28"/>
          <w:szCs w:val="28"/>
        </w:rPr>
        <w:t>1. Утвердить объем бюджетных ассигнований муниципального дорожного фонда муниципального образования Тверской области «Молоковский район» на 2019 год в сумме 14 625,8 тыс. руб., на 2020 год в сумме 9 095,7 тыс. руб., на 2021 год в сумме 9 828,8 тыс. руб.»</w:t>
      </w:r>
    </w:p>
    <w:p w:rsidR="009C1102" w:rsidRPr="00872124" w:rsidRDefault="00902188" w:rsidP="00C30A05">
      <w:pPr>
        <w:spacing w:line="276" w:lineRule="auto"/>
        <w:ind w:firstLine="709"/>
        <w:jc w:val="both"/>
        <w:rPr>
          <w:sz w:val="28"/>
          <w:szCs w:val="28"/>
        </w:rPr>
      </w:pPr>
      <w:r w:rsidRPr="00872124">
        <w:rPr>
          <w:sz w:val="28"/>
          <w:szCs w:val="28"/>
        </w:rPr>
        <w:t>3</w:t>
      </w:r>
      <w:r w:rsidR="009C1102" w:rsidRPr="00872124">
        <w:rPr>
          <w:sz w:val="28"/>
          <w:szCs w:val="28"/>
        </w:rPr>
        <w:t>.</w:t>
      </w:r>
      <w:r w:rsidR="00A80D27" w:rsidRPr="00872124">
        <w:rPr>
          <w:sz w:val="28"/>
          <w:szCs w:val="28"/>
        </w:rPr>
        <w:t xml:space="preserve"> </w:t>
      </w:r>
      <w:r w:rsidR="00553989" w:rsidRPr="00872124">
        <w:rPr>
          <w:sz w:val="28"/>
          <w:szCs w:val="28"/>
        </w:rPr>
        <w:t>Абзац</w:t>
      </w:r>
      <w:r w:rsidR="009C1102" w:rsidRPr="00872124">
        <w:rPr>
          <w:sz w:val="28"/>
          <w:szCs w:val="28"/>
        </w:rPr>
        <w:t xml:space="preserve"> </w:t>
      </w:r>
      <w:r w:rsidR="00280E57" w:rsidRPr="00872124">
        <w:rPr>
          <w:sz w:val="28"/>
          <w:szCs w:val="28"/>
        </w:rPr>
        <w:t xml:space="preserve">1 </w:t>
      </w:r>
      <w:r w:rsidR="009C1102" w:rsidRPr="00872124">
        <w:rPr>
          <w:sz w:val="28"/>
          <w:szCs w:val="28"/>
        </w:rPr>
        <w:t xml:space="preserve">статьи 8 изложить в следующей редакции: </w:t>
      </w:r>
    </w:p>
    <w:p w:rsidR="00902188" w:rsidRPr="00872124" w:rsidRDefault="009C1102" w:rsidP="00C30A05">
      <w:pPr>
        <w:spacing w:line="276" w:lineRule="auto"/>
        <w:ind w:firstLine="709"/>
        <w:jc w:val="both"/>
        <w:rPr>
          <w:sz w:val="28"/>
          <w:szCs w:val="28"/>
        </w:rPr>
      </w:pPr>
      <w:r w:rsidRPr="00872124">
        <w:rPr>
          <w:sz w:val="28"/>
          <w:szCs w:val="28"/>
        </w:rPr>
        <w:t>«</w:t>
      </w:r>
      <w:r w:rsidR="00553989" w:rsidRPr="00872124">
        <w:rPr>
          <w:rFonts w:eastAsia="Calibri"/>
          <w:sz w:val="28"/>
          <w:szCs w:val="28"/>
        </w:rPr>
        <w:t>Установить, что средства, поступающие в местный бюджет в виде субвенций</w:t>
      </w:r>
      <w:r w:rsidR="00553989" w:rsidRPr="00872124">
        <w:rPr>
          <w:sz w:val="28"/>
          <w:szCs w:val="28"/>
        </w:rPr>
        <w:t xml:space="preserve"> в 201</w:t>
      </w:r>
      <w:r w:rsidR="00D81F34" w:rsidRPr="00872124">
        <w:rPr>
          <w:sz w:val="28"/>
          <w:szCs w:val="28"/>
        </w:rPr>
        <w:t>9</w:t>
      </w:r>
      <w:r w:rsidR="00553989" w:rsidRPr="00872124">
        <w:rPr>
          <w:sz w:val="28"/>
          <w:szCs w:val="28"/>
        </w:rPr>
        <w:t xml:space="preserve"> году в сумме  </w:t>
      </w:r>
      <w:r w:rsidR="00D81F34" w:rsidRPr="00872124">
        <w:rPr>
          <w:sz w:val="28"/>
          <w:szCs w:val="28"/>
        </w:rPr>
        <w:t>33</w:t>
      </w:r>
      <w:r w:rsidR="000C7511" w:rsidRPr="00872124">
        <w:rPr>
          <w:sz w:val="28"/>
          <w:szCs w:val="28"/>
        </w:rPr>
        <w:t xml:space="preserve"> </w:t>
      </w:r>
      <w:r w:rsidR="00D81F34" w:rsidRPr="00872124">
        <w:rPr>
          <w:sz w:val="28"/>
          <w:szCs w:val="28"/>
        </w:rPr>
        <w:t>352,0</w:t>
      </w:r>
      <w:r w:rsidR="00553989" w:rsidRPr="00872124">
        <w:rPr>
          <w:sz w:val="28"/>
          <w:szCs w:val="28"/>
        </w:rPr>
        <w:t xml:space="preserve">  тыс. руб., в 20</w:t>
      </w:r>
      <w:r w:rsidR="00D81F34" w:rsidRPr="00872124">
        <w:rPr>
          <w:sz w:val="28"/>
          <w:szCs w:val="28"/>
        </w:rPr>
        <w:t>20</w:t>
      </w:r>
      <w:r w:rsidR="00553989" w:rsidRPr="00872124">
        <w:rPr>
          <w:sz w:val="28"/>
          <w:szCs w:val="28"/>
        </w:rPr>
        <w:t xml:space="preserve"> году в сумме </w:t>
      </w:r>
      <w:r w:rsidR="00D81F34" w:rsidRPr="00872124">
        <w:rPr>
          <w:sz w:val="28"/>
          <w:szCs w:val="28"/>
        </w:rPr>
        <w:t>34</w:t>
      </w:r>
      <w:r w:rsidR="000C7511" w:rsidRPr="00872124">
        <w:rPr>
          <w:sz w:val="28"/>
          <w:szCs w:val="28"/>
        </w:rPr>
        <w:t xml:space="preserve"> </w:t>
      </w:r>
      <w:r w:rsidR="00D81F34" w:rsidRPr="00872124">
        <w:rPr>
          <w:sz w:val="28"/>
          <w:szCs w:val="28"/>
        </w:rPr>
        <w:t>111,0</w:t>
      </w:r>
      <w:r w:rsidR="00553989" w:rsidRPr="00872124">
        <w:rPr>
          <w:sz w:val="28"/>
          <w:szCs w:val="28"/>
        </w:rPr>
        <w:t xml:space="preserve">  тыс. руб., в 202</w:t>
      </w:r>
      <w:r w:rsidR="00D81F34" w:rsidRPr="00872124">
        <w:rPr>
          <w:sz w:val="28"/>
          <w:szCs w:val="28"/>
        </w:rPr>
        <w:t>1</w:t>
      </w:r>
      <w:r w:rsidR="00553989" w:rsidRPr="00872124">
        <w:rPr>
          <w:sz w:val="28"/>
          <w:szCs w:val="28"/>
        </w:rPr>
        <w:t xml:space="preserve"> году в сумме  </w:t>
      </w:r>
      <w:r w:rsidR="00D81F34" w:rsidRPr="00872124">
        <w:rPr>
          <w:sz w:val="28"/>
          <w:szCs w:val="28"/>
        </w:rPr>
        <w:t>32</w:t>
      </w:r>
      <w:r w:rsidR="000C7511" w:rsidRPr="00872124">
        <w:rPr>
          <w:sz w:val="28"/>
          <w:szCs w:val="28"/>
        </w:rPr>
        <w:t xml:space="preserve"> </w:t>
      </w:r>
      <w:r w:rsidR="00D81F34" w:rsidRPr="00872124">
        <w:rPr>
          <w:sz w:val="28"/>
          <w:szCs w:val="28"/>
        </w:rPr>
        <w:t>644,3</w:t>
      </w:r>
      <w:r w:rsidR="00553989" w:rsidRPr="00872124">
        <w:rPr>
          <w:sz w:val="28"/>
          <w:szCs w:val="28"/>
        </w:rPr>
        <w:t xml:space="preserve"> тыс. руб. </w:t>
      </w:r>
      <w:r w:rsidR="00553989" w:rsidRPr="00872124">
        <w:rPr>
          <w:rFonts w:eastAsia="Calibri"/>
          <w:sz w:val="28"/>
          <w:szCs w:val="28"/>
        </w:rPr>
        <w:t xml:space="preserve"> направляются:</w:t>
      </w:r>
      <w:r w:rsidRPr="00872124">
        <w:rPr>
          <w:sz w:val="28"/>
          <w:szCs w:val="28"/>
        </w:rPr>
        <w:t>»</w:t>
      </w:r>
      <w:r w:rsidR="00553989" w:rsidRPr="00872124">
        <w:rPr>
          <w:sz w:val="28"/>
          <w:szCs w:val="28"/>
        </w:rPr>
        <w:t>.</w:t>
      </w:r>
    </w:p>
    <w:p w:rsidR="006547E1" w:rsidRPr="00872124" w:rsidRDefault="00902188" w:rsidP="00C30A05">
      <w:pPr>
        <w:spacing w:line="276" w:lineRule="auto"/>
        <w:ind w:firstLine="709"/>
        <w:jc w:val="both"/>
        <w:rPr>
          <w:sz w:val="28"/>
          <w:szCs w:val="28"/>
        </w:rPr>
      </w:pPr>
      <w:r w:rsidRPr="00872124">
        <w:rPr>
          <w:sz w:val="28"/>
          <w:szCs w:val="28"/>
        </w:rPr>
        <w:t>4</w:t>
      </w:r>
      <w:r w:rsidR="006547E1" w:rsidRPr="00872124">
        <w:rPr>
          <w:sz w:val="28"/>
          <w:szCs w:val="28"/>
        </w:rPr>
        <w:t xml:space="preserve">. Пункт </w:t>
      </w:r>
      <w:r w:rsidR="00D81F34" w:rsidRPr="00872124">
        <w:rPr>
          <w:sz w:val="28"/>
          <w:szCs w:val="28"/>
        </w:rPr>
        <w:t>2</w:t>
      </w:r>
      <w:r w:rsidR="006547E1" w:rsidRPr="00872124">
        <w:rPr>
          <w:sz w:val="28"/>
          <w:szCs w:val="28"/>
        </w:rPr>
        <w:t xml:space="preserve"> статьи 8 изложить в следующей редакции:</w:t>
      </w:r>
    </w:p>
    <w:p w:rsidR="00902188" w:rsidRPr="00872124" w:rsidRDefault="006547E1" w:rsidP="00C30A05">
      <w:pPr>
        <w:pStyle w:val="ConsPlusNormal"/>
        <w:tabs>
          <w:tab w:val="left" w:pos="851"/>
        </w:tabs>
        <w:spacing w:line="276" w:lineRule="auto"/>
        <w:ind w:firstLine="709"/>
        <w:jc w:val="both"/>
        <w:outlineLvl w:val="1"/>
        <w:rPr>
          <w:rFonts w:ascii="Times New Roman" w:hAnsi="Times New Roman" w:cs="Times New Roman"/>
          <w:sz w:val="28"/>
          <w:szCs w:val="28"/>
        </w:rPr>
      </w:pPr>
      <w:r w:rsidRPr="00872124">
        <w:rPr>
          <w:rFonts w:ascii="Times New Roman" w:hAnsi="Times New Roman" w:cs="Times New Roman"/>
          <w:sz w:val="28"/>
          <w:szCs w:val="28"/>
        </w:rPr>
        <w:t xml:space="preserve">1) </w:t>
      </w:r>
      <w:r w:rsidRPr="00872124">
        <w:rPr>
          <w:sz w:val="28"/>
          <w:szCs w:val="28"/>
        </w:rPr>
        <w:t>«</w:t>
      </w:r>
      <w:r w:rsidRPr="00872124">
        <w:rPr>
          <w:rFonts w:ascii="Times New Roman" w:hAnsi="Times New Roman" w:cs="Times New Roman"/>
          <w:sz w:val="28"/>
          <w:szCs w:val="28"/>
        </w:rPr>
        <w:t xml:space="preserve">На </w:t>
      </w:r>
      <w:r w:rsidR="00D81F34" w:rsidRPr="00872124">
        <w:rPr>
          <w:rFonts w:ascii="Times New Roman" w:hAnsi="Times New Roman" w:cs="Times New Roman"/>
          <w:sz w:val="28"/>
          <w:szCs w:val="28"/>
        </w:rPr>
        <w:t>реализацию государственных</w:t>
      </w:r>
      <w:r w:rsidRPr="00872124">
        <w:rPr>
          <w:rFonts w:ascii="Times New Roman" w:hAnsi="Times New Roman" w:cs="Times New Roman"/>
          <w:sz w:val="28"/>
          <w:szCs w:val="28"/>
        </w:rPr>
        <w:t xml:space="preserve"> полномочий по </w:t>
      </w:r>
      <w:r w:rsidR="00D81F34" w:rsidRPr="00872124">
        <w:rPr>
          <w:rFonts w:ascii="Times New Roman" w:hAnsi="Times New Roman" w:cs="Times New Roman"/>
          <w:sz w:val="28"/>
          <w:szCs w:val="28"/>
        </w:rPr>
        <w:t xml:space="preserve">созданию, исполнению полномочий и обеспечению деятельности комиссии по делам несовершеннолетних и защите их прав </w:t>
      </w:r>
      <w:r w:rsidRPr="00872124">
        <w:rPr>
          <w:rFonts w:ascii="Times New Roman" w:hAnsi="Times New Roman" w:cs="Times New Roman"/>
          <w:sz w:val="28"/>
          <w:szCs w:val="28"/>
        </w:rPr>
        <w:t xml:space="preserve"> в 201</w:t>
      </w:r>
      <w:r w:rsidR="00D81F34" w:rsidRPr="00872124">
        <w:rPr>
          <w:rFonts w:ascii="Times New Roman" w:hAnsi="Times New Roman" w:cs="Times New Roman"/>
          <w:sz w:val="28"/>
          <w:szCs w:val="28"/>
        </w:rPr>
        <w:t>9</w:t>
      </w:r>
      <w:r w:rsidRPr="00872124">
        <w:rPr>
          <w:rFonts w:ascii="Times New Roman" w:hAnsi="Times New Roman" w:cs="Times New Roman"/>
          <w:sz w:val="28"/>
          <w:szCs w:val="28"/>
        </w:rPr>
        <w:t xml:space="preserve"> году в сумме </w:t>
      </w:r>
      <w:r w:rsidR="00D81F34" w:rsidRPr="00872124">
        <w:rPr>
          <w:rFonts w:ascii="Times New Roman" w:hAnsi="Times New Roman" w:cs="Times New Roman"/>
          <w:sz w:val="28"/>
          <w:szCs w:val="28"/>
        </w:rPr>
        <w:t>300</w:t>
      </w:r>
      <w:r w:rsidRPr="00872124">
        <w:rPr>
          <w:rFonts w:ascii="Times New Roman" w:hAnsi="Times New Roman" w:cs="Times New Roman"/>
          <w:sz w:val="28"/>
          <w:szCs w:val="28"/>
        </w:rPr>
        <w:t>,</w:t>
      </w:r>
      <w:r w:rsidR="00D81F34" w:rsidRPr="00872124">
        <w:rPr>
          <w:rFonts w:ascii="Times New Roman" w:hAnsi="Times New Roman" w:cs="Times New Roman"/>
          <w:sz w:val="28"/>
          <w:szCs w:val="28"/>
        </w:rPr>
        <w:t>7</w:t>
      </w:r>
      <w:r w:rsidRPr="00872124">
        <w:rPr>
          <w:rFonts w:ascii="Times New Roman" w:hAnsi="Times New Roman" w:cs="Times New Roman"/>
          <w:sz w:val="28"/>
          <w:szCs w:val="28"/>
        </w:rPr>
        <w:t xml:space="preserve"> тыс. руб., в 20</w:t>
      </w:r>
      <w:r w:rsidR="00D81F34" w:rsidRPr="00872124">
        <w:rPr>
          <w:rFonts w:ascii="Times New Roman" w:hAnsi="Times New Roman" w:cs="Times New Roman"/>
          <w:sz w:val="28"/>
          <w:szCs w:val="28"/>
        </w:rPr>
        <w:t>20</w:t>
      </w:r>
      <w:r w:rsidRPr="00872124">
        <w:rPr>
          <w:rFonts w:ascii="Times New Roman" w:hAnsi="Times New Roman" w:cs="Times New Roman"/>
          <w:sz w:val="28"/>
          <w:szCs w:val="28"/>
        </w:rPr>
        <w:t xml:space="preserve"> году в сумме </w:t>
      </w:r>
      <w:r w:rsidR="00D81F34" w:rsidRPr="00872124">
        <w:rPr>
          <w:rFonts w:ascii="Times New Roman" w:hAnsi="Times New Roman" w:cs="Times New Roman"/>
          <w:sz w:val="28"/>
          <w:szCs w:val="28"/>
        </w:rPr>
        <w:t>300</w:t>
      </w:r>
      <w:r w:rsidRPr="00872124">
        <w:rPr>
          <w:rFonts w:ascii="Times New Roman" w:hAnsi="Times New Roman" w:cs="Times New Roman"/>
          <w:sz w:val="28"/>
          <w:szCs w:val="28"/>
        </w:rPr>
        <w:t>,</w:t>
      </w:r>
      <w:r w:rsidR="00D81F34" w:rsidRPr="00872124">
        <w:rPr>
          <w:rFonts w:ascii="Times New Roman" w:hAnsi="Times New Roman" w:cs="Times New Roman"/>
          <w:sz w:val="28"/>
          <w:szCs w:val="28"/>
        </w:rPr>
        <w:t>7</w:t>
      </w:r>
      <w:r w:rsidRPr="00872124">
        <w:rPr>
          <w:rFonts w:ascii="Times New Roman" w:hAnsi="Times New Roman" w:cs="Times New Roman"/>
          <w:sz w:val="28"/>
          <w:szCs w:val="28"/>
        </w:rPr>
        <w:t xml:space="preserve"> тыс. руб., в 202</w:t>
      </w:r>
      <w:r w:rsidR="00D81F34" w:rsidRPr="00872124">
        <w:rPr>
          <w:rFonts w:ascii="Times New Roman" w:hAnsi="Times New Roman" w:cs="Times New Roman"/>
          <w:sz w:val="28"/>
          <w:szCs w:val="28"/>
        </w:rPr>
        <w:t>1</w:t>
      </w:r>
      <w:r w:rsidRPr="00872124">
        <w:rPr>
          <w:rFonts w:ascii="Times New Roman" w:hAnsi="Times New Roman" w:cs="Times New Roman"/>
          <w:sz w:val="28"/>
          <w:szCs w:val="28"/>
        </w:rPr>
        <w:t xml:space="preserve"> году в сумме </w:t>
      </w:r>
      <w:r w:rsidR="00D81F34" w:rsidRPr="00872124">
        <w:rPr>
          <w:rFonts w:ascii="Times New Roman" w:hAnsi="Times New Roman" w:cs="Times New Roman"/>
          <w:sz w:val="28"/>
          <w:szCs w:val="28"/>
        </w:rPr>
        <w:t>300,7</w:t>
      </w:r>
      <w:r w:rsidRPr="00872124">
        <w:rPr>
          <w:rFonts w:ascii="Times New Roman" w:hAnsi="Times New Roman" w:cs="Times New Roman"/>
          <w:sz w:val="28"/>
          <w:szCs w:val="28"/>
        </w:rPr>
        <w:t xml:space="preserve"> тыс. руб.».</w:t>
      </w:r>
    </w:p>
    <w:p w:rsidR="00902188" w:rsidRPr="00872124" w:rsidRDefault="00902188" w:rsidP="00C30A05">
      <w:pPr>
        <w:spacing w:line="276" w:lineRule="auto"/>
        <w:ind w:firstLine="709"/>
        <w:jc w:val="both"/>
        <w:rPr>
          <w:sz w:val="28"/>
          <w:szCs w:val="28"/>
        </w:rPr>
      </w:pPr>
      <w:r w:rsidRPr="00872124">
        <w:rPr>
          <w:sz w:val="28"/>
          <w:szCs w:val="28"/>
        </w:rPr>
        <w:t xml:space="preserve">5. Статью 10 изложить в следующей редакции: </w:t>
      </w:r>
    </w:p>
    <w:p w:rsidR="00902188" w:rsidRPr="00872124" w:rsidRDefault="00902188" w:rsidP="00C30A05">
      <w:pPr>
        <w:widowControl w:val="0"/>
        <w:autoSpaceDE w:val="0"/>
        <w:autoSpaceDN w:val="0"/>
        <w:spacing w:line="276" w:lineRule="auto"/>
        <w:ind w:firstLine="709"/>
        <w:jc w:val="both"/>
        <w:rPr>
          <w:sz w:val="28"/>
          <w:szCs w:val="28"/>
        </w:rPr>
      </w:pPr>
      <w:r w:rsidRPr="00872124">
        <w:rPr>
          <w:sz w:val="28"/>
          <w:szCs w:val="28"/>
        </w:rPr>
        <w:t>«1. Утвердить объем иных межбюджетных трансфертов из местного бюджета</w:t>
      </w:r>
      <w:r w:rsidRPr="00872124">
        <w:rPr>
          <w:rFonts w:eastAsia="Calibri"/>
          <w:sz w:val="28"/>
          <w:szCs w:val="28"/>
          <w:lang w:eastAsia="en-US"/>
        </w:rPr>
        <w:t xml:space="preserve"> за счет средств муниципального дорожного фонда Молоковского района</w:t>
      </w:r>
      <w:r w:rsidRPr="00872124">
        <w:rPr>
          <w:sz w:val="28"/>
          <w:szCs w:val="28"/>
        </w:rPr>
        <w:t xml:space="preserve"> бюджетам поселений, входящих в состав Молоковского района Тверской области, на 2019 год в сумме 1 661,1 тыс. руб., на 2020 год в сумме 1 500,0 тыс. руб., 2021 год в сумме 1 500,0 тыс. руб. в целях </w:t>
      </w:r>
      <w:r w:rsidRPr="00872124">
        <w:rPr>
          <w:rFonts w:eastAsia="Calibri"/>
          <w:sz w:val="28"/>
          <w:szCs w:val="28"/>
          <w:lang w:eastAsia="en-US"/>
        </w:rPr>
        <w:t xml:space="preserve">софинансирования из районного бюджета мероприятий по ремонту </w:t>
      </w:r>
      <w:r w:rsidRPr="00872124">
        <w:rPr>
          <w:rFonts w:eastAsia="Calibri"/>
          <w:sz w:val="28"/>
          <w:szCs w:val="28"/>
          <w:lang w:eastAsia="en-US"/>
        </w:rPr>
        <w:lastRenderedPageBreak/>
        <w:t>автомобильных дорог общего пользования местного значения населенных пунктов поселений Молоковского района, и</w:t>
      </w:r>
      <w:r w:rsidRPr="00872124">
        <w:rPr>
          <w:sz w:val="28"/>
          <w:szCs w:val="28"/>
        </w:rPr>
        <w:t xml:space="preserve"> приведения в нормативное состояние дворовых территорий многоквартирных домов, проездов к дворовым территориям многоквартирных домов населенных пунктов поселений Молоковского района.</w:t>
      </w:r>
    </w:p>
    <w:p w:rsidR="00902188" w:rsidRPr="00872124" w:rsidRDefault="00902188" w:rsidP="00C30A05">
      <w:pPr>
        <w:widowControl w:val="0"/>
        <w:autoSpaceDE w:val="0"/>
        <w:autoSpaceDN w:val="0"/>
        <w:spacing w:line="276" w:lineRule="auto"/>
        <w:ind w:firstLine="709"/>
        <w:jc w:val="both"/>
        <w:rPr>
          <w:sz w:val="28"/>
          <w:szCs w:val="28"/>
        </w:rPr>
      </w:pPr>
      <w:r w:rsidRPr="00872124">
        <w:rPr>
          <w:sz w:val="28"/>
          <w:szCs w:val="28"/>
        </w:rPr>
        <w:t>2. Предоставление иных межбюджетных трансфертов из местного бюджета бюджетам поселений, входящих в состав Молоковского района Тверской области, предусмотренных частью 1 настоящей статьи осуществляется в соответствии с Порядками согласно приложений 13 и 14 к настоящему Решению.»</w:t>
      </w:r>
    </w:p>
    <w:p w:rsidR="00CF181A" w:rsidRPr="00872124" w:rsidRDefault="00343BC8" w:rsidP="00C30A05">
      <w:pPr>
        <w:spacing w:line="276" w:lineRule="auto"/>
        <w:ind w:firstLine="709"/>
        <w:jc w:val="both"/>
        <w:rPr>
          <w:sz w:val="28"/>
          <w:szCs w:val="28"/>
        </w:rPr>
      </w:pPr>
      <w:r w:rsidRPr="00872124">
        <w:rPr>
          <w:sz w:val="28"/>
          <w:szCs w:val="28"/>
        </w:rPr>
        <w:t>6</w:t>
      </w:r>
      <w:r w:rsidR="00CF181A" w:rsidRPr="00872124">
        <w:rPr>
          <w:sz w:val="28"/>
          <w:szCs w:val="28"/>
        </w:rPr>
        <w:t>.</w:t>
      </w:r>
      <w:r w:rsidR="008B2B30" w:rsidRPr="00872124">
        <w:rPr>
          <w:sz w:val="28"/>
          <w:szCs w:val="28"/>
        </w:rPr>
        <w:t xml:space="preserve"> </w:t>
      </w:r>
      <w:r w:rsidR="00CF181A" w:rsidRPr="00872124">
        <w:rPr>
          <w:sz w:val="28"/>
          <w:szCs w:val="28"/>
        </w:rPr>
        <w:t>Приложение №1 к Решению Собрания депутатов Молоковского района «Источники финансирования дефицита местного бюджета Молоковского района на 201</w:t>
      </w:r>
      <w:r w:rsidR="00A130FA" w:rsidRPr="00872124">
        <w:rPr>
          <w:sz w:val="28"/>
          <w:szCs w:val="28"/>
        </w:rPr>
        <w:t>9</w:t>
      </w:r>
      <w:r w:rsidR="00CF181A" w:rsidRPr="00872124">
        <w:rPr>
          <w:sz w:val="28"/>
          <w:szCs w:val="28"/>
        </w:rPr>
        <w:t xml:space="preserve"> год</w:t>
      </w:r>
      <w:r w:rsidR="007C1DD0" w:rsidRPr="00872124">
        <w:rPr>
          <w:sz w:val="28"/>
          <w:szCs w:val="28"/>
        </w:rPr>
        <w:t xml:space="preserve"> и на плановый период 20</w:t>
      </w:r>
      <w:r w:rsidR="00A130FA" w:rsidRPr="00872124">
        <w:rPr>
          <w:sz w:val="28"/>
          <w:szCs w:val="28"/>
        </w:rPr>
        <w:t>20</w:t>
      </w:r>
      <w:r w:rsidR="007C1DD0" w:rsidRPr="00872124">
        <w:rPr>
          <w:sz w:val="28"/>
          <w:szCs w:val="28"/>
        </w:rPr>
        <w:t xml:space="preserve"> и 20</w:t>
      </w:r>
      <w:r w:rsidR="00C3438F" w:rsidRPr="00872124">
        <w:rPr>
          <w:sz w:val="28"/>
          <w:szCs w:val="28"/>
        </w:rPr>
        <w:t>2</w:t>
      </w:r>
      <w:r w:rsidR="00A130FA" w:rsidRPr="00872124">
        <w:rPr>
          <w:sz w:val="28"/>
          <w:szCs w:val="28"/>
        </w:rPr>
        <w:t>1</w:t>
      </w:r>
      <w:r w:rsidR="007C1DD0" w:rsidRPr="00872124">
        <w:rPr>
          <w:sz w:val="28"/>
          <w:szCs w:val="28"/>
        </w:rPr>
        <w:t xml:space="preserve"> годов</w:t>
      </w:r>
      <w:r w:rsidR="00CF181A" w:rsidRPr="00872124">
        <w:rPr>
          <w:sz w:val="28"/>
          <w:szCs w:val="28"/>
        </w:rPr>
        <w:t>»</w:t>
      </w:r>
      <w:r w:rsidR="00CF181A" w:rsidRPr="00872124">
        <w:rPr>
          <w:b/>
          <w:sz w:val="28"/>
          <w:szCs w:val="28"/>
        </w:rPr>
        <w:t xml:space="preserve"> </w:t>
      </w:r>
      <w:r w:rsidR="00CF181A" w:rsidRPr="00872124">
        <w:rPr>
          <w:sz w:val="28"/>
          <w:szCs w:val="28"/>
        </w:rPr>
        <w:t>изложить в новой редакции согласно приложению №1 к настоящему Решению.</w:t>
      </w:r>
    </w:p>
    <w:p w:rsidR="00AB0115" w:rsidRPr="00872124" w:rsidRDefault="00343BC8" w:rsidP="00C30A05">
      <w:pPr>
        <w:spacing w:line="276" w:lineRule="auto"/>
        <w:ind w:firstLine="709"/>
        <w:jc w:val="both"/>
        <w:rPr>
          <w:sz w:val="28"/>
          <w:szCs w:val="28"/>
        </w:rPr>
      </w:pPr>
      <w:r w:rsidRPr="00872124">
        <w:rPr>
          <w:sz w:val="28"/>
          <w:szCs w:val="28"/>
        </w:rPr>
        <w:t>7</w:t>
      </w:r>
      <w:r w:rsidR="00AB0115" w:rsidRPr="00872124">
        <w:rPr>
          <w:sz w:val="28"/>
          <w:szCs w:val="28"/>
        </w:rPr>
        <w:t>. Приложение №</w:t>
      </w:r>
      <w:r w:rsidR="00A130FA" w:rsidRPr="00872124">
        <w:rPr>
          <w:sz w:val="28"/>
          <w:szCs w:val="28"/>
        </w:rPr>
        <w:t>3</w:t>
      </w:r>
      <w:r w:rsidR="00AB0115" w:rsidRPr="00872124">
        <w:rPr>
          <w:sz w:val="28"/>
          <w:szCs w:val="28"/>
        </w:rPr>
        <w:t xml:space="preserve"> к Решению Собрания депутатов Молоковского района «Перечень и коды главных администраторов доходов местного бюджета на 201</w:t>
      </w:r>
      <w:r w:rsidR="00A130FA" w:rsidRPr="00872124">
        <w:rPr>
          <w:sz w:val="28"/>
          <w:szCs w:val="28"/>
        </w:rPr>
        <w:t>9</w:t>
      </w:r>
      <w:r w:rsidR="00AB0115" w:rsidRPr="00872124">
        <w:rPr>
          <w:sz w:val="28"/>
          <w:szCs w:val="28"/>
        </w:rPr>
        <w:t xml:space="preserve"> год и на плановый период 20</w:t>
      </w:r>
      <w:r w:rsidR="00A130FA" w:rsidRPr="00872124">
        <w:rPr>
          <w:sz w:val="28"/>
          <w:szCs w:val="28"/>
        </w:rPr>
        <w:t>20</w:t>
      </w:r>
      <w:r w:rsidR="00AB0115" w:rsidRPr="00872124">
        <w:rPr>
          <w:sz w:val="28"/>
          <w:szCs w:val="28"/>
        </w:rPr>
        <w:t xml:space="preserve"> и 202</w:t>
      </w:r>
      <w:r w:rsidR="00A130FA" w:rsidRPr="00872124">
        <w:rPr>
          <w:sz w:val="28"/>
          <w:szCs w:val="28"/>
        </w:rPr>
        <w:t>1</w:t>
      </w:r>
      <w:r w:rsidR="00AB0115" w:rsidRPr="00872124">
        <w:rPr>
          <w:sz w:val="28"/>
          <w:szCs w:val="28"/>
        </w:rPr>
        <w:t xml:space="preserve"> годов» изложить в новой редакции согласно приложению №2 к настоящему Решению.</w:t>
      </w:r>
    </w:p>
    <w:p w:rsidR="00CF181A" w:rsidRPr="00872124" w:rsidRDefault="00343BC8" w:rsidP="00C30A05">
      <w:pPr>
        <w:spacing w:line="276" w:lineRule="auto"/>
        <w:ind w:firstLine="709"/>
        <w:jc w:val="both"/>
        <w:rPr>
          <w:sz w:val="28"/>
          <w:szCs w:val="28"/>
        </w:rPr>
      </w:pPr>
      <w:r w:rsidRPr="00872124">
        <w:rPr>
          <w:sz w:val="28"/>
          <w:szCs w:val="28"/>
        </w:rPr>
        <w:t>8</w:t>
      </w:r>
      <w:r w:rsidR="00CF181A" w:rsidRPr="00872124">
        <w:rPr>
          <w:sz w:val="28"/>
          <w:szCs w:val="28"/>
        </w:rPr>
        <w:t>.</w:t>
      </w:r>
      <w:r w:rsidR="008B2B30" w:rsidRPr="00872124">
        <w:rPr>
          <w:sz w:val="28"/>
          <w:szCs w:val="28"/>
        </w:rPr>
        <w:t xml:space="preserve"> </w:t>
      </w:r>
      <w:r w:rsidR="00CF181A" w:rsidRPr="00872124">
        <w:rPr>
          <w:sz w:val="28"/>
          <w:szCs w:val="28"/>
        </w:rPr>
        <w:t>Приложение №7 к Решению Собрания депутатов Молоковского района «Прогнозируемые доходы местного бюджета по группам, подгруппам, статьям, подстатьям и элементам доходов классификации доходов бюджетов Российской Федерации на 201</w:t>
      </w:r>
      <w:r w:rsidR="00A130FA" w:rsidRPr="00872124">
        <w:rPr>
          <w:sz w:val="28"/>
          <w:szCs w:val="28"/>
        </w:rPr>
        <w:t>9</w:t>
      </w:r>
      <w:r w:rsidR="00CF181A" w:rsidRPr="00872124">
        <w:rPr>
          <w:sz w:val="28"/>
          <w:szCs w:val="28"/>
        </w:rPr>
        <w:t xml:space="preserve"> год</w:t>
      </w:r>
      <w:r w:rsidR="007C1DD0" w:rsidRPr="00872124">
        <w:rPr>
          <w:sz w:val="28"/>
          <w:szCs w:val="28"/>
        </w:rPr>
        <w:t xml:space="preserve"> и на плановый период 20</w:t>
      </w:r>
      <w:r w:rsidR="00A130FA" w:rsidRPr="00872124">
        <w:rPr>
          <w:sz w:val="28"/>
          <w:szCs w:val="28"/>
        </w:rPr>
        <w:t>20</w:t>
      </w:r>
      <w:r w:rsidR="007C1DD0" w:rsidRPr="00872124">
        <w:rPr>
          <w:sz w:val="28"/>
          <w:szCs w:val="28"/>
        </w:rPr>
        <w:t xml:space="preserve"> и 20</w:t>
      </w:r>
      <w:r w:rsidR="00C3438F" w:rsidRPr="00872124">
        <w:rPr>
          <w:sz w:val="28"/>
          <w:szCs w:val="28"/>
        </w:rPr>
        <w:t>2</w:t>
      </w:r>
      <w:r w:rsidR="00A130FA" w:rsidRPr="00872124">
        <w:rPr>
          <w:sz w:val="28"/>
          <w:szCs w:val="28"/>
        </w:rPr>
        <w:t>1</w:t>
      </w:r>
      <w:r w:rsidR="007C1DD0" w:rsidRPr="00872124">
        <w:rPr>
          <w:sz w:val="28"/>
          <w:szCs w:val="28"/>
        </w:rPr>
        <w:t xml:space="preserve"> годов</w:t>
      </w:r>
      <w:r w:rsidR="00CF181A" w:rsidRPr="00872124">
        <w:rPr>
          <w:sz w:val="28"/>
          <w:szCs w:val="28"/>
        </w:rPr>
        <w:t xml:space="preserve">» изложить в новой редакции согласно приложению № </w:t>
      </w:r>
      <w:r w:rsidR="00AB0115" w:rsidRPr="00872124">
        <w:rPr>
          <w:sz w:val="28"/>
          <w:szCs w:val="28"/>
        </w:rPr>
        <w:t>3</w:t>
      </w:r>
      <w:r w:rsidR="00CF181A" w:rsidRPr="00872124">
        <w:rPr>
          <w:sz w:val="28"/>
          <w:szCs w:val="28"/>
        </w:rPr>
        <w:t xml:space="preserve"> к настоящему Решению.</w:t>
      </w:r>
    </w:p>
    <w:p w:rsidR="00CF181A" w:rsidRPr="00872124" w:rsidRDefault="00343BC8" w:rsidP="00C30A05">
      <w:pPr>
        <w:spacing w:line="276" w:lineRule="auto"/>
        <w:ind w:firstLine="709"/>
        <w:jc w:val="both"/>
        <w:rPr>
          <w:sz w:val="28"/>
          <w:szCs w:val="28"/>
        </w:rPr>
      </w:pPr>
      <w:r w:rsidRPr="00872124">
        <w:rPr>
          <w:sz w:val="28"/>
          <w:szCs w:val="28"/>
        </w:rPr>
        <w:t>9</w:t>
      </w:r>
      <w:r w:rsidR="00CF181A" w:rsidRPr="00872124">
        <w:rPr>
          <w:sz w:val="28"/>
          <w:szCs w:val="28"/>
        </w:rPr>
        <w:t>.</w:t>
      </w:r>
      <w:r w:rsidR="00A80D27" w:rsidRPr="00872124">
        <w:rPr>
          <w:sz w:val="28"/>
          <w:szCs w:val="28"/>
        </w:rPr>
        <w:t xml:space="preserve"> </w:t>
      </w:r>
      <w:r w:rsidR="00CF181A" w:rsidRPr="00872124">
        <w:rPr>
          <w:sz w:val="28"/>
          <w:szCs w:val="28"/>
        </w:rPr>
        <w:t>Приложение №8 к Решению Собрания депутатов Молоковского района «</w:t>
      </w:r>
      <w:r w:rsidR="00CF181A" w:rsidRPr="00872124">
        <w:rPr>
          <w:bCs/>
          <w:color w:val="000000"/>
          <w:sz w:val="28"/>
          <w:szCs w:val="28"/>
        </w:rPr>
        <w:t>Распределение бюджетных ассигнований местного бюджета по разделам и подразделам классификации расходов бюджета на 201</w:t>
      </w:r>
      <w:r w:rsidR="00A130FA" w:rsidRPr="00872124">
        <w:rPr>
          <w:bCs/>
          <w:color w:val="000000"/>
          <w:sz w:val="28"/>
          <w:szCs w:val="28"/>
        </w:rPr>
        <w:t>9</w:t>
      </w:r>
      <w:r w:rsidR="00CF181A" w:rsidRPr="00872124">
        <w:rPr>
          <w:bCs/>
          <w:color w:val="000000"/>
          <w:sz w:val="28"/>
          <w:szCs w:val="28"/>
        </w:rPr>
        <w:t xml:space="preserve"> год</w:t>
      </w:r>
      <w:r w:rsidR="00906059" w:rsidRPr="00872124">
        <w:rPr>
          <w:bCs/>
          <w:color w:val="000000"/>
          <w:sz w:val="28"/>
          <w:szCs w:val="28"/>
        </w:rPr>
        <w:t xml:space="preserve"> </w:t>
      </w:r>
      <w:r w:rsidR="00906059" w:rsidRPr="00872124">
        <w:rPr>
          <w:sz w:val="28"/>
          <w:szCs w:val="28"/>
        </w:rPr>
        <w:t>и на плановый период 20</w:t>
      </w:r>
      <w:r w:rsidR="00A130FA" w:rsidRPr="00872124">
        <w:rPr>
          <w:sz w:val="28"/>
          <w:szCs w:val="28"/>
        </w:rPr>
        <w:t>20</w:t>
      </w:r>
      <w:r w:rsidR="00906059" w:rsidRPr="00872124">
        <w:rPr>
          <w:sz w:val="28"/>
          <w:szCs w:val="28"/>
        </w:rPr>
        <w:t xml:space="preserve"> и 20</w:t>
      </w:r>
      <w:r w:rsidR="00C3438F" w:rsidRPr="00872124">
        <w:rPr>
          <w:sz w:val="28"/>
          <w:szCs w:val="28"/>
        </w:rPr>
        <w:t>2</w:t>
      </w:r>
      <w:r w:rsidR="00A130FA" w:rsidRPr="00872124">
        <w:rPr>
          <w:sz w:val="28"/>
          <w:szCs w:val="28"/>
        </w:rPr>
        <w:t>1</w:t>
      </w:r>
      <w:r w:rsidR="00906059" w:rsidRPr="00872124">
        <w:rPr>
          <w:sz w:val="28"/>
          <w:szCs w:val="28"/>
        </w:rPr>
        <w:t xml:space="preserve"> годов</w:t>
      </w:r>
      <w:r w:rsidR="00CF181A" w:rsidRPr="00872124">
        <w:rPr>
          <w:sz w:val="28"/>
          <w:szCs w:val="28"/>
        </w:rPr>
        <w:t xml:space="preserve">» изложить в новой редакции согласно приложению № </w:t>
      </w:r>
      <w:r w:rsidR="00AB0115" w:rsidRPr="00872124">
        <w:rPr>
          <w:sz w:val="28"/>
          <w:szCs w:val="28"/>
        </w:rPr>
        <w:t>4</w:t>
      </w:r>
      <w:r w:rsidR="00CF181A" w:rsidRPr="00872124">
        <w:rPr>
          <w:sz w:val="28"/>
          <w:szCs w:val="28"/>
        </w:rPr>
        <w:t xml:space="preserve"> к настоящему Решению.</w:t>
      </w:r>
    </w:p>
    <w:p w:rsidR="00CF181A" w:rsidRPr="00872124" w:rsidRDefault="00343BC8" w:rsidP="00C30A05">
      <w:pPr>
        <w:spacing w:line="276" w:lineRule="auto"/>
        <w:ind w:firstLine="709"/>
        <w:jc w:val="both"/>
        <w:rPr>
          <w:sz w:val="28"/>
          <w:szCs w:val="28"/>
        </w:rPr>
      </w:pPr>
      <w:r w:rsidRPr="00872124">
        <w:rPr>
          <w:sz w:val="28"/>
          <w:szCs w:val="28"/>
        </w:rPr>
        <w:t>10</w:t>
      </w:r>
      <w:r w:rsidR="00CF181A" w:rsidRPr="00872124">
        <w:rPr>
          <w:sz w:val="28"/>
          <w:szCs w:val="28"/>
        </w:rPr>
        <w:t>.</w:t>
      </w:r>
      <w:r w:rsidR="001C1C1D" w:rsidRPr="00872124">
        <w:rPr>
          <w:sz w:val="28"/>
          <w:szCs w:val="28"/>
        </w:rPr>
        <w:t xml:space="preserve"> </w:t>
      </w:r>
      <w:r w:rsidR="00CF181A" w:rsidRPr="00872124">
        <w:rPr>
          <w:sz w:val="28"/>
          <w:szCs w:val="28"/>
        </w:rPr>
        <w:t xml:space="preserve">Приложение </w:t>
      </w:r>
      <w:r w:rsidR="00AB0115" w:rsidRPr="00872124">
        <w:rPr>
          <w:sz w:val="28"/>
          <w:szCs w:val="28"/>
        </w:rPr>
        <w:t>№</w:t>
      </w:r>
      <w:r w:rsidR="00CF181A" w:rsidRPr="00872124">
        <w:rPr>
          <w:sz w:val="28"/>
          <w:szCs w:val="28"/>
        </w:rPr>
        <w:t>9 к Решению Собрания депутатов Молоковского района «Распределение бюджетных ассигнований местного бюджета по разделам, подразделам, целевым статьям</w:t>
      </w:r>
      <w:r w:rsidR="00C3438F" w:rsidRPr="00872124">
        <w:rPr>
          <w:sz w:val="28"/>
          <w:szCs w:val="28"/>
        </w:rPr>
        <w:t xml:space="preserve"> (муниципальным программам и непрограммным направлениям деятельности</w:t>
      </w:r>
      <w:r w:rsidR="00B36329" w:rsidRPr="00872124">
        <w:rPr>
          <w:sz w:val="28"/>
          <w:szCs w:val="28"/>
        </w:rPr>
        <w:t>), группам</w:t>
      </w:r>
      <w:r w:rsidR="00A130FA" w:rsidRPr="00872124">
        <w:rPr>
          <w:sz w:val="28"/>
          <w:szCs w:val="28"/>
        </w:rPr>
        <w:t xml:space="preserve"> (группам и подгруппам)</w:t>
      </w:r>
      <w:r w:rsidR="00CF181A" w:rsidRPr="00872124">
        <w:rPr>
          <w:sz w:val="28"/>
          <w:szCs w:val="28"/>
        </w:rPr>
        <w:t xml:space="preserve"> видов расходов </w:t>
      </w:r>
      <w:r w:rsidR="00C3438F" w:rsidRPr="00872124">
        <w:rPr>
          <w:sz w:val="28"/>
          <w:szCs w:val="28"/>
        </w:rPr>
        <w:t xml:space="preserve">классификации расходов бюджетов </w:t>
      </w:r>
      <w:r w:rsidR="00CF181A" w:rsidRPr="00872124">
        <w:rPr>
          <w:sz w:val="28"/>
          <w:szCs w:val="28"/>
        </w:rPr>
        <w:t>на 201</w:t>
      </w:r>
      <w:r w:rsidR="00A130FA" w:rsidRPr="00872124">
        <w:rPr>
          <w:sz w:val="28"/>
          <w:szCs w:val="28"/>
        </w:rPr>
        <w:t>9</w:t>
      </w:r>
      <w:r w:rsidR="00CF181A" w:rsidRPr="00872124">
        <w:rPr>
          <w:sz w:val="28"/>
          <w:szCs w:val="28"/>
        </w:rPr>
        <w:t xml:space="preserve"> год</w:t>
      </w:r>
      <w:r w:rsidR="00A130FA" w:rsidRPr="00872124">
        <w:rPr>
          <w:sz w:val="28"/>
          <w:szCs w:val="28"/>
        </w:rPr>
        <w:t xml:space="preserve"> и на плановый период 2020 и 2021 годов</w:t>
      </w:r>
      <w:r w:rsidR="00CF181A" w:rsidRPr="00872124">
        <w:rPr>
          <w:sz w:val="28"/>
          <w:szCs w:val="28"/>
        </w:rPr>
        <w:t>»</w:t>
      </w:r>
      <w:r w:rsidR="00AD5EBA" w:rsidRPr="00872124">
        <w:rPr>
          <w:sz w:val="28"/>
          <w:szCs w:val="28"/>
        </w:rPr>
        <w:t xml:space="preserve"> </w:t>
      </w:r>
      <w:r w:rsidR="00CF181A" w:rsidRPr="00872124">
        <w:rPr>
          <w:sz w:val="28"/>
          <w:szCs w:val="28"/>
        </w:rPr>
        <w:t xml:space="preserve">изложить в новой редакции согласно приложению № </w:t>
      </w:r>
      <w:r w:rsidR="00AB0115" w:rsidRPr="00872124">
        <w:rPr>
          <w:sz w:val="28"/>
          <w:szCs w:val="28"/>
        </w:rPr>
        <w:t>5</w:t>
      </w:r>
      <w:r w:rsidR="00CF181A" w:rsidRPr="00872124">
        <w:rPr>
          <w:sz w:val="28"/>
          <w:szCs w:val="28"/>
        </w:rPr>
        <w:t xml:space="preserve"> к настоящему Решению.</w:t>
      </w:r>
    </w:p>
    <w:p w:rsidR="00B659C8" w:rsidRPr="00872124" w:rsidRDefault="00343BC8" w:rsidP="00C30A05">
      <w:pPr>
        <w:spacing w:line="276" w:lineRule="auto"/>
        <w:ind w:firstLine="709"/>
        <w:jc w:val="both"/>
        <w:rPr>
          <w:sz w:val="28"/>
          <w:szCs w:val="28"/>
        </w:rPr>
      </w:pPr>
      <w:r w:rsidRPr="00872124">
        <w:rPr>
          <w:sz w:val="28"/>
          <w:szCs w:val="28"/>
        </w:rPr>
        <w:t>11</w:t>
      </w:r>
      <w:r w:rsidR="00A80D27" w:rsidRPr="00872124">
        <w:rPr>
          <w:sz w:val="28"/>
          <w:szCs w:val="28"/>
        </w:rPr>
        <w:t xml:space="preserve">. </w:t>
      </w:r>
      <w:r w:rsidR="0080234C" w:rsidRPr="00872124">
        <w:rPr>
          <w:sz w:val="28"/>
          <w:szCs w:val="28"/>
        </w:rPr>
        <w:t>Приложение №1</w:t>
      </w:r>
      <w:r w:rsidR="00A130FA" w:rsidRPr="00872124">
        <w:rPr>
          <w:sz w:val="28"/>
          <w:szCs w:val="28"/>
        </w:rPr>
        <w:t>0</w:t>
      </w:r>
      <w:r w:rsidR="0080234C" w:rsidRPr="00872124">
        <w:rPr>
          <w:sz w:val="28"/>
          <w:szCs w:val="28"/>
        </w:rPr>
        <w:t xml:space="preserve"> к Решению Собрания депутатов Молоковского района «</w:t>
      </w:r>
      <w:r w:rsidR="0080234C" w:rsidRPr="00872124">
        <w:rPr>
          <w:bCs/>
          <w:color w:val="000000"/>
          <w:sz w:val="28"/>
          <w:szCs w:val="28"/>
        </w:rPr>
        <w:t xml:space="preserve">Ведомственная структура расходов местного бюджета по главным </w:t>
      </w:r>
      <w:r w:rsidR="0080234C" w:rsidRPr="00872124">
        <w:rPr>
          <w:bCs/>
          <w:color w:val="000000"/>
          <w:sz w:val="28"/>
          <w:szCs w:val="28"/>
        </w:rPr>
        <w:lastRenderedPageBreak/>
        <w:t>распорядителям бюджетных средств, разделам, подразделам, целевым статьям</w:t>
      </w:r>
      <w:r w:rsidR="00E9491D" w:rsidRPr="00872124">
        <w:rPr>
          <w:bCs/>
          <w:color w:val="000000"/>
          <w:sz w:val="28"/>
          <w:szCs w:val="28"/>
        </w:rPr>
        <w:t xml:space="preserve"> (муниципальным программам и непрограммным направлениям деятельности)</w:t>
      </w:r>
      <w:r w:rsidR="0080234C" w:rsidRPr="00872124">
        <w:rPr>
          <w:bCs/>
          <w:color w:val="000000"/>
          <w:sz w:val="28"/>
          <w:szCs w:val="28"/>
        </w:rPr>
        <w:t>, группам</w:t>
      </w:r>
      <w:r w:rsidR="00A130FA" w:rsidRPr="00872124">
        <w:rPr>
          <w:bCs/>
          <w:color w:val="000000"/>
          <w:sz w:val="28"/>
          <w:szCs w:val="28"/>
        </w:rPr>
        <w:t xml:space="preserve"> (группам и подгруппам)</w:t>
      </w:r>
      <w:r w:rsidR="0080234C" w:rsidRPr="00872124">
        <w:rPr>
          <w:bCs/>
          <w:color w:val="000000"/>
          <w:sz w:val="28"/>
          <w:szCs w:val="28"/>
        </w:rPr>
        <w:t xml:space="preserve"> видов расходов классификации расходов бюджет</w:t>
      </w:r>
      <w:r w:rsidR="003F5C81" w:rsidRPr="00872124">
        <w:rPr>
          <w:bCs/>
          <w:color w:val="000000"/>
          <w:sz w:val="28"/>
          <w:szCs w:val="28"/>
        </w:rPr>
        <w:t>ов</w:t>
      </w:r>
      <w:r w:rsidR="0080234C" w:rsidRPr="00872124">
        <w:rPr>
          <w:bCs/>
          <w:color w:val="000000"/>
          <w:sz w:val="28"/>
          <w:szCs w:val="28"/>
        </w:rPr>
        <w:t xml:space="preserve"> на 201</w:t>
      </w:r>
      <w:r w:rsidR="00A130FA" w:rsidRPr="00872124">
        <w:rPr>
          <w:bCs/>
          <w:color w:val="000000"/>
          <w:sz w:val="28"/>
          <w:szCs w:val="28"/>
        </w:rPr>
        <w:t>9</w:t>
      </w:r>
      <w:r w:rsidR="0080234C" w:rsidRPr="00872124">
        <w:rPr>
          <w:bCs/>
          <w:color w:val="000000"/>
          <w:sz w:val="28"/>
          <w:szCs w:val="28"/>
        </w:rPr>
        <w:t xml:space="preserve"> год</w:t>
      </w:r>
      <w:r w:rsidR="00A130FA" w:rsidRPr="00872124">
        <w:rPr>
          <w:bCs/>
          <w:color w:val="000000"/>
          <w:sz w:val="28"/>
          <w:szCs w:val="28"/>
        </w:rPr>
        <w:t xml:space="preserve"> и плановый период 2020 и 2021 годов</w:t>
      </w:r>
      <w:r w:rsidR="0080234C" w:rsidRPr="00872124">
        <w:rPr>
          <w:sz w:val="28"/>
          <w:szCs w:val="28"/>
        </w:rPr>
        <w:t xml:space="preserve">» изложить в новой редакции согласно </w:t>
      </w:r>
      <w:r w:rsidR="00B659C8" w:rsidRPr="00872124">
        <w:rPr>
          <w:sz w:val="28"/>
          <w:szCs w:val="28"/>
        </w:rPr>
        <w:t xml:space="preserve">приложению № </w:t>
      </w:r>
      <w:r w:rsidR="00AB0115" w:rsidRPr="00872124">
        <w:rPr>
          <w:sz w:val="28"/>
          <w:szCs w:val="28"/>
        </w:rPr>
        <w:t>6</w:t>
      </w:r>
      <w:r w:rsidR="00B659C8" w:rsidRPr="00872124">
        <w:rPr>
          <w:sz w:val="28"/>
          <w:szCs w:val="28"/>
        </w:rPr>
        <w:t xml:space="preserve"> к настоящему Решению.</w:t>
      </w:r>
    </w:p>
    <w:p w:rsidR="00906059" w:rsidRPr="00872124" w:rsidRDefault="00906059" w:rsidP="00C30A05">
      <w:pPr>
        <w:spacing w:line="276" w:lineRule="auto"/>
        <w:ind w:firstLine="709"/>
        <w:jc w:val="both"/>
        <w:rPr>
          <w:sz w:val="28"/>
          <w:szCs w:val="28"/>
        </w:rPr>
      </w:pPr>
      <w:r w:rsidRPr="00872124">
        <w:rPr>
          <w:sz w:val="28"/>
          <w:szCs w:val="28"/>
        </w:rPr>
        <w:t>1</w:t>
      </w:r>
      <w:r w:rsidR="00343BC8" w:rsidRPr="00872124">
        <w:rPr>
          <w:sz w:val="28"/>
          <w:szCs w:val="28"/>
        </w:rPr>
        <w:t>2</w:t>
      </w:r>
      <w:r w:rsidRPr="00872124">
        <w:rPr>
          <w:sz w:val="28"/>
          <w:szCs w:val="28"/>
        </w:rPr>
        <w:t>.</w:t>
      </w:r>
      <w:r w:rsidR="0080234C" w:rsidRPr="00872124">
        <w:rPr>
          <w:sz w:val="28"/>
          <w:szCs w:val="28"/>
        </w:rPr>
        <w:t>Приложение №1</w:t>
      </w:r>
      <w:r w:rsidR="00A130FA" w:rsidRPr="00872124">
        <w:rPr>
          <w:sz w:val="28"/>
          <w:szCs w:val="28"/>
        </w:rPr>
        <w:t>1</w:t>
      </w:r>
      <w:r w:rsidR="0080234C" w:rsidRPr="00872124">
        <w:rPr>
          <w:sz w:val="28"/>
          <w:szCs w:val="28"/>
        </w:rPr>
        <w:t xml:space="preserve"> к Решению Собрания депутатов Молоковского района «Распределение бюджетных ассигнований </w:t>
      </w:r>
      <w:r w:rsidR="00E9491D" w:rsidRPr="00872124">
        <w:rPr>
          <w:sz w:val="28"/>
          <w:szCs w:val="28"/>
        </w:rPr>
        <w:t>по целевым статьям (</w:t>
      </w:r>
      <w:r w:rsidR="0080234C" w:rsidRPr="00872124">
        <w:rPr>
          <w:sz w:val="28"/>
          <w:szCs w:val="28"/>
        </w:rPr>
        <w:t>муниципальны</w:t>
      </w:r>
      <w:r w:rsidR="00E9491D" w:rsidRPr="00872124">
        <w:rPr>
          <w:sz w:val="28"/>
          <w:szCs w:val="28"/>
        </w:rPr>
        <w:t>м</w:t>
      </w:r>
      <w:r w:rsidR="0080234C" w:rsidRPr="00872124">
        <w:rPr>
          <w:sz w:val="28"/>
          <w:szCs w:val="28"/>
        </w:rPr>
        <w:t xml:space="preserve"> программ</w:t>
      </w:r>
      <w:r w:rsidR="00E9491D" w:rsidRPr="00872124">
        <w:rPr>
          <w:sz w:val="28"/>
          <w:szCs w:val="28"/>
        </w:rPr>
        <w:t>ам</w:t>
      </w:r>
      <w:r w:rsidR="0080234C" w:rsidRPr="00872124">
        <w:rPr>
          <w:sz w:val="28"/>
          <w:szCs w:val="28"/>
        </w:rPr>
        <w:t xml:space="preserve"> Молоковского района </w:t>
      </w:r>
      <w:r w:rsidR="00E9491D" w:rsidRPr="00872124">
        <w:rPr>
          <w:sz w:val="28"/>
          <w:szCs w:val="28"/>
        </w:rPr>
        <w:t xml:space="preserve">Тверской области </w:t>
      </w:r>
      <w:r w:rsidR="0080234C" w:rsidRPr="00872124">
        <w:rPr>
          <w:sz w:val="28"/>
          <w:szCs w:val="28"/>
        </w:rPr>
        <w:t>и непрограммным направлениям деятельности</w:t>
      </w:r>
      <w:r w:rsidR="00E9491D" w:rsidRPr="00872124">
        <w:rPr>
          <w:sz w:val="28"/>
          <w:szCs w:val="28"/>
        </w:rPr>
        <w:t>),</w:t>
      </w:r>
      <w:r w:rsidR="0080234C" w:rsidRPr="00872124">
        <w:rPr>
          <w:sz w:val="28"/>
          <w:szCs w:val="28"/>
        </w:rPr>
        <w:t xml:space="preserve"> </w:t>
      </w:r>
      <w:r w:rsidR="00E9491D" w:rsidRPr="00872124">
        <w:rPr>
          <w:sz w:val="28"/>
          <w:szCs w:val="28"/>
        </w:rPr>
        <w:t>группам</w:t>
      </w:r>
      <w:r w:rsidR="00A130FA" w:rsidRPr="00872124">
        <w:rPr>
          <w:sz w:val="28"/>
          <w:szCs w:val="28"/>
        </w:rPr>
        <w:t xml:space="preserve"> (группам и подгруппам)</w:t>
      </w:r>
      <w:r w:rsidR="00E9491D" w:rsidRPr="00872124">
        <w:rPr>
          <w:sz w:val="28"/>
          <w:szCs w:val="28"/>
        </w:rPr>
        <w:t xml:space="preserve"> видов расходов классификации </w:t>
      </w:r>
      <w:r w:rsidR="00753736" w:rsidRPr="00872124">
        <w:rPr>
          <w:sz w:val="28"/>
          <w:szCs w:val="28"/>
        </w:rPr>
        <w:t>расходов бюджет</w:t>
      </w:r>
      <w:r w:rsidR="00A130FA" w:rsidRPr="00872124">
        <w:rPr>
          <w:sz w:val="28"/>
          <w:szCs w:val="28"/>
        </w:rPr>
        <w:t>ов</w:t>
      </w:r>
      <w:r w:rsidR="00753736" w:rsidRPr="00872124">
        <w:rPr>
          <w:sz w:val="28"/>
          <w:szCs w:val="28"/>
        </w:rPr>
        <w:t xml:space="preserve"> на</w:t>
      </w:r>
      <w:r w:rsidR="0080234C" w:rsidRPr="00872124">
        <w:rPr>
          <w:sz w:val="28"/>
          <w:szCs w:val="28"/>
        </w:rPr>
        <w:t xml:space="preserve"> 201</w:t>
      </w:r>
      <w:r w:rsidR="00A130FA" w:rsidRPr="00872124">
        <w:rPr>
          <w:sz w:val="28"/>
          <w:szCs w:val="28"/>
        </w:rPr>
        <w:t>9</w:t>
      </w:r>
      <w:r w:rsidR="0080234C" w:rsidRPr="00872124">
        <w:rPr>
          <w:sz w:val="28"/>
          <w:szCs w:val="28"/>
        </w:rPr>
        <w:t xml:space="preserve"> год</w:t>
      </w:r>
      <w:r w:rsidR="00E9491D" w:rsidRPr="00872124">
        <w:rPr>
          <w:sz w:val="28"/>
          <w:szCs w:val="28"/>
        </w:rPr>
        <w:t xml:space="preserve"> и на плановый период 20</w:t>
      </w:r>
      <w:r w:rsidR="00A130FA" w:rsidRPr="00872124">
        <w:rPr>
          <w:sz w:val="28"/>
          <w:szCs w:val="28"/>
        </w:rPr>
        <w:t>20</w:t>
      </w:r>
      <w:r w:rsidR="00E9491D" w:rsidRPr="00872124">
        <w:rPr>
          <w:sz w:val="28"/>
          <w:szCs w:val="28"/>
        </w:rPr>
        <w:t xml:space="preserve"> и 202</w:t>
      </w:r>
      <w:r w:rsidR="00A130FA" w:rsidRPr="00872124">
        <w:rPr>
          <w:sz w:val="28"/>
          <w:szCs w:val="28"/>
        </w:rPr>
        <w:t>1</w:t>
      </w:r>
      <w:r w:rsidR="00E9491D" w:rsidRPr="00872124">
        <w:rPr>
          <w:sz w:val="28"/>
          <w:szCs w:val="28"/>
        </w:rPr>
        <w:t xml:space="preserve"> годов</w:t>
      </w:r>
      <w:r w:rsidR="0080234C" w:rsidRPr="00872124">
        <w:rPr>
          <w:sz w:val="28"/>
          <w:szCs w:val="28"/>
        </w:rPr>
        <w:t xml:space="preserve">» изложить в новой редакции согласно </w:t>
      </w:r>
      <w:r w:rsidR="008B2B30" w:rsidRPr="00872124">
        <w:rPr>
          <w:sz w:val="28"/>
          <w:szCs w:val="28"/>
        </w:rPr>
        <w:t xml:space="preserve">приложению № </w:t>
      </w:r>
      <w:r w:rsidR="00AB0115" w:rsidRPr="00872124">
        <w:rPr>
          <w:sz w:val="28"/>
          <w:szCs w:val="28"/>
        </w:rPr>
        <w:t>7</w:t>
      </w:r>
      <w:r w:rsidR="008B2B30" w:rsidRPr="00872124">
        <w:rPr>
          <w:sz w:val="28"/>
          <w:szCs w:val="28"/>
        </w:rPr>
        <w:t xml:space="preserve"> к настоящему Решению.</w:t>
      </w:r>
    </w:p>
    <w:p w:rsidR="00902188" w:rsidRPr="00872124" w:rsidRDefault="00343BC8" w:rsidP="00C30A05">
      <w:pPr>
        <w:widowControl w:val="0"/>
        <w:suppressAutoHyphens/>
        <w:autoSpaceDE w:val="0"/>
        <w:spacing w:line="276" w:lineRule="auto"/>
        <w:ind w:firstLine="709"/>
        <w:jc w:val="both"/>
        <w:rPr>
          <w:sz w:val="28"/>
          <w:szCs w:val="28"/>
        </w:rPr>
      </w:pPr>
      <w:r w:rsidRPr="00872124">
        <w:rPr>
          <w:sz w:val="28"/>
          <w:szCs w:val="28"/>
        </w:rPr>
        <w:t xml:space="preserve">13. </w:t>
      </w:r>
      <w:r w:rsidR="00902188" w:rsidRPr="00872124">
        <w:rPr>
          <w:sz w:val="28"/>
          <w:szCs w:val="28"/>
        </w:rPr>
        <w:t xml:space="preserve">Дополнить Решение Собрания депутатов Молоковского района </w:t>
      </w:r>
      <w:r w:rsidRPr="00872124">
        <w:rPr>
          <w:sz w:val="28"/>
          <w:szCs w:val="28"/>
        </w:rPr>
        <w:t>от 24.12.2018 года №14 «О бюджете муниципального образования Тверской области «Молоковский район» на 2019 год и на плановый период 2020 и 2021 годов»</w:t>
      </w:r>
      <w:r w:rsidR="00902188" w:rsidRPr="00872124">
        <w:rPr>
          <w:sz w:val="28"/>
          <w:szCs w:val="28"/>
        </w:rPr>
        <w:t xml:space="preserve"> приложением №1</w:t>
      </w:r>
      <w:r w:rsidRPr="00872124">
        <w:rPr>
          <w:sz w:val="28"/>
          <w:szCs w:val="28"/>
        </w:rPr>
        <w:t>4</w:t>
      </w:r>
      <w:r w:rsidR="00902188" w:rsidRPr="00872124">
        <w:rPr>
          <w:sz w:val="28"/>
          <w:szCs w:val="28"/>
        </w:rPr>
        <w:t xml:space="preserve"> «Порядок предоставления </w:t>
      </w:r>
      <w:r w:rsidRPr="00872124">
        <w:rPr>
          <w:sz w:val="28"/>
          <w:szCs w:val="28"/>
          <w:lang w:eastAsia="ar-SA"/>
        </w:rPr>
        <w:t xml:space="preserve">бюджетам поселений Молоковского района </w:t>
      </w:r>
      <w:r w:rsidR="00902188" w:rsidRPr="00872124">
        <w:rPr>
          <w:sz w:val="28"/>
          <w:szCs w:val="28"/>
        </w:rPr>
        <w:t xml:space="preserve">иных межбюджетных трансфертов на ремонт </w:t>
      </w:r>
      <w:r w:rsidRPr="00872124">
        <w:rPr>
          <w:sz w:val="28"/>
          <w:szCs w:val="28"/>
          <w:lang w:eastAsia="ar-SA"/>
        </w:rPr>
        <w:t xml:space="preserve">дворовых территорий многоквартирных домов, </w:t>
      </w:r>
      <w:r w:rsidRPr="00872124">
        <w:rPr>
          <w:sz w:val="28"/>
          <w:szCs w:val="28"/>
        </w:rPr>
        <w:t xml:space="preserve">проездов к дворовым территориям </w:t>
      </w:r>
      <w:r w:rsidRPr="00872124">
        <w:rPr>
          <w:rFonts w:eastAsia="Calibri"/>
          <w:sz w:val="28"/>
          <w:szCs w:val="28"/>
          <w:lang w:eastAsia="en-US"/>
        </w:rPr>
        <w:t>многоквартирных домов</w:t>
      </w:r>
      <w:r w:rsidRPr="00872124">
        <w:rPr>
          <w:sz w:val="28"/>
          <w:szCs w:val="28"/>
          <w:lang w:eastAsia="ar-SA"/>
        </w:rPr>
        <w:t xml:space="preserve"> населенных пунктов </w:t>
      </w:r>
      <w:r w:rsidR="00902188" w:rsidRPr="00872124">
        <w:rPr>
          <w:sz w:val="28"/>
          <w:szCs w:val="28"/>
        </w:rPr>
        <w:t>поселений Молоковского района из районного бюджета за счёт средств муниципального дорожного фонда Молоковского района» согласно приложению №</w:t>
      </w:r>
      <w:r w:rsidRPr="00872124">
        <w:rPr>
          <w:sz w:val="28"/>
          <w:szCs w:val="28"/>
        </w:rPr>
        <w:t>8</w:t>
      </w:r>
      <w:r w:rsidR="00902188" w:rsidRPr="00872124">
        <w:rPr>
          <w:sz w:val="28"/>
          <w:szCs w:val="28"/>
        </w:rPr>
        <w:t xml:space="preserve"> к настоящему Решению. </w:t>
      </w:r>
    </w:p>
    <w:p w:rsidR="00753736" w:rsidRPr="00872124" w:rsidRDefault="00753736" w:rsidP="00C30A05">
      <w:pPr>
        <w:spacing w:line="276" w:lineRule="auto"/>
        <w:jc w:val="both"/>
        <w:rPr>
          <w:sz w:val="28"/>
          <w:szCs w:val="28"/>
        </w:rPr>
      </w:pPr>
    </w:p>
    <w:p w:rsidR="00CF181A" w:rsidRPr="00872124" w:rsidRDefault="00CF181A" w:rsidP="00C30A05">
      <w:pPr>
        <w:spacing w:line="276" w:lineRule="auto"/>
        <w:ind w:firstLine="708"/>
        <w:jc w:val="both"/>
        <w:rPr>
          <w:b/>
          <w:sz w:val="28"/>
          <w:szCs w:val="28"/>
        </w:rPr>
      </w:pPr>
      <w:r w:rsidRPr="00872124">
        <w:rPr>
          <w:sz w:val="28"/>
          <w:szCs w:val="28"/>
        </w:rPr>
        <w:t>Статья 2. Настоящее решение вступает в силу со дня подписания и подлежит немедленному опубликованию.</w:t>
      </w:r>
      <w:r w:rsidRPr="00872124">
        <w:rPr>
          <w:b/>
          <w:sz w:val="28"/>
          <w:szCs w:val="28"/>
        </w:rPr>
        <w:t xml:space="preserve"> </w:t>
      </w:r>
    </w:p>
    <w:p w:rsidR="00BA1F18" w:rsidRPr="00872124" w:rsidRDefault="00BA1F18" w:rsidP="00C30A05">
      <w:pPr>
        <w:spacing w:line="276" w:lineRule="auto"/>
        <w:jc w:val="both"/>
        <w:rPr>
          <w:b/>
          <w:sz w:val="28"/>
          <w:szCs w:val="28"/>
        </w:rPr>
      </w:pPr>
    </w:p>
    <w:p w:rsidR="00BA1F18" w:rsidRDefault="00BA1F18" w:rsidP="00C30A05">
      <w:pPr>
        <w:spacing w:line="276" w:lineRule="auto"/>
        <w:jc w:val="both"/>
        <w:rPr>
          <w:b/>
          <w:sz w:val="28"/>
          <w:szCs w:val="28"/>
        </w:rPr>
      </w:pPr>
    </w:p>
    <w:p w:rsidR="00872124" w:rsidRDefault="00872124" w:rsidP="00C30A05">
      <w:pPr>
        <w:spacing w:line="276" w:lineRule="auto"/>
        <w:jc w:val="both"/>
        <w:rPr>
          <w:b/>
          <w:sz w:val="28"/>
          <w:szCs w:val="28"/>
        </w:rPr>
      </w:pPr>
    </w:p>
    <w:p w:rsidR="00872124" w:rsidRPr="00872124" w:rsidRDefault="00872124" w:rsidP="00C30A05">
      <w:pPr>
        <w:spacing w:line="276" w:lineRule="auto"/>
        <w:jc w:val="both"/>
        <w:rPr>
          <w:b/>
          <w:sz w:val="28"/>
          <w:szCs w:val="28"/>
        </w:rPr>
      </w:pPr>
    </w:p>
    <w:p w:rsidR="000532AE" w:rsidRPr="00872124" w:rsidRDefault="000532AE" w:rsidP="00C30A05">
      <w:pPr>
        <w:spacing w:line="276" w:lineRule="auto"/>
        <w:rPr>
          <w:b/>
          <w:sz w:val="28"/>
          <w:szCs w:val="28"/>
        </w:rPr>
      </w:pPr>
    </w:p>
    <w:p w:rsidR="00CF181A" w:rsidRPr="00872124" w:rsidRDefault="00CF181A" w:rsidP="00C30A05">
      <w:pPr>
        <w:spacing w:line="276" w:lineRule="auto"/>
        <w:outlineLvl w:val="0"/>
        <w:rPr>
          <w:b/>
          <w:sz w:val="28"/>
          <w:szCs w:val="28"/>
        </w:rPr>
      </w:pPr>
      <w:r w:rsidRPr="00872124">
        <w:rPr>
          <w:b/>
          <w:sz w:val="28"/>
          <w:szCs w:val="28"/>
        </w:rPr>
        <w:t xml:space="preserve">Глава Молоковского района:  </w:t>
      </w:r>
      <w:r w:rsidR="000532AE" w:rsidRPr="00872124">
        <w:rPr>
          <w:b/>
          <w:sz w:val="28"/>
          <w:szCs w:val="28"/>
        </w:rPr>
        <w:t xml:space="preserve">           </w:t>
      </w:r>
      <w:r w:rsidRPr="00872124">
        <w:rPr>
          <w:b/>
          <w:sz w:val="28"/>
          <w:szCs w:val="28"/>
        </w:rPr>
        <w:t xml:space="preserve">       </w:t>
      </w:r>
      <w:r w:rsidR="00872124">
        <w:rPr>
          <w:b/>
          <w:sz w:val="28"/>
          <w:szCs w:val="28"/>
        </w:rPr>
        <w:t xml:space="preserve">                  </w:t>
      </w:r>
      <w:r w:rsidRPr="00872124">
        <w:rPr>
          <w:b/>
          <w:sz w:val="28"/>
          <w:szCs w:val="28"/>
        </w:rPr>
        <w:t xml:space="preserve">              А.П. Ефименко</w:t>
      </w:r>
    </w:p>
    <w:p w:rsidR="00F758D3" w:rsidRPr="00872124" w:rsidRDefault="00F758D3" w:rsidP="00C30A05">
      <w:pPr>
        <w:spacing w:line="276" w:lineRule="auto"/>
        <w:outlineLvl w:val="0"/>
        <w:rPr>
          <w:b/>
          <w:sz w:val="28"/>
          <w:szCs w:val="28"/>
        </w:rPr>
      </w:pPr>
    </w:p>
    <w:p w:rsidR="00F758D3" w:rsidRPr="00872124" w:rsidRDefault="00F758D3" w:rsidP="00C30A05">
      <w:pPr>
        <w:spacing w:line="276" w:lineRule="auto"/>
        <w:outlineLvl w:val="0"/>
        <w:rPr>
          <w:b/>
          <w:sz w:val="28"/>
          <w:szCs w:val="28"/>
        </w:rPr>
      </w:pPr>
    </w:p>
    <w:p w:rsidR="00872124" w:rsidRDefault="00F758D3" w:rsidP="00C30A05">
      <w:pPr>
        <w:spacing w:line="276" w:lineRule="auto"/>
        <w:outlineLvl w:val="0"/>
        <w:rPr>
          <w:b/>
          <w:sz w:val="28"/>
          <w:szCs w:val="28"/>
        </w:rPr>
      </w:pPr>
      <w:r w:rsidRPr="00872124">
        <w:rPr>
          <w:b/>
          <w:sz w:val="28"/>
          <w:szCs w:val="28"/>
        </w:rPr>
        <w:t>Председатель Собрания депутатов</w:t>
      </w:r>
    </w:p>
    <w:p w:rsidR="000115BF" w:rsidRPr="00872124" w:rsidRDefault="00F758D3" w:rsidP="00C30A05">
      <w:pPr>
        <w:spacing w:line="276" w:lineRule="auto"/>
        <w:outlineLvl w:val="0"/>
        <w:rPr>
          <w:b/>
          <w:sz w:val="28"/>
          <w:szCs w:val="28"/>
        </w:rPr>
      </w:pPr>
      <w:r w:rsidRPr="00872124">
        <w:rPr>
          <w:b/>
          <w:sz w:val="28"/>
          <w:szCs w:val="28"/>
        </w:rPr>
        <w:t xml:space="preserve">Молоковского района         </w:t>
      </w:r>
      <w:r w:rsidR="00872124">
        <w:rPr>
          <w:b/>
          <w:sz w:val="28"/>
          <w:szCs w:val="28"/>
        </w:rPr>
        <w:t xml:space="preserve">  </w:t>
      </w:r>
      <w:r w:rsidRPr="00872124">
        <w:rPr>
          <w:b/>
          <w:sz w:val="28"/>
          <w:szCs w:val="28"/>
        </w:rPr>
        <w:t xml:space="preserve">                      </w:t>
      </w:r>
      <w:r w:rsidR="00343BC8" w:rsidRPr="00872124">
        <w:rPr>
          <w:b/>
          <w:sz w:val="28"/>
          <w:szCs w:val="28"/>
        </w:rPr>
        <w:t xml:space="preserve">  </w:t>
      </w:r>
      <w:r w:rsidRPr="00872124">
        <w:rPr>
          <w:b/>
          <w:sz w:val="28"/>
          <w:szCs w:val="28"/>
        </w:rPr>
        <w:t xml:space="preserve">                             </w:t>
      </w:r>
      <w:r w:rsidR="00A80D27" w:rsidRPr="00872124">
        <w:rPr>
          <w:b/>
          <w:sz w:val="28"/>
          <w:szCs w:val="28"/>
        </w:rPr>
        <w:t xml:space="preserve">   </w:t>
      </w:r>
      <w:r w:rsidRPr="00872124">
        <w:rPr>
          <w:b/>
          <w:sz w:val="28"/>
          <w:szCs w:val="28"/>
        </w:rPr>
        <w:t xml:space="preserve"> Г.В.Соколова </w:t>
      </w:r>
    </w:p>
    <w:p w:rsidR="000115BF" w:rsidRPr="00872124" w:rsidRDefault="000115BF" w:rsidP="00C30A05">
      <w:pPr>
        <w:spacing w:line="276" w:lineRule="auto"/>
        <w:rPr>
          <w:sz w:val="28"/>
          <w:szCs w:val="28"/>
        </w:rPr>
      </w:pPr>
    </w:p>
    <w:p w:rsidR="000115BF" w:rsidRPr="00872124" w:rsidRDefault="000115BF" w:rsidP="00C30A05">
      <w:pPr>
        <w:spacing w:line="276" w:lineRule="auto"/>
        <w:rPr>
          <w:sz w:val="28"/>
          <w:szCs w:val="28"/>
        </w:rPr>
      </w:pPr>
    </w:p>
    <w:p w:rsidR="000115BF" w:rsidRPr="00872124" w:rsidRDefault="000115BF" w:rsidP="00C30A05">
      <w:pPr>
        <w:spacing w:line="276" w:lineRule="auto"/>
        <w:rPr>
          <w:sz w:val="28"/>
          <w:szCs w:val="28"/>
        </w:rPr>
      </w:pPr>
    </w:p>
    <w:p w:rsidR="000115BF" w:rsidRPr="00872124" w:rsidRDefault="000115BF" w:rsidP="00C30A05">
      <w:pPr>
        <w:tabs>
          <w:tab w:val="left" w:pos="5610"/>
        </w:tabs>
        <w:jc w:val="right"/>
        <w:rPr>
          <w:b/>
        </w:rPr>
      </w:pPr>
      <w:r w:rsidRPr="00872124">
        <w:rPr>
          <w:b/>
        </w:rPr>
        <w:lastRenderedPageBreak/>
        <w:t xml:space="preserve">Приложение№1                                                                                                                                                                                                                                                                          </w:t>
      </w:r>
    </w:p>
    <w:p w:rsidR="000115BF" w:rsidRPr="00872124" w:rsidRDefault="000115BF" w:rsidP="00C30A05">
      <w:pPr>
        <w:jc w:val="right"/>
        <w:outlineLvl w:val="0"/>
        <w:rPr>
          <w:b/>
        </w:rPr>
      </w:pPr>
      <w:r w:rsidRPr="00872124">
        <w:t xml:space="preserve">к Решению от </w:t>
      </w:r>
      <w:r w:rsidR="00B57F3F">
        <w:t>21</w:t>
      </w:r>
      <w:r w:rsidRPr="00872124">
        <w:t>.0</w:t>
      </w:r>
      <w:r w:rsidR="00B57F3F">
        <w:t>5.2019 № 36</w:t>
      </w:r>
    </w:p>
    <w:p w:rsidR="000115BF" w:rsidRPr="00872124" w:rsidRDefault="000115BF" w:rsidP="00C30A05">
      <w:pPr>
        <w:jc w:val="right"/>
      </w:pPr>
      <w:r w:rsidRPr="00872124">
        <w:t>«О внесении изменений в решение</w:t>
      </w:r>
    </w:p>
    <w:p w:rsidR="000115BF" w:rsidRPr="00872124" w:rsidRDefault="000115BF" w:rsidP="00C30A05">
      <w:pPr>
        <w:jc w:val="right"/>
      </w:pPr>
      <w:r w:rsidRPr="00872124">
        <w:t xml:space="preserve">от 24.12.2018 года №14    </w:t>
      </w:r>
    </w:p>
    <w:p w:rsidR="000115BF" w:rsidRPr="00872124" w:rsidRDefault="000115BF" w:rsidP="00C30A05">
      <w:pPr>
        <w:jc w:val="right"/>
      </w:pPr>
      <w:r w:rsidRPr="00872124">
        <w:t>«О бюджете муниципального образования</w:t>
      </w:r>
    </w:p>
    <w:p w:rsidR="000115BF" w:rsidRPr="00872124" w:rsidRDefault="000115BF" w:rsidP="00C30A05">
      <w:pPr>
        <w:jc w:val="right"/>
      </w:pPr>
      <w:r w:rsidRPr="00872124">
        <w:t>Тверской области «Молоковский район»</w:t>
      </w:r>
    </w:p>
    <w:p w:rsidR="000115BF" w:rsidRPr="00872124" w:rsidRDefault="000115BF" w:rsidP="00C30A05">
      <w:pPr>
        <w:jc w:val="right"/>
      </w:pPr>
      <w:r w:rsidRPr="00872124">
        <w:t xml:space="preserve">на 2019 год и на плановый период 2020 и 2021 годов» </w:t>
      </w:r>
    </w:p>
    <w:p w:rsidR="000115BF" w:rsidRPr="00872124" w:rsidRDefault="000115BF" w:rsidP="00C30A05">
      <w:pPr>
        <w:jc w:val="both"/>
      </w:pPr>
    </w:p>
    <w:p w:rsidR="000115BF" w:rsidRPr="00872124" w:rsidRDefault="000115BF" w:rsidP="00C30A05">
      <w:pPr>
        <w:jc w:val="right"/>
      </w:pPr>
      <w:r w:rsidRPr="00872124">
        <w:rPr>
          <w:b/>
        </w:rPr>
        <w:t xml:space="preserve">Приложение№1                                                                                                                                                                                                                                                                          </w:t>
      </w:r>
      <w:r w:rsidRPr="00872124">
        <w:t xml:space="preserve">к Решению </w:t>
      </w:r>
    </w:p>
    <w:p w:rsidR="000115BF" w:rsidRPr="00872124" w:rsidRDefault="000115BF" w:rsidP="00C30A05">
      <w:pPr>
        <w:jc w:val="right"/>
      </w:pPr>
      <w:r w:rsidRPr="00872124">
        <w:t>от 24.12.2018 г. №14</w:t>
      </w:r>
    </w:p>
    <w:p w:rsidR="000115BF" w:rsidRPr="00872124" w:rsidRDefault="000115BF" w:rsidP="00C30A05">
      <w:pPr>
        <w:jc w:val="right"/>
      </w:pPr>
      <w:r w:rsidRPr="00872124">
        <w:t xml:space="preserve">    «О бюджете муниципального образования</w:t>
      </w:r>
    </w:p>
    <w:p w:rsidR="000115BF" w:rsidRPr="00872124" w:rsidRDefault="000115BF" w:rsidP="00C30A05">
      <w:pPr>
        <w:jc w:val="right"/>
      </w:pPr>
      <w:r w:rsidRPr="00872124">
        <w:t>Тверской области «Молоковский район»</w:t>
      </w:r>
    </w:p>
    <w:p w:rsidR="000115BF" w:rsidRPr="00872124" w:rsidRDefault="000115BF" w:rsidP="00C30A05">
      <w:pPr>
        <w:jc w:val="right"/>
      </w:pPr>
      <w:r w:rsidRPr="00872124">
        <w:t>на 2019год и на плановый период 2020 и 2021 годов»</w:t>
      </w:r>
    </w:p>
    <w:p w:rsidR="000115BF" w:rsidRPr="00872124" w:rsidRDefault="000115BF" w:rsidP="00C30A05">
      <w:pPr>
        <w:spacing w:line="276" w:lineRule="auto"/>
        <w:jc w:val="right"/>
        <w:rPr>
          <w:sz w:val="28"/>
          <w:szCs w:val="28"/>
        </w:rPr>
      </w:pPr>
    </w:p>
    <w:p w:rsidR="000115BF" w:rsidRPr="00872124" w:rsidRDefault="000115BF" w:rsidP="00C30A05">
      <w:pPr>
        <w:spacing w:line="276" w:lineRule="auto"/>
        <w:jc w:val="center"/>
        <w:rPr>
          <w:b/>
          <w:sz w:val="28"/>
          <w:szCs w:val="28"/>
        </w:rPr>
      </w:pPr>
      <w:r w:rsidRPr="00872124">
        <w:rPr>
          <w:b/>
          <w:sz w:val="28"/>
          <w:szCs w:val="28"/>
        </w:rPr>
        <w:t>Источники финансирования дефицита местного бюджета</w:t>
      </w:r>
    </w:p>
    <w:p w:rsidR="000115BF" w:rsidRPr="00872124" w:rsidRDefault="000115BF" w:rsidP="00C30A05">
      <w:pPr>
        <w:spacing w:line="276" w:lineRule="auto"/>
        <w:jc w:val="center"/>
        <w:rPr>
          <w:b/>
          <w:sz w:val="28"/>
          <w:szCs w:val="28"/>
        </w:rPr>
      </w:pPr>
      <w:r w:rsidRPr="00872124">
        <w:rPr>
          <w:b/>
          <w:sz w:val="28"/>
          <w:szCs w:val="28"/>
        </w:rPr>
        <w:t>Молоковского района на 2018 год и на плановый период 2019 и 2020 годов.</w:t>
      </w:r>
    </w:p>
    <w:tbl>
      <w:tblPr>
        <w:tblW w:w="5554"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20"/>
        <w:gridCol w:w="3967"/>
        <w:gridCol w:w="1278"/>
        <w:gridCol w:w="1131"/>
        <w:gridCol w:w="1135"/>
      </w:tblGrid>
      <w:tr w:rsidR="00872124" w:rsidRPr="00872124" w:rsidTr="00872124">
        <w:tc>
          <w:tcPr>
            <w:tcW w:w="1467" w:type="pct"/>
            <w:vMerge w:val="restart"/>
          </w:tcPr>
          <w:p w:rsidR="000115BF" w:rsidRPr="00872124" w:rsidRDefault="000115BF" w:rsidP="00C30A05">
            <w:pPr>
              <w:spacing w:line="276" w:lineRule="auto"/>
              <w:jc w:val="center"/>
              <w:rPr>
                <w:b/>
              </w:rPr>
            </w:pPr>
            <w:r w:rsidRPr="00872124">
              <w:rPr>
                <w:b/>
              </w:rPr>
              <w:t>Код бюджетной классификации Российской Федерации</w:t>
            </w:r>
          </w:p>
        </w:tc>
        <w:tc>
          <w:tcPr>
            <w:tcW w:w="1866" w:type="pct"/>
            <w:vMerge w:val="restart"/>
          </w:tcPr>
          <w:p w:rsidR="000115BF" w:rsidRPr="00872124" w:rsidRDefault="000115BF" w:rsidP="00C30A05">
            <w:pPr>
              <w:spacing w:line="276" w:lineRule="auto"/>
              <w:jc w:val="center"/>
              <w:rPr>
                <w:b/>
              </w:rPr>
            </w:pPr>
            <w:r w:rsidRPr="00872124">
              <w:rPr>
                <w:b/>
              </w:rPr>
              <w:t>Наименование</w:t>
            </w:r>
          </w:p>
        </w:tc>
        <w:tc>
          <w:tcPr>
            <w:tcW w:w="1666" w:type="pct"/>
            <w:gridSpan w:val="3"/>
          </w:tcPr>
          <w:p w:rsidR="000115BF" w:rsidRPr="00872124" w:rsidRDefault="000115BF" w:rsidP="00C30A05">
            <w:pPr>
              <w:spacing w:line="276" w:lineRule="auto"/>
              <w:ind w:hanging="1888"/>
              <w:jc w:val="center"/>
              <w:rPr>
                <w:b/>
              </w:rPr>
            </w:pPr>
            <w:r w:rsidRPr="00872124">
              <w:rPr>
                <w:b/>
              </w:rPr>
              <w:t>Сумма (тыс. руб.)</w:t>
            </w:r>
          </w:p>
        </w:tc>
      </w:tr>
      <w:tr w:rsidR="00872124" w:rsidRPr="00872124" w:rsidTr="00872124">
        <w:tc>
          <w:tcPr>
            <w:tcW w:w="1467" w:type="pct"/>
            <w:vMerge/>
          </w:tcPr>
          <w:p w:rsidR="000115BF" w:rsidRPr="00872124" w:rsidRDefault="000115BF" w:rsidP="00C30A05">
            <w:pPr>
              <w:spacing w:line="276" w:lineRule="auto"/>
              <w:jc w:val="center"/>
              <w:rPr>
                <w:b/>
              </w:rPr>
            </w:pPr>
          </w:p>
        </w:tc>
        <w:tc>
          <w:tcPr>
            <w:tcW w:w="1866" w:type="pct"/>
            <w:vMerge/>
          </w:tcPr>
          <w:p w:rsidR="000115BF" w:rsidRPr="00872124" w:rsidRDefault="000115BF" w:rsidP="00C30A05">
            <w:pPr>
              <w:spacing w:line="276" w:lineRule="auto"/>
              <w:jc w:val="center"/>
              <w:rPr>
                <w:b/>
              </w:rPr>
            </w:pPr>
          </w:p>
        </w:tc>
        <w:tc>
          <w:tcPr>
            <w:tcW w:w="601" w:type="pct"/>
          </w:tcPr>
          <w:p w:rsidR="000115BF" w:rsidRPr="00872124" w:rsidRDefault="000115BF" w:rsidP="00C30A05">
            <w:pPr>
              <w:spacing w:line="276" w:lineRule="auto"/>
              <w:ind w:hanging="1888"/>
              <w:jc w:val="center"/>
              <w:rPr>
                <w:b/>
              </w:rPr>
            </w:pPr>
            <w:r w:rsidRPr="00872124">
              <w:rPr>
                <w:b/>
              </w:rPr>
              <w:t>2019</w:t>
            </w:r>
          </w:p>
          <w:p w:rsidR="000115BF" w:rsidRPr="00872124" w:rsidRDefault="000115BF" w:rsidP="00C30A05">
            <w:pPr>
              <w:spacing w:line="276" w:lineRule="auto"/>
              <w:ind w:hanging="1888"/>
              <w:jc w:val="center"/>
              <w:rPr>
                <w:b/>
              </w:rPr>
            </w:pPr>
            <w:r w:rsidRPr="00872124">
              <w:rPr>
                <w:b/>
              </w:rPr>
              <w:t>год</w:t>
            </w:r>
          </w:p>
        </w:tc>
        <w:tc>
          <w:tcPr>
            <w:tcW w:w="532" w:type="pct"/>
          </w:tcPr>
          <w:p w:rsidR="000115BF" w:rsidRPr="00872124" w:rsidRDefault="000115BF" w:rsidP="00C30A05">
            <w:pPr>
              <w:spacing w:line="276" w:lineRule="auto"/>
              <w:ind w:hanging="1888"/>
              <w:jc w:val="center"/>
              <w:rPr>
                <w:b/>
              </w:rPr>
            </w:pPr>
            <w:r w:rsidRPr="00872124">
              <w:rPr>
                <w:b/>
              </w:rPr>
              <w:t>2020</w:t>
            </w:r>
          </w:p>
          <w:p w:rsidR="000115BF" w:rsidRPr="00872124" w:rsidRDefault="000115BF" w:rsidP="00C30A05">
            <w:pPr>
              <w:spacing w:line="276" w:lineRule="auto"/>
              <w:ind w:hanging="1888"/>
              <w:jc w:val="center"/>
              <w:rPr>
                <w:b/>
              </w:rPr>
            </w:pPr>
            <w:r w:rsidRPr="00872124">
              <w:rPr>
                <w:b/>
              </w:rPr>
              <w:t>год</w:t>
            </w:r>
          </w:p>
        </w:tc>
        <w:tc>
          <w:tcPr>
            <w:tcW w:w="534" w:type="pct"/>
          </w:tcPr>
          <w:p w:rsidR="000115BF" w:rsidRPr="00872124" w:rsidRDefault="000115BF" w:rsidP="00C30A05">
            <w:pPr>
              <w:spacing w:line="276" w:lineRule="auto"/>
              <w:ind w:hanging="1888"/>
              <w:jc w:val="center"/>
              <w:rPr>
                <w:b/>
              </w:rPr>
            </w:pPr>
            <w:r w:rsidRPr="00872124">
              <w:rPr>
                <w:b/>
              </w:rPr>
              <w:t>2021</w:t>
            </w:r>
          </w:p>
          <w:p w:rsidR="000115BF" w:rsidRPr="00872124" w:rsidRDefault="000115BF" w:rsidP="00C30A05">
            <w:pPr>
              <w:spacing w:line="276" w:lineRule="auto"/>
              <w:ind w:hanging="1888"/>
              <w:jc w:val="center"/>
              <w:rPr>
                <w:b/>
              </w:rPr>
            </w:pPr>
            <w:r w:rsidRPr="00872124">
              <w:rPr>
                <w:b/>
              </w:rPr>
              <w:t>год</w:t>
            </w:r>
          </w:p>
        </w:tc>
      </w:tr>
      <w:tr w:rsidR="00872124" w:rsidRPr="00872124" w:rsidTr="00872124">
        <w:tc>
          <w:tcPr>
            <w:tcW w:w="1467" w:type="pct"/>
          </w:tcPr>
          <w:p w:rsidR="000115BF" w:rsidRPr="00872124" w:rsidRDefault="000115BF" w:rsidP="00C30A05">
            <w:pPr>
              <w:spacing w:line="276" w:lineRule="auto"/>
            </w:pPr>
            <w:r w:rsidRPr="00872124">
              <w:t>000 01 05 00 00 00 0000 000</w:t>
            </w:r>
          </w:p>
        </w:tc>
        <w:tc>
          <w:tcPr>
            <w:tcW w:w="1866" w:type="pct"/>
          </w:tcPr>
          <w:p w:rsidR="000115BF" w:rsidRPr="00872124" w:rsidRDefault="000115BF" w:rsidP="00C30A05">
            <w:pPr>
              <w:spacing w:line="276" w:lineRule="auto"/>
              <w:jc w:val="both"/>
              <w:rPr>
                <w:b/>
              </w:rPr>
            </w:pPr>
            <w:r w:rsidRPr="00872124">
              <w:rPr>
                <w:b/>
              </w:rPr>
              <w:t xml:space="preserve">Изменение остатков средств на счетах по учёту средств бюджета </w:t>
            </w:r>
          </w:p>
        </w:tc>
        <w:tc>
          <w:tcPr>
            <w:tcW w:w="601" w:type="pct"/>
          </w:tcPr>
          <w:p w:rsidR="000115BF" w:rsidRPr="00872124" w:rsidRDefault="000115BF" w:rsidP="00C30A05">
            <w:pPr>
              <w:spacing w:line="276" w:lineRule="auto"/>
              <w:jc w:val="center"/>
              <w:rPr>
                <w:b/>
              </w:rPr>
            </w:pPr>
            <w:r w:rsidRPr="00872124">
              <w:rPr>
                <w:b/>
              </w:rPr>
              <w:t>15709,0</w:t>
            </w:r>
          </w:p>
        </w:tc>
        <w:tc>
          <w:tcPr>
            <w:tcW w:w="532" w:type="pct"/>
          </w:tcPr>
          <w:p w:rsidR="000115BF" w:rsidRPr="00872124" w:rsidRDefault="000115BF" w:rsidP="00C30A05">
            <w:pPr>
              <w:spacing w:line="276" w:lineRule="auto"/>
              <w:jc w:val="center"/>
              <w:rPr>
                <w:b/>
              </w:rPr>
            </w:pPr>
            <w:r w:rsidRPr="00872124">
              <w:rPr>
                <w:b/>
              </w:rPr>
              <w:t>0</w:t>
            </w:r>
          </w:p>
        </w:tc>
        <w:tc>
          <w:tcPr>
            <w:tcW w:w="534" w:type="pct"/>
          </w:tcPr>
          <w:p w:rsidR="000115BF" w:rsidRPr="00872124" w:rsidRDefault="000115BF" w:rsidP="00C30A05">
            <w:pPr>
              <w:spacing w:line="276" w:lineRule="auto"/>
              <w:jc w:val="center"/>
              <w:rPr>
                <w:b/>
              </w:rPr>
            </w:pPr>
            <w:r w:rsidRPr="00872124">
              <w:rPr>
                <w:b/>
              </w:rPr>
              <w:t>0</w:t>
            </w:r>
          </w:p>
        </w:tc>
      </w:tr>
      <w:tr w:rsidR="00872124" w:rsidRPr="00872124" w:rsidTr="00872124">
        <w:tc>
          <w:tcPr>
            <w:tcW w:w="1467" w:type="pct"/>
          </w:tcPr>
          <w:p w:rsidR="000115BF" w:rsidRPr="00872124" w:rsidRDefault="000115BF" w:rsidP="00C30A05">
            <w:pPr>
              <w:spacing w:line="276" w:lineRule="auto"/>
              <w:rPr>
                <w:i/>
              </w:rPr>
            </w:pPr>
            <w:r w:rsidRPr="00872124">
              <w:rPr>
                <w:i/>
              </w:rPr>
              <w:t>000 01 05 00 00 00 0000 500</w:t>
            </w:r>
          </w:p>
        </w:tc>
        <w:tc>
          <w:tcPr>
            <w:tcW w:w="1866" w:type="pct"/>
          </w:tcPr>
          <w:p w:rsidR="000115BF" w:rsidRPr="00872124" w:rsidRDefault="000115BF" w:rsidP="00C30A05">
            <w:pPr>
              <w:spacing w:line="276" w:lineRule="auto"/>
              <w:jc w:val="both"/>
              <w:rPr>
                <w:i/>
              </w:rPr>
            </w:pPr>
            <w:r w:rsidRPr="00872124">
              <w:rPr>
                <w:i/>
              </w:rPr>
              <w:t xml:space="preserve">Увеличение остатков   средств бюджетов </w:t>
            </w:r>
          </w:p>
        </w:tc>
        <w:tc>
          <w:tcPr>
            <w:tcW w:w="601" w:type="pct"/>
          </w:tcPr>
          <w:p w:rsidR="000115BF" w:rsidRPr="00872124" w:rsidRDefault="000115BF" w:rsidP="00C30A05">
            <w:pPr>
              <w:spacing w:line="276" w:lineRule="auto"/>
              <w:jc w:val="center"/>
            </w:pPr>
            <w:r w:rsidRPr="00872124">
              <w:t>-115909,8</w:t>
            </w:r>
          </w:p>
        </w:tc>
        <w:tc>
          <w:tcPr>
            <w:tcW w:w="532" w:type="pct"/>
          </w:tcPr>
          <w:p w:rsidR="000115BF" w:rsidRPr="00872124" w:rsidRDefault="000115BF" w:rsidP="00C30A05">
            <w:pPr>
              <w:spacing w:line="276" w:lineRule="auto"/>
              <w:jc w:val="center"/>
            </w:pPr>
            <w:r w:rsidRPr="00872124">
              <w:t>-90460,8</w:t>
            </w:r>
          </w:p>
        </w:tc>
        <w:tc>
          <w:tcPr>
            <w:tcW w:w="534" w:type="pct"/>
          </w:tcPr>
          <w:p w:rsidR="000115BF" w:rsidRPr="00872124" w:rsidRDefault="000115BF" w:rsidP="00C30A05">
            <w:pPr>
              <w:spacing w:line="276" w:lineRule="auto"/>
              <w:jc w:val="center"/>
            </w:pPr>
            <w:r w:rsidRPr="00872124">
              <w:t>-89073,2</w:t>
            </w:r>
          </w:p>
        </w:tc>
      </w:tr>
      <w:tr w:rsidR="00872124" w:rsidRPr="00872124" w:rsidTr="00872124">
        <w:tc>
          <w:tcPr>
            <w:tcW w:w="1467" w:type="pct"/>
          </w:tcPr>
          <w:p w:rsidR="000115BF" w:rsidRPr="00872124" w:rsidRDefault="000115BF" w:rsidP="00C30A05">
            <w:pPr>
              <w:spacing w:line="276" w:lineRule="auto"/>
              <w:jc w:val="center"/>
            </w:pPr>
            <w:r w:rsidRPr="00872124">
              <w:t>000 01 05 02 00 00 0000 500</w:t>
            </w:r>
          </w:p>
        </w:tc>
        <w:tc>
          <w:tcPr>
            <w:tcW w:w="1866" w:type="pct"/>
          </w:tcPr>
          <w:p w:rsidR="000115BF" w:rsidRPr="00872124" w:rsidRDefault="000115BF" w:rsidP="00C30A05">
            <w:pPr>
              <w:spacing w:line="276" w:lineRule="auto"/>
              <w:jc w:val="both"/>
            </w:pPr>
            <w:r w:rsidRPr="00872124">
              <w:t xml:space="preserve">Увеличение прочих остатков     средств бюджетов </w:t>
            </w:r>
          </w:p>
        </w:tc>
        <w:tc>
          <w:tcPr>
            <w:tcW w:w="601" w:type="pct"/>
          </w:tcPr>
          <w:p w:rsidR="000115BF" w:rsidRPr="00872124" w:rsidRDefault="000115BF" w:rsidP="00C30A05">
            <w:pPr>
              <w:spacing w:line="276" w:lineRule="auto"/>
              <w:jc w:val="center"/>
            </w:pPr>
            <w:r w:rsidRPr="00872124">
              <w:t>-115909,8</w:t>
            </w:r>
          </w:p>
        </w:tc>
        <w:tc>
          <w:tcPr>
            <w:tcW w:w="532" w:type="pct"/>
          </w:tcPr>
          <w:p w:rsidR="000115BF" w:rsidRPr="00872124" w:rsidRDefault="000115BF" w:rsidP="00C30A05">
            <w:pPr>
              <w:spacing w:line="276" w:lineRule="auto"/>
              <w:jc w:val="center"/>
            </w:pPr>
            <w:r w:rsidRPr="00872124">
              <w:t>-90460,8</w:t>
            </w:r>
          </w:p>
        </w:tc>
        <w:tc>
          <w:tcPr>
            <w:tcW w:w="534" w:type="pct"/>
          </w:tcPr>
          <w:p w:rsidR="000115BF" w:rsidRPr="00872124" w:rsidRDefault="000115BF" w:rsidP="00C30A05">
            <w:pPr>
              <w:spacing w:line="276" w:lineRule="auto"/>
              <w:jc w:val="center"/>
            </w:pPr>
            <w:r w:rsidRPr="00872124">
              <w:t>-89073,2</w:t>
            </w:r>
          </w:p>
        </w:tc>
      </w:tr>
      <w:tr w:rsidR="00872124" w:rsidRPr="00872124" w:rsidTr="00872124">
        <w:tc>
          <w:tcPr>
            <w:tcW w:w="1467" w:type="pct"/>
          </w:tcPr>
          <w:p w:rsidR="000115BF" w:rsidRPr="00872124" w:rsidRDefault="000115BF" w:rsidP="00C30A05">
            <w:pPr>
              <w:spacing w:line="276" w:lineRule="auto"/>
              <w:jc w:val="center"/>
            </w:pPr>
            <w:r w:rsidRPr="00872124">
              <w:t>000 01 05 02 01 00 0000 510</w:t>
            </w:r>
          </w:p>
        </w:tc>
        <w:tc>
          <w:tcPr>
            <w:tcW w:w="1866" w:type="pct"/>
          </w:tcPr>
          <w:p w:rsidR="000115BF" w:rsidRPr="00872124" w:rsidRDefault="000115BF" w:rsidP="00C30A05">
            <w:pPr>
              <w:spacing w:line="276" w:lineRule="auto"/>
              <w:jc w:val="both"/>
            </w:pPr>
            <w:r w:rsidRPr="00872124">
              <w:t>Увеличение прочих остатков денежных средств бюджетов</w:t>
            </w:r>
          </w:p>
        </w:tc>
        <w:tc>
          <w:tcPr>
            <w:tcW w:w="601" w:type="pct"/>
          </w:tcPr>
          <w:p w:rsidR="000115BF" w:rsidRPr="00872124" w:rsidRDefault="000115BF" w:rsidP="00C30A05">
            <w:pPr>
              <w:spacing w:line="276" w:lineRule="auto"/>
              <w:jc w:val="center"/>
            </w:pPr>
            <w:r w:rsidRPr="00872124">
              <w:t>-115909,8</w:t>
            </w:r>
          </w:p>
        </w:tc>
        <w:tc>
          <w:tcPr>
            <w:tcW w:w="532" w:type="pct"/>
          </w:tcPr>
          <w:p w:rsidR="000115BF" w:rsidRPr="00872124" w:rsidRDefault="000115BF" w:rsidP="00C30A05">
            <w:pPr>
              <w:spacing w:line="276" w:lineRule="auto"/>
              <w:jc w:val="center"/>
            </w:pPr>
            <w:r w:rsidRPr="00872124">
              <w:t>-90460,8</w:t>
            </w:r>
          </w:p>
        </w:tc>
        <w:tc>
          <w:tcPr>
            <w:tcW w:w="534" w:type="pct"/>
          </w:tcPr>
          <w:p w:rsidR="000115BF" w:rsidRPr="00872124" w:rsidRDefault="000115BF" w:rsidP="00C30A05">
            <w:pPr>
              <w:spacing w:line="276" w:lineRule="auto"/>
              <w:jc w:val="center"/>
            </w:pPr>
            <w:r w:rsidRPr="00872124">
              <w:t>-89073,2</w:t>
            </w:r>
          </w:p>
        </w:tc>
      </w:tr>
      <w:tr w:rsidR="00872124" w:rsidRPr="00872124" w:rsidTr="00872124">
        <w:tc>
          <w:tcPr>
            <w:tcW w:w="1467" w:type="pct"/>
          </w:tcPr>
          <w:p w:rsidR="000115BF" w:rsidRPr="00872124" w:rsidRDefault="000115BF" w:rsidP="00C30A05">
            <w:pPr>
              <w:spacing w:line="276" w:lineRule="auto"/>
              <w:jc w:val="center"/>
            </w:pPr>
            <w:r w:rsidRPr="00872124">
              <w:t>000 01 05 02 01 05 0000 510</w:t>
            </w:r>
          </w:p>
        </w:tc>
        <w:tc>
          <w:tcPr>
            <w:tcW w:w="1866" w:type="pct"/>
          </w:tcPr>
          <w:p w:rsidR="000115BF" w:rsidRPr="00872124" w:rsidRDefault="000115BF" w:rsidP="00C30A05">
            <w:pPr>
              <w:spacing w:line="276" w:lineRule="auto"/>
              <w:jc w:val="both"/>
            </w:pPr>
            <w:r w:rsidRPr="00872124">
              <w:t>Увеличение прочих остатков денежных средств бюджетов муниципальных районов</w:t>
            </w:r>
          </w:p>
        </w:tc>
        <w:tc>
          <w:tcPr>
            <w:tcW w:w="601" w:type="pct"/>
          </w:tcPr>
          <w:p w:rsidR="000115BF" w:rsidRPr="00872124" w:rsidRDefault="000115BF" w:rsidP="00C30A05">
            <w:pPr>
              <w:spacing w:line="276" w:lineRule="auto"/>
              <w:jc w:val="center"/>
            </w:pPr>
            <w:r w:rsidRPr="00872124">
              <w:t>-115909,8</w:t>
            </w:r>
          </w:p>
        </w:tc>
        <w:tc>
          <w:tcPr>
            <w:tcW w:w="532" w:type="pct"/>
          </w:tcPr>
          <w:p w:rsidR="000115BF" w:rsidRPr="00872124" w:rsidRDefault="000115BF" w:rsidP="00C30A05">
            <w:pPr>
              <w:spacing w:line="276" w:lineRule="auto"/>
              <w:jc w:val="center"/>
            </w:pPr>
            <w:r w:rsidRPr="00872124">
              <w:t>-90460,8</w:t>
            </w:r>
          </w:p>
        </w:tc>
        <w:tc>
          <w:tcPr>
            <w:tcW w:w="534" w:type="pct"/>
          </w:tcPr>
          <w:p w:rsidR="000115BF" w:rsidRPr="00872124" w:rsidRDefault="000115BF" w:rsidP="00C30A05">
            <w:pPr>
              <w:spacing w:line="276" w:lineRule="auto"/>
              <w:jc w:val="center"/>
            </w:pPr>
            <w:r w:rsidRPr="00872124">
              <w:t>-89073,2</w:t>
            </w:r>
          </w:p>
        </w:tc>
      </w:tr>
      <w:tr w:rsidR="00872124" w:rsidRPr="00872124" w:rsidTr="00872124">
        <w:tc>
          <w:tcPr>
            <w:tcW w:w="1467" w:type="pct"/>
          </w:tcPr>
          <w:p w:rsidR="000115BF" w:rsidRPr="00872124" w:rsidRDefault="000115BF" w:rsidP="00C30A05">
            <w:pPr>
              <w:spacing w:line="276" w:lineRule="auto"/>
              <w:jc w:val="center"/>
              <w:rPr>
                <w:i/>
              </w:rPr>
            </w:pPr>
            <w:r w:rsidRPr="00872124">
              <w:rPr>
                <w:i/>
              </w:rPr>
              <w:t>000 01 05 00 00 00 0000 600</w:t>
            </w:r>
          </w:p>
        </w:tc>
        <w:tc>
          <w:tcPr>
            <w:tcW w:w="1866" w:type="pct"/>
          </w:tcPr>
          <w:p w:rsidR="000115BF" w:rsidRPr="00872124" w:rsidRDefault="000115BF" w:rsidP="00C30A05">
            <w:pPr>
              <w:spacing w:line="276" w:lineRule="auto"/>
              <w:jc w:val="both"/>
              <w:rPr>
                <w:i/>
              </w:rPr>
            </w:pPr>
            <w:r w:rsidRPr="00872124">
              <w:rPr>
                <w:i/>
              </w:rPr>
              <w:t>Уменьшение остатков средств бюджетов</w:t>
            </w:r>
          </w:p>
        </w:tc>
        <w:tc>
          <w:tcPr>
            <w:tcW w:w="601" w:type="pct"/>
          </w:tcPr>
          <w:p w:rsidR="000115BF" w:rsidRPr="00872124" w:rsidRDefault="000115BF" w:rsidP="00C30A05">
            <w:pPr>
              <w:spacing w:line="276" w:lineRule="auto"/>
              <w:jc w:val="center"/>
            </w:pPr>
            <w:r w:rsidRPr="00872124">
              <w:t>131618,8</w:t>
            </w:r>
          </w:p>
        </w:tc>
        <w:tc>
          <w:tcPr>
            <w:tcW w:w="532" w:type="pct"/>
          </w:tcPr>
          <w:p w:rsidR="000115BF" w:rsidRPr="00872124" w:rsidRDefault="000115BF" w:rsidP="00C30A05">
            <w:pPr>
              <w:spacing w:line="276" w:lineRule="auto"/>
              <w:jc w:val="center"/>
            </w:pPr>
            <w:r w:rsidRPr="00872124">
              <w:t>90460,8</w:t>
            </w:r>
          </w:p>
        </w:tc>
        <w:tc>
          <w:tcPr>
            <w:tcW w:w="534" w:type="pct"/>
          </w:tcPr>
          <w:p w:rsidR="000115BF" w:rsidRPr="00872124" w:rsidRDefault="000115BF" w:rsidP="00C30A05">
            <w:pPr>
              <w:spacing w:line="276" w:lineRule="auto"/>
              <w:jc w:val="center"/>
            </w:pPr>
            <w:r w:rsidRPr="00872124">
              <w:t>89073,2</w:t>
            </w:r>
          </w:p>
        </w:tc>
      </w:tr>
      <w:tr w:rsidR="00872124" w:rsidRPr="00872124" w:rsidTr="00872124">
        <w:tc>
          <w:tcPr>
            <w:tcW w:w="1467" w:type="pct"/>
          </w:tcPr>
          <w:p w:rsidR="000115BF" w:rsidRPr="00872124" w:rsidRDefault="000115BF" w:rsidP="00C30A05">
            <w:pPr>
              <w:spacing w:line="276" w:lineRule="auto"/>
              <w:jc w:val="center"/>
            </w:pPr>
            <w:r w:rsidRPr="00872124">
              <w:t>000 01 05 01 00 00 0000 600</w:t>
            </w:r>
          </w:p>
        </w:tc>
        <w:tc>
          <w:tcPr>
            <w:tcW w:w="1866" w:type="pct"/>
          </w:tcPr>
          <w:p w:rsidR="000115BF" w:rsidRPr="00872124" w:rsidRDefault="000115BF" w:rsidP="00C30A05">
            <w:pPr>
              <w:spacing w:line="276" w:lineRule="auto"/>
              <w:jc w:val="both"/>
            </w:pPr>
            <w:r w:rsidRPr="00872124">
              <w:t>Уменьшение остатков финансовых резервов бюджетов</w:t>
            </w:r>
          </w:p>
        </w:tc>
        <w:tc>
          <w:tcPr>
            <w:tcW w:w="601" w:type="pct"/>
          </w:tcPr>
          <w:p w:rsidR="000115BF" w:rsidRPr="00872124" w:rsidRDefault="000115BF" w:rsidP="00C30A05">
            <w:pPr>
              <w:spacing w:line="276" w:lineRule="auto"/>
              <w:jc w:val="center"/>
            </w:pPr>
            <w:r w:rsidRPr="00872124">
              <w:t>131618,8</w:t>
            </w:r>
          </w:p>
        </w:tc>
        <w:tc>
          <w:tcPr>
            <w:tcW w:w="532" w:type="pct"/>
          </w:tcPr>
          <w:p w:rsidR="000115BF" w:rsidRPr="00872124" w:rsidRDefault="000115BF" w:rsidP="00C30A05">
            <w:pPr>
              <w:spacing w:line="276" w:lineRule="auto"/>
              <w:jc w:val="center"/>
            </w:pPr>
            <w:r w:rsidRPr="00872124">
              <w:t>90460,8</w:t>
            </w:r>
          </w:p>
        </w:tc>
        <w:tc>
          <w:tcPr>
            <w:tcW w:w="534" w:type="pct"/>
          </w:tcPr>
          <w:p w:rsidR="000115BF" w:rsidRPr="00872124" w:rsidRDefault="000115BF" w:rsidP="00C30A05">
            <w:pPr>
              <w:spacing w:line="276" w:lineRule="auto"/>
              <w:jc w:val="center"/>
            </w:pPr>
            <w:r w:rsidRPr="00872124">
              <w:t>89073,2</w:t>
            </w:r>
          </w:p>
        </w:tc>
      </w:tr>
      <w:tr w:rsidR="00872124" w:rsidRPr="00872124" w:rsidTr="00872124">
        <w:tc>
          <w:tcPr>
            <w:tcW w:w="1467" w:type="pct"/>
          </w:tcPr>
          <w:p w:rsidR="000115BF" w:rsidRPr="00872124" w:rsidRDefault="000115BF" w:rsidP="00C30A05">
            <w:pPr>
              <w:spacing w:line="276" w:lineRule="auto"/>
              <w:jc w:val="center"/>
            </w:pPr>
            <w:r w:rsidRPr="00872124">
              <w:t>000 01 05 02 01 00 0000 610</w:t>
            </w:r>
          </w:p>
        </w:tc>
        <w:tc>
          <w:tcPr>
            <w:tcW w:w="1866" w:type="pct"/>
          </w:tcPr>
          <w:p w:rsidR="000115BF" w:rsidRPr="00872124" w:rsidRDefault="000115BF" w:rsidP="00C30A05">
            <w:pPr>
              <w:spacing w:line="276" w:lineRule="auto"/>
              <w:jc w:val="both"/>
            </w:pPr>
            <w:r w:rsidRPr="00872124">
              <w:t>Уменьшение прочих остатков денежных средств бюджетов</w:t>
            </w:r>
          </w:p>
        </w:tc>
        <w:tc>
          <w:tcPr>
            <w:tcW w:w="601" w:type="pct"/>
          </w:tcPr>
          <w:p w:rsidR="000115BF" w:rsidRPr="00872124" w:rsidRDefault="000115BF" w:rsidP="00C30A05">
            <w:pPr>
              <w:spacing w:line="276" w:lineRule="auto"/>
              <w:jc w:val="center"/>
            </w:pPr>
            <w:r w:rsidRPr="00872124">
              <w:t>131618,8</w:t>
            </w:r>
          </w:p>
        </w:tc>
        <w:tc>
          <w:tcPr>
            <w:tcW w:w="532" w:type="pct"/>
          </w:tcPr>
          <w:p w:rsidR="000115BF" w:rsidRPr="00872124" w:rsidRDefault="000115BF" w:rsidP="00C30A05">
            <w:pPr>
              <w:spacing w:line="276" w:lineRule="auto"/>
            </w:pPr>
            <w:r w:rsidRPr="00872124">
              <w:t>90460,8</w:t>
            </w:r>
          </w:p>
        </w:tc>
        <w:tc>
          <w:tcPr>
            <w:tcW w:w="534" w:type="pct"/>
          </w:tcPr>
          <w:p w:rsidR="000115BF" w:rsidRPr="00872124" w:rsidRDefault="000115BF" w:rsidP="00C30A05">
            <w:pPr>
              <w:spacing w:line="276" w:lineRule="auto"/>
              <w:jc w:val="center"/>
            </w:pPr>
            <w:r w:rsidRPr="00872124">
              <w:t>89073,2</w:t>
            </w:r>
          </w:p>
        </w:tc>
      </w:tr>
      <w:tr w:rsidR="00872124" w:rsidRPr="00872124" w:rsidTr="00872124">
        <w:tc>
          <w:tcPr>
            <w:tcW w:w="1467" w:type="pct"/>
          </w:tcPr>
          <w:p w:rsidR="000115BF" w:rsidRPr="00872124" w:rsidRDefault="000115BF" w:rsidP="00C30A05">
            <w:pPr>
              <w:spacing w:line="276" w:lineRule="auto"/>
              <w:jc w:val="center"/>
            </w:pPr>
            <w:r w:rsidRPr="00872124">
              <w:t>000 01 05 02 01 05 0000 610</w:t>
            </w:r>
          </w:p>
        </w:tc>
        <w:tc>
          <w:tcPr>
            <w:tcW w:w="1866" w:type="pct"/>
          </w:tcPr>
          <w:p w:rsidR="000115BF" w:rsidRPr="00872124" w:rsidRDefault="000115BF" w:rsidP="00C30A05">
            <w:pPr>
              <w:spacing w:line="276" w:lineRule="auto"/>
              <w:jc w:val="both"/>
            </w:pPr>
            <w:r w:rsidRPr="00872124">
              <w:t>Уменьшение прочих остатков   денежных   средств   бюджетов   муниципальных районов</w:t>
            </w:r>
          </w:p>
        </w:tc>
        <w:tc>
          <w:tcPr>
            <w:tcW w:w="601" w:type="pct"/>
          </w:tcPr>
          <w:p w:rsidR="000115BF" w:rsidRPr="00872124" w:rsidRDefault="000115BF" w:rsidP="00C30A05">
            <w:pPr>
              <w:spacing w:line="276" w:lineRule="auto"/>
              <w:jc w:val="center"/>
            </w:pPr>
            <w:r w:rsidRPr="00872124">
              <w:t>131618,8</w:t>
            </w:r>
          </w:p>
        </w:tc>
        <w:tc>
          <w:tcPr>
            <w:tcW w:w="532" w:type="pct"/>
          </w:tcPr>
          <w:p w:rsidR="000115BF" w:rsidRPr="00872124" w:rsidRDefault="000115BF" w:rsidP="00C30A05">
            <w:pPr>
              <w:spacing w:line="276" w:lineRule="auto"/>
            </w:pPr>
            <w:r w:rsidRPr="00872124">
              <w:t>90460,8</w:t>
            </w:r>
          </w:p>
        </w:tc>
        <w:tc>
          <w:tcPr>
            <w:tcW w:w="534" w:type="pct"/>
          </w:tcPr>
          <w:p w:rsidR="000115BF" w:rsidRPr="00872124" w:rsidRDefault="000115BF" w:rsidP="00C30A05">
            <w:pPr>
              <w:spacing w:line="276" w:lineRule="auto"/>
              <w:jc w:val="center"/>
            </w:pPr>
            <w:r w:rsidRPr="00872124">
              <w:t>89073,2</w:t>
            </w:r>
          </w:p>
        </w:tc>
      </w:tr>
      <w:tr w:rsidR="00872124" w:rsidRPr="00872124" w:rsidTr="00872124">
        <w:tc>
          <w:tcPr>
            <w:tcW w:w="1467" w:type="pct"/>
          </w:tcPr>
          <w:p w:rsidR="000115BF" w:rsidRPr="00872124" w:rsidRDefault="000115BF" w:rsidP="00C30A05">
            <w:pPr>
              <w:spacing w:line="276" w:lineRule="auto"/>
              <w:jc w:val="center"/>
            </w:pPr>
          </w:p>
        </w:tc>
        <w:tc>
          <w:tcPr>
            <w:tcW w:w="1866" w:type="pct"/>
          </w:tcPr>
          <w:p w:rsidR="000115BF" w:rsidRPr="00872124" w:rsidRDefault="000115BF" w:rsidP="00C30A05">
            <w:pPr>
              <w:spacing w:line="276" w:lineRule="auto"/>
              <w:jc w:val="both"/>
              <w:rPr>
                <w:b/>
              </w:rPr>
            </w:pPr>
            <w:r w:rsidRPr="00872124">
              <w:rPr>
                <w:b/>
              </w:rPr>
              <w:t xml:space="preserve">ИТОГО источников внутреннего финансирования дефицитов бюджетов </w:t>
            </w:r>
          </w:p>
        </w:tc>
        <w:tc>
          <w:tcPr>
            <w:tcW w:w="601" w:type="pct"/>
          </w:tcPr>
          <w:p w:rsidR="000115BF" w:rsidRPr="00872124" w:rsidRDefault="000115BF" w:rsidP="00C30A05">
            <w:pPr>
              <w:spacing w:line="276" w:lineRule="auto"/>
              <w:jc w:val="center"/>
              <w:rPr>
                <w:b/>
              </w:rPr>
            </w:pPr>
            <w:r w:rsidRPr="00872124">
              <w:rPr>
                <w:b/>
              </w:rPr>
              <w:t>15709,0</w:t>
            </w:r>
          </w:p>
          <w:p w:rsidR="000115BF" w:rsidRPr="00872124" w:rsidRDefault="000115BF" w:rsidP="00C30A05">
            <w:pPr>
              <w:spacing w:line="276" w:lineRule="auto"/>
              <w:jc w:val="center"/>
              <w:rPr>
                <w:b/>
              </w:rPr>
            </w:pPr>
          </w:p>
        </w:tc>
        <w:tc>
          <w:tcPr>
            <w:tcW w:w="532" w:type="pct"/>
          </w:tcPr>
          <w:p w:rsidR="000115BF" w:rsidRPr="00872124" w:rsidRDefault="000115BF" w:rsidP="00C30A05">
            <w:pPr>
              <w:spacing w:line="276" w:lineRule="auto"/>
              <w:jc w:val="center"/>
              <w:rPr>
                <w:b/>
              </w:rPr>
            </w:pPr>
            <w:r w:rsidRPr="00872124">
              <w:rPr>
                <w:b/>
              </w:rPr>
              <w:t>0</w:t>
            </w:r>
          </w:p>
        </w:tc>
        <w:tc>
          <w:tcPr>
            <w:tcW w:w="534" w:type="pct"/>
          </w:tcPr>
          <w:p w:rsidR="000115BF" w:rsidRPr="00872124" w:rsidRDefault="000115BF" w:rsidP="00C30A05">
            <w:pPr>
              <w:spacing w:line="276" w:lineRule="auto"/>
              <w:jc w:val="center"/>
              <w:rPr>
                <w:b/>
              </w:rPr>
            </w:pPr>
            <w:r w:rsidRPr="00872124">
              <w:rPr>
                <w:b/>
              </w:rPr>
              <w:t>0</w:t>
            </w:r>
          </w:p>
        </w:tc>
      </w:tr>
    </w:tbl>
    <w:p w:rsidR="00C30A05" w:rsidRDefault="00C30A05" w:rsidP="00C30A05">
      <w:pPr>
        <w:tabs>
          <w:tab w:val="left" w:pos="5610"/>
        </w:tabs>
        <w:spacing w:line="276" w:lineRule="auto"/>
        <w:jc w:val="right"/>
        <w:rPr>
          <w:b/>
        </w:rPr>
      </w:pPr>
    </w:p>
    <w:p w:rsidR="00C30A05" w:rsidRDefault="00C30A05" w:rsidP="00C30A05">
      <w:pPr>
        <w:tabs>
          <w:tab w:val="left" w:pos="5610"/>
        </w:tabs>
        <w:spacing w:line="276" w:lineRule="auto"/>
        <w:jc w:val="right"/>
        <w:rPr>
          <w:b/>
        </w:rPr>
      </w:pPr>
    </w:p>
    <w:p w:rsidR="000115BF" w:rsidRPr="00872124" w:rsidRDefault="000115BF" w:rsidP="00C30A05">
      <w:pPr>
        <w:tabs>
          <w:tab w:val="left" w:pos="5610"/>
        </w:tabs>
        <w:jc w:val="right"/>
        <w:rPr>
          <w:b/>
        </w:rPr>
      </w:pPr>
      <w:r w:rsidRPr="00872124">
        <w:rPr>
          <w:b/>
        </w:rPr>
        <w:lastRenderedPageBreak/>
        <w:t xml:space="preserve">Приложение№2                                                                                                                                                                                                                                                                          </w:t>
      </w:r>
    </w:p>
    <w:p w:rsidR="000115BF" w:rsidRPr="00872124" w:rsidRDefault="000115BF" w:rsidP="00C30A05">
      <w:pPr>
        <w:jc w:val="right"/>
        <w:outlineLvl w:val="0"/>
        <w:rPr>
          <w:b/>
        </w:rPr>
      </w:pPr>
      <w:r w:rsidRPr="00872124">
        <w:t xml:space="preserve">к Решению от </w:t>
      </w:r>
      <w:r w:rsidR="00B57F3F">
        <w:t>21</w:t>
      </w:r>
      <w:r w:rsidRPr="00872124">
        <w:t>.0</w:t>
      </w:r>
      <w:r w:rsidR="00B57F3F">
        <w:t>5</w:t>
      </w:r>
      <w:r w:rsidRPr="00872124">
        <w:t>.2019 №</w:t>
      </w:r>
      <w:r w:rsidR="00B57F3F">
        <w:t xml:space="preserve"> 36</w:t>
      </w:r>
    </w:p>
    <w:p w:rsidR="000115BF" w:rsidRPr="00872124" w:rsidRDefault="000115BF" w:rsidP="00C30A05">
      <w:pPr>
        <w:jc w:val="right"/>
      </w:pPr>
      <w:r w:rsidRPr="00872124">
        <w:t>«О внесении изменений в решение</w:t>
      </w:r>
    </w:p>
    <w:p w:rsidR="000115BF" w:rsidRPr="00872124" w:rsidRDefault="000115BF" w:rsidP="00C30A05">
      <w:pPr>
        <w:jc w:val="right"/>
      </w:pPr>
      <w:r w:rsidRPr="00872124">
        <w:t xml:space="preserve">от 24.12.2018 года №14    </w:t>
      </w:r>
    </w:p>
    <w:p w:rsidR="000115BF" w:rsidRPr="00872124" w:rsidRDefault="000115BF" w:rsidP="00C30A05">
      <w:pPr>
        <w:jc w:val="right"/>
      </w:pPr>
      <w:r w:rsidRPr="00872124">
        <w:t>«О бюджете муниципального образования</w:t>
      </w:r>
    </w:p>
    <w:p w:rsidR="000115BF" w:rsidRPr="00872124" w:rsidRDefault="000115BF" w:rsidP="00C30A05">
      <w:pPr>
        <w:jc w:val="right"/>
      </w:pPr>
      <w:r w:rsidRPr="00872124">
        <w:t>Тверской области «Молоковский район»</w:t>
      </w:r>
    </w:p>
    <w:p w:rsidR="000115BF" w:rsidRPr="00872124" w:rsidRDefault="000115BF" w:rsidP="00C30A05">
      <w:pPr>
        <w:jc w:val="right"/>
      </w:pPr>
      <w:r w:rsidRPr="00872124">
        <w:t xml:space="preserve">на 2019год и на плановый период 2020 и 2021 годов» </w:t>
      </w:r>
    </w:p>
    <w:p w:rsidR="000115BF" w:rsidRPr="00872124" w:rsidRDefault="000115BF" w:rsidP="00C30A05">
      <w:pPr>
        <w:jc w:val="both"/>
      </w:pPr>
    </w:p>
    <w:p w:rsidR="000115BF" w:rsidRPr="00872124" w:rsidRDefault="000115BF" w:rsidP="00C30A05">
      <w:pPr>
        <w:jc w:val="right"/>
      </w:pPr>
      <w:r w:rsidRPr="00872124">
        <w:rPr>
          <w:b/>
        </w:rPr>
        <w:t xml:space="preserve">Приложение№3                                                                                                                                                                                                                                                                          </w:t>
      </w:r>
      <w:r w:rsidRPr="00872124">
        <w:t>к Решению от 24.12.2018 г. №14</w:t>
      </w:r>
    </w:p>
    <w:p w:rsidR="000115BF" w:rsidRPr="00872124" w:rsidRDefault="000115BF" w:rsidP="00C30A05">
      <w:pPr>
        <w:jc w:val="right"/>
      </w:pPr>
      <w:r w:rsidRPr="00872124">
        <w:t xml:space="preserve">    «О бюджете муниципального образования</w:t>
      </w:r>
    </w:p>
    <w:p w:rsidR="000115BF" w:rsidRPr="00872124" w:rsidRDefault="000115BF" w:rsidP="00C30A05">
      <w:pPr>
        <w:jc w:val="right"/>
      </w:pPr>
      <w:r w:rsidRPr="00872124">
        <w:t>Тверской области «Молоковский район»</w:t>
      </w:r>
    </w:p>
    <w:p w:rsidR="000115BF" w:rsidRPr="00872124" w:rsidRDefault="000115BF" w:rsidP="00C30A05">
      <w:pPr>
        <w:jc w:val="right"/>
      </w:pPr>
      <w:r w:rsidRPr="00872124">
        <w:t>на 2019год и на плановый период 2020 и 2021 годов»</w:t>
      </w:r>
    </w:p>
    <w:p w:rsidR="000115BF" w:rsidRPr="00872124" w:rsidRDefault="000115BF" w:rsidP="00C30A05">
      <w:pPr>
        <w:spacing w:line="276" w:lineRule="auto"/>
        <w:jc w:val="right"/>
        <w:rPr>
          <w:sz w:val="28"/>
          <w:szCs w:val="28"/>
        </w:rPr>
      </w:pPr>
    </w:p>
    <w:p w:rsidR="000115BF" w:rsidRPr="00872124" w:rsidRDefault="000115BF" w:rsidP="00C30A05">
      <w:pPr>
        <w:spacing w:line="276" w:lineRule="auto"/>
        <w:jc w:val="center"/>
        <w:rPr>
          <w:b/>
          <w:sz w:val="28"/>
          <w:szCs w:val="28"/>
        </w:rPr>
      </w:pPr>
      <w:r w:rsidRPr="00872124">
        <w:rPr>
          <w:b/>
          <w:sz w:val="28"/>
          <w:szCs w:val="28"/>
        </w:rPr>
        <w:t>Перечень и коды главных администраторов доходов местного бюджета</w:t>
      </w:r>
    </w:p>
    <w:p w:rsidR="000115BF" w:rsidRPr="00872124" w:rsidRDefault="000115BF" w:rsidP="00C30A05">
      <w:pPr>
        <w:spacing w:line="276" w:lineRule="auto"/>
        <w:jc w:val="center"/>
        <w:rPr>
          <w:b/>
          <w:sz w:val="28"/>
          <w:szCs w:val="28"/>
        </w:rPr>
      </w:pPr>
      <w:r w:rsidRPr="00872124">
        <w:rPr>
          <w:b/>
          <w:sz w:val="28"/>
          <w:szCs w:val="28"/>
        </w:rPr>
        <w:t xml:space="preserve"> на 2019 год и на плановый период 2020 и 2021 годов</w:t>
      </w:r>
    </w:p>
    <w:tbl>
      <w:tblPr>
        <w:tblW w:w="5702"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
        <w:gridCol w:w="2554"/>
        <w:gridCol w:w="7654"/>
      </w:tblGrid>
      <w:tr w:rsidR="000115BF" w:rsidRPr="0071126E" w:rsidTr="0071126E">
        <w:tc>
          <w:tcPr>
            <w:tcW w:w="1494" w:type="pct"/>
            <w:gridSpan w:val="2"/>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center"/>
              <w:rPr>
                <w:b/>
                <w:sz w:val="22"/>
                <w:szCs w:val="22"/>
              </w:rPr>
            </w:pPr>
            <w:r w:rsidRPr="0071126E">
              <w:rPr>
                <w:b/>
                <w:sz w:val="22"/>
                <w:szCs w:val="22"/>
              </w:rPr>
              <w:t>Код бюджетной классификации Российской Федерации</w:t>
            </w:r>
          </w:p>
        </w:tc>
        <w:tc>
          <w:tcPr>
            <w:tcW w:w="3506" w:type="pct"/>
            <w:vMerge w:val="restar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center"/>
              <w:rPr>
                <w:b/>
                <w:sz w:val="22"/>
                <w:szCs w:val="22"/>
              </w:rPr>
            </w:pPr>
            <w:r w:rsidRPr="0071126E">
              <w:rPr>
                <w:b/>
                <w:sz w:val="22"/>
                <w:szCs w:val="22"/>
              </w:rPr>
              <w:t>Наименование главного администратора доходов местного бюджета/ Наименование кода группы, подгруппы, статьи, вида доходов местного бюджета</w:t>
            </w:r>
          </w:p>
        </w:tc>
      </w:tr>
      <w:tr w:rsidR="000115BF" w:rsidRPr="0071126E" w:rsidTr="0071126E">
        <w:trPr>
          <w:cantSplit/>
          <w:trHeight w:val="2136"/>
        </w:trPr>
        <w:tc>
          <w:tcPr>
            <w:tcW w:w="324" w:type="pct"/>
            <w:tcBorders>
              <w:top w:val="single" w:sz="4" w:space="0" w:color="auto"/>
              <w:left w:val="single" w:sz="4" w:space="0" w:color="auto"/>
              <w:bottom w:val="single" w:sz="4" w:space="0" w:color="auto"/>
              <w:right w:val="single" w:sz="4" w:space="0" w:color="auto"/>
            </w:tcBorders>
            <w:textDirection w:val="btLr"/>
            <w:hideMark/>
          </w:tcPr>
          <w:p w:rsidR="000115BF" w:rsidRPr="0071126E" w:rsidRDefault="000115BF" w:rsidP="00C30A05">
            <w:pPr>
              <w:spacing w:line="276" w:lineRule="auto"/>
              <w:rPr>
                <w:b/>
                <w:sz w:val="22"/>
                <w:szCs w:val="22"/>
              </w:rPr>
            </w:pPr>
            <w:r w:rsidRPr="0071126E">
              <w:rPr>
                <w:b/>
                <w:sz w:val="22"/>
                <w:szCs w:val="22"/>
              </w:rPr>
              <w:t>Главногоадминистратора доходов</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center"/>
              <w:rPr>
                <w:b/>
                <w:sz w:val="22"/>
                <w:szCs w:val="22"/>
              </w:rPr>
            </w:pPr>
            <w:r w:rsidRPr="0071126E">
              <w:rPr>
                <w:b/>
                <w:sz w:val="22"/>
                <w:szCs w:val="22"/>
              </w:rPr>
              <w:t>доходов</w:t>
            </w:r>
          </w:p>
          <w:p w:rsidR="000115BF" w:rsidRPr="0071126E" w:rsidRDefault="000115BF" w:rsidP="00C30A05">
            <w:pPr>
              <w:spacing w:line="276" w:lineRule="auto"/>
              <w:jc w:val="center"/>
              <w:rPr>
                <w:b/>
                <w:sz w:val="22"/>
                <w:szCs w:val="22"/>
              </w:rPr>
            </w:pPr>
            <w:r w:rsidRPr="0071126E">
              <w:rPr>
                <w:b/>
                <w:sz w:val="22"/>
                <w:szCs w:val="22"/>
              </w:rPr>
              <w:t>местного бюджета</w:t>
            </w:r>
          </w:p>
        </w:tc>
        <w:tc>
          <w:tcPr>
            <w:tcW w:w="3506" w:type="pct"/>
            <w:vMerge/>
            <w:tcBorders>
              <w:top w:val="single" w:sz="4" w:space="0" w:color="auto"/>
              <w:left w:val="single" w:sz="4" w:space="0" w:color="auto"/>
              <w:bottom w:val="single" w:sz="4" w:space="0" w:color="auto"/>
              <w:right w:val="single" w:sz="4" w:space="0" w:color="auto"/>
            </w:tcBorders>
            <w:vAlign w:val="center"/>
            <w:hideMark/>
          </w:tcPr>
          <w:p w:rsidR="000115BF" w:rsidRPr="0071126E" w:rsidRDefault="000115BF" w:rsidP="00C30A05">
            <w:pPr>
              <w:spacing w:line="276" w:lineRule="auto"/>
              <w:rPr>
                <w:b/>
                <w:sz w:val="22"/>
                <w:szCs w:val="22"/>
              </w:rPr>
            </w:pP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b/>
                <w:sz w:val="22"/>
                <w:szCs w:val="22"/>
              </w:rPr>
            </w:pPr>
            <w:r w:rsidRPr="0071126E">
              <w:rPr>
                <w:b/>
                <w:sz w:val="22"/>
                <w:szCs w:val="22"/>
              </w:rPr>
              <w:t>692</w:t>
            </w:r>
          </w:p>
        </w:tc>
        <w:tc>
          <w:tcPr>
            <w:tcW w:w="117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b/>
                <w:sz w:val="22"/>
                <w:szCs w:val="22"/>
              </w:rPr>
            </w:pP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b/>
                <w:sz w:val="22"/>
                <w:szCs w:val="22"/>
              </w:rPr>
            </w:pPr>
            <w:r w:rsidRPr="0071126E">
              <w:rPr>
                <w:b/>
                <w:sz w:val="22"/>
                <w:szCs w:val="22"/>
              </w:rPr>
              <w:t>Финансовый отдел администрации Молоковского района</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692</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1 11 03050 05 0000 120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Проценты, полученные от предоставления бюджетных кредитов внутри страны за счёт средств бюджетов муниципальных районов</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692</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1 13 02995 05 0000 130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доходы от компенсации затрат бюджетов муниципальных районов</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692</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1 16 23051 05 0000 140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692</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1 16 32000 05 0000 140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муниципальных районов)</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692</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1 17 01050 05 0000 180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Невыясненные поступления, зачисляемые в бюджеты муниципальных районов</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692</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1 17 05050 05 0000 180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неналоговые доходы бюджетов муниципальных районов</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692</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2 02 15001 05 0000 150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Дотации бюджетам муниципальных районов на выравнивание  бюджетной обеспеченности</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692</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2 02 15002 05 0000 150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Дотации бюджетам муниципальных районов на поддержку мер по обеспечению сбалансированности бюджетов</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692</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2 02 19999 05 2129 150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дотации бюджетам муниципальных районов (Прочие дотации бюджетам муниципальных районов на стимулирование повышения эффективности бюджетных расходов)</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692</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2 02 29999 05 2058 150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 xml:space="preserve">Прочие субсидии бюджетам муниципальных районов (Субсидии бюджетам на выравнивание обеспеченности муниципальных образований по реализации </w:t>
            </w:r>
            <w:r w:rsidRPr="0071126E">
              <w:rPr>
                <w:sz w:val="22"/>
                <w:szCs w:val="22"/>
              </w:rPr>
              <w:lastRenderedPageBreak/>
              <w:t>ими их отдельных расходных обязательств)</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lastRenderedPageBreak/>
              <w:t>692</w:t>
            </w:r>
          </w:p>
        </w:tc>
        <w:tc>
          <w:tcPr>
            <w:tcW w:w="117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2 02 29999 05 2223 150</w:t>
            </w:r>
          </w:p>
        </w:tc>
        <w:tc>
          <w:tcPr>
            <w:tcW w:w="350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Прочие субсидии бюджетам муниципальных районов (Субсидии бюджетам на повышение оплаты труда работникам муниципальных учреждений в связи с увеличением минимального размера оплаты труда)</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692</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2 02 39999 05 2150 150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субвенции бюджетам муниципальных районов (Прочие субвенции на осуществление отдельных государственных полномочий по компенсации части расходов граждан на оплату коммунальных услуг в связи с ростом платы за данные услуги)</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692</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2 02 40014 05 0000 150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692</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2 02 49999 05 2004 150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межбюджетные трансферты, передаваемые бюджетам муниципальных районов (Прочие межбюджетные трансферты, передаваемые бюджетам муниципальных районов (резервный фонд субъектов))</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692</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2 02 49999 05 2164 150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межбюджетные трансферты, передаваемые бюджетам муниципальных районов (Прочие межбюджетные трансферты, средства на реализацию мероприятий по обращениям, поступающим к депутатам Законодательного собрания)</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692</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2 08 05000 05 0000 150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Перечисления из бюджетов муниципальных районов (в бюджеты муниципальных районов)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692</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2 19 60010 05 0000 150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115BF" w:rsidRPr="0071126E" w:rsidTr="0071126E">
        <w:trPr>
          <w:trHeight w:val="261"/>
        </w:trPr>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b/>
                <w:sz w:val="22"/>
                <w:szCs w:val="22"/>
              </w:rPr>
            </w:pPr>
            <w:r w:rsidRPr="0071126E">
              <w:rPr>
                <w:b/>
                <w:sz w:val="22"/>
                <w:szCs w:val="22"/>
              </w:rPr>
              <w:t>675</w:t>
            </w:r>
          </w:p>
        </w:tc>
        <w:tc>
          <w:tcPr>
            <w:tcW w:w="117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b/>
                <w:sz w:val="22"/>
                <w:szCs w:val="22"/>
              </w:rPr>
            </w:pP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b/>
                <w:sz w:val="22"/>
                <w:szCs w:val="22"/>
              </w:rPr>
            </w:pPr>
            <w:r w:rsidRPr="0071126E">
              <w:rPr>
                <w:b/>
                <w:sz w:val="22"/>
                <w:szCs w:val="22"/>
              </w:rPr>
              <w:t>Районный отдел образования Молоковского района</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675</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1 13 02065 05 0000 130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Доходы, поступающие в порядке возмещения расходов, понесённых в связи с эксплуатацией имущества муниципальных районов</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675</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1 13 02995 05 0000 130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доходы от компенсации затрат бюджетов муниципальных районов</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675</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1 16 23051 05 0000 140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675</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1 16 90050 05 0000 140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675</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1 17 01050 05 0000 180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Невыясненные поступления, зачисляемые в бюджеты муниципальных районов</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675</w:t>
            </w:r>
          </w:p>
        </w:tc>
        <w:tc>
          <w:tcPr>
            <w:tcW w:w="117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2 02 25097 05 0000 150</w:t>
            </w:r>
          </w:p>
        </w:tc>
        <w:tc>
          <w:tcPr>
            <w:tcW w:w="350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675</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2 02 29999 05 2011 150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субсидии бюджетам муниципальных районов (Субсидии бюджетам муниципальных образований на обеспечение комплексной безопасности зданий и помещений, находящихся в муниципальной собственности и используемых для размещения общеобразовательных учреждений)</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675</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2 02 29999 05 2012 150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субсидии бюджетам муниципальных районов (Субсидии бюджетам на организацию обеспечения учащихся начальных классов муниципальных общеобразовательных учреждений горячим питанием)</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lastRenderedPageBreak/>
              <w:t>675</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2 02 29999 05 2013 150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субсидии бюджетам муниципальных районов (Субсидии бюджетам на приобретение школьных автобусов по отрасли «Образование»)</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675</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2 02 29999 05 2014 150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субсидии бюджетам муниципальных районов (Субсидии бюджетам на проведение капитального ремонта зданий и помещений, находящихся в муниципальной собственности и используемых для размещения дошкольных образовательных учреждений)</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675</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2 02 29999 05 2071 150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субсидии бюджетам муниципальных районов (Прочие субсидии на организацию отдыха детей в каникулярное время)</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675</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2 02 29999 05 2093 150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субсидии бюджетам муниципальных районов (Субсидии бюджетам муниципальных образований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 проживающих в сельской местности, к месту обучения и обратно)</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675</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2 02 29999 05 2121 150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субсидии бюджетам муниципальных районов (Прочие субсидии по созданию условий для развития системы отдыха и оздоровления детей)</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675</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2 02 29999 05 2124 150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субсидии бюджетам муниципальных районов (Субсидии бюджетам муниципальных районов на реализацию мероприятий государственной программы Российской Федерации «Доступная среда на 2016 – 2020 годы» за счёт средств областного бюджета)</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675</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2 02 29999 05 2137 150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субсидии бюджетам муниципальных районов (Субсидии бюджетам на повышение заработной платы педагогическим работникам муниципальных образовательных учреждений, реализующих основную общеобразовательную программу дошкольного образования)</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675</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2 02 29999 05 2159 150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субсидии бюджетам муниципальных районов (Субсидии бюджетам на обеспечение комплексной безопасности зданий и помещений, находящихся в муниципальной собственности и используемых для размещения дошкольных образовательных организаций)</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675</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2 02 29999 05 2169 150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субсидии бюджетам муниципальных районов (Субсидии бюджетам муниципальных районов на модернизацию региональных систем дошкольного образования за счёт средств областного бюджета)</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675</w:t>
            </w:r>
          </w:p>
        </w:tc>
        <w:tc>
          <w:tcPr>
            <w:tcW w:w="117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2 02 29999 05 2170 150</w:t>
            </w:r>
          </w:p>
        </w:tc>
        <w:tc>
          <w:tcPr>
            <w:tcW w:w="350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Прочие субсидии бюджетам муниципальных районов (Субсидии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675</w:t>
            </w:r>
          </w:p>
        </w:tc>
        <w:tc>
          <w:tcPr>
            <w:tcW w:w="117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2 02 29999 05 2203 150</w:t>
            </w:r>
          </w:p>
        </w:tc>
        <w:tc>
          <w:tcPr>
            <w:tcW w:w="350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Прочие субсидии бюджетам муниципальных районов (Субсидии бюджетам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675</w:t>
            </w:r>
          </w:p>
        </w:tc>
        <w:tc>
          <w:tcPr>
            <w:tcW w:w="117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2 02 29999 05 2207 150</w:t>
            </w:r>
          </w:p>
        </w:tc>
        <w:tc>
          <w:tcPr>
            <w:tcW w:w="350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Прочие субсидии бюджетам муниципальных районов (Субсидии бюджетам на повышение заработной платы педагогическим работникам муниципальных организаций дополнительного образования)</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675</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2 02 30029 05 2083 150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675</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2 02 39999 05 2016 150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 xml:space="preserve">Прочие субвенции бюджетам муниципальных районов (Субвенции бюджетам на обеспечение государственных гарантий прав на получение общедоступного </w:t>
            </w:r>
            <w:r w:rsidRPr="0071126E">
              <w:rPr>
                <w:sz w:val="22"/>
                <w:szCs w:val="22"/>
              </w:rPr>
              <w:lastRenderedPageBreak/>
              <w:t>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Тверской области)</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lastRenderedPageBreak/>
              <w:t>675</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2 02 39999 05 2153 150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субвенции бюджетам муниципальных районов (Субвенции бюджетам на 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 Тверской области)</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675</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2 02 39999 05 2174 150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субвенции бюджетам муниципальных районов (Субвенции бюджетам муниципальных районов на осуществление отдельных государственных полномочий по выплате компенсации расходов по оплате жилых помещений, отопления и освещения педагогическим работникам, проживающим и работающим в сельской местности, рабочих посёлках (посёлках городского типа))</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675</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2 02 49999 05 2119 150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межбюджетные трансферты, передаваемые бюджетам муниципальных районов (Прочие межбюджетные трансферты на стимулирование инновационной деятельности педагогических работников и образовательных учреждений Тверской области; поддержку и развитие творческих способностей и учебно-исследовательских умений учащихся, и студентов)</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675</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2 02 49999 05 2164 150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межбюджетные трансферты, передаваемые бюджетам муниципальных районов (прочие межбюджетные трансферты, средства на реализацию мероприятий по обращениям, поступающим к депутатам Законодательного собрания)</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675</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2 19 60010 05 0000 150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b/>
                <w:sz w:val="22"/>
                <w:szCs w:val="22"/>
              </w:rPr>
            </w:pPr>
            <w:r w:rsidRPr="0071126E">
              <w:rPr>
                <w:b/>
                <w:sz w:val="22"/>
                <w:szCs w:val="22"/>
              </w:rPr>
              <w:t>656</w:t>
            </w:r>
          </w:p>
        </w:tc>
        <w:tc>
          <w:tcPr>
            <w:tcW w:w="117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b/>
                <w:sz w:val="22"/>
                <w:szCs w:val="22"/>
              </w:rPr>
            </w:pP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b/>
                <w:sz w:val="22"/>
                <w:szCs w:val="22"/>
              </w:rPr>
            </w:pPr>
            <w:r w:rsidRPr="0071126E">
              <w:rPr>
                <w:b/>
                <w:sz w:val="22"/>
                <w:szCs w:val="22"/>
              </w:rPr>
              <w:t>Отдел культуры, молодёжной политики, спорта и туризма администрации Молоковского района</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656</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1 13 01995 05 0000 130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 xml:space="preserve">Прочие доходы от оказания платных услуг (работ) получателями средств бюджетов муниципальных районов </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656</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1 13 02065 05 0000 130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Доходы, поступающие в порядке возмещения расходов, понесённых в связи с эксплуатацией имущества муниципальных районов</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656</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1 13 02995 05 0000 130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доходы от компенсации затрат бюджетов муниципальных районов</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656</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1 16 23051 05 0000 140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656</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1 16 90050 05 0000 140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656</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1 17 01050 05 0000 180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Невыясненные поступления, зачисляемые в бюджеты муниципальных районов</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656</w:t>
            </w:r>
          </w:p>
        </w:tc>
        <w:tc>
          <w:tcPr>
            <w:tcW w:w="117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2 02 25519 05 0000 150</w:t>
            </w:r>
          </w:p>
        </w:tc>
        <w:tc>
          <w:tcPr>
            <w:tcW w:w="350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Субсидия бюджетам муниципальных районов на поддержку отрасли культуры</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b/>
                <w:sz w:val="22"/>
                <w:szCs w:val="22"/>
              </w:rPr>
            </w:pPr>
            <w:r w:rsidRPr="0071126E">
              <w:rPr>
                <w:b/>
                <w:sz w:val="22"/>
                <w:szCs w:val="22"/>
              </w:rPr>
              <w:t>656</w:t>
            </w:r>
          </w:p>
        </w:tc>
        <w:tc>
          <w:tcPr>
            <w:tcW w:w="117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b/>
                <w:sz w:val="22"/>
                <w:szCs w:val="22"/>
              </w:rPr>
            </w:pPr>
            <w:r w:rsidRPr="0071126E">
              <w:rPr>
                <w:b/>
                <w:sz w:val="22"/>
                <w:szCs w:val="22"/>
              </w:rPr>
              <w:t>2 02 25558 05 0000 150</w:t>
            </w:r>
          </w:p>
        </w:tc>
        <w:tc>
          <w:tcPr>
            <w:tcW w:w="350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b/>
                <w:sz w:val="22"/>
                <w:szCs w:val="22"/>
              </w:rPr>
            </w:pPr>
            <w:r w:rsidRPr="0071126E">
              <w:rPr>
                <w:b/>
                <w:sz w:val="22"/>
                <w:szCs w:val="22"/>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656</w:t>
            </w:r>
          </w:p>
          <w:p w:rsidR="000115BF" w:rsidRPr="0071126E" w:rsidRDefault="000115BF" w:rsidP="00C30A05">
            <w:pPr>
              <w:spacing w:line="276" w:lineRule="auto"/>
              <w:rPr>
                <w:sz w:val="22"/>
                <w:szCs w:val="22"/>
              </w:rPr>
            </w:pPr>
          </w:p>
          <w:p w:rsidR="000115BF" w:rsidRPr="0071126E" w:rsidRDefault="000115BF" w:rsidP="00C30A05">
            <w:pPr>
              <w:spacing w:line="276" w:lineRule="auto"/>
              <w:rPr>
                <w:sz w:val="22"/>
                <w:szCs w:val="22"/>
              </w:rPr>
            </w:pPr>
          </w:p>
          <w:p w:rsidR="000115BF" w:rsidRPr="0071126E" w:rsidRDefault="000115BF" w:rsidP="00C30A05">
            <w:pPr>
              <w:spacing w:line="276" w:lineRule="auto"/>
              <w:rPr>
                <w:sz w:val="22"/>
                <w:szCs w:val="22"/>
              </w:rPr>
            </w:pP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lastRenderedPageBreak/>
              <w:t>2 02 29999 05 2078 150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 xml:space="preserve">Прочие субсидии бюджетам муниципальных районов (Субсидии бюджетам на проведение противопожарных мероприятий и ремонт зданий и помещений, </w:t>
            </w:r>
            <w:r w:rsidRPr="0071126E">
              <w:rPr>
                <w:sz w:val="22"/>
                <w:szCs w:val="22"/>
              </w:rPr>
              <w:lastRenderedPageBreak/>
              <w:t>находящихся в муниципальной собственности и используемых для размещения учреждений культуры)</w:t>
            </w:r>
          </w:p>
        </w:tc>
      </w:tr>
      <w:tr w:rsidR="000115BF" w:rsidRPr="0071126E" w:rsidTr="0071126E">
        <w:trPr>
          <w:trHeight w:val="796"/>
        </w:trPr>
        <w:tc>
          <w:tcPr>
            <w:tcW w:w="324"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lastRenderedPageBreak/>
              <w:t>656</w:t>
            </w:r>
          </w:p>
          <w:p w:rsidR="000115BF" w:rsidRPr="0071126E" w:rsidRDefault="000115BF" w:rsidP="00C30A05">
            <w:pPr>
              <w:spacing w:line="276" w:lineRule="auto"/>
              <w:rPr>
                <w:sz w:val="22"/>
                <w:szCs w:val="22"/>
              </w:rPr>
            </w:pP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2 02 29999 05 2094 150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субсидии бюджетам муниципальных районов (Субсидии бюджетам на приобретение музыкальных инструментов для муниципальных детских школ искусств, музыкальных школ)</w:t>
            </w:r>
          </w:p>
        </w:tc>
      </w:tr>
      <w:tr w:rsidR="000115BF" w:rsidRPr="0071126E" w:rsidTr="0071126E">
        <w:trPr>
          <w:trHeight w:val="467"/>
        </w:trPr>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656</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2 02 29999 05 2115 150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субсидии бюджетам муниципальных районов (Субсидии бюджетам муниципальных образований на комплектование библиотечных фондов)</w:t>
            </w:r>
          </w:p>
        </w:tc>
      </w:tr>
      <w:tr w:rsidR="000115BF" w:rsidRPr="0071126E" w:rsidTr="0071126E">
        <w:trPr>
          <w:trHeight w:val="717"/>
        </w:trPr>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656</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2 02 29999 05 2147 150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субсидии бюджетам муниципальных районов (Субсидии на повышение заработной платы педагогическим работникам муниципальных учреждений дополнительного образования детей в сфере культуры)</w:t>
            </w:r>
          </w:p>
        </w:tc>
      </w:tr>
      <w:tr w:rsidR="000115BF" w:rsidRPr="0071126E" w:rsidTr="0071126E">
        <w:trPr>
          <w:trHeight w:val="842"/>
        </w:trPr>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656</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2 02 29999 05 2188 150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субсидии бюджетам муниципальных районов (Прочие субсидии бюджетам муниципальных районов на укрепление материально – технической базы муниципальных учреждений культуры)</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656</w:t>
            </w:r>
          </w:p>
        </w:tc>
        <w:tc>
          <w:tcPr>
            <w:tcW w:w="117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2 02 29999 05 2189 150</w:t>
            </w:r>
          </w:p>
        </w:tc>
        <w:tc>
          <w:tcPr>
            <w:tcW w:w="350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Прочие субсидии бюджетам муниципальных районов (субсидии бюджетам на укрепление материально-технической базы муниципальных спортивных школ)</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656</w:t>
            </w:r>
          </w:p>
        </w:tc>
        <w:tc>
          <w:tcPr>
            <w:tcW w:w="117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2 02 29999 05 2207 150</w:t>
            </w:r>
          </w:p>
        </w:tc>
        <w:tc>
          <w:tcPr>
            <w:tcW w:w="350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Прочие субсидии бюджетам муниципальных районов (Субсидии бюджетам на повышение заработной платы педагогическим работникам муниципальных организаций дополнительного образования)</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656</w:t>
            </w:r>
          </w:p>
        </w:tc>
        <w:tc>
          <w:tcPr>
            <w:tcW w:w="117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2 02 29999 05 2208 150</w:t>
            </w:r>
          </w:p>
        </w:tc>
        <w:tc>
          <w:tcPr>
            <w:tcW w:w="350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Прочие субсидии бюджетам муниципальных районов (Субсидии бюджетам на повышение заработной платы работникам муниципальных учреждений культуры Тверской области)</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656</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2 02 39999 05 0000 150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субвенции бюджетам муниципальных районов</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656</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2 02 49999 05 2164 150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межбюджетные трансферты, передаваемые бюджетам муниципальных районов (прочие межбюджетные трансферты, средства на реализацию мероприятий по обращениям, поступающим к депутатам Законодательного собрания)</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656</w:t>
            </w:r>
          </w:p>
        </w:tc>
        <w:tc>
          <w:tcPr>
            <w:tcW w:w="117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2 07 05030 05 0000 150</w:t>
            </w:r>
          </w:p>
        </w:tc>
        <w:tc>
          <w:tcPr>
            <w:tcW w:w="350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Прочие безвозмездные поступления в бюджеты муниципальных районов</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656</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2 19 60010 05 0000 150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b/>
                <w:sz w:val="22"/>
                <w:szCs w:val="22"/>
              </w:rPr>
            </w:pPr>
            <w:r w:rsidRPr="0071126E">
              <w:rPr>
                <w:b/>
                <w:sz w:val="22"/>
                <w:szCs w:val="22"/>
              </w:rPr>
              <w:t>619</w:t>
            </w:r>
          </w:p>
        </w:tc>
        <w:tc>
          <w:tcPr>
            <w:tcW w:w="117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b/>
                <w:sz w:val="22"/>
                <w:szCs w:val="22"/>
              </w:rPr>
            </w:pP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b/>
                <w:sz w:val="22"/>
                <w:szCs w:val="22"/>
              </w:rPr>
            </w:pPr>
            <w:r w:rsidRPr="0071126E">
              <w:rPr>
                <w:b/>
                <w:sz w:val="22"/>
                <w:szCs w:val="22"/>
              </w:rPr>
              <w:t>Комитет по управлению имуществом Молоковского района</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619</w:t>
            </w:r>
          </w:p>
        </w:tc>
        <w:tc>
          <w:tcPr>
            <w:tcW w:w="117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1 11 05013 05 0000 120</w:t>
            </w:r>
          </w:p>
        </w:tc>
        <w:tc>
          <w:tcPr>
            <w:tcW w:w="350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619</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1 11 05013 13 0000 120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619</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 xml:space="preserve"> 1 11 05025 05 0000 120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619</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1 11 05035 05 0000 120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lastRenderedPageBreak/>
              <w:t>619</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1 11 05075 05 0000 120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Доходы от сдачи в аренду имущества, составляющего казну муниципальных районов (за исключением земельных участков)</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619</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1 11 05313 05 0000 120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619</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1 11 05313 13 0000 120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b/>
                <w:sz w:val="22"/>
                <w:szCs w:val="22"/>
              </w:rPr>
            </w:pPr>
            <w:r w:rsidRPr="0071126E">
              <w:rPr>
                <w:sz w:val="22"/>
                <w:szCs w:val="22"/>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619</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1 11 05314 10 0000 120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619</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1 11 05314 13 0000 120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b/>
                <w:sz w:val="22"/>
                <w:szCs w:val="22"/>
              </w:rPr>
            </w:pPr>
            <w:r w:rsidRPr="0071126E">
              <w:rPr>
                <w:sz w:val="22"/>
                <w:szCs w:val="22"/>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619</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1 11 05325 05 0000 120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b/>
                <w:sz w:val="22"/>
                <w:szCs w:val="22"/>
              </w:rPr>
            </w:pPr>
            <w:r w:rsidRPr="0071126E">
              <w:rPr>
                <w:sz w:val="22"/>
                <w:szCs w:val="22"/>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619</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1 11 09045 05 0000 120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 ч. казённых)</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619</w:t>
            </w:r>
          </w:p>
        </w:tc>
        <w:tc>
          <w:tcPr>
            <w:tcW w:w="117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1 14 02052 05 0000 410</w:t>
            </w:r>
          </w:p>
        </w:tc>
        <w:tc>
          <w:tcPr>
            <w:tcW w:w="350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619</w:t>
            </w:r>
          </w:p>
        </w:tc>
        <w:tc>
          <w:tcPr>
            <w:tcW w:w="117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1 14 02052 05 0000 440</w:t>
            </w:r>
          </w:p>
        </w:tc>
        <w:tc>
          <w:tcPr>
            <w:tcW w:w="350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619</w:t>
            </w:r>
          </w:p>
        </w:tc>
        <w:tc>
          <w:tcPr>
            <w:tcW w:w="117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1 14 06025 05 0000 430</w:t>
            </w:r>
          </w:p>
        </w:tc>
        <w:tc>
          <w:tcPr>
            <w:tcW w:w="350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 xml:space="preserve">Доходы от продажи земельных участков, находящихся в собственности муниципальных районов (за исключением земельных участков </w:t>
            </w:r>
            <w:r w:rsidRPr="0071126E">
              <w:rPr>
                <w:sz w:val="22"/>
                <w:szCs w:val="22"/>
              </w:rPr>
              <w:lastRenderedPageBreak/>
              <w:t>муниципальных бюджетных и автономных учреждений)</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lastRenderedPageBreak/>
              <w:t>619</w:t>
            </w:r>
          </w:p>
        </w:tc>
        <w:tc>
          <w:tcPr>
            <w:tcW w:w="117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1 14 06013 05 0000 430</w:t>
            </w:r>
          </w:p>
        </w:tc>
        <w:tc>
          <w:tcPr>
            <w:tcW w:w="350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619</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1 14 06013 13 0000 430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619</w:t>
            </w:r>
          </w:p>
        </w:tc>
        <w:tc>
          <w:tcPr>
            <w:tcW w:w="117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1 14 06025 05 0000 430</w:t>
            </w:r>
          </w:p>
        </w:tc>
        <w:tc>
          <w:tcPr>
            <w:tcW w:w="350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619</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1 14 06313 05 0000 430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619</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1 14 06313 13 0000 430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619</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1 14 06325 05 0000 430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муниципальных районов</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619</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1 17 01050 05 0000 180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Невыясненные поступления, зачисляемые в бюджеты муниципальных районов</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619</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1 17 05050 05 0000 180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неналоговые доходы бюджетов муниципальных районов</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b/>
                <w:sz w:val="22"/>
                <w:szCs w:val="22"/>
              </w:rPr>
            </w:pPr>
            <w:r w:rsidRPr="0071126E">
              <w:rPr>
                <w:b/>
                <w:sz w:val="22"/>
                <w:szCs w:val="22"/>
              </w:rPr>
              <w:t>601</w:t>
            </w:r>
          </w:p>
        </w:tc>
        <w:tc>
          <w:tcPr>
            <w:tcW w:w="117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b/>
                <w:sz w:val="22"/>
                <w:szCs w:val="22"/>
              </w:rPr>
            </w:pP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b/>
                <w:sz w:val="22"/>
                <w:szCs w:val="22"/>
              </w:rPr>
            </w:pPr>
            <w:r w:rsidRPr="0071126E">
              <w:rPr>
                <w:b/>
                <w:sz w:val="22"/>
                <w:szCs w:val="22"/>
              </w:rPr>
              <w:t>Администрация Молоковского района</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601</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1 08 07174 01 1000 110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 текущие платежи, недоимка</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601</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1 08 07174 01 4000 110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 прочие поступления</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601</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1 13 02065 05 0000 130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Доходы, поступающие в порядке возмещения расходов, понесённых в связи с эксплуатацией имущества муниципальных районов</w:t>
            </w:r>
          </w:p>
        </w:tc>
      </w:tr>
      <w:tr w:rsidR="000115BF" w:rsidRPr="0071126E" w:rsidTr="0071126E">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601</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1 13 02995 05 0000 130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доходы от компенсации затрат бюджетов муниципальных районов</w:t>
            </w:r>
          </w:p>
        </w:tc>
      </w:tr>
      <w:tr w:rsidR="000115BF" w:rsidRPr="0071126E" w:rsidTr="0071126E">
        <w:trPr>
          <w:trHeight w:val="90"/>
        </w:trPr>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601</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1 14 02052 05 0000 410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0115BF" w:rsidRPr="0071126E" w:rsidTr="0071126E">
        <w:trPr>
          <w:trHeight w:val="90"/>
        </w:trPr>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 xml:space="preserve">601 </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1 14 02053 05 0000 410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т.ч. казённых), в части реализации основных средств по указанному имуществу</w:t>
            </w:r>
          </w:p>
        </w:tc>
      </w:tr>
      <w:tr w:rsidR="000115BF" w:rsidRPr="0071126E" w:rsidTr="0071126E">
        <w:trPr>
          <w:trHeight w:val="90"/>
        </w:trPr>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lastRenderedPageBreak/>
              <w:t>601</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1 14 02058 05 0000 410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Доходы от реализации недвижимого имущества бюджетных, автономных учреждений, находящегося в собственности муниципальных районов, в части реализации основных средств</w:t>
            </w:r>
          </w:p>
        </w:tc>
      </w:tr>
      <w:tr w:rsidR="000115BF" w:rsidRPr="0071126E" w:rsidTr="0071126E">
        <w:trPr>
          <w:trHeight w:val="90"/>
        </w:trPr>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601</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1 16 23051 05 0000 140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0115BF" w:rsidRPr="0071126E" w:rsidTr="0071126E">
        <w:trPr>
          <w:trHeight w:val="90"/>
        </w:trPr>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601</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1 16 51030 02 0000 140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r>
      <w:tr w:rsidR="000115BF" w:rsidRPr="0071126E" w:rsidTr="0071126E">
        <w:trPr>
          <w:trHeight w:val="90"/>
        </w:trPr>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601</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1 16 90050 05 0000 140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r>
      <w:tr w:rsidR="000115BF" w:rsidRPr="0071126E" w:rsidTr="0071126E">
        <w:trPr>
          <w:trHeight w:val="90"/>
        </w:trPr>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601</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1 17 01050 05 0000 180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Невыясненные поступления, зачисляемые в бюджеты муниципальных районов</w:t>
            </w:r>
          </w:p>
        </w:tc>
      </w:tr>
      <w:tr w:rsidR="000115BF" w:rsidRPr="0071126E" w:rsidTr="0071126E">
        <w:trPr>
          <w:trHeight w:val="90"/>
        </w:trPr>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601</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1 17 05050 05 0000 180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неналоговые доходы бюджетов муниципальных районов</w:t>
            </w:r>
          </w:p>
        </w:tc>
      </w:tr>
      <w:tr w:rsidR="000115BF" w:rsidRPr="0071126E" w:rsidTr="0071126E">
        <w:trPr>
          <w:trHeight w:val="90"/>
        </w:trPr>
        <w:tc>
          <w:tcPr>
            <w:tcW w:w="324"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601</w:t>
            </w:r>
          </w:p>
        </w:tc>
        <w:tc>
          <w:tcPr>
            <w:tcW w:w="117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2 02 20077 05 2001 150</w:t>
            </w:r>
          </w:p>
        </w:tc>
        <w:tc>
          <w:tcPr>
            <w:tcW w:w="350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Субсидии бюджетам на софинансирование капитальных вложений в объекты государственной (муниципальной) собственности (Субсидии на развитие системы газоснабжения населённых пунктов Тверской области)</w:t>
            </w:r>
          </w:p>
        </w:tc>
      </w:tr>
      <w:tr w:rsidR="000115BF" w:rsidRPr="0071126E" w:rsidTr="0071126E">
        <w:trPr>
          <w:trHeight w:val="90"/>
        </w:trPr>
        <w:tc>
          <w:tcPr>
            <w:tcW w:w="324"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601</w:t>
            </w:r>
          </w:p>
        </w:tc>
        <w:tc>
          <w:tcPr>
            <w:tcW w:w="117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2 02 20216 05 2057 150</w:t>
            </w:r>
          </w:p>
        </w:tc>
        <w:tc>
          <w:tcPr>
            <w:tcW w:w="350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населённых пунктов (Субсидии бюджетам муниципальных районов на капитальный ремонт автомобильных дорог общего пользования местного значения)</w:t>
            </w:r>
          </w:p>
        </w:tc>
      </w:tr>
      <w:tr w:rsidR="000115BF" w:rsidRPr="0071126E" w:rsidTr="0071126E">
        <w:trPr>
          <w:trHeight w:val="90"/>
        </w:trPr>
        <w:tc>
          <w:tcPr>
            <w:tcW w:w="324"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601</w:t>
            </w:r>
          </w:p>
        </w:tc>
        <w:tc>
          <w:tcPr>
            <w:tcW w:w="117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2 02 20216 05 2224 150</w:t>
            </w:r>
          </w:p>
        </w:tc>
        <w:tc>
          <w:tcPr>
            <w:tcW w:w="350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населённых пунктов (Субсидии бюджетам на капитальный ремонт и ремонт улично-дорожной сети муниципальных образований Тверской области)</w:t>
            </w:r>
          </w:p>
        </w:tc>
      </w:tr>
      <w:tr w:rsidR="000115BF" w:rsidRPr="0071126E" w:rsidTr="0071126E">
        <w:trPr>
          <w:trHeight w:val="90"/>
        </w:trPr>
        <w:tc>
          <w:tcPr>
            <w:tcW w:w="324"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601</w:t>
            </w:r>
          </w:p>
        </w:tc>
        <w:tc>
          <w:tcPr>
            <w:tcW w:w="117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2 02 20216 05 2227 150</w:t>
            </w:r>
          </w:p>
        </w:tc>
        <w:tc>
          <w:tcPr>
            <w:tcW w:w="350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населённых пунктов (Субсидии бюджетам муниципальных районов на проведение мероприятий в целях обеспечения безопасности дорожного движения на автомобильных дорогах общего пользования местного значения)</w:t>
            </w:r>
          </w:p>
        </w:tc>
      </w:tr>
      <w:tr w:rsidR="000115BF" w:rsidRPr="0071126E" w:rsidTr="0071126E">
        <w:trPr>
          <w:trHeight w:val="90"/>
        </w:trPr>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601</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2 02 29999 05 2049 150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субсидии бюджетам муниципальных районов (Субсидии бюджетам муниципальных районов на поддержку редакций районных и городских газет)</w:t>
            </w:r>
          </w:p>
        </w:tc>
      </w:tr>
      <w:tr w:rsidR="000115BF" w:rsidRPr="0071126E" w:rsidTr="0071126E">
        <w:trPr>
          <w:trHeight w:val="90"/>
        </w:trPr>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601</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2 02 29999 05 2062 150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субсидии бюджетам муниципальных районов (Субсидии бюджетам муниципальных районов на развитие материально-технической базы редакций районных и городских газет)</w:t>
            </w:r>
          </w:p>
        </w:tc>
      </w:tr>
      <w:tr w:rsidR="000115BF" w:rsidRPr="0071126E" w:rsidTr="0071126E">
        <w:trPr>
          <w:trHeight w:val="90"/>
        </w:trPr>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601</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2 02 29999 05 2124 150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субсидии бюджетам муниципальных районов (Субсидии бюджетам муниципальных районов на реализацию мероприятий государственной программы российской Федерации «Доступная среда на 2016-2020 годы» за счёт средств областного бюджета)</w:t>
            </w:r>
          </w:p>
        </w:tc>
      </w:tr>
      <w:tr w:rsidR="000115BF" w:rsidRPr="0071126E" w:rsidTr="0071126E">
        <w:trPr>
          <w:trHeight w:val="90"/>
        </w:trPr>
        <w:tc>
          <w:tcPr>
            <w:tcW w:w="324"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601</w:t>
            </w:r>
          </w:p>
        </w:tc>
        <w:tc>
          <w:tcPr>
            <w:tcW w:w="117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2 02 29999 05 2206 150</w:t>
            </w:r>
          </w:p>
        </w:tc>
        <w:tc>
          <w:tcPr>
            <w:tcW w:w="350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 xml:space="preserve">Прочие субсидии бюджетам муниципальных районов (Прочие субсидии бюджетам на проведение капитального ремонта объектов тепло - </w:t>
            </w:r>
            <w:r w:rsidRPr="0071126E">
              <w:rPr>
                <w:sz w:val="22"/>
                <w:szCs w:val="22"/>
              </w:rPr>
              <w:lastRenderedPageBreak/>
              <w:t>энергетического комплекса муниципальных образований Тверской области)</w:t>
            </w:r>
          </w:p>
        </w:tc>
      </w:tr>
      <w:tr w:rsidR="000115BF" w:rsidRPr="0071126E" w:rsidTr="0071126E">
        <w:trPr>
          <w:trHeight w:val="90"/>
        </w:trPr>
        <w:tc>
          <w:tcPr>
            <w:tcW w:w="324"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lastRenderedPageBreak/>
              <w:t>601</w:t>
            </w:r>
          </w:p>
        </w:tc>
        <w:tc>
          <w:tcPr>
            <w:tcW w:w="117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2 02 29999 05 2209 150</w:t>
            </w:r>
          </w:p>
        </w:tc>
        <w:tc>
          <w:tcPr>
            <w:tcW w:w="350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Прочие субсидии бюджетам муниципальных районов (Субсидии бюджетам на обеспечение жильём молодых семей без привлечения средств федерального бюджета)</w:t>
            </w:r>
          </w:p>
        </w:tc>
      </w:tr>
      <w:tr w:rsidR="000115BF" w:rsidRPr="0071126E" w:rsidTr="0071126E">
        <w:trPr>
          <w:trHeight w:val="90"/>
        </w:trPr>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601</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2 02 35930 05 1018 150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Субвенции бюджетам муниципальных районов на государственную регистрацию актов гражданского состояния (Субвенции бюджетам муниципальных районов на государственную регистрацию актов гражданского состояния)</w:t>
            </w:r>
          </w:p>
        </w:tc>
      </w:tr>
      <w:tr w:rsidR="000115BF" w:rsidRPr="0071126E" w:rsidTr="0071126E">
        <w:trPr>
          <w:trHeight w:val="90"/>
        </w:trPr>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601</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2 02 35120 05 0000 150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РФ</w:t>
            </w:r>
          </w:p>
        </w:tc>
      </w:tr>
      <w:tr w:rsidR="000115BF" w:rsidRPr="0071126E" w:rsidTr="0071126E">
        <w:trPr>
          <w:trHeight w:val="90"/>
        </w:trPr>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601</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2 02 35082 05 0000 150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Субвенции бюджетам муниципальных районов на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r>
      <w:tr w:rsidR="000115BF" w:rsidRPr="0071126E" w:rsidTr="0071126E">
        <w:trPr>
          <w:trHeight w:val="90"/>
        </w:trPr>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601</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2 02 39999 05 2015 150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субвенции бюджетам муниципальных районов (Субвенции бюджетам на реализацию государственных полномочий по созданию, исполнению полномочий и обеспечению деятельности комиссий по делам несовершеннолетних и защите их прав)</w:t>
            </w:r>
          </w:p>
        </w:tc>
      </w:tr>
      <w:tr w:rsidR="000115BF" w:rsidRPr="0071126E" w:rsidTr="0071126E">
        <w:trPr>
          <w:trHeight w:val="90"/>
        </w:trPr>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601</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2 02 39999 05 2070 150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субвенции бюджетам муниципальных районов (Субвенции бюджетам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r>
      <w:tr w:rsidR="000115BF" w:rsidRPr="0071126E" w:rsidTr="0071126E">
        <w:trPr>
          <w:trHeight w:val="90"/>
        </w:trPr>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601</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2 02 39999 05 2114 150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 xml:space="preserve">Прочие субвенции бюджетам муниципальных районов (Прочие субвенции бюджетам муниципальных районов на осуществление государственных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 </w:t>
            </w:r>
          </w:p>
        </w:tc>
      </w:tr>
      <w:tr w:rsidR="000115BF" w:rsidRPr="0071126E" w:rsidTr="0071126E">
        <w:trPr>
          <w:trHeight w:val="90"/>
        </w:trPr>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601</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2 02 39999 05 2151 150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 xml:space="preserve">Прочие субвенции бюджетам муниципальных районов (Прочие субвенции бюджетам муниципальных районов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защите населения от болезней, общих для человека и животных) </w:t>
            </w:r>
          </w:p>
        </w:tc>
      </w:tr>
      <w:tr w:rsidR="000115BF" w:rsidRPr="0071126E" w:rsidTr="0071126E">
        <w:trPr>
          <w:trHeight w:val="90"/>
        </w:trPr>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601</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2 02 39999 05 2174 150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субвенции бюджетам муниципальных районов (Субвенции бюджетам муниципальных районов на осуществление отдельных государственных полномочий по выплате компенсации расходов по оплате жилых помещений, отопления и освещения педагогическим работникам, проживающим и работающим в сельской местности, рабочих посёлках (посёлках городского типа))</w:t>
            </w:r>
          </w:p>
        </w:tc>
      </w:tr>
      <w:tr w:rsidR="000115BF" w:rsidRPr="0071126E" w:rsidTr="0071126E">
        <w:trPr>
          <w:trHeight w:val="90"/>
        </w:trPr>
        <w:tc>
          <w:tcPr>
            <w:tcW w:w="324"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601</w:t>
            </w:r>
          </w:p>
        </w:tc>
        <w:tc>
          <w:tcPr>
            <w:tcW w:w="117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2 02 39999 05 2192 150</w:t>
            </w:r>
          </w:p>
        </w:tc>
        <w:tc>
          <w:tcPr>
            <w:tcW w:w="350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Прочие субвенции бюджетам муниципальных районов (Субвенции бюджетам муниципальных районов на 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твёрдых коммунальных отходов)</w:t>
            </w:r>
          </w:p>
        </w:tc>
      </w:tr>
      <w:tr w:rsidR="000115BF" w:rsidRPr="0071126E" w:rsidTr="0071126E">
        <w:trPr>
          <w:trHeight w:val="90"/>
        </w:trPr>
        <w:tc>
          <w:tcPr>
            <w:tcW w:w="324"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601</w:t>
            </w:r>
          </w:p>
        </w:tc>
        <w:tc>
          <w:tcPr>
            <w:tcW w:w="117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2 02 39999 05 2217 150</w:t>
            </w:r>
          </w:p>
        </w:tc>
        <w:tc>
          <w:tcPr>
            <w:tcW w:w="350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 xml:space="preserve">Прочие субвенции  бюджетам муниципальных районов (Субвенции бюджетам муниципальных районов на осуществление государственных полномочий по обеспечению благоустроенными жилыми помещениями специализированного </w:t>
            </w:r>
            <w:r w:rsidRPr="0071126E">
              <w:rPr>
                <w:sz w:val="22"/>
                <w:szCs w:val="22"/>
              </w:rPr>
              <w:lastRenderedPageBreak/>
              <w:t>жилищного фонда  детей – сирот,  детей, оставшихся без попечения родителей, лиц из их числа по договорам найма специализированных жилых помещений за счёт средств областного бюджета Тверской области)</w:t>
            </w:r>
          </w:p>
        </w:tc>
      </w:tr>
      <w:tr w:rsidR="000115BF" w:rsidRPr="0071126E" w:rsidTr="0071126E">
        <w:trPr>
          <w:trHeight w:val="90"/>
        </w:trPr>
        <w:tc>
          <w:tcPr>
            <w:tcW w:w="324"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lastRenderedPageBreak/>
              <w:t>601</w:t>
            </w:r>
          </w:p>
        </w:tc>
        <w:tc>
          <w:tcPr>
            <w:tcW w:w="117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2 02 40014 05 0000 150</w:t>
            </w:r>
          </w:p>
        </w:tc>
        <w:tc>
          <w:tcPr>
            <w:tcW w:w="350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0115BF" w:rsidRPr="0071126E" w:rsidTr="0071126E">
        <w:trPr>
          <w:trHeight w:val="90"/>
        </w:trPr>
        <w:tc>
          <w:tcPr>
            <w:tcW w:w="324"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601</w:t>
            </w:r>
          </w:p>
        </w:tc>
        <w:tc>
          <w:tcPr>
            <w:tcW w:w="117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2 02 49999 05 2164 150</w:t>
            </w:r>
          </w:p>
        </w:tc>
        <w:tc>
          <w:tcPr>
            <w:tcW w:w="350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Прочие межбюджетные трансферты, передаваемые бюджетам муниципальных районов (прочие межбюджетные трансферты, средства на реализацию мероприятий по обращениям, поступающим к депутатам Законодательного собрания)</w:t>
            </w:r>
          </w:p>
        </w:tc>
      </w:tr>
      <w:tr w:rsidR="000115BF" w:rsidRPr="0071126E" w:rsidTr="0071126E">
        <w:trPr>
          <w:trHeight w:val="90"/>
        </w:trPr>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601</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2 03 05020 05 0000 150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Поступления от денежных пожертвований, предоставляемых государственными (муниципальными) организациями получателям средств бюджетов муниципальных районов</w:t>
            </w:r>
          </w:p>
        </w:tc>
      </w:tr>
      <w:tr w:rsidR="000115BF" w:rsidRPr="0071126E" w:rsidTr="0071126E">
        <w:trPr>
          <w:trHeight w:val="90"/>
        </w:trPr>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601</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2 03 05099 05 0000 150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безвозмездные поступления от государственных (муниципальных) организаций в бюджеты муниципальных районов</w:t>
            </w:r>
          </w:p>
        </w:tc>
      </w:tr>
      <w:tr w:rsidR="000115BF" w:rsidRPr="0071126E" w:rsidTr="0071126E">
        <w:trPr>
          <w:trHeight w:val="90"/>
        </w:trPr>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 xml:space="preserve">601 </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2 04 05020 05 0000 150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0115BF" w:rsidRPr="0071126E" w:rsidTr="0071126E">
        <w:trPr>
          <w:trHeight w:val="90"/>
        </w:trPr>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601</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2 04 05099 05 0000 150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безвозмездные поступления от негосударственных организаций в бюджеты муниципальных районов</w:t>
            </w:r>
          </w:p>
        </w:tc>
      </w:tr>
      <w:tr w:rsidR="000115BF" w:rsidRPr="0071126E" w:rsidTr="0071126E">
        <w:trPr>
          <w:trHeight w:val="90"/>
        </w:trPr>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601</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2 07 05030 05 0000 150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безвозмездные поступления в бюджеты муниципальных районов</w:t>
            </w:r>
          </w:p>
        </w:tc>
      </w:tr>
      <w:tr w:rsidR="000115BF" w:rsidRPr="0071126E" w:rsidTr="0071126E">
        <w:trPr>
          <w:trHeight w:val="90"/>
        </w:trPr>
        <w:tc>
          <w:tcPr>
            <w:tcW w:w="324"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601</w:t>
            </w:r>
          </w:p>
        </w:tc>
        <w:tc>
          <w:tcPr>
            <w:tcW w:w="1170"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2 19 60010 05 0000 150</w:t>
            </w:r>
          </w:p>
        </w:tc>
        <w:tc>
          <w:tcPr>
            <w:tcW w:w="350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9A00FD" w:rsidRPr="00872124" w:rsidRDefault="009A00FD" w:rsidP="00C30A05">
      <w:pPr>
        <w:tabs>
          <w:tab w:val="left" w:pos="5610"/>
        </w:tabs>
        <w:spacing w:line="276" w:lineRule="auto"/>
        <w:rPr>
          <w:b/>
          <w:sz w:val="28"/>
          <w:szCs w:val="28"/>
        </w:rPr>
      </w:pPr>
    </w:p>
    <w:p w:rsidR="009A00FD" w:rsidRDefault="009A00FD" w:rsidP="00C30A05">
      <w:pPr>
        <w:tabs>
          <w:tab w:val="left" w:pos="5610"/>
        </w:tabs>
        <w:spacing w:line="276" w:lineRule="auto"/>
        <w:jc w:val="right"/>
        <w:rPr>
          <w:b/>
          <w:sz w:val="28"/>
          <w:szCs w:val="28"/>
        </w:rPr>
      </w:pPr>
    </w:p>
    <w:p w:rsidR="00872124" w:rsidRDefault="00872124" w:rsidP="00C30A05">
      <w:pPr>
        <w:tabs>
          <w:tab w:val="left" w:pos="5610"/>
        </w:tabs>
        <w:spacing w:line="276" w:lineRule="auto"/>
        <w:jc w:val="right"/>
        <w:rPr>
          <w:b/>
          <w:sz w:val="28"/>
          <w:szCs w:val="28"/>
        </w:rPr>
      </w:pPr>
    </w:p>
    <w:p w:rsidR="00872124" w:rsidRDefault="00872124" w:rsidP="00C30A05">
      <w:pPr>
        <w:tabs>
          <w:tab w:val="left" w:pos="5610"/>
        </w:tabs>
        <w:spacing w:line="276" w:lineRule="auto"/>
        <w:jc w:val="right"/>
        <w:rPr>
          <w:b/>
          <w:sz w:val="28"/>
          <w:szCs w:val="28"/>
        </w:rPr>
      </w:pPr>
    </w:p>
    <w:p w:rsidR="00872124" w:rsidRDefault="00872124" w:rsidP="00C30A05">
      <w:pPr>
        <w:tabs>
          <w:tab w:val="left" w:pos="5610"/>
        </w:tabs>
        <w:spacing w:line="276" w:lineRule="auto"/>
        <w:jc w:val="right"/>
        <w:rPr>
          <w:b/>
          <w:sz w:val="28"/>
          <w:szCs w:val="28"/>
        </w:rPr>
      </w:pPr>
    </w:p>
    <w:p w:rsidR="00872124" w:rsidRDefault="00872124" w:rsidP="00C30A05">
      <w:pPr>
        <w:tabs>
          <w:tab w:val="left" w:pos="5610"/>
        </w:tabs>
        <w:spacing w:line="276" w:lineRule="auto"/>
        <w:jc w:val="right"/>
        <w:rPr>
          <w:b/>
          <w:sz w:val="28"/>
          <w:szCs w:val="28"/>
        </w:rPr>
      </w:pPr>
    </w:p>
    <w:p w:rsidR="00872124" w:rsidRPr="00872124" w:rsidRDefault="00872124" w:rsidP="00C30A05">
      <w:pPr>
        <w:tabs>
          <w:tab w:val="left" w:pos="5610"/>
        </w:tabs>
        <w:spacing w:line="276" w:lineRule="auto"/>
        <w:jc w:val="right"/>
        <w:rPr>
          <w:b/>
          <w:sz w:val="28"/>
          <w:szCs w:val="28"/>
        </w:rPr>
      </w:pPr>
    </w:p>
    <w:p w:rsidR="0071126E" w:rsidRDefault="0071126E" w:rsidP="00C30A05">
      <w:pPr>
        <w:tabs>
          <w:tab w:val="left" w:pos="5610"/>
        </w:tabs>
        <w:spacing w:line="276" w:lineRule="auto"/>
        <w:jc w:val="right"/>
        <w:rPr>
          <w:b/>
        </w:rPr>
      </w:pPr>
    </w:p>
    <w:p w:rsidR="0071126E" w:rsidRDefault="0071126E" w:rsidP="00C30A05">
      <w:pPr>
        <w:tabs>
          <w:tab w:val="left" w:pos="5610"/>
        </w:tabs>
        <w:spacing w:line="276" w:lineRule="auto"/>
        <w:jc w:val="right"/>
        <w:rPr>
          <w:b/>
        </w:rPr>
      </w:pPr>
    </w:p>
    <w:p w:rsidR="0071126E" w:rsidRDefault="0071126E" w:rsidP="00C30A05">
      <w:pPr>
        <w:tabs>
          <w:tab w:val="left" w:pos="5610"/>
        </w:tabs>
        <w:spacing w:line="276" w:lineRule="auto"/>
        <w:jc w:val="right"/>
        <w:rPr>
          <w:b/>
        </w:rPr>
      </w:pPr>
    </w:p>
    <w:p w:rsidR="0071126E" w:rsidRDefault="0071126E" w:rsidP="00C30A05">
      <w:pPr>
        <w:tabs>
          <w:tab w:val="left" w:pos="5610"/>
        </w:tabs>
        <w:spacing w:line="276" w:lineRule="auto"/>
        <w:jc w:val="right"/>
        <w:rPr>
          <w:b/>
        </w:rPr>
      </w:pPr>
    </w:p>
    <w:p w:rsidR="0071126E" w:rsidRDefault="0071126E" w:rsidP="00C30A05">
      <w:pPr>
        <w:tabs>
          <w:tab w:val="left" w:pos="5610"/>
        </w:tabs>
        <w:spacing w:line="276" w:lineRule="auto"/>
        <w:jc w:val="right"/>
        <w:rPr>
          <w:b/>
        </w:rPr>
      </w:pPr>
    </w:p>
    <w:p w:rsidR="0071126E" w:rsidRDefault="0071126E" w:rsidP="00C30A05">
      <w:pPr>
        <w:tabs>
          <w:tab w:val="left" w:pos="5610"/>
        </w:tabs>
        <w:spacing w:line="276" w:lineRule="auto"/>
        <w:jc w:val="right"/>
        <w:rPr>
          <w:b/>
        </w:rPr>
      </w:pPr>
    </w:p>
    <w:p w:rsidR="0071126E" w:rsidRDefault="0071126E" w:rsidP="00C30A05">
      <w:pPr>
        <w:tabs>
          <w:tab w:val="left" w:pos="5610"/>
        </w:tabs>
        <w:spacing w:line="276" w:lineRule="auto"/>
        <w:jc w:val="right"/>
        <w:rPr>
          <w:b/>
        </w:rPr>
      </w:pPr>
    </w:p>
    <w:p w:rsidR="0071126E" w:rsidRDefault="0071126E" w:rsidP="00C30A05">
      <w:pPr>
        <w:tabs>
          <w:tab w:val="left" w:pos="5610"/>
        </w:tabs>
        <w:spacing w:line="276" w:lineRule="auto"/>
        <w:jc w:val="right"/>
        <w:rPr>
          <w:b/>
        </w:rPr>
      </w:pPr>
    </w:p>
    <w:p w:rsidR="0071126E" w:rsidRDefault="0071126E" w:rsidP="00C30A05">
      <w:pPr>
        <w:tabs>
          <w:tab w:val="left" w:pos="5610"/>
        </w:tabs>
        <w:spacing w:line="276" w:lineRule="auto"/>
        <w:jc w:val="right"/>
        <w:rPr>
          <w:b/>
        </w:rPr>
      </w:pPr>
    </w:p>
    <w:p w:rsidR="0071126E" w:rsidRDefault="0071126E" w:rsidP="00C30A05">
      <w:pPr>
        <w:tabs>
          <w:tab w:val="left" w:pos="5610"/>
        </w:tabs>
        <w:spacing w:line="276" w:lineRule="auto"/>
        <w:jc w:val="right"/>
        <w:rPr>
          <w:b/>
        </w:rPr>
      </w:pPr>
    </w:p>
    <w:p w:rsidR="0071126E" w:rsidRDefault="0071126E" w:rsidP="00C30A05">
      <w:pPr>
        <w:tabs>
          <w:tab w:val="left" w:pos="5610"/>
        </w:tabs>
        <w:spacing w:line="276" w:lineRule="auto"/>
        <w:jc w:val="right"/>
        <w:rPr>
          <w:b/>
        </w:rPr>
      </w:pPr>
    </w:p>
    <w:p w:rsidR="0071126E" w:rsidRDefault="0071126E" w:rsidP="00C30A05">
      <w:pPr>
        <w:tabs>
          <w:tab w:val="left" w:pos="5610"/>
        </w:tabs>
        <w:spacing w:line="276" w:lineRule="auto"/>
        <w:jc w:val="right"/>
        <w:rPr>
          <w:b/>
        </w:rPr>
      </w:pPr>
    </w:p>
    <w:p w:rsidR="00C30A05" w:rsidRDefault="00C30A05" w:rsidP="00C30A05">
      <w:pPr>
        <w:tabs>
          <w:tab w:val="left" w:pos="5610"/>
        </w:tabs>
        <w:spacing w:line="276" w:lineRule="auto"/>
        <w:jc w:val="right"/>
        <w:rPr>
          <w:b/>
        </w:rPr>
      </w:pPr>
    </w:p>
    <w:p w:rsidR="00C30A05" w:rsidRDefault="00C30A05" w:rsidP="00C30A05">
      <w:pPr>
        <w:tabs>
          <w:tab w:val="left" w:pos="5610"/>
        </w:tabs>
        <w:spacing w:line="276" w:lineRule="auto"/>
        <w:jc w:val="right"/>
        <w:rPr>
          <w:b/>
        </w:rPr>
      </w:pPr>
    </w:p>
    <w:p w:rsidR="000115BF" w:rsidRPr="00872124" w:rsidRDefault="000115BF" w:rsidP="00C30A05">
      <w:pPr>
        <w:tabs>
          <w:tab w:val="left" w:pos="5610"/>
        </w:tabs>
        <w:jc w:val="right"/>
        <w:rPr>
          <w:b/>
        </w:rPr>
      </w:pPr>
      <w:r w:rsidRPr="00872124">
        <w:rPr>
          <w:b/>
        </w:rPr>
        <w:lastRenderedPageBreak/>
        <w:t xml:space="preserve">Приложение№3                                                                                                                                                                                                                                                                          </w:t>
      </w:r>
    </w:p>
    <w:p w:rsidR="000115BF" w:rsidRPr="00872124" w:rsidRDefault="000115BF" w:rsidP="00C30A05">
      <w:pPr>
        <w:jc w:val="right"/>
        <w:outlineLvl w:val="0"/>
        <w:rPr>
          <w:b/>
        </w:rPr>
      </w:pPr>
      <w:r w:rsidRPr="00872124">
        <w:t xml:space="preserve">к Решению от </w:t>
      </w:r>
      <w:r w:rsidR="0071126E">
        <w:t>21.05</w:t>
      </w:r>
      <w:r w:rsidRPr="00872124">
        <w:t>.2019 №</w:t>
      </w:r>
      <w:r w:rsidR="0071126E">
        <w:t>36</w:t>
      </w:r>
    </w:p>
    <w:p w:rsidR="000115BF" w:rsidRPr="00872124" w:rsidRDefault="000115BF" w:rsidP="00C30A05">
      <w:pPr>
        <w:jc w:val="right"/>
      </w:pPr>
      <w:r w:rsidRPr="00872124">
        <w:t>«О внесении изменений в решение</w:t>
      </w:r>
    </w:p>
    <w:p w:rsidR="000115BF" w:rsidRPr="00872124" w:rsidRDefault="000115BF" w:rsidP="00C30A05">
      <w:pPr>
        <w:jc w:val="right"/>
      </w:pPr>
      <w:r w:rsidRPr="00872124">
        <w:t xml:space="preserve">от 24.12.2018 года №14    </w:t>
      </w:r>
    </w:p>
    <w:p w:rsidR="000115BF" w:rsidRPr="00872124" w:rsidRDefault="000115BF" w:rsidP="00C30A05">
      <w:pPr>
        <w:jc w:val="right"/>
      </w:pPr>
      <w:r w:rsidRPr="00872124">
        <w:t>«О бюджете муниципального образования</w:t>
      </w:r>
    </w:p>
    <w:p w:rsidR="000115BF" w:rsidRPr="00872124" w:rsidRDefault="000115BF" w:rsidP="00C30A05">
      <w:pPr>
        <w:jc w:val="right"/>
      </w:pPr>
      <w:r w:rsidRPr="00872124">
        <w:t>Тверской области «Молоковский район»</w:t>
      </w:r>
    </w:p>
    <w:p w:rsidR="000115BF" w:rsidRPr="00872124" w:rsidRDefault="000115BF" w:rsidP="00C30A05">
      <w:pPr>
        <w:jc w:val="right"/>
      </w:pPr>
      <w:r w:rsidRPr="00872124">
        <w:t xml:space="preserve">на 2019год и на плановый период 2020 и 2021 годов» </w:t>
      </w:r>
    </w:p>
    <w:p w:rsidR="000115BF" w:rsidRPr="00872124" w:rsidRDefault="000115BF" w:rsidP="00C30A05">
      <w:pPr>
        <w:jc w:val="both"/>
      </w:pPr>
    </w:p>
    <w:p w:rsidR="000115BF" w:rsidRPr="00872124" w:rsidRDefault="000115BF" w:rsidP="00C30A05">
      <w:pPr>
        <w:jc w:val="right"/>
      </w:pPr>
      <w:r w:rsidRPr="00872124">
        <w:rPr>
          <w:b/>
        </w:rPr>
        <w:t xml:space="preserve">Приложение№7                                                                                                                                                                                                                                                                          </w:t>
      </w:r>
      <w:r w:rsidRPr="00872124">
        <w:t xml:space="preserve">к Решению </w:t>
      </w:r>
    </w:p>
    <w:p w:rsidR="000115BF" w:rsidRPr="00872124" w:rsidRDefault="000115BF" w:rsidP="00C30A05">
      <w:pPr>
        <w:jc w:val="right"/>
      </w:pPr>
      <w:r w:rsidRPr="00872124">
        <w:t>от 24.12.2018 г. №14</w:t>
      </w:r>
    </w:p>
    <w:p w:rsidR="000115BF" w:rsidRPr="00872124" w:rsidRDefault="000115BF" w:rsidP="00C30A05">
      <w:pPr>
        <w:jc w:val="right"/>
      </w:pPr>
      <w:r w:rsidRPr="00872124">
        <w:t xml:space="preserve">    «О бюджете муниципального образования</w:t>
      </w:r>
    </w:p>
    <w:p w:rsidR="000115BF" w:rsidRPr="00872124" w:rsidRDefault="000115BF" w:rsidP="00C30A05">
      <w:pPr>
        <w:jc w:val="right"/>
      </w:pPr>
      <w:r w:rsidRPr="00872124">
        <w:t>Тверской области «Молоковский район»</w:t>
      </w:r>
    </w:p>
    <w:p w:rsidR="000115BF" w:rsidRPr="00872124" w:rsidRDefault="000115BF" w:rsidP="00C30A05">
      <w:pPr>
        <w:jc w:val="right"/>
      </w:pPr>
      <w:r w:rsidRPr="00872124">
        <w:t>на 2019год и на плановый период 2020 и 2021 годов»</w:t>
      </w:r>
    </w:p>
    <w:p w:rsidR="000115BF" w:rsidRPr="00872124" w:rsidRDefault="000115BF" w:rsidP="00C30A05">
      <w:pPr>
        <w:spacing w:line="276" w:lineRule="auto"/>
        <w:jc w:val="right"/>
        <w:outlineLvl w:val="0"/>
        <w:rPr>
          <w:sz w:val="28"/>
          <w:szCs w:val="28"/>
        </w:rPr>
      </w:pPr>
    </w:p>
    <w:p w:rsidR="000115BF" w:rsidRPr="00872124" w:rsidRDefault="000115BF" w:rsidP="00C30A05">
      <w:pPr>
        <w:spacing w:line="276" w:lineRule="auto"/>
        <w:jc w:val="center"/>
        <w:outlineLvl w:val="0"/>
        <w:rPr>
          <w:b/>
          <w:sz w:val="28"/>
          <w:szCs w:val="28"/>
        </w:rPr>
      </w:pPr>
      <w:r w:rsidRPr="00872124">
        <w:rPr>
          <w:b/>
          <w:sz w:val="28"/>
          <w:szCs w:val="28"/>
        </w:rPr>
        <w:t>Прогнозируемые доходы местного бюджета по группам, подгруппам, статьям, подстатьям и элементам доходов классификации доходов бюджетов Российской Федерации на 2019 год и на плановый период 2020 и 2021 годов</w:t>
      </w:r>
    </w:p>
    <w:tbl>
      <w:tblPr>
        <w:tblW w:w="577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554"/>
        <w:gridCol w:w="4818"/>
        <w:gridCol w:w="1134"/>
        <w:gridCol w:w="988"/>
        <w:gridCol w:w="995"/>
      </w:tblGrid>
      <w:tr w:rsidR="0071126E" w:rsidRPr="0071126E" w:rsidTr="0071126E">
        <w:tc>
          <w:tcPr>
            <w:tcW w:w="1411" w:type="pct"/>
            <w:gridSpan w:val="2"/>
            <w:vMerge w:val="restart"/>
            <w:tcBorders>
              <w:top w:val="single" w:sz="4" w:space="0" w:color="auto"/>
              <w:left w:val="single" w:sz="4" w:space="0" w:color="auto"/>
              <w:right w:val="single" w:sz="4" w:space="0" w:color="auto"/>
            </w:tcBorders>
          </w:tcPr>
          <w:p w:rsidR="000115BF" w:rsidRPr="0071126E" w:rsidRDefault="000115BF" w:rsidP="00C30A05">
            <w:pPr>
              <w:spacing w:line="276" w:lineRule="auto"/>
              <w:jc w:val="center"/>
              <w:rPr>
                <w:b/>
                <w:sz w:val="22"/>
                <w:szCs w:val="22"/>
              </w:rPr>
            </w:pPr>
            <w:r w:rsidRPr="0071126E">
              <w:rPr>
                <w:b/>
                <w:sz w:val="22"/>
                <w:szCs w:val="22"/>
              </w:rPr>
              <w:t>Код бюджетной классификации Российской Федерации</w:t>
            </w:r>
          </w:p>
        </w:tc>
        <w:tc>
          <w:tcPr>
            <w:tcW w:w="2179" w:type="pct"/>
            <w:vMerge w:val="restart"/>
            <w:tcBorders>
              <w:top w:val="single" w:sz="4" w:space="0" w:color="auto"/>
              <w:left w:val="single" w:sz="4" w:space="0" w:color="auto"/>
              <w:right w:val="single" w:sz="4" w:space="0" w:color="auto"/>
            </w:tcBorders>
          </w:tcPr>
          <w:p w:rsidR="000115BF" w:rsidRPr="0071126E" w:rsidRDefault="000115BF" w:rsidP="00C30A05">
            <w:pPr>
              <w:spacing w:line="276" w:lineRule="auto"/>
              <w:jc w:val="center"/>
              <w:rPr>
                <w:b/>
                <w:sz w:val="22"/>
                <w:szCs w:val="22"/>
              </w:rPr>
            </w:pPr>
            <w:r w:rsidRPr="0071126E">
              <w:rPr>
                <w:b/>
                <w:sz w:val="22"/>
                <w:szCs w:val="22"/>
              </w:rPr>
              <w:t>Наименование дохода</w:t>
            </w:r>
          </w:p>
        </w:tc>
        <w:tc>
          <w:tcPr>
            <w:tcW w:w="1410" w:type="pct"/>
            <w:gridSpan w:val="3"/>
            <w:tcBorders>
              <w:top w:val="single" w:sz="4" w:space="0" w:color="auto"/>
              <w:left w:val="single" w:sz="4" w:space="0" w:color="auto"/>
              <w:right w:val="single" w:sz="4" w:space="0" w:color="auto"/>
            </w:tcBorders>
          </w:tcPr>
          <w:p w:rsidR="000115BF" w:rsidRPr="0071126E" w:rsidRDefault="000115BF" w:rsidP="00C30A05">
            <w:pPr>
              <w:spacing w:line="276" w:lineRule="auto"/>
              <w:jc w:val="center"/>
              <w:rPr>
                <w:b/>
                <w:sz w:val="22"/>
                <w:szCs w:val="22"/>
              </w:rPr>
            </w:pPr>
            <w:r w:rsidRPr="0071126E">
              <w:rPr>
                <w:b/>
                <w:sz w:val="22"/>
                <w:szCs w:val="22"/>
              </w:rPr>
              <w:t>Сумма, тыс. руб.</w:t>
            </w:r>
          </w:p>
        </w:tc>
      </w:tr>
      <w:tr w:rsidR="0071126E" w:rsidRPr="0071126E" w:rsidTr="0071126E">
        <w:tc>
          <w:tcPr>
            <w:tcW w:w="1411" w:type="pct"/>
            <w:gridSpan w:val="2"/>
            <w:vMerge/>
            <w:tcBorders>
              <w:left w:val="single" w:sz="4" w:space="0" w:color="auto"/>
              <w:right w:val="single" w:sz="4" w:space="0" w:color="auto"/>
            </w:tcBorders>
          </w:tcPr>
          <w:p w:rsidR="000115BF" w:rsidRPr="0071126E" w:rsidRDefault="000115BF" w:rsidP="00C30A05">
            <w:pPr>
              <w:spacing w:line="276" w:lineRule="auto"/>
              <w:jc w:val="center"/>
              <w:rPr>
                <w:b/>
                <w:sz w:val="22"/>
                <w:szCs w:val="22"/>
              </w:rPr>
            </w:pPr>
          </w:p>
        </w:tc>
        <w:tc>
          <w:tcPr>
            <w:tcW w:w="2179" w:type="pct"/>
            <w:vMerge/>
            <w:tcBorders>
              <w:left w:val="single" w:sz="4" w:space="0" w:color="auto"/>
              <w:right w:val="single" w:sz="4" w:space="0" w:color="auto"/>
            </w:tcBorders>
          </w:tcPr>
          <w:p w:rsidR="000115BF" w:rsidRPr="0071126E" w:rsidRDefault="000115BF" w:rsidP="00C30A05">
            <w:pPr>
              <w:spacing w:line="276" w:lineRule="auto"/>
              <w:jc w:val="center"/>
              <w:rPr>
                <w:b/>
                <w:sz w:val="22"/>
                <w:szCs w:val="22"/>
              </w:rPr>
            </w:pPr>
          </w:p>
        </w:tc>
        <w:tc>
          <w:tcPr>
            <w:tcW w:w="513" w:type="pct"/>
            <w:tcBorders>
              <w:top w:val="single" w:sz="4" w:space="0" w:color="auto"/>
              <w:left w:val="single" w:sz="4" w:space="0" w:color="auto"/>
              <w:right w:val="single" w:sz="4" w:space="0" w:color="auto"/>
            </w:tcBorders>
          </w:tcPr>
          <w:p w:rsidR="000115BF" w:rsidRPr="0071126E" w:rsidRDefault="000115BF" w:rsidP="00C30A05">
            <w:pPr>
              <w:spacing w:line="276" w:lineRule="auto"/>
              <w:jc w:val="center"/>
              <w:rPr>
                <w:b/>
                <w:sz w:val="22"/>
                <w:szCs w:val="22"/>
              </w:rPr>
            </w:pPr>
            <w:r w:rsidRPr="0071126E">
              <w:rPr>
                <w:b/>
                <w:sz w:val="22"/>
                <w:szCs w:val="22"/>
              </w:rPr>
              <w:t>2019</w:t>
            </w:r>
          </w:p>
          <w:p w:rsidR="000115BF" w:rsidRPr="0071126E" w:rsidRDefault="000115BF" w:rsidP="00C30A05">
            <w:pPr>
              <w:spacing w:line="276" w:lineRule="auto"/>
              <w:jc w:val="center"/>
              <w:rPr>
                <w:b/>
                <w:sz w:val="22"/>
                <w:szCs w:val="22"/>
              </w:rPr>
            </w:pPr>
            <w:r w:rsidRPr="0071126E">
              <w:rPr>
                <w:b/>
                <w:sz w:val="22"/>
                <w:szCs w:val="22"/>
              </w:rPr>
              <w:t>год</w:t>
            </w:r>
          </w:p>
        </w:tc>
        <w:tc>
          <w:tcPr>
            <w:tcW w:w="447" w:type="pct"/>
            <w:tcBorders>
              <w:top w:val="single" w:sz="4" w:space="0" w:color="auto"/>
              <w:left w:val="single" w:sz="4" w:space="0" w:color="auto"/>
              <w:right w:val="single" w:sz="4" w:space="0" w:color="auto"/>
            </w:tcBorders>
          </w:tcPr>
          <w:p w:rsidR="000115BF" w:rsidRPr="0071126E" w:rsidRDefault="000115BF" w:rsidP="00C30A05">
            <w:pPr>
              <w:spacing w:line="276" w:lineRule="auto"/>
              <w:jc w:val="center"/>
              <w:rPr>
                <w:b/>
                <w:sz w:val="22"/>
                <w:szCs w:val="22"/>
              </w:rPr>
            </w:pPr>
            <w:r w:rsidRPr="0071126E">
              <w:rPr>
                <w:b/>
                <w:sz w:val="22"/>
                <w:szCs w:val="22"/>
              </w:rPr>
              <w:t>2020</w:t>
            </w:r>
          </w:p>
          <w:p w:rsidR="000115BF" w:rsidRPr="0071126E" w:rsidRDefault="000115BF" w:rsidP="00C30A05">
            <w:pPr>
              <w:spacing w:line="276" w:lineRule="auto"/>
              <w:jc w:val="center"/>
              <w:rPr>
                <w:b/>
                <w:sz w:val="22"/>
                <w:szCs w:val="22"/>
              </w:rPr>
            </w:pPr>
            <w:r w:rsidRPr="0071126E">
              <w:rPr>
                <w:b/>
                <w:sz w:val="22"/>
                <w:szCs w:val="22"/>
              </w:rPr>
              <w:t>год</w:t>
            </w:r>
          </w:p>
        </w:tc>
        <w:tc>
          <w:tcPr>
            <w:tcW w:w="450" w:type="pct"/>
            <w:tcBorders>
              <w:top w:val="single" w:sz="4" w:space="0" w:color="auto"/>
              <w:left w:val="single" w:sz="4" w:space="0" w:color="auto"/>
              <w:right w:val="single" w:sz="4" w:space="0" w:color="auto"/>
            </w:tcBorders>
          </w:tcPr>
          <w:p w:rsidR="000115BF" w:rsidRPr="0071126E" w:rsidRDefault="000115BF" w:rsidP="00C30A05">
            <w:pPr>
              <w:spacing w:line="276" w:lineRule="auto"/>
              <w:jc w:val="center"/>
              <w:rPr>
                <w:b/>
                <w:sz w:val="22"/>
                <w:szCs w:val="22"/>
              </w:rPr>
            </w:pPr>
            <w:r w:rsidRPr="0071126E">
              <w:rPr>
                <w:b/>
                <w:sz w:val="22"/>
                <w:szCs w:val="22"/>
              </w:rPr>
              <w:t xml:space="preserve">2021 </w:t>
            </w:r>
          </w:p>
          <w:p w:rsidR="000115BF" w:rsidRPr="0071126E" w:rsidRDefault="000115BF" w:rsidP="00C30A05">
            <w:pPr>
              <w:spacing w:line="276" w:lineRule="auto"/>
              <w:jc w:val="center"/>
              <w:rPr>
                <w:b/>
                <w:sz w:val="22"/>
                <w:szCs w:val="22"/>
              </w:rPr>
            </w:pPr>
            <w:r w:rsidRPr="0071126E">
              <w:rPr>
                <w:b/>
                <w:sz w:val="22"/>
                <w:szCs w:val="22"/>
              </w:rPr>
              <w:t>год</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b/>
                <w:sz w:val="22"/>
                <w:szCs w:val="22"/>
              </w:rPr>
            </w:pPr>
            <w:r w:rsidRPr="0071126E">
              <w:rPr>
                <w:b/>
                <w:sz w:val="22"/>
                <w:szCs w:val="22"/>
              </w:rPr>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b/>
                <w:sz w:val="22"/>
                <w:szCs w:val="22"/>
              </w:rPr>
            </w:pPr>
            <w:r w:rsidRPr="0071126E">
              <w:rPr>
                <w:b/>
                <w:sz w:val="22"/>
                <w:szCs w:val="22"/>
              </w:rPr>
              <w:t>1 00 00000 00 0000 000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b/>
                <w:sz w:val="22"/>
                <w:szCs w:val="22"/>
              </w:rPr>
            </w:pPr>
            <w:r w:rsidRPr="0071126E">
              <w:rPr>
                <w:b/>
                <w:sz w:val="22"/>
                <w:szCs w:val="22"/>
              </w:rPr>
              <w:t>ДОХОДЫ</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b/>
                <w:sz w:val="22"/>
                <w:szCs w:val="22"/>
              </w:rPr>
            </w:pPr>
            <w:r w:rsidRPr="0071126E">
              <w:rPr>
                <w:b/>
                <w:sz w:val="22"/>
                <w:szCs w:val="22"/>
              </w:rPr>
              <w:t>29782,9</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b/>
                <w:sz w:val="22"/>
                <w:szCs w:val="22"/>
              </w:rPr>
            </w:pPr>
            <w:r w:rsidRPr="0071126E">
              <w:rPr>
                <w:b/>
                <w:sz w:val="22"/>
                <w:szCs w:val="22"/>
              </w:rPr>
              <w:t>30426,1</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b/>
                <w:sz w:val="22"/>
                <w:szCs w:val="22"/>
              </w:rPr>
            </w:pPr>
            <w:r w:rsidRPr="0071126E">
              <w:rPr>
                <w:b/>
                <w:sz w:val="22"/>
                <w:szCs w:val="22"/>
              </w:rPr>
              <w:t>32777,2</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1 01 00000 00 0000 000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НАЛОГИ НА ПРИБЫЛЬ ДОХОДЫ</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23521,8</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23787,5</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24015,3</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1 01 02000 01 0000 110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Налог на доходы физических лиц</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23521,8</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23787,5</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24015,3</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1 01 02010 01 0000 110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23194,7</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23434,5</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23636,5</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 xml:space="preserve">000 </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1 01 02020 01 0000 110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статьёй 227 Налогового Кодекса Российской Федерации</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86,4</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93,6</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100,8</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1 01 02030 01 0000 110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Налог на доходы физических лиц с доходов, полученных физическими лицами в соответствии со статьёй 228 Налогового Кодекса РФ</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226,3</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245,0</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263,6</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1 01 02040 01 0000 110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w:t>
            </w:r>
            <w:r w:rsidRPr="0071126E">
              <w:rPr>
                <w:sz w:val="22"/>
                <w:szCs w:val="22"/>
              </w:rPr>
              <w:lastRenderedPageBreak/>
              <w:t>найму на основании патента в соответствии со статьёй 227.1 Налогового Кодекса Российской Федерации</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lastRenderedPageBreak/>
              <w:t>14,4</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14,4</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14,4</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lastRenderedPageBreak/>
              <w:t>000</w:t>
            </w: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 xml:space="preserve">1 03 00000 00 0000 000 </w:t>
            </w:r>
          </w:p>
        </w:tc>
        <w:tc>
          <w:tcPr>
            <w:tcW w:w="2179"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НАЛОГИ НА ТОВАРЫ (РАБОТЫ, УСЛУГИ), РЕАЛИЗУЕМЫЕ НА ТЕРРИТОРИИ РОССИЙСКОЙ ФЕДЕРАЦИИ</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3896,4</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4308,7</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4835,9</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1 03 02000 01 0000 110</w:t>
            </w:r>
          </w:p>
        </w:tc>
        <w:tc>
          <w:tcPr>
            <w:tcW w:w="2179"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Акцизы по подакцизным товарам (продукции), производимым на территории Российской Федерации</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3896,4</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4308,7</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4835,9</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1 03 02230 01 0000 110</w:t>
            </w:r>
          </w:p>
        </w:tc>
        <w:tc>
          <w:tcPr>
            <w:tcW w:w="2179"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1412,9</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1561,3</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1748,9</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1 03 02231 01 0000 110</w:t>
            </w:r>
          </w:p>
        </w:tc>
        <w:tc>
          <w:tcPr>
            <w:tcW w:w="2179"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1412,9</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1561,3</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1748,9</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1 03 02240 01 0000 110</w:t>
            </w:r>
          </w:p>
        </w:tc>
        <w:tc>
          <w:tcPr>
            <w:tcW w:w="2179"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9,9</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10,3</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11,2</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1 03 02241 01 0000 110</w:t>
            </w:r>
          </w:p>
        </w:tc>
        <w:tc>
          <w:tcPr>
            <w:tcW w:w="2179"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9,9</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10,3</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11,2</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1 03 02250 01 0000 110</w:t>
            </w:r>
          </w:p>
        </w:tc>
        <w:tc>
          <w:tcPr>
            <w:tcW w:w="2179"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2736,3</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3027,5</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3392,5</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lastRenderedPageBreak/>
              <w:t>000</w:t>
            </w: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1 03 02251 01 0000 110</w:t>
            </w:r>
          </w:p>
        </w:tc>
        <w:tc>
          <w:tcPr>
            <w:tcW w:w="2179"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2736,3</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3027,5</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3392,5</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1 03 02260 01 0000 110</w:t>
            </w:r>
          </w:p>
        </w:tc>
        <w:tc>
          <w:tcPr>
            <w:tcW w:w="2179"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-262,7</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-290,4</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-316,7</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1 03 02261 01 0000 110</w:t>
            </w:r>
          </w:p>
        </w:tc>
        <w:tc>
          <w:tcPr>
            <w:tcW w:w="2179"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-262,7</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-290,4</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-316,7</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1 05 00000 00 0000 000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НАЛОГИ НА СОВОКУПНЫЙ ДОХОД</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1105,4</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1136,8</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2724,4</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105 02000 02 0000 110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Единый налог на вменённый доход для отдельных видов деятельности</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980,0</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1008,0</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252,0</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 xml:space="preserve">000 </w:t>
            </w: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1 05 02010 02 0000 110</w:t>
            </w:r>
          </w:p>
        </w:tc>
        <w:tc>
          <w:tcPr>
            <w:tcW w:w="2179"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Единый налог на вменённый доход для отдельных видов деятельности</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980,0</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1008,0</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252,0</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1 05 03000 01 0000 110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Единый сельскохозяйственный налог</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55,4</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56,8</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59,4</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1 05 03010 01 0000 110</w:t>
            </w:r>
          </w:p>
        </w:tc>
        <w:tc>
          <w:tcPr>
            <w:tcW w:w="2179"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Единый сельскохозяйственный налог</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55,4</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56,8</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59,4</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 xml:space="preserve">000 </w:t>
            </w: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1 05 04000 02 0000 110</w:t>
            </w:r>
          </w:p>
        </w:tc>
        <w:tc>
          <w:tcPr>
            <w:tcW w:w="2179"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Налог, взимаемый в связи с применением патентной системы налогообложения</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70,0</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72,0</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2413,0</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1 05 04020 02 0000 110</w:t>
            </w:r>
          </w:p>
        </w:tc>
        <w:tc>
          <w:tcPr>
            <w:tcW w:w="2179"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Налог, взимаемый в связи с применением патентной системы налогообложения, зачисляемый в бюджеты муниципальных районов</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70,0</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72,0</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2413,0</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1 08 00000 00 0000 000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ГОСУДАРСТВЕННАЯ ПОШЛИНА</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255,0</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255,0</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255,0</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1 08 03000 01 0000 110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Государственная пошлина по делам, рассматриваемым в судах общей юрисдикции, мировыми судьями</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255,0</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255,0</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255,0</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1 08 03010 01 0000 110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255,0</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255,0</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255,0</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1 11 00000 00 0000 000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 xml:space="preserve">ДОХОДЫ ОТ ИСПОЛЬЗОВАНИЯ ИМУЩЕСТВА, НАХОДЯЩЕГОСЯ В </w:t>
            </w:r>
            <w:r w:rsidRPr="0071126E">
              <w:rPr>
                <w:sz w:val="22"/>
                <w:szCs w:val="22"/>
              </w:rPr>
              <w:lastRenderedPageBreak/>
              <w:t>ГОСУДАРСТВЕННОЙ И МУНИЦИПАЛЬНОЙ СОБСТВЕННОСТИ</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lastRenderedPageBreak/>
              <w:t>703,5</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653,6</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639,1</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lastRenderedPageBreak/>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1 11 05000 00 0000 120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679,0</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653,6</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639,1</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1 11 05010 00 0000 120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649,1</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636,6</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623,8</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1 11 05013 05 0000 120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141,9</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139,6</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136,7</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1 11 05013 13 0000 120</w:t>
            </w:r>
          </w:p>
        </w:tc>
        <w:tc>
          <w:tcPr>
            <w:tcW w:w="2179"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507,2</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497,0</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487,1</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 xml:space="preserve">1 11 05070 00 0000 120 </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Доходы от сдачи в аренду имущества, составляющего государственную (муниципальную) казну (за исключением земельных участков)</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29,9</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17,0</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15,3</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1 11 05075 05 0000 120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Доходы от сдачи в аренду имущества, составляющего казну муниципальных районов (за исключением земельных участков)</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29,9</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17,0</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15,3</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1 11 07000 00 0000 120</w:t>
            </w:r>
          </w:p>
        </w:tc>
        <w:tc>
          <w:tcPr>
            <w:tcW w:w="2179"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Платежи от государственных и муниципальных унитарных предприятий</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24,5</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1 11 07010 00 0000 120</w:t>
            </w:r>
          </w:p>
        </w:tc>
        <w:tc>
          <w:tcPr>
            <w:tcW w:w="2179"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платежей </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24,5</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1 11 07015 05 0000 120</w:t>
            </w:r>
          </w:p>
        </w:tc>
        <w:tc>
          <w:tcPr>
            <w:tcW w:w="2179"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24,5</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1 12 00000 00 0000 000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 xml:space="preserve">ПЛАТЕЖИ ПРИ ПОЛЬЗОВАНИИ </w:t>
            </w:r>
            <w:r w:rsidRPr="0071126E">
              <w:rPr>
                <w:sz w:val="22"/>
                <w:szCs w:val="22"/>
              </w:rPr>
              <w:lastRenderedPageBreak/>
              <w:t>ПРИРОДНЫМИ РЕСУРСАМИ</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lastRenderedPageBreak/>
              <w:t>76,3</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78,6</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91,3</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lastRenderedPageBreak/>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1 12 01000 01 0000 120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Плата за негативное воздействие на окружающую среду</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76,3</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78,6</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91,3</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1 12 01010 01 0000 120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Плата за выбросы загрязняющих веществ в атмосферный воздух стационарными объектами</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20,5</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21,4</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22,2</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1 12 01030 01 0000 120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Плата за сбросы загрязняющих веществ в водные объекты</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3,9</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4,1</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4,2</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1 12 01040 01 0000 120</w:t>
            </w:r>
          </w:p>
        </w:tc>
        <w:tc>
          <w:tcPr>
            <w:tcW w:w="2179"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Плата за размещение отходов производства и потребления</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51,9</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53,1</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64,9</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1 12 01041 01 0000 120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 xml:space="preserve">Плата за размещение отходов производства </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19,8</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20,5</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21,2</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1 12 01042 01 0000 120</w:t>
            </w:r>
          </w:p>
        </w:tc>
        <w:tc>
          <w:tcPr>
            <w:tcW w:w="2179"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Плата за размещение твёрдых коммунальных отходов</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32,1</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32,6</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43,7</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 xml:space="preserve">1 13 00000 00 0000 000 </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ДОХОДЫ ОТ ОКАЗАНИЯ ПЛАТНЫХ УСЛУГ И КОМПЕНСАЦИИ ЗАТРАТ ГОСУДАРСТВА</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154,6</w:t>
            </w:r>
          </w:p>
          <w:p w:rsidR="000115BF" w:rsidRPr="0071126E" w:rsidRDefault="000115BF" w:rsidP="00C30A05">
            <w:pPr>
              <w:spacing w:line="276" w:lineRule="auto"/>
              <w:jc w:val="center"/>
              <w:rPr>
                <w:sz w:val="22"/>
                <w:szCs w:val="22"/>
              </w:rPr>
            </w:pP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138,9</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142,3</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1 13 01000 00 0000 130</w:t>
            </w:r>
          </w:p>
        </w:tc>
        <w:tc>
          <w:tcPr>
            <w:tcW w:w="2179"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Доходы от оказания платных услуг (работ)</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11,5</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1 13 01990 00 0000 130</w:t>
            </w:r>
          </w:p>
        </w:tc>
        <w:tc>
          <w:tcPr>
            <w:tcW w:w="2179"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Прочие доходы от оказания платных услуг (работ)</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11,5</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1 13 01995 05 0000 130</w:t>
            </w:r>
          </w:p>
        </w:tc>
        <w:tc>
          <w:tcPr>
            <w:tcW w:w="2179"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Прочие доходы от оказания платных услуг (работ) получателями средств бюджетов муниципальных районов</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11,5</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1 13 02000 00 0000 130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Доходы от компенсации затрат государства</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143,1</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138,9</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142,3</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1 13 02060 00 0000 130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Доходы, поступающие в порядке возмещения расходов, понесённых в связи с эксплуатацией имущества</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115,3</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118,7</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122,0</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1 13 02065 05 0000 130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Доходы, поступающие в порядке возмещения расходов, понесённых в связи с эксплуатацией имущества муниципальных районов</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115,3</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118,7</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122,0</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1 13 02990 00 0000 130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доходы от компенсации затрат государства</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27,8</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20,2</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20,3</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1 13 02995 05 0000 130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доходы от компенсации затрат бюджетов муниципальных районов</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27,8</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20,2</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20,3</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1 14 00000 00 0000 000</w:t>
            </w:r>
          </w:p>
        </w:tc>
        <w:tc>
          <w:tcPr>
            <w:tcW w:w="2179"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ДОХОДЫ ОТ ПРОДАЖИ МАТЕРИАЛЬНЫХ И НЕМАТЕРИАЛЬНЫХ АКТИВОВ</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8,5</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8,5</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8,5</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1 14 06010 00 0000 430</w:t>
            </w:r>
          </w:p>
        </w:tc>
        <w:tc>
          <w:tcPr>
            <w:tcW w:w="2179"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Доходы от продажи земельных участков, государственная собственность на которые не разграничена</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8,5</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8,5</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8,5</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1 14 06013 05 0000 430</w:t>
            </w:r>
          </w:p>
        </w:tc>
        <w:tc>
          <w:tcPr>
            <w:tcW w:w="2179"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Доходы от продажи земельных участков, государственная собственность на которые не разграничена и которые расположены в границах сельских межселенных территорий муниципальных районов</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1,0</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1,0</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1,0</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1 14 06013 13 0000 430</w:t>
            </w:r>
          </w:p>
        </w:tc>
        <w:tc>
          <w:tcPr>
            <w:tcW w:w="2179"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7,5</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7,5</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7,5</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1 16 00000 00 0000 000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ШТРАФЫ, САНКЦИИ, ВОЗМЕЩЕНИЕ УЩЕРБА</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61,4</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58,5</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65,4</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1 16 03000 00 0000 140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Денежные взыскания (штрафы) за нарушение законодательства о налогах и сборах</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14,0</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14,0</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15,3</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lastRenderedPageBreak/>
              <w:t>000</w:t>
            </w: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1 16 03010 01 0000 140</w:t>
            </w:r>
          </w:p>
        </w:tc>
        <w:tc>
          <w:tcPr>
            <w:tcW w:w="2179"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Денежные взыскания (штрафы) за нарушение законодательства о налогах и сборах, предусмотренные статьями 116,119.1,119.2, пунктами 1 и 2 статьи 120, статьями 125,126,126.1,128,129,129.1,129.4, 132,133, 134,135,135.1, 135.2 Налогового кодекса РФ</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14,0</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14,0</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15,0</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1 16 03030 01 0000 140</w:t>
            </w:r>
          </w:p>
        </w:tc>
        <w:tc>
          <w:tcPr>
            <w:tcW w:w="2179"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0,3</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1 16 51000 02 0000 140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Денежные взыскания (штрафы), установленные законами субъектов Российской Федерации за несоблюдение муниципальных правовых актов</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1,0</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1,0</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1,0</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1 16 51030 02 0000 140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муниципальных районов</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1,0</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1,0</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1,0</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1 16 90000 00 0000 140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поступления от денежных взысканий (штрафов) и иных сумм в возмещение ущерба</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46,4</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43,5</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49,1</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1 16 90050 05 0000 140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поступления от денежных взысканий (штрафов) и иных сумм в возмещение ущерба, зачисляемые в бюджеты муниципальных районов</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46,4</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43,5</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49,1</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b/>
                <w:sz w:val="22"/>
                <w:szCs w:val="22"/>
              </w:rPr>
            </w:pPr>
            <w:r w:rsidRPr="0071126E">
              <w:rPr>
                <w:b/>
                <w:sz w:val="22"/>
                <w:szCs w:val="22"/>
              </w:rPr>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b/>
                <w:sz w:val="22"/>
                <w:szCs w:val="22"/>
              </w:rPr>
            </w:pPr>
            <w:r w:rsidRPr="0071126E">
              <w:rPr>
                <w:b/>
                <w:sz w:val="22"/>
                <w:szCs w:val="22"/>
              </w:rPr>
              <w:t>2 00 00000 00 0000 000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b/>
                <w:sz w:val="22"/>
                <w:szCs w:val="22"/>
              </w:rPr>
            </w:pPr>
            <w:r w:rsidRPr="0071126E">
              <w:rPr>
                <w:b/>
                <w:sz w:val="22"/>
                <w:szCs w:val="22"/>
              </w:rPr>
              <w:t>БЕЗВОЗМЕЗДНЫЕ ПОСТУПЛЕНИЯ</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b/>
                <w:sz w:val="22"/>
                <w:szCs w:val="22"/>
              </w:rPr>
            </w:pPr>
            <w:r w:rsidRPr="0071126E">
              <w:rPr>
                <w:b/>
                <w:sz w:val="22"/>
                <w:szCs w:val="22"/>
              </w:rPr>
              <w:t>86126,9</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b/>
                <w:sz w:val="22"/>
                <w:szCs w:val="22"/>
              </w:rPr>
            </w:pPr>
            <w:r w:rsidRPr="0071126E">
              <w:rPr>
                <w:b/>
                <w:sz w:val="22"/>
                <w:szCs w:val="22"/>
              </w:rPr>
              <w:t>60038,0</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b/>
                <w:sz w:val="22"/>
                <w:szCs w:val="22"/>
              </w:rPr>
            </w:pPr>
            <w:r w:rsidRPr="0071126E">
              <w:rPr>
                <w:b/>
                <w:sz w:val="22"/>
                <w:szCs w:val="22"/>
              </w:rPr>
              <w:t>56299,3</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2 02 00000 00 0000 000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Безвозмездные поступления от других бюджетов бюджетной системы Российской Федерации</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86101,4</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60038,0</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56299,3</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2 02 10000 00 0000 150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 xml:space="preserve">Дотации бюджетам бюджетной системы Российской Федерации и муниципальных образований </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34797,0</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25747,0</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23475,0</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2 02 15001 00 0000 150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Дотации на выравнивание бюджетной обеспеченности</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26329,0</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25747,0</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23475,0</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2 02 15001 05 0000 150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Дотации бюджетам муниципальных районов на выравнивание бюджетной обеспеченности</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26329,0</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25747,0</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23475,0</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2 02 15002 00 0000 150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Дотации бюджетам на поддержку мер по обеспечению сбалансированности бюджетов</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8468,0</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2 02 15002 05 0000 150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Дотации бюджетам муниципальных районов на поддержку мер по обеспечению сбалансированности бюджетов</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8468,0</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2 02 20000 00 0000 151</w:t>
            </w:r>
          </w:p>
        </w:tc>
        <w:tc>
          <w:tcPr>
            <w:tcW w:w="2179"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Субсидии бюджетам бюджетной системы Российской Федерации (межбюджетные субсидии)</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17772,4</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2 02 20077 00 0000 150</w:t>
            </w:r>
          </w:p>
        </w:tc>
        <w:tc>
          <w:tcPr>
            <w:tcW w:w="2179"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Субсидии бюджетам на софинансирование капитальных вложений в объекты государственной   (муниципальной ) собственности</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10019,0</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2 02 20077 05 2001 150</w:t>
            </w:r>
          </w:p>
        </w:tc>
        <w:tc>
          <w:tcPr>
            <w:tcW w:w="2179"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 xml:space="preserve">Субсидии бюджетам муниципальных районов </w:t>
            </w:r>
            <w:r w:rsidRPr="0071126E">
              <w:rPr>
                <w:sz w:val="22"/>
                <w:szCs w:val="22"/>
              </w:rPr>
              <w:lastRenderedPageBreak/>
              <w:t>на софинансирование капитальных вложений в объекты государственной   (муниципальной ) собственности (субсидии на развитие системы газоснабжения населённых пунктов Тверской области)</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lastRenderedPageBreak/>
              <w:t>10019,0</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lastRenderedPageBreak/>
              <w:t>000</w:t>
            </w: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2 02 20216 00 0000 150</w:t>
            </w:r>
          </w:p>
        </w:tc>
        <w:tc>
          <w:tcPr>
            <w:tcW w:w="2179"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населённых пунктов</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941,4</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2 02 20216 05 2227 150</w:t>
            </w:r>
          </w:p>
        </w:tc>
        <w:tc>
          <w:tcPr>
            <w:tcW w:w="2179"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населённых пунктов (Субсидии бюджетам муниципальных районов на проведение мероприятий в целях обеспечения безопасности дорожного движения на автомобильных дорогах общего пользования местного значения)</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941,4</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2 02 29999 00 0000 151</w:t>
            </w:r>
          </w:p>
        </w:tc>
        <w:tc>
          <w:tcPr>
            <w:tcW w:w="2179"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Прочие субсидии</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6812,0</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2 02 29999 05 0000 151</w:t>
            </w:r>
          </w:p>
        </w:tc>
        <w:tc>
          <w:tcPr>
            <w:tcW w:w="2179"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Прочие субсидии бюджетам муниципальных районов</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6812,0</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2 02 29999 05 2012 150</w:t>
            </w:r>
          </w:p>
        </w:tc>
        <w:tc>
          <w:tcPr>
            <w:tcW w:w="2179"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Прочие субсидии бюджетам муниципальных районов (Субсидии бюджетам на организацию обеспечения учащихся начальных классов муниципальных общеобразовательных учреждений горячим питанием)</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307,7</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2 02 29999 05 2049 150</w:t>
            </w:r>
          </w:p>
        </w:tc>
        <w:tc>
          <w:tcPr>
            <w:tcW w:w="2179"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Прочие субсидии бюджетам муниципальных районов (Субсидии бюджетам муниципальных районов на поддержку редакций районных и городских газет)</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1351,8</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2 02 29999 05 2071 150</w:t>
            </w:r>
          </w:p>
        </w:tc>
        <w:tc>
          <w:tcPr>
            <w:tcW w:w="2179"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Прочие субсидии бюджетам муниципальных районов (прочие субсидии на организацию отдыха детей в каникулярное время)</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215,2</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2 02 29999 05 2093 150</w:t>
            </w:r>
          </w:p>
        </w:tc>
        <w:tc>
          <w:tcPr>
            <w:tcW w:w="2179"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Прочие субсидии бюджетам муниципальных районов (Прочие субсидии бюджетам муниципальных образований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 проживающих в сельской местности, к месту обучения и обратно)</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1712,7</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lastRenderedPageBreak/>
              <w:t>000</w:t>
            </w: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2 02 29999 05 2203 150</w:t>
            </w:r>
          </w:p>
        </w:tc>
        <w:tc>
          <w:tcPr>
            <w:tcW w:w="2179"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Прочие субсидии бюджетам муниципальных районов (Субсидии бюджетам на организацию посещения обучающимися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22,6</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2 02 29999 05 2208 150</w:t>
            </w:r>
          </w:p>
        </w:tc>
        <w:tc>
          <w:tcPr>
            <w:tcW w:w="2179"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Прочие субсидии бюджетам муниципальных районов (Субсидии бюджетам на повышение заработной платы работникам муниципальных учреждений культуры Тверской области)</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3202,0</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2 02 30000 00 0000 150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Субвенции бюджетам бюджетной системы Российской Федерации и муниципальных образований</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33352,0</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34111,0</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32644,3</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2 02 35930 00 0000 150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Субвенции бюджетам на государственную регистрацию актов гражданского состояния</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127,6</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133,0</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138,0</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2 02 35930 05 1018 150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Субвенции бюджетам муниципальных районов на государственную регистрацию актов гражданского состояния</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127,6</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133,0</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138,0</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2 02 30029 00 0000 150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235,1</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235,1</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235,1</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 xml:space="preserve">000  </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2 02 30029 05 2083 150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235,1</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235,1</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235,1</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2 02 35082 00 0000 150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color w:val="000000"/>
                <w:sz w:val="22"/>
                <w:szCs w:val="22"/>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1677,9</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2237,2</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559,3</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2 02 35082 05 0000 150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Субвенции бюджетам муниципальных районов на предоставление жилых помещений детям - сиротам и детям, оставшимся без попечения родителей, лицам из их числа по договорам найма специализированных жилых помещений</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1677,9</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2237,2</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559,3</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 xml:space="preserve">000 </w:t>
            </w: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2 02 35120 00 0000 150</w:t>
            </w:r>
          </w:p>
        </w:tc>
        <w:tc>
          <w:tcPr>
            <w:tcW w:w="2179"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РФ</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8,1</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8,5</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8,8</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2 02 35120 05 0000 150</w:t>
            </w:r>
          </w:p>
        </w:tc>
        <w:tc>
          <w:tcPr>
            <w:tcW w:w="2179"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 xml:space="preserve">Субвенции бюджетам муниципальных районов </w:t>
            </w:r>
            <w:r w:rsidRPr="0071126E">
              <w:rPr>
                <w:sz w:val="22"/>
                <w:szCs w:val="22"/>
              </w:rPr>
              <w:lastRenderedPageBreak/>
              <w:t>на осуществление полномочий по составлению (изменению) списков кандидатов в присяжные заседатели федеральных судов общей юрисдикции в РФ</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lastRenderedPageBreak/>
              <w:t>8,1</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8,5</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8,8</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lastRenderedPageBreak/>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2 02 39999 00 0000 150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субвенции</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31303,3</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31497,2</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31703,1</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2 02 39999 05 0000 150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субвенции бюджетам муниципальных районов</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31303,3</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31497,2</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31703,1</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2 02 39999 05 2015 150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субвенции бюджетам муниципальных районов (Субвенции бюджетам муниципальных районов на реализацию государственных полномочий по созданию, исполнению полномочий и обеспечению деятельности комиссий по делам несовершеннолетних и защите их прав)</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300,7</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300,7</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300,7</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2 02 39999 05 2016 150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субвенции бюджетам муниципальных районов (Субвенции бюджетам муниципальных районов на обеспечение гос. гарантий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Тверской области)</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19383,0</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19384,0</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19384,0</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2 02 39999 05 2151 150</w:t>
            </w:r>
          </w:p>
        </w:tc>
        <w:tc>
          <w:tcPr>
            <w:tcW w:w="2179"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Прочие субвенции бюджетам муниципальных районов (Прочие субвенции бюджетам муниципальных районов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защите населения от болезней, общих для человека и животных)</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10,5</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10,5</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10,5</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2 02 39999 05 2153 150</w:t>
            </w:r>
          </w:p>
        </w:tc>
        <w:tc>
          <w:tcPr>
            <w:tcW w:w="2179"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Прочие субвенции бюджетам муниципальных районов (Субвенции бюджетам муниципальных районов на обеспечение гос. гарантий реализации прав на получение общедоступного и бесплатного дошкольного образования в муниципальных дошкольных общеобразовательных организациях Тверской области)</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5545,0</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5545,0</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5545,0</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2 02 39999 05 2070 150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субвенции бюджетам муниципальных районов (Субвенции бюджетам на осуществление органами местного самоуправления отдельных гос. полномочий Тверской области в сфере дорожной деятельности)</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4594,1</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4787,0</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4992,9</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lastRenderedPageBreak/>
              <w:t>000</w:t>
            </w:r>
          </w:p>
        </w:tc>
        <w:tc>
          <w:tcPr>
            <w:tcW w:w="1155"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2 02 39999 05 2114 150</w:t>
            </w: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sz w:val="22"/>
                <w:szCs w:val="22"/>
              </w:rPr>
            </w:pPr>
            <w:r w:rsidRPr="0071126E">
              <w:rPr>
                <w:sz w:val="22"/>
                <w:szCs w:val="22"/>
              </w:rPr>
              <w:t>Прочие субвенции бюджетам муниципальных районов (Прочие субвенции бюджетам на осуществление гос. полномочий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66,0</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66,0</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66,0</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2 02 39999 05 2174 150</w:t>
            </w:r>
          </w:p>
        </w:tc>
        <w:tc>
          <w:tcPr>
            <w:tcW w:w="2179"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Прочие субвенции бюджетам муниципальных районов (Прочие субвенции бюджетам муниципальных районов на осуществление отдельных государственных полномочий по выплате компенсации расходов по оплате жилых помещений, отопления и освещения педагогическим работникам, проживающим и работающим в сельской местности, рабочих посёлках (посёлках городского типа))</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1404,0</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1404,0</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1404,0</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2 02 40000 00 0000 150</w:t>
            </w:r>
          </w:p>
        </w:tc>
        <w:tc>
          <w:tcPr>
            <w:tcW w:w="2179"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Иные межбюджетные трансферты</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180,0</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180,0</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180,0</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2 02 40014 00 0000 150</w:t>
            </w:r>
          </w:p>
        </w:tc>
        <w:tc>
          <w:tcPr>
            <w:tcW w:w="2179"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180,0</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180,0</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180,0</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2 02 40014 05 0000 150</w:t>
            </w:r>
          </w:p>
        </w:tc>
        <w:tc>
          <w:tcPr>
            <w:tcW w:w="2179"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180,0</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180,0</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180,0</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2 04 00000 00 0000 000</w:t>
            </w:r>
          </w:p>
        </w:tc>
        <w:tc>
          <w:tcPr>
            <w:tcW w:w="2179"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БЕЗВОЗМЕЗДНЫЕ ПОСТУПЛЕНИЯ ОТ НЕГОСУДАРСТВЕННЫХ ОРГАНИЗАЦИЙ</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25,5</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2 04 05000 05 0000 150</w:t>
            </w:r>
          </w:p>
        </w:tc>
        <w:tc>
          <w:tcPr>
            <w:tcW w:w="2179"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Безвозмездные поступления от негосударственных организаций в бюджеты муниципальных районов</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25,5</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000</w:t>
            </w: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sz w:val="22"/>
                <w:szCs w:val="22"/>
              </w:rPr>
            </w:pPr>
            <w:r w:rsidRPr="0071126E">
              <w:rPr>
                <w:sz w:val="22"/>
                <w:szCs w:val="22"/>
              </w:rPr>
              <w:t>2 04 05099 05 0000 150</w:t>
            </w:r>
          </w:p>
        </w:tc>
        <w:tc>
          <w:tcPr>
            <w:tcW w:w="2179"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both"/>
              <w:rPr>
                <w:sz w:val="22"/>
                <w:szCs w:val="22"/>
              </w:rPr>
            </w:pPr>
            <w:r w:rsidRPr="0071126E">
              <w:rPr>
                <w:sz w:val="22"/>
                <w:szCs w:val="22"/>
              </w:rPr>
              <w:t>Прочие безвозмездные поступления от негосударственных организаций в бюджеты муниципальных районов</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25,5</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sz w:val="22"/>
                <w:szCs w:val="22"/>
              </w:rPr>
            </w:pPr>
            <w:r w:rsidRPr="0071126E">
              <w:rPr>
                <w:sz w:val="22"/>
                <w:szCs w:val="22"/>
              </w:rPr>
              <w:t>-</w:t>
            </w:r>
          </w:p>
        </w:tc>
      </w:tr>
      <w:tr w:rsidR="0071126E" w:rsidRPr="0071126E" w:rsidTr="0071126E">
        <w:tc>
          <w:tcPr>
            <w:tcW w:w="256"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b/>
                <w:sz w:val="22"/>
                <w:szCs w:val="22"/>
              </w:rPr>
            </w:pPr>
          </w:p>
        </w:tc>
        <w:tc>
          <w:tcPr>
            <w:tcW w:w="1155"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rPr>
                <w:b/>
                <w:sz w:val="22"/>
                <w:szCs w:val="22"/>
              </w:rPr>
            </w:pPr>
          </w:p>
        </w:tc>
        <w:tc>
          <w:tcPr>
            <w:tcW w:w="2179" w:type="pct"/>
            <w:tcBorders>
              <w:top w:val="single" w:sz="4" w:space="0" w:color="auto"/>
              <w:left w:val="single" w:sz="4" w:space="0" w:color="auto"/>
              <w:bottom w:val="single" w:sz="4" w:space="0" w:color="auto"/>
              <w:right w:val="single" w:sz="4" w:space="0" w:color="auto"/>
            </w:tcBorders>
            <w:hideMark/>
          </w:tcPr>
          <w:p w:rsidR="000115BF" w:rsidRPr="0071126E" w:rsidRDefault="000115BF" w:rsidP="00C30A05">
            <w:pPr>
              <w:spacing w:line="276" w:lineRule="auto"/>
              <w:jc w:val="both"/>
              <w:rPr>
                <w:b/>
                <w:sz w:val="22"/>
                <w:szCs w:val="22"/>
              </w:rPr>
            </w:pPr>
            <w:r w:rsidRPr="0071126E">
              <w:rPr>
                <w:b/>
                <w:sz w:val="22"/>
                <w:szCs w:val="22"/>
              </w:rPr>
              <w:t xml:space="preserve">Всего поступлений в местный бюджет </w:t>
            </w:r>
          </w:p>
        </w:tc>
        <w:tc>
          <w:tcPr>
            <w:tcW w:w="513"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b/>
                <w:sz w:val="22"/>
                <w:szCs w:val="22"/>
              </w:rPr>
            </w:pPr>
            <w:r w:rsidRPr="0071126E">
              <w:rPr>
                <w:b/>
                <w:sz w:val="22"/>
                <w:szCs w:val="22"/>
              </w:rPr>
              <w:t>115909,8</w:t>
            </w:r>
          </w:p>
        </w:tc>
        <w:tc>
          <w:tcPr>
            <w:tcW w:w="447"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b/>
                <w:sz w:val="22"/>
                <w:szCs w:val="22"/>
              </w:rPr>
            </w:pPr>
            <w:r w:rsidRPr="0071126E">
              <w:rPr>
                <w:b/>
                <w:sz w:val="22"/>
                <w:szCs w:val="22"/>
              </w:rPr>
              <w:t>90464,1</w:t>
            </w:r>
          </w:p>
        </w:tc>
        <w:tc>
          <w:tcPr>
            <w:tcW w:w="450" w:type="pct"/>
            <w:tcBorders>
              <w:top w:val="single" w:sz="4" w:space="0" w:color="auto"/>
              <w:left w:val="single" w:sz="4" w:space="0" w:color="auto"/>
              <w:bottom w:val="single" w:sz="4" w:space="0" w:color="auto"/>
              <w:right w:val="single" w:sz="4" w:space="0" w:color="auto"/>
            </w:tcBorders>
          </w:tcPr>
          <w:p w:rsidR="000115BF" w:rsidRPr="0071126E" w:rsidRDefault="000115BF" w:rsidP="00C30A05">
            <w:pPr>
              <w:spacing w:line="276" w:lineRule="auto"/>
              <w:jc w:val="center"/>
              <w:rPr>
                <w:b/>
                <w:sz w:val="22"/>
                <w:szCs w:val="22"/>
              </w:rPr>
            </w:pPr>
            <w:r w:rsidRPr="0071126E">
              <w:rPr>
                <w:b/>
                <w:sz w:val="22"/>
                <w:szCs w:val="22"/>
              </w:rPr>
              <w:t>89076,5</w:t>
            </w:r>
          </w:p>
        </w:tc>
      </w:tr>
    </w:tbl>
    <w:p w:rsidR="000115BF" w:rsidRPr="00872124" w:rsidRDefault="000115BF" w:rsidP="00C30A05">
      <w:pPr>
        <w:spacing w:line="276" w:lineRule="auto"/>
        <w:jc w:val="center"/>
        <w:outlineLvl w:val="0"/>
        <w:rPr>
          <w:b/>
          <w:sz w:val="28"/>
          <w:szCs w:val="28"/>
        </w:rPr>
      </w:pPr>
    </w:p>
    <w:p w:rsidR="000115BF" w:rsidRDefault="000115BF" w:rsidP="00C30A05">
      <w:pPr>
        <w:spacing w:line="276" w:lineRule="auto"/>
        <w:jc w:val="center"/>
        <w:outlineLvl w:val="0"/>
        <w:rPr>
          <w:b/>
          <w:sz w:val="28"/>
          <w:szCs w:val="28"/>
        </w:rPr>
      </w:pPr>
    </w:p>
    <w:p w:rsidR="0071126E" w:rsidRPr="00872124" w:rsidRDefault="0071126E" w:rsidP="00C30A05">
      <w:pPr>
        <w:spacing w:line="276" w:lineRule="auto"/>
        <w:jc w:val="center"/>
        <w:outlineLvl w:val="0"/>
        <w:rPr>
          <w:b/>
          <w:sz w:val="28"/>
          <w:szCs w:val="28"/>
        </w:rPr>
      </w:pPr>
    </w:p>
    <w:p w:rsidR="000115BF" w:rsidRPr="00872124" w:rsidRDefault="000115BF" w:rsidP="00C30A05">
      <w:pPr>
        <w:spacing w:line="276" w:lineRule="auto"/>
        <w:rPr>
          <w:sz w:val="28"/>
          <w:szCs w:val="28"/>
        </w:rPr>
      </w:pPr>
    </w:p>
    <w:tbl>
      <w:tblPr>
        <w:tblW w:w="5702" w:type="pct"/>
        <w:tblInd w:w="-1026" w:type="dxa"/>
        <w:tblLook w:val="04A0"/>
      </w:tblPr>
      <w:tblGrid>
        <w:gridCol w:w="853"/>
        <w:gridCol w:w="6379"/>
        <w:gridCol w:w="1319"/>
        <w:gridCol w:w="1229"/>
        <w:gridCol w:w="1135"/>
      </w:tblGrid>
      <w:tr w:rsidR="009A00FD" w:rsidRPr="00872124" w:rsidTr="0071126E">
        <w:tc>
          <w:tcPr>
            <w:tcW w:w="5000" w:type="pct"/>
            <w:gridSpan w:val="5"/>
            <w:tcBorders>
              <w:top w:val="nil"/>
              <w:left w:val="nil"/>
              <w:bottom w:val="nil"/>
              <w:right w:val="nil"/>
            </w:tcBorders>
            <w:shd w:val="clear" w:color="auto" w:fill="auto"/>
            <w:vAlign w:val="center"/>
            <w:hideMark/>
          </w:tcPr>
          <w:p w:rsidR="00E0121A" w:rsidRPr="00872124" w:rsidRDefault="00E0121A" w:rsidP="00C30A05">
            <w:pPr>
              <w:spacing w:line="276" w:lineRule="auto"/>
              <w:jc w:val="right"/>
              <w:rPr>
                <w:b/>
                <w:bCs/>
                <w:color w:val="000000"/>
                <w:sz w:val="28"/>
                <w:szCs w:val="28"/>
              </w:rPr>
            </w:pPr>
          </w:p>
          <w:p w:rsidR="00E0121A" w:rsidRPr="00872124" w:rsidRDefault="00E0121A" w:rsidP="00C30A05">
            <w:pPr>
              <w:spacing w:line="276" w:lineRule="auto"/>
              <w:jc w:val="right"/>
              <w:rPr>
                <w:b/>
                <w:bCs/>
                <w:color w:val="000000"/>
                <w:sz w:val="28"/>
                <w:szCs w:val="28"/>
              </w:rPr>
            </w:pPr>
          </w:p>
          <w:p w:rsidR="00E0121A" w:rsidRDefault="00E0121A" w:rsidP="00C30A05">
            <w:pPr>
              <w:spacing w:line="276" w:lineRule="auto"/>
              <w:jc w:val="right"/>
              <w:rPr>
                <w:b/>
                <w:bCs/>
                <w:color w:val="000000"/>
                <w:sz w:val="28"/>
                <w:szCs w:val="28"/>
              </w:rPr>
            </w:pPr>
          </w:p>
          <w:p w:rsidR="00C30A05" w:rsidRDefault="00C30A05" w:rsidP="00C30A05">
            <w:pPr>
              <w:spacing w:line="276" w:lineRule="auto"/>
              <w:jc w:val="right"/>
              <w:rPr>
                <w:b/>
                <w:bCs/>
                <w:color w:val="000000"/>
                <w:sz w:val="28"/>
                <w:szCs w:val="28"/>
              </w:rPr>
            </w:pPr>
          </w:p>
          <w:p w:rsidR="00C30A05" w:rsidRPr="00872124" w:rsidRDefault="00C30A05" w:rsidP="00C30A05">
            <w:pPr>
              <w:spacing w:line="276" w:lineRule="auto"/>
              <w:jc w:val="right"/>
              <w:rPr>
                <w:b/>
                <w:bCs/>
                <w:color w:val="000000"/>
                <w:sz w:val="28"/>
                <w:szCs w:val="28"/>
              </w:rPr>
            </w:pPr>
          </w:p>
          <w:p w:rsidR="00E0121A" w:rsidRPr="00872124" w:rsidRDefault="00E0121A" w:rsidP="00C30A05">
            <w:pPr>
              <w:spacing w:line="276" w:lineRule="auto"/>
              <w:jc w:val="right"/>
              <w:rPr>
                <w:b/>
                <w:bCs/>
                <w:color w:val="000000"/>
                <w:sz w:val="28"/>
                <w:szCs w:val="28"/>
              </w:rPr>
            </w:pPr>
          </w:p>
          <w:p w:rsidR="0071126E" w:rsidRPr="0071126E" w:rsidRDefault="009A00FD" w:rsidP="00C30A05">
            <w:pPr>
              <w:jc w:val="right"/>
              <w:rPr>
                <w:color w:val="000000"/>
              </w:rPr>
            </w:pPr>
            <w:r w:rsidRPr="0071126E">
              <w:rPr>
                <w:b/>
                <w:bCs/>
                <w:color w:val="000000"/>
              </w:rPr>
              <w:lastRenderedPageBreak/>
              <w:t xml:space="preserve">Приложение № 4   </w:t>
            </w:r>
            <w:r w:rsidRPr="0071126E">
              <w:rPr>
                <w:color w:val="000000"/>
              </w:rPr>
              <w:t xml:space="preserve">                                                                                                                                                                                                                                                                            к Решению от </w:t>
            </w:r>
            <w:r w:rsidR="0071126E">
              <w:rPr>
                <w:color w:val="000000"/>
              </w:rPr>
              <w:t>21</w:t>
            </w:r>
            <w:r w:rsidRPr="0071126E">
              <w:rPr>
                <w:color w:val="000000"/>
              </w:rPr>
              <w:t>.05.2019</w:t>
            </w:r>
            <w:r w:rsidR="00C30A05">
              <w:rPr>
                <w:color w:val="000000"/>
              </w:rPr>
              <w:t xml:space="preserve"> </w:t>
            </w:r>
            <w:r w:rsidRPr="0071126E">
              <w:rPr>
                <w:color w:val="000000"/>
              </w:rPr>
              <w:t xml:space="preserve">г. № </w:t>
            </w:r>
            <w:r w:rsidR="0071126E">
              <w:rPr>
                <w:color w:val="000000"/>
              </w:rPr>
              <w:t>36</w:t>
            </w:r>
            <w:r w:rsidRPr="0071126E">
              <w:rPr>
                <w:color w:val="000000"/>
              </w:rPr>
              <w:t xml:space="preserve"> </w:t>
            </w:r>
          </w:p>
          <w:p w:rsidR="0071126E" w:rsidRDefault="009A00FD" w:rsidP="00C30A05">
            <w:pPr>
              <w:jc w:val="right"/>
              <w:rPr>
                <w:color w:val="000000"/>
              </w:rPr>
            </w:pPr>
            <w:r w:rsidRPr="0071126E">
              <w:rPr>
                <w:color w:val="000000"/>
              </w:rPr>
              <w:t xml:space="preserve">"О внесении изменений в решение                                                                                                                                                                                  от 24.12.2018 г. № 14 </w:t>
            </w:r>
          </w:p>
          <w:p w:rsidR="0071126E" w:rsidRDefault="009A00FD" w:rsidP="00C30A05">
            <w:pPr>
              <w:jc w:val="right"/>
              <w:rPr>
                <w:color w:val="000000"/>
              </w:rPr>
            </w:pPr>
            <w:r w:rsidRPr="0071126E">
              <w:rPr>
                <w:color w:val="000000"/>
              </w:rPr>
              <w:t xml:space="preserve">«О бюджете муниципального образования </w:t>
            </w:r>
          </w:p>
          <w:p w:rsidR="0071126E" w:rsidRDefault="009A00FD" w:rsidP="00C30A05">
            <w:pPr>
              <w:jc w:val="right"/>
              <w:rPr>
                <w:color w:val="000000"/>
              </w:rPr>
            </w:pPr>
            <w:r w:rsidRPr="0071126E">
              <w:rPr>
                <w:color w:val="000000"/>
              </w:rPr>
              <w:t xml:space="preserve">Тверской области " Молоковский район" </w:t>
            </w:r>
          </w:p>
          <w:p w:rsidR="0071126E" w:rsidRDefault="009A00FD" w:rsidP="00C30A05">
            <w:pPr>
              <w:jc w:val="right"/>
              <w:rPr>
                <w:color w:val="000000"/>
              </w:rPr>
            </w:pPr>
            <w:r w:rsidRPr="0071126E">
              <w:rPr>
                <w:color w:val="000000"/>
              </w:rPr>
              <w:t xml:space="preserve">на 2019 год и на плановый период 2020 и 2021 годов»                                                                                </w:t>
            </w:r>
            <w:r w:rsidRPr="0071126E">
              <w:rPr>
                <w:b/>
                <w:bCs/>
                <w:color w:val="000000"/>
              </w:rPr>
              <w:t xml:space="preserve">Приложение №8 </w:t>
            </w:r>
            <w:r w:rsidRPr="0071126E">
              <w:rPr>
                <w:color w:val="000000"/>
              </w:rPr>
              <w:br/>
              <w:t xml:space="preserve">к РешениюСобрания депутатов от 24.12.2018г. № 14 </w:t>
            </w:r>
            <w:r w:rsidRPr="0071126E">
              <w:rPr>
                <w:color w:val="000000"/>
              </w:rPr>
              <w:br/>
              <w:t xml:space="preserve">«О бюджете муниципального образования </w:t>
            </w:r>
          </w:p>
          <w:p w:rsidR="0071126E" w:rsidRDefault="009A00FD" w:rsidP="00C30A05">
            <w:pPr>
              <w:jc w:val="right"/>
              <w:rPr>
                <w:color w:val="000000"/>
              </w:rPr>
            </w:pPr>
            <w:r w:rsidRPr="0071126E">
              <w:rPr>
                <w:color w:val="000000"/>
              </w:rPr>
              <w:t xml:space="preserve">Тверской области " Молоковский район" </w:t>
            </w:r>
          </w:p>
          <w:p w:rsidR="009A00FD" w:rsidRPr="0071126E" w:rsidRDefault="009A00FD" w:rsidP="00C30A05">
            <w:pPr>
              <w:jc w:val="right"/>
              <w:rPr>
                <w:color w:val="000000"/>
              </w:rPr>
            </w:pPr>
            <w:r w:rsidRPr="0071126E">
              <w:rPr>
                <w:color w:val="000000"/>
              </w:rPr>
              <w:t>на 2019 год и на плановый период 2020 и 2021 годов»</w:t>
            </w:r>
          </w:p>
          <w:p w:rsidR="009A00FD" w:rsidRDefault="009A00FD" w:rsidP="00C30A05">
            <w:pPr>
              <w:spacing w:line="276" w:lineRule="auto"/>
              <w:jc w:val="right"/>
              <w:rPr>
                <w:color w:val="000000"/>
                <w:sz w:val="28"/>
                <w:szCs w:val="28"/>
              </w:rPr>
            </w:pPr>
          </w:p>
          <w:p w:rsidR="003B111E" w:rsidRPr="00872124" w:rsidRDefault="003B111E" w:rsidP="00C30A05">
            <w:pPr>
              <w:spacing w:line="276" w:lineRule="auto"/>
              <w:jc w:val="right"/>
              <w:rPr>
                <w:color w:val="000000"/>
                <w:sz w:val="28"/>
                <w:szCs w:val="28"/>
              </w:rPr>
            </w:pPr>
          </w:p>
        </w:tc>
      </w:tr>
      <w:tr w:rsidR="009A00FD" w:rsidRPr="00872124" w:rsidTr="0071126E">
        <w:tc>
          <w:tcPr>
            <w:tcW w:w="5000" w:type="pct"/>
            <w:gridSpan w:val="5"/>
            <w:tcBorders>
              <w:top w:val="nil"/>
              <w:left w:val="nil"/>
              <w:bottom w:val="single" w:sz="4" w:space="0" w:color="000000"/>
              <w:right w:val="nil"/>
            </w:tcBorders>
            <w:shd w:val="clear" w:color="auto" w:fill="auto"/>
            <w:vAlign w:val="center"/>
            <w:hideMark/>
          </w:tcPr>
          <w:p w:rsidR="009A00FD" w:rsidRDefault="009A00FD" w:rsidP="00C30A05">
            <w:pPr>
              <w:spacing w:line="276" w:lineRule="auto"/>
              <w:jc w:val="center"/>
              <w:rPr>
                <w:b/>
                <w:bCs/>
                <w:color w:val="000000"/>
                <w:sz w:val="28"/>
                <w:szCs w:val="28"/>
              </w:rPr>
            </w:pPr>
            <w:r w:rsidRPr="00872124">
              <w:rPr>
                <w:b/>
                <w:bCs/>
                <w:color w:val="000000"/>
                <w:sz w:val="28"/>
                <w:szCs w:val="28"/>
              </w:rPr>
              <w:lastRenderedPageBreak/>
              <w:t xml:space="preserve">Распределение бюджетных ассигнований местного бюджета </w:t>
            </w:r>
            <w:r w:rsidRPr="00872124">
              <w:rPr>
                <w:b/>
                <w:bCs/>
                <w:color w:val="000000"/>
                <w:sz w:val="28"/>
                <w:szCs w:val="28"/>
              </w:rPr>
              <w:br/>
              <w:t xml:space="preserve">по разделам и подразделам классификации расходов бюджетов </w:t>
            </w:r>
            <w:r w:rsidRPr="00872124">
              <w:rPr>
                <w:b/>
                <w:bCs/>
                <w:color w:val="000000"/>
                <w:sz w:val="28"/>
                <w:szCs w:val="28"/>
              </w:rPr>
              <w:br/>
              <w:t>на 2019 год и на плановый период 2020 и 2021 годов</w:t>
            </w:r>
          </w:p>
          <w:p w:rsidR="003B111E" w:rsidRPr="00872124" w:rsidRDefault="003B111E" w:rsidP="00C30A05">
            <w:pPr>
              <w:spacing w:line="276" w:lineRule="auto"/>
              <w:jc w:val="center"/>
              <w:rPr>
                <w:b/>
                <w:bCs/>
                <w:color w:val="000000"/>
                <w:sz w:val="28"/>
                <w:szCs w:val="28"/>
              </w:rPr>
            </w:pPr>
          </w:p>
        </w:tc>
      </w:tr>
      <w:tr w:rsidR="009A00FD" w:rsidRPr="00872124" w:rsidTr="0071126E">
        <w:tc>
          <w:tcPr>
            <w:tcW w:w="391" w:type="pct"/>
            <w:vMerge w:val="restart"/>
            <w:tcBorders>
              <w:top w:val="nil"/>
              <w:left w:val="single" w:sz="4" w:space="0" w:color="auto"/>
              <w:bottom w:val="single" w:sz="4" w:space="0" w:color="auto"/>
              <w:right w:val="single" w:sz="4" w:space="0" w:color="auto"/>
            </w:tcBorders>
            <w:shd w:val="clear" w:color="auto" w:fill="auto"/>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РП</w:t>
            </w:r>
          </w:p>
        </w:tc>
        <w:tc>
          <w:tcPr>
            <w:tcW w:w="2922" w:type="pct"/>
            <w:vMerge w:val="restart"/>
            <w:tcBorders>
              <w:top w:val="nil"/>
              <w:left w:val="nil"/>
              <w:bottom w:val="single" w:sz="4" w:space="0" w:color="000000"/>
              <w:right w:val="single" w:sz="4" w:space="0" w:color="000000"/>
            </w:tcBorders>
            <w:shd w:val="clear" w:color="auto" w:fill="auto"/>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Наименование</w:t>
            </w:r>
          </w:p>
        </w:tc>
        <w:tc>
          <w:tcPr>
            <w:tcW w:w="1687" w:type="pct"/>
            <w:gridSpan w:val="3"/>
            <w:tcBorders>
              <w:top w:val="single" w:sz="4" w:space="0" w:color="000000"/>
              <w:left w:val="nil"/>
              <w:bottom w:val="single" w:sz="4" w:space="0" w:color="000000"/>
              <w:right w:val="single" w:sz="4" w:space="0" w:color="000000"/>
            </w:tcBorders>
            <w:shd w:val="clear" w:color="auto" w:fill="auto"/>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Сумма, тыс.руб.</w:t>
            </w:r>
          </w:p>
        </w:tc>
      </w:tr>
      <w:tr w:rsidR="009A00FD" w:rsidRPr="00872124" w:rsidTr="0071126E">
        <w:tc>
          <w:tcPr>
            <w:tcW w:w="391" w:type="pct"/>
            <w:vMerge/>
            <w:tcBorders>
              <w:top w:val="nil"/>
              <w:left w:val="single" w:sz="4" w:space="0" w:color="auto"/>
              <w:bottom w:val="single" w:sz="4" w:space="0" w:color="auto"/>
              <w:right w:val="single" w:sz="4" w:space="0" w:color="auto"/>
            </w:tcBorders>
            <w:vAlign w:val="center"/>
            <w:hideMark/>
          </w:tcPr>
          <w:p w:rsidR="009A00FD" w:rsidRPr="0071126E" w:rsidRDefault="009A00FD" w:rsidP="00C30A05">
            <w:pPr>
              <w:spacing w:line="276" w:lineRule="auto"/>
              <w:rPr>
                <w:color w:val="000000"/>
                <w:sz w:val="22"/>
                <w:szCs w:val="22"/>
              </w:rPr>
            </w:pPr>
          </w:p>
        </w:tc>
        <w:tc>
          <w:tcPr>
            <w:tcW w:w="2922" w:type="pct"/>
            <w:vMerge/>
            <w:tcBorders>
              <w:top w:val="nil"/>
              <w:left w:val="nil"/>
              <w:bottom w:val="single" w:sz="4" w:space="0" w:color="000000"/>
              <w:right w:val="single" w:sz="4" w:space="0" w:color="000000"/>
            </w:tcBorders>
            <w:vAlign w:val="center"/>
            <w:hideMark/>
          </w:tcPr>
          <w:p w:rsidR="009A00FD" w:rsidRPr="0071126E" w:rsidRDefault="009A00FD" w:rsidP="00C30A05">
            <w:pPr>
              <w:spacing w:line="276" w:lineRule="auto"/>
              <w:rPr>
                <w:color w:val="000000"/>
                <w:sz w:val="22"/>
                <w:szCs w:val="22"/>
              </w:rPr>
            </w:pPr>
          </w:p>
        </w:tc>
        <w:tc>
          <w:tcPr>
            <w:tcW w:w="604" w:type="pct"/>
            <w:vMerge w:val="restart"/>
            <w:tcBorders>
              <w:top w:val="nil"/>
              <w:left w:val="single" w:sz="4" w:space="0" w:color="000000"/>
              <w:bottom w:val="single" w:sz="4" w:space="0" w:color="000000"/>
              <w:right w:val="single" w:sz="4" w:space="0" w:color="000000"/>
            </w:tcBorders>
            <w:shd w:val="clear" w:color="auto" w:fill="auto"/>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2019 год</w:t>
            </w:r>
          </w:p>
        </w:tc>
        <w:tc>
          <w:tcPr>
            <w:tcW w:w="1083" w:type="pct"/>
            <w:gridSpan w:val="2"/>
            <w:tcBorders>
              <w:top w:val="single" w:sz="4" w:space="0" w:color="000000"/>
              <w:left w:val="nil"/>
              <w:bottom w:val="single" w:sz="4" w:space="0" w:color="000000"/>
              <w:right w:val="single" w:sz="4" w:space="0" w:color="000000"/>
            </w:tcBorders>
            <w:shd w:val="clear" w:color="auto" w:fill="auto"/>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плановый период</w:t>
            </w:r>
          </w:p>
        </w:tc>
      </w:tr>
      <w:tr w:rsidR="009A00FD" w:rsidRPr="00872124" w:rsidTr="0071126E">
        <w:tc>
          <w:tcPr>
            <w:tcW w:w="391" w:type="pct"/>
            <w:vMerge/>
            <w:tcBorders>
              <w:top w:val="nil"/>
              <w:left w:val="single" w:sz="4" w:space="0" w:color="auto"/>
              <w:bottom w:val="single" w:sz="4" w:space="0" w:color="auto"/>
              <w:right w:val="single" w:sz="4" w:space="0" w:color="auto"/>
            </w:tcBorders>
            <w:vAlign w:val="center"/>
            <w:hideMark/>
          </w:tcPr>
          <w:p w:rsidR="009A00FD" w:rsidRPr="0071126E" w:rsidRDefault="009A00FD" w:rsidP="00C30A05">
            <w:pPr>
              <w:spacing w:line="276" w:lineRule="auto"/>
              <w:rPr>
                <w:color w:val="000000"/>
                <w:sz w:val="22"/>
                <w:szCs w:val="22"/>
              </w:rPr>
            </w:pPr>
          </w:p>
        </w:tc>
        <w:tc>
          <w:tcPr>
            <w:tcW w:w="2922" w:type="pct"/>
            <w:vMerge/>
            <w:tcBorders>
              <w:top w:val="nil"/>
              <w:left w:val="nil"/>
              <w:bottom w:val="single" w:sz="4" w:space="0" w:color="000000"/>
              <w:right w:val="single" w:sz="4" w:space="0" w:color="000000"/>
            </w:tcBorders>
            <w:vAlign w:val="center"/>
            <w:hideMark/>
          </w:tcPr>
          <w:p w:rsidR="009A00FD" w:rsidRPr="0071126E" w:rsidRDefault="009A00FD" w:rsidP="00C30A05">
            <w:pPr>
              <w:spacing w:line="276" w:lineRule="auto"/>
              <w:rPr>
                <w:color w:val="000000"/>
                <w:sz w:val="22"/>
                <w:szCs w:val="22"/>
              </w:rPr>
            </w:pPr>
          </w:p>
        </w:tc>
        <w:tc>
          <w:tcPr>
            <w:tcW w:w="604" w:type="pct"/>
            <w:vMerge/>
            <w:tcBorders>
              <w:top w:val="nil"/>
              <w:left w:val="single" w:sz="4" w:space="0" w:color="000000"/>
              <w:bottom w:val="single" w:sz="4" w:space="0" w:color="000000"/>
              <w:right w:val="single" w:sz="4" w:space="0" w:color="000000"/>
            </w:tcBorders>
            <w:vAlign w:val="center"/>
            <w:hideMark/>
          </w:tcPr>
          <w:p w:rsidR="009A00FD" w:rsidRPr="0071126E" w:rsidRDefault="009A00FD" w:rsidP="00C30A05">
            <w:pPr>
              <w:spacing w:line="276" w:lineRule="auto"/>
              <w:rPr>
                <w:color w:val="000000"/>
                <w:sz w:val="22"/>
                <w:szCs w:val="22"/>
              </w:rPr>
            </w:pPr>
          </w:p>
        </w:tc>
        <w:tc>
          <w:tcPr>
            <w:tcW w:w="563" w:type="pct"/>
            <w:tcBorders>
              <w:top w:val="nil"/>
              <w:left w:val="nil"/>
              <w:bottom w:val="single" w:sz="4" w:space="0" w:color="000000"/>
              <w:right w:val="single" w:sz="4" w:space="0" w:color="000000"/>
            </w:tcBorders>
            <w:shd w:val="clear" w:color="auto" w:fill="auto"/>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2020 год</w:t>
            </w:r>
          </w:p>
        </w:tc>
        <w:tc>
          <w:tcPr>
            <w:tcW w:w="519" w:type="pct"/>
            <w:tcBorders>
              <w:top w:val="nil"/>
              <w:left w:val="nil"/>
              <w:bottom w:val="single" w:sz="4" w:space="0" w:color="000000"/>
              <w:right w:val="single" w:sz="4" w:space="0" w:color="000000"/>
            </w:tcBorders>
            <w:shd w:val="clear" w:color="auto" w:fill="auto"/>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2021 год</w:t>
            </w:r>
          </w:p>
        </w:tc>
      </w:tr>
      <w:tr w:rsidR="009A00FD" w:rsidRPr="00872124" w:rsidTr="0071126E">
        <w:tc>
          <w:tcPr>
            <w:tcW w:w="391" w:type="pct"/>
            <w:tcBorders>
              <w:top w:val="nil"/>
              <w:left w:val="single" w:sz="4" w:space="0" w:color="000000"/>
              <w:bottom w:val="nil"/>
              <w:right w:val="single" w:sz="4" w:space="0" w:color="000000"/>
            </w:tcBorders>
            <w:shd w:val="clear" w:color="auto" w:fill="auto"/>
            <w:hideMark/>
          </w:tcPr>
          <w:p w:rsidR="009A00FD" w:rsidRPr="0071126E" w:rsidRDefault="009A00FD" w:rsidP="00C30A05">
            <w:pPr>
              <w:spacing w:line="276" w:lineRule="auto"/>
              <w:jc w:val="center"/>
              <w:rPr>
                <w:color w:val="000000"/>
                <w:sz w:val="22"/>
                <w:szCs w:val="22"/>
              </w:rPr>
            </w:pPr>
            <w:r w:rsidRPr="0071126E">
              <w:rPr>
                <w:color w:val="000000"/>
                <w:sz w:val="22"/>
                <w:szCs w:val="22"/>
              </w:rPr>
              <w:t>1</w:t>
            </w:r>
          </w:p>
        </w:tc>
        <w:tc>
          <w:tcPr>
            <w:tcW w:w="2922" w:type="pct"/>
            <w:tcBorders>
              <w:top w:val="nil"/>
              <w:left w:val="nil"/>
              <w:bottom w:val="nil"/>
              <w:right w:val="single" w:sz="4" w:space="0" w:color="000000"/>
            </w:tcBorders>
            <w:shd w:val="clear" w:color="auto" w:fill="auto"/>
            <w:hideMark/>
          </w:tcPr>
          <w:p w:rsidR="009A00FD" w:rsidRPr="0071126E" w:rsidRDefault="009A00FD" w:rsidP="00C30A05">
            <w:pPr>
              <w:spacing w:line="276" w:lineRule="auto"/>
              <w:jc w:val="center"/>
              <w:rPr>
                <w:color w:val="000000"/>
                <w:sz w:val="22"/>
                <w:szCs w:val="22"/>
              </w:rPr>
            </w:pPr>
            <w:r w:rsidRPr="0071126E">
              <w:rPr>
                <w:color w:val="000000"/>
                <w:sz w:val="22"/>
                <w:szCs w:val="22"/>
              </w:rPr>
              <w:t>2</w:t>
            </w:r>
          </w:p>
        </w:tc>
        <w:tc>
          <w:tcPr>
            <w:tcW w:w="604" w:type="pct"/>
            <w:tcBorders>
              <w:top w:val="nil"/>
              <w:left w:val="nil"/>
              <w:bottom w:val="nil"/>
              <w:right w:val="single" w:sz="4" w:space="0" w:color="000000"/>
            </w:tcBorders>
            <w:shd w:val="clear" w:color="auto" w:fill="auto"/>
            <w:hideMark/>
          </w:tcPr>
          <w:p w:rsidR="009A00FD" w:rsidRPr="0071126E" w:rsidRDefault="009A00FD" w:rsidP="00C30A05">
            <w:pPr>
              <w:spacing w:line="276" w:lineRule="auto"/>
              <w:jc w:val="center"/>
              <w:rPr>
                <w:color w:val="000000"/>
                <w:sz w:val="22"/>
                <w:szCs w:val="22"/>
              </w:rPr>
            </w:pPr>
            <w:r w:rsidRPr="0071126E">
              <w:rPr>
                <w:color w:val="000000"/>
                <w:sz w:val="22"/>
                <w:szCs w:val="22"/>
              </w:rPr>
              <w:t>3</w:t>
            </w:r>
          </w:p>
        </w:tc>
        <w:tc>
          <w:tcPr>
            <w:tcW w:w="563" w:type="pct"/>
            <w:tcBorders>
              <w:top w:val="nil"/>
              <w:left w:val="nil"/>
              <w:bottom w:val="nil"/>
              <w:right w:val="single" w:sz="4" w:space="0" w:color="000000"/>
            </w:tcBorders>
            <w:shd w:val="clear" w:color="auto" w:fill="auto"/>
            <w:hideMark/>
          </w:tcPr>
          <w:p w:rsidR="009A00FD" w:rsidRPr="0071126E" w:rsidRDefault="009A00FD" w:rsidP="00C30A05">
            <w:pPr>
              <w:spacing w:line="276" w:lineRule="auto"/>
              <w:jc w:val="center"/>
              <w:rPr>
                <w:color w:val="000000"/>
                <w:sz w:val="22"/>
                <w:szCs w:val="22"/>
              </w:rPr>
            </w:pPr>
            <w:r w:rsidRPr="0071126E">
              <w:rPr>
                <w:color w:val="000000"/>
                <w:sz w:val="22"/>
                <w:szCs w:val="22"/>
              </w:rPr>
              <w:t>4</w:t>
            </w:r>
          </w:p>
        </w:tc>
        <w:tc>
          <w:tcPr>
            <w:tcW w:w="519" w:type="pct"/>
            <w:tcBorders>
              <w:top w:val="nil"/>
              <w:left w:val="nil"/>
              <w:bottom w:val="nil"/>
              <w:right w:val="single" w:sz="4" w:space="0" w:color="000000"/>
            </w:tcBorders>
            <w:shd w:val="clear" w:color="auto" w:fill="auto"/>
            <w:hideMark/>
          </w:tcPr>
          <w:p w:rsidR="009A00FD" w:rsidRPr="0071126E" w:rsidRDefault="009A00FD" w:rsidP="00C30A05">
            <w:pPr>
              <w:spacing w:line="276" w:lineRule="auto"/>
              <w:jc w:val="center"/>
              <w:rPr>
                <w:color w:val="000000"/>
                <w:sz w:val="22"/>
                <w:szCs w:val="22"/>
              </w:rPr>
            </w:pPr>
            <w:r w:rsidRPr="0071126E">
              <w:rPr>
                <w:color w:val="000000"/>
                <w:sz w:val="22"/>
                <w:szCs w:val="22"/>
              </w:rPr>
              <w:t>5</w:t>
            </w:r>
          </w:p>
        </w:tc>
      </w:tr>
      <w:tr w:rsidR="009A00FD" w:rsidRPr="00872124" w:rsidTr="0071126E">
        <w:tc>
          <w:tcPr>
            <w:tcW w:w="391" w:type="pct"/>
            <w:tcBorders>
              <w:top w:val="single" w:sz="8" w:space="0" w:color="auto"/>
              <w:left w:val="single" w:sz="8" w:space="0" w:color="auto"/>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right"/>
              <w:rPr>
                <w:b/>
                <w:bCs/>
                <w:color w:val="000000"/>
                <w:sz w:val="22"/>
                <w:szCs w:val="22"/>
              </w:rPr>
            </w:pPr>
            <w:r w:rsidRPr="0071126E">
              <w:rPr>
                <w:b/>
                <w:bCs/>
                <w:color w:val="000000"/>
                <w:sz w:val="22"/>
                <w:szCs w:val="22"/>
              </w:rPr>
              <w:t> </w:t>
            </w:r>
          </w:p>
        </w:tc>
        <w:tc>
          <w:tcPr>
            <w:tcW w:w="2922" w:type="pct"/>
            <w:tcBorders>
              <w:top w:val="single" w:sz="8" w:space="0" w:color="auto"/>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rPr>
                <w:b/>
                <w:bCs/>
                <w:color w:val="000000"/>
                <w:sz w:val="22"/>
                <w:szCs w:val="22"/>
              </w:rPr>
            </w:pPr>
            <w:r w:rsidRPr="0071126E">
              <w:rPr>
                <w:b/>
                <w:bCs/>
                <w:color w:val="000000"/>
                <w:sz w:val="22"/>
                <w:szCs w:val="22"/>
              </w:rPr>
              <w:t>ВСЕГО</w:t>
            </w:r>
          </w:p>
        </w:tc>
        <w:tc>
          <w:tcPr>
            <w:tcW w:w="604" w:type="pct"/>
            <w:tcBorders>
              <w:top w:val="single" w:sz="8" w:space="0" w:color="auto"/>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131 618,8</w:t>
            </w:r>
          </w:p>
        </w:tc>
        <w:tc>
          <w:tcPr>
            <w:tcW w:w="563" w:type="pct"/>
            <w:tcBorders>
              <w:top w:val="single" w:sz="8" w:space="0" w:color="auto"/>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89 059,8</w:t>
            </w:r>
          </w:p>
        </w:tc>
        <w:tc>
          <w:tcPr>
            <w:tcW w:w="519" w:type="pct"/>
            <w:tcBorders>
              <w:top w:val="single" w:sz="8" w:space="0" w:color="auto"/>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86 263,9</w:t>
            </w:r>
          </w:p>
        </w:tc>
      </w:tr>
      <w:tr w:rsidR="009A00FD" w:rsidRPr="00872124" w:rsidTr="0071126E">
        <w:tc>
          <w:tcPr>
            <w:tcW w:w="391" w:type="pct"/>
            <w:tcBorders>
              <w:top w:val="nil"/>
              <w:left w:val="single" w:sz="8" w:space="0" w:color="auto"/>
              <w:bottom w:val="nil"/>
              <w:right w:val="single" w:sz="4" w:space="0" w:color="000000"/>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0100</w:t>
            </w:r>
          </w:p>
        </w:tc>
        <w:tc>
          <w:tcPr>
            <w:tcW w:w="2922" w:type="pct"/>
            <w:tcBorders>
              <w:top w:val="nil"/>
              <w:left w:val="nil"/>
              <w:bottom w:val="nil"/>
              <w:right w:val="single" w:sz="4" w:space="0" w:color="000000"/>
            </w:tcBorders>
            <w:shd w:val="clear" w:color="000000" w:fill="FFFFFF"/>
            <w:hideMark/>
          </w:tcPr>
          <w:p w:rsidR="009A00FD" w:rsidRPr="0071126E" w:rsidRDefault="009A00FD" w:rsidP="00C30A05">
            <w:pPr>
              <w:spacing w:line="276" w:lineRule="auto"/>
              <w:jc w:val="both"/>
              <w:rPr>
                <w:b/>
                <w:bCs/>
                <w:color w:val="000000"/>
                <w:sz w:val="22"/>
                <w:szCs w:val="22"/>
              </w:rPr>
            </w:pPr>
            <w:r w:rsidRPr="0071126E">
              <w:rPr>
                <w:b/>
                <w:bCs/>
                <w:color w:val="000000"/>
                <w:sz w:val="22"/>
                <w:szCs w:val="22"/>
              </w:rPr>
              <w:t>ОБЩЕГОСУДАРСТВЕННЫЕ ВОПРОСЫ</w:t>
            </w:r>
          </w:p>
        </w:tc>
        <w:tc>
          <w:tcPr>
            <w:tcW w:w="604" w:type="pct"/>
            <w:tcBorders>
              <w:top w:val="nil"/>
              <w:left w:val="nil"/>
              <w:bottom w:val="nil"/>
              <w:right w:val="single" w:sz="4" w:space="0" w:color="000000"/>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21 744,3</w:t>
            </w:r>
          </w:p>
        </w:tc>
        <w:tc>
          <w:tcPr>
            <w:tcW w:w="563" w:type="pct"/>
            <w:tcBorders>
              <w:top w:val="nil"/>
              <w:left w:val="nil"/>
              <w:bottom w:val="nil"/>
              <w:right w:val="single" w:sz="4" w:space="0" w:color="000000"/>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17 157,8</w:t>
            </w:r>
          </w:p>
        </w:tc>
        <w:tc>
          <w:tcPr>
            <w:tcW w:w="519" w:type="pct"/>
            <w:tcBorders>
              <w:top w:val="nil"/>
              <w:left w:val="nil"/>
              <w:bottom w:val="nil"/>
              <w:right w:val="single" w:sz="8"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16 857,4</w:t>
            </w:r>
          </w:p>
        </w:tc>
      </w:tr>
      <w:tr w:rsidR="009A00FD" w:rsidRPr="00872124" w:rsidTr="0071126E">
        <w:tc>
          <w:tcPr>
            <w:tcW w:w="391"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0102</w:t>
            </w:r>
          </w:p>
        </w:tc>
        <w:tc>
          <w:tcPr>
            <w:tcW w:w="2922" w:type="pct"/>
            <w:tcBorders>
              <w:top w:val="single" w:sz="4" w:space="0" w:color="auto"/>
              <w:left w:val="nil"/>
              <w:bottom w:val="single" w:sz="4" w:space="0" w:color="auto"/>
              <w:right w:val="single" w:sz="4" w:space="0" w:color="auto"/>
            </w:tcBorders>
            <w:shd w:val="clear" w:color="000000" w:fill="FFFFFF"/>
            <w:hideMark/>
          </w:tcPr>
          <w:p w:rsidR="009A00FD" w:rsidRPr="0071126E" w:rsidRDefault="009A00FD" w:rsidP="00C30A05">
            <w:pPr>
              <w:spacing w:line="276" w:lineRule="auto"/>
              <w:jc w:val="both"/>
              <w:rPr>
                <w:color w:val="000000"/>
                <w:sz w:val="22"/>
                <w:szCs w:val="22"/>
              </w:rPr>
            </w:pPr>
            <w:r w:rsidRPr="0071126E">
              <w:rPr>
                <w:color w:val="000000"/>
                <w:sz w:val="22"/>
                <w:szCs w:val="22"/>
              </w:rPr>
              <w:t>Функционирование высшего должностного лица субъекта Российской Федерации и муниципального образования</w:t>
            </w:r>
          </w:p>
        </w:tc>
        <w:tc>
          <w:tcPr>
            <w:tcW w:w="604" w:type="pct"/>
            <w:tcBorders>
              <w:top w:val="single" w:sz="4" w:space="0" w:color="auto"/>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1 405,6</w:t>
            </w:r>
          </w:p>
        </w:tc>
        <w:tc>
          <w:tcPr>
            <w:tcW w:w="563" w:type="pct"/>
            <w:tcBorders>
              <w:top w:val="single" w:sz="4" w:space="0" w:color="auto"/>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1 018,4</w:t>
            </w:r>
          </w:p>
        </w:tc>
        <w:tc>
          <w:tcPr>
            <w:tcW w:w="519" w:type="pct"/>
            <w:tcBorders>
              <w:top w:val="single" w:sz="4" w:space="0" w:color="auto"/>
              <w:left w:val="nil"/>
              <w:bottom w:val="single" w:sz="4" w:space="0" w:color="auto"/>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1 018,4</w:t>
            </w:r>
          </w:p>
        </w:tc>
      </w:tr>
      <w:tr w:rsidR="009A00FD" w:rsidRPr="00872124" w:rsidTr="0071126E">
        <w:tc>
          <w:tcPr>
            <w:tcW w:w="391"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0103</w:t>
            </w:r>
          </w:p>
        </w:tc>
        <w:tc>
          <w:tcPr>
            <w:tcW w:w="2922" w:type="pct"/>
            <w:tcBorders>
              <w:top w:val="nil"/>
              <w:left w:val="nil"/>
              <w:bottom w:val="single" w:sz="4" w:space="0" w:color="auto"/>
              <w:right w:val="single" w:sz="4" w:space="0" w:color="auto"/>
            </w:tcBorders>
            <w:shd w:val="clear" w:color="000000" w:fill="FFFFFF"/>
            <w:hideMark/>
          </w:tcPr>
          <w:p w:rsidR="009A00FD" w:rsidRPr="0071126E" w:rsidRDefault="009A00FD" w:rsidP="00C30A05">
            <w:pPr>
              <w:spacing w:line="276" w:lineRule="auto"/>
              <w:jc w:val="both"/>
              <w:rPr>
                <w:color w:val="000000"/>
                <w:sz w:val="22"/>
                <w:szCs w:val="22"/>
              </w:rPr>
            </w:pPr>
            <w:r w:rsidRPr="0071126E">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4"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363,3</w:t>
            </w:r>
          </w:p>
        </w:tc>
        <w:tc>
          <w:tcPr>
            <w:tcW w:w="563"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297,8</w:t>
            </w:r>
          </w:p>
        </w:tc>
        <w:tc>
          <w:tcPr>
            <w:tcW w:w="519" w:type="pct"/>
            <w:tcBorders>
              <w:top w:val="nil"/>
              <w:left w:val="nil"/>
              <w:bottom w:val="single" w:sz="4" w:space="0" w:color="auto"/>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297,8</w:t>
            </w:r>
          </w:p>
        </w:tc>
      </w:tr>
      <w:tr w:rsidR="009A00FD" w:rsidRPr="00872124" w:rsidTr="0071126E">
        <w:tc>
          <w:tcPr>
            <w:tcW w:w="391"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0104</w:t>
            </w:r>
          </w:p>
        </w:tc>
        <w:tc>
          <w:tcPr>
            <w:tcW w:w="2922" w:type="pct"/>
            <w:tcBorders>
              <w:top w:val="nil"/>
              <w:left w:val="nil"/>
              <w:bottom w:val="single" w:sz="4" w:space="0" w:color="auto"/>
              <w:right w:val="single" w:sz="4" w:space="0" w:color="auto"/>
            </w:tcBorders>
            <w:shd w:val="clear" w:color="000000" w:fill="FFFFFF"/>
            <w:hideMark/>
          </w:tcPr>
          <w:p w:rsidR="009A00FD" w:rsidRPr="0071126E" w:rsidRDefault="009A00FD" w:rsidP="00C30A05">
            <w:pPr>
              <w:spacing w:line="276" w:lineRule="auto"/>
              <w:jc w:val="both"/>
              <w:rPr>
                <w:color w:val="000000"/>
                <w:sz w:val="22"/>
                <w:szCs w:val="22"/>
              </w:rPr>
            </w:pPr>
            <w:r w:rsidRPr="0071126E">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4"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15 054,3</w:t>
            </w:r>
          </w:p>
        </w:tc>
        <w:tc>
          <w:tcPr>
            <w:tcW w:w="563"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12 069,1</w:t>
            </w:r>
          </w:p>
        </w:tc>
        <w:tc>
          <w:tcPr>
            <w:tcW w:w="519" w:type="pct"/>
            <w:tcBorders>
              <w:top w:val="nil"/>
              <w:left w:val="nil"/>
              <w:bottom w:val="single" w:sz="4" w:space="0" w:color="auto"/>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11 773,4</w:t>
            </w:r>
          </w:p>
        </w:tc>
      </w:tr>
      <w:tr w:rsidR="009A00FD" w:rsidRPr="00872124" w:rsidTr="0071126E">
        <w:tc>
          <w:tcPr>
            <w:tcW w:w="391"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0105</w:t>
            </w:r>
          </w:p>
        </w:tc>
        <w:tc>
          <w:tcPr>
            <w:tcW w:w="2922" w:type="pct"/>
            <w:tcBorders>
              <w:top w:val="nil"/>
              <w:left w:val="nil"/>
              <w:bottom w:val="single" w:sz="4" w:space="0" w:color="auto"/>
              <w:right w:val="single" w:sz="4" w:space="0" w:color="auto"/>
            </w:tcBorders>
            <w:shd w:val="clear" w:color="000000" w:fill="FFFFFF"/>
            <w:hideMark/>
          </w:tcPr>
          <w:p w:rsidR="009A00FD" w:rsidRPr="0071126E" w:rsidRDefault="009A00FD" w:rsidP="00C30A05">
            <w:pPr>
              <w:spacing w:line="276" w:lineRule="auto"/>
              <w:jc w:val="both"/>
              <w:rPr>
                <w:color w:val="000000"/>
                <w:sz w:val="22"/>
                <w:szCs w:val="22"/>
              </w:rPr>
            </w:pPr>
            <w:r w:rsidRPr="0071126E">
              <w:rPr>
                <w:color w:val="000000"/>
                <w:sz w:val="22"/>
                <w:szCs w:val="22"/>
              </w:rPr>
              <w:t>Судебная система</w:t>
            </w:r>
          </w:p>
        </w:tc>
        <w:tc>
          <w:tcPr>
            <w:tcW w:w="604"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8,1</w:t>
            </w:r>
          </w:p>
        </w:tc>
        <w:tc>
          <w:tcPr>
            <w:tcW w:w="563"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8,5</w:t>
            </w:r>
          </w:p>
        </w:tc>
        <w:tc>
          <w:tcPr>
            <w:tcW w:w="519" w:type="pct"/>
            <w:tcBorders>
              <w:top w:val="nil"/>
              <w:left w:val="nil"/>
              <w:bottom w:val="single" w:sz="4" w:space="0" w:color="auto"/>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8,8</w:t>
            </w:r>
          </w:p>
        </w:tc>
      </w:tr>
      <w:tr w:rsidR="009A00FD" w:rsidRPr="00872124" w:rsidTr="0071126E">
        <w:tc>
          <w:tcPr>
            <w:tcW w:w="391"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0106</w:t>
            </w:r>
          </w:p>
        </w:tc>
        <w:tc>
          <w:tcPr>
            <w:tcW w:w="2922" w:type="pct"/>
            <w:tcBorders>
              <w:top w:val="nil"/>
              <w:left w:val="nil"/>
              <w:bottom w:val="single" w:sz="4" w:space="0" w:color="auto"/>
              <w:right w:val="single" w:sz="4" w:space="0" w:color="auto"/>
            </w:tcBorders>
            <w:shd w:val="clear" w:color="000000" w:fill="FFFFFF"/>
            <w:hideMark/>
          </w:tcPr>
          <w:p w:rsidR="009A00FD" w:rsidRPr="0071126E" w:rsidRDefault="009A00FD" w:rsidP="00C30A05">
            <w:pPr>
              <w:spacing w:line="276" w:lineRule="auto"/>
              <w:jc w:val="both"/>
              <w:rPr>
                <w:color w:val="000000"/>
                <w:sz w:val="22"/>
                <w:szCs w:val="22"/>
              </w:rPr>
            </w:pPr>
            <w:r w:rsidRPr="0071126E">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604"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4 315,5</w:t>
            </w:r>
          </w:p>
        </w:tc>
        <w:tc>
          <w:tcPr>
            <w:tcW w:w="563"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3 429,0</w:t>
            </w:r>
          </w:p>
        </w:tc>
        <w:tc>
          <w:tcPr>
            <w:tcW w:w="519" w:type="pct"/>
            <w:tcBorders>
              <w:top w:val="nil"/>
              <w:left w:val="nil"/>
              <w:bottom w:val="single" w:sz="4" w:space="0" w:color="auto"/>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3 429,0</w:t>
            </w:r>
          </w:p>
        </w:tc>
      </w:tr>
      <w:tr w:rsidR="009A00FD" w:rsidRPr="00872124" w:rsidTr="0071126E">
        <w:tc>
          <w:tcPr>
            <w:tcW w:w="391"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0111</w:t>
            </w:r>
          </w:p>
        </w:tc>
        <w:tc>
          <w:tcPr>
            <w:tcW w:w="2922"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Резервные фонды</w:t>
            </w:r>
          </w:p>
        </w:tc>
        <w:tc>
          <w:tcPr>
            <w:tcW w:w="604"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30,0</w:t>
            </w:r>
          </w:p>
        </w:tc>
        <w:tc>
          <w:tcPr>
            <w:tcW w:w="563"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30,0</w:t>
            </w:r>
          </w:p>
        </w:tc>
        <w:tc>
          <w:tcPr>
            <w:tcW w:w="519" w:type="pct"/>
            <w:tcBorders>
              <w:top w:val="nil"/>
              <w:left w:val="nil"/>
              <w:bottom w:val="single" w:sz="4" w:space="0" w:color="auto"/>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30,0</w:t>
            </w:r>
          </w:p>
        </w:tc>
      </w:tr>
      <w:tr w:rsidR="009A00FD" w:rsidRPr="00872124" w:rsidTr="0071126E">
        <w:tc>
          <w:tcPr>
            <w:tcW w:w="391"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0113</w:t>
            </w:r>
          </w:p>
        </w:tc>
        <w:tc>
          <w:tcPr>
            <w:tcW w:w="2922" w:type="pct"/>
            <w:tcBorders>
              <w:top w:val="nil"/>
              <w:left w:val="nil"/>
              <w:bottom w:val="single" w:sz="4" w:space="0" w:color="auto"/>
              <w:right w:val="single" w:sz="4" w:space="0" w:color="auto"/>
            </w:tcBorders>
            <w:shd w:val="clear" w:color="000000" w:fill="FFFFFF"/>
            <w:hideMark/>
          </w:tcPr>
          <w:p w:rsidR="009A00FD" w:rsidRPr="0071126E" w:rsidRDefault="009A00FD" w:rsidP="00C30A05">
            <w:pPr>
              <w:spacing w:line="276" w:lineRule="auto"/>
              <w:jc w:val="both"/>
              <w:rPr>
                <w:color w:val="000000"/>
                <w:sz w:val="22"/>
                <w:szCs w:val="22"/>
              </w:rPr>
            </w:pPr>
            <w:r w:rsidRPr="0071126E">
              <w:rPr>
                <w:color w:val="000000"/>
                <w:sz w:val="22"/>
                <w:szCs w:val="22"/>
              </w:rPr>
              <w:t>Другие общегосударственные вопросы</w:t>
            </w:r>
          </w:p>
        </w:tc>
        <w:tc>
          <w:tcPr>
            <w:tcW w:w="604"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567,5</w:t>
            </w:r>
          </w:p>
        </w:tc>
        <w:tc>
          <w:tcPr>
            <w:tcW w:w="563"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305,0</w:t>
            </w:r>
          </w:p>
        </w:tc>
        <w:tc>
          <w:tcPr>
            <w:tcW w:w="519" w:type="pct"/>
            <w:tcBorders>
              <w:top w:val="nil"/>
              <w:left w:val="nil"/>
              <w:bottom w:val="single" w:sz="4" w:space="0" w:color="auto"/>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300,0</w:t>
            </w:r>
          </w:p>
        </w:tc>
      </w:tr>
      <w:tr w:rsidR="009A00FD" w:rsidRPr="00872124" w:rsidTr="0071126E">
        <w:tc>
          <w:tcPr>
            <w:tcW w:w="391" w:type="pct"/>
            <w:tcBorders>
              <w:top w:val="nil"/>
              <w:left w:val="single" w:sz="8" w:space="0" w:color="auto"/>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0300</w:t>
            </w:r>
          </w:p>
        </w:tc>
        <w:tc>
          <w:tcPr>
            <w:tcW w:w="2922" w:type="pct"/>
            <w:tcBorders>
              <w:top w:val="nil"/>
              <w:left w:val="nil"/>
              <w:bottom w:val="single" w:sz="4" w:space="0" w:color="000000"/>
              <w:right w:val="single" w:sz="4" w:space="0" w:color="000000"/>
            </w:tcBorders>
            <w:shd w:val="clear" w:color="000000" w:fill="FFFFFF"/>
            <w:hideMark/>
          </w:tcPr>
          <w:p w:rsidR="009A00FD" w:rsidRPr="0071126E" w:rsidRDefault="009A00FD" w:rsidP="00C30A05">
            <w:pPr>
              <w:spacing w:line="276" w:lineRule="auto"/>
              <w:jc w:val="both"/>
              <w:rPr>
                <w:b/>
                <w:bCs/>
                <w:color w:val="000000"/>
                <w:sz w:val="22"/>
                <w:szCs w:val="22"/>
              </w:rPr>
            </w:pPr>
            <w:r w:rsidRPr="0071126E">
              <w:rPr>
                <w:b/>
                <w:bCs/>
                <w:color w:val="000000"/>
                <w:sz w:val="22"/>
                <w:szCs w:val="22"/>
              </w:rPr>
              <w:t>НАЦИОНАЛЬНАЯ БЕЗОПАСНОСТЬ И ПРАВООХРАНИТЕЛЬНАЯ ДЕЯТЕЛЬНОСТЬ</w:t>
            </w:r>
          </w:p>
        </w:tc>
        <w:tc>
          <w:tcPr>
            <w:tcW w:w="604" w:type="pct"/>
            <w:tcBorders>
              <w:top w:val="nil"/>
              <w:left w:val="nil"/>
              <w:bottom w:val="nil"/>
              <w:right w:val="single" w:sz="4" w:space="0" w:color="000000"/>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1 375,9</w:t>
            </w:r>
          </w:p>
        </w:tc>
        <w:tc>
          <w:tcPr>
            <w:tcW w:w="563" w:type="pct"/>
            <w:tcBorders>
              <w:top w:val="nil"/>
              <w:left w:val="nil"/>
              <w:bottom w:val="nil"/>
              <w:right w:val="single" w:sz="4" w:space="0" w:color="000000"/>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1 335,0</w:t>
            </w:r>
          </w:p>
        </w:tc>
        <w:tc>
          <w:tcPr>
            <w:tcW w:w="519" w:type="pct"/>
            <w:tcBorders>
              <w:top w:val="nil"/>
              <w:left w:val="nil"/>
              <w:bottom w:val="nil"/>
              <w:right w:val="single" w:sz="8"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1 339,9</w:t>
            </w:r>
          </w:p>
        </w:tc>
      </w:tr>
      <w:tr w:rsidR="009A00FD" w:rsidRPr="00872124" w:rsidTr="0071126E">
        <w:tc>
          <w:tcPr>
            <w:tcW w:w="391" w:type="pct"/>
            <w:tcBorders>
              <w:top w:val="nil"/>
              <w:left w:val="single" w:sz="8" w:space="0" w:color="auto"/>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0304</w:t>
            </w:r>
          </w:p>
        </w:tc>
        <w:tc>
          <w:tcPr>
            <w:tcW w:w="2922" w:type="pct"/>
            <w:tcBorders>
              <w:top w:val="nil"/>
              <w:left w:val="nil"/>
              <w:bottom w:val="single" w:sz="4" w:space="0" w:color="000000"/>
              <w:right w:val="nil"/>
            </w:tcBorders>
            <w:shd w:val="clear" w:color="000000" w:fill="FFFFFF"/>
            <w:hideMark/>
          </w:tcPr>
          <w:p w:rsidR="009A00FD" w:rsidRPr="0071126E" w:rsidRDefault="009A00FD" w:rsidP="00C30A05">
            <w:pPr>
              <w:spacing w:line="276" w:lineRule="auto"/>
              <w:jc w:val="both"/>
              <w:rPr>
                <w:color w:val="000000"/>
                <w:sz w:val="22"/>
                <w:szCs w:val="22"/>
              </w:rPr>
            </w:pPr>
            <w:r w:rsidRPr="0071126E">
              <w:rPr>
                <w:color w:val="000000"/>
                <w:sz w:val="22"/>
                <w:szCs w:val="22"/>
              </w:rPr>
              <w:t>Органы юстиции</w:t>
            </w:r>
          </w:p>
        </w:tc>
        <w:tc>
          <w:tcPr>
            <w:tcW w:w="6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127,6</w:t>
            </w:r>
          </w:p>
        </w:tc>
        <w:tc>
          <w:tcPr>
            <w:tcW w:w="563" w:type="pct"/>
            <w:tcBorders>
              <w:top w:val="single" w:sz="4" w:space="0" w:color="auto"/>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133,0</w:t>
            </w:r>
          </w:p>
        </w:tc>
        <w:tc>
          <w:tcPr>
            <w:tcW w:w="519" w:type="pct"/>
            <w:tcBorders>
              <w:top w:val="single" w:sz="4" w:space="0" w:color="auto"/>
              <w:left w:val="nil"/>
              <w:bottom w:val="single" w:sz="4" w:space="0" w:color="auto"/>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138,0</w:t>
            </w:r>
          </w:p>
        </w:tc>
      </w:tr>
      <w:tr w:rsidR="009A00FD" w:rsidRPr="00872124" w:rsidTr="0071126E">
        <w:tc>
          <w:tcPr>
            <w:tcW w:w="391" w:type="pct"/>
            <w:tcBorders>
              <w:top w:val="nil"/>
              <w:left w:val="single" w:sz="8" w:space="0" w:color="auto"/>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0309</w:t>
            </w:r>
          </w:p>
        </w:tc>
        <w:tc>
          <w:tcPr>
            <w:tcW w:w="2922" w:type="pct"/>
            <w:tcBorders>
              <w:top w:val="nil"/>
              <w:left w:val="nil"/>
              <w:bottom w:val="single" w:sz="4" w:space="0" w:color="000000"/>
              <w:right w:val="nil"/>
            </w:tcBorders>
            <w:shd w:val="clear" w:color="000000" w:fill="FFFFFF"/>
            <w:hideMark/>
          </w:tcPr>
          <w:p w:rsidR="009A00FD" w:rsidRPr="0071126E" w:rsidRDefault="009A00FD" w:rsidP="00C30A05">
            <w:pPr>
              <w:spacing w:line="276" w:lineRule="auto"/>
              <w:jc w:val="both"/>
              <w:rPr>
                <w:color w:val="000000"/>
                <w:sz w:val="22"/>
                <w:szCs w:val="22"/>
              </w:rPr>
            </w:pPr>
            <w:r w:rsidRPr="0071126E">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604" w:type="pct"/>
            <w:tcBorders>
              <w:top w:val="nil"/>
              <w:left w:val="single" w:sz="4"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1 248,3</w:t>
            </w:r>
          </w:p>
        </w:tc>
        <w:tc>
          <w:tcPr>
            <w:tcW w:w="563"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1 202,0</w:t>
            </w:r>
          </w:p>
        </w:tc>
        <w:tc>
          <w:tcPr>
            <w:tcW w:w="519" w:type="pct"/>
            <w:tcBorders>
              <w:top w:val="nil"/>
              <w:left w:val="nil"/>
              <w:bottom w:val="single" w:sz="4" w:space="0" w:color="auto"/>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1 201,9</w:t>
            </w:r>
          </w:p>
        </w:tc>
      </w:tr>
      <w:tr w:rsidR="009A00FD" w:rsidRPr="00872124" w:rsidTr="0071126E">
        <w:tc>
          <w:tcPr>
            <w:tcW w:w="391" w:type="pct"/>
            <w:tcBorders>
              <w:top w:val="nil"/>
              <w:left w:val="single" w:sz="8" w:space="0" w:color="auto"/>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0400</w:t>
            </w:r>
          </w:p>
        </w:tc>
        <w:tc>
          <w:tcPr>
            <w:tcW w:w="2922"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both"/>
              <w:rPr>
                <w:b/>
                <w:bCs/>
                <w:color w:val="000000"/>
                <w:sz w:val="22"/>
                <w:szCs w:val="22"/>
              </w:rPr>
            </w:pPr>
            <w:r w:rsidRPr="0071126E">
              <w:rPr>
                <w:b/>
                <w:bCs/>
                <w:color w:val="000000"/>
                <w:sz w:val="22"/>
                <w:szCs w:val="22"/>
              </w:rPr>
              <w:t>НАЦИОНАЛЬНАЯ ЭКОНОМИКА</w:t>
            </w:r>
          </w:p>
        </w:tc>
        <w:tc>
          <w:tcPr>
            <w:tcW w:w="604" w:type="pct"/>
            <w:tcBorders>
              <w:top w:val="nil"/>
              <w:left w:val="nil"/>
              <w:bottom w:val="nil"/>
              <w:right w:val="single" w:sz="4" w:space="0" w:color="000000"/>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14 671,9</w:t>
            </w:r>
          </w:p>
        </w:tc>
        <w:tc>
          <w:tcPr>
            <w:tcW w:w="563" w:type="pct"/>
            <w:tcBorders>
              <w:top w:val="nil"/>
              <w:left w:val="nil"/>
              <w:bottom w:val="nil"/>
              <w:right w:val="single" w:sz="4" w:space="0" w:color="000000"/>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9 139,2</w:t>
            </w:r>
          </w:p>
        </w:tc>
        <w:tc>
          <w:tcPr>
            <w:tcW w:w="519" w:type="pct"/>
            <w:tcBorders>
              <w:top w:val="nil"/>
              <w:left w:val="nil"/>
              <w:bottom w:val="nil"/>
              <w:right w:val="single" w:sz="8"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9 872,3</w:t>
            </w:r>
          </w:p>
        </w:tc>
      </w:tr>
      <w:tr w:rsidR="009A00FD" w:rsidRPr="00872124" w:rsidTr="0071126E">
        <w:tc>
          <w:tcPr>
            <w:tcW w:w="391" w:type="pct"/>
            <w:tcBorders>
              <w:top w:val="nil"/>
              <w:left w:val="single" w:sz="8" w:space="0" w:color="auto"/>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0401</w:t>
            </w:r>
          </w:p>
        </w:tc>
        <w:tc>
          <w:tcPr>
            <w:tcW w:w="2922" w:type="pct"/>
            <w:tcBorders>
              <w:top w:val="nil"/>
              <w:left w:val="nil"/>
              <w:bottom w:val="single" w:sz="4" w:space="0" w:color="000000"/>
              <w:right w:val="nil"/>
            </w:tcBorders>
            <w:shd w:val="clear" w:color="000000" w:fill="FFFFFF"/>
            <w:hideMark/>
          </w:tcPr>
          <w:p w:rsidR="009A00FD" w:rsidRPr="0071126E" w:rsidRDefault="009A00FD" w:rsidP="00C30A05">
            <w:pPr>
              <w:spacing w:line="276" w:lineRule="auto"/>
              <w:jc w:val="both"/>
              <w:rPr>
                <w:color w:val="000000"/>
                <w:sz w:val="22"/>
                <w:szCs w:val="22"/>
              </w:rPr>
            </w:pPr>
            <w:r w:rsidRPr="0071126E">
              <w:rPr>
                <w:color w:val="000000"/>
                <w:sz w:val="22"/>
                <w:szCs w:val="22"/>
              </w:rPr>
              <w:t>Общеэкономические вопросы</w:t>
            </w:r>
          </w:p>
        </w:tc>
        <w:tc>
          <w:tcPr>
            <w:tcW w:w="6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27,6</w:t>
            </w:r>
          </w:p>
        </w:tc>
        <w:tc>
          <w:tcPr>
            <w:tcW w:w="563" w:type="pct"/>
            <w:tcBorders>
              <w:top w:val="single" w:sz="4" w:space="0" w:color="auto"/>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25,0</w:t>
            </w:r>
          </w:p>
        </w:tc>
        <w:tc>
          <w:tcPr>
            <w:tcW w:w="519" w:type="pct"/>
            <w:tcBorders>
              <w:top w:val="single" w:sz="4" w:space="0" w:color="auto"/>
              <w:left w:val="nil"/>
              <w:bottom w:val="single" w:sz="4" w:space="0" w:color="auto"/>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25,0</w:t>
            </w:r>
          </w:p>
        </w:tc>
      </w:tr>
      <w:tr w:rsidR="009A00FD" w:rsidRPr="00872124" w:rsidTr="0071126E">
        <w:tc>
          <w:tcPr>
            <w:tcW w:w="391" w:type="pct"/>
            <w:tcBorders>
              <w:top w:val="nil"/>
              <w:left w:val="single" w:sz="8" w:space="0" w:color="auto"/>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0405</w:t>
            </w:r>
          </w:p>
        </w:tc>
        <w:tc>
          <w:tcPr>
            <w:tcW w:w="2922" w:type="pct"/>
            <w:tcBorders>
              <w:top w:val="nil"/>
              <w:left w:val="nil"/>
              <w:bottom w:val="single" w:sz="4" w:space="0" w:color="000000"/>
              <w:right w:val="nil"/>
            </w:tcBorders>
            <w:shd w:val="clear" w:color="000000" w:fill="FFFFFF"/>
            <w:hideMark/>
          </w:tcPr>
          <w:p w:rsidR="009A00FD" w:rsidRPr="0071126E" w:rsidRDefault="009A00FD" w:rsidP="00C30A05">
            <w:pPr>
              <w:spacing w:line="276" w:lineRule="auto"/>
              <w:jc w:val="both"/>
              <w:rPr>
                <w:color w:val="000000"/>
                <w:sz w:val="22"/>
                <w:szCs w:val="22"/>
              </w:rPr>
            </w:pPr>
            <w:r w:rsidRPr="0071126E">
              <w:rPr>
                <w:color w:val="000000"/>
                <w:sz w:val="22"/>
                <w:szCs w:val="22"/>
              </w:rPr>
              <w:t>Сельское хозяйство и рыболовство</w:t>
            </w:r>
          </w:p>
        </w:tc>
        <w:tc>
          <w:tcPr>
            <w:tcW w:w="604" w:type="pct"/>
            <w:tcBorders>
              <w:top w:val="nil"/>
              <w:left w:val="single" w:sz="4"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10,5</w:t>
            </w:r>
          </w:p>
        </w:tc>
        <w:tc>
          <w:tcPr>
            <w:tcW w:w="563"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10,5</w:t>
            </w:r>
          </w:p>
        </w:tc>
        <w:tc>
          <w:tcPr>
            <w:tcW w:w="519" w:type="pct"/>
            <w:tcBorders>
              <w:top w:val="nil"/>
              <w:left w:val="nil"/>
              <w:bottom w:val="single" w:sz="4" w:space="0" w:color="auto"/>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10,5</w:t>
            </w:r>
          </w:p>
        </w:tc>
      </w:tr>
      <w:tr w:rsidR="009A00FD" w:rsidRPr="00872124" w:rsidTr="0071126E">
        <w:tc>
          <w:tcPr>
            <w:tcW w:w="391" w:type="pct"/>
            <w:tcBorders>
              <w:top w:val="nil"/>
              <w:left w:val="single" w:sz="8" w:space="0" w:color="auto"/>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0409</w:t>
            </w:r>
          </w:p>
        </w:tc>
        <w:tc>
          <w:tcPr>
            <w:tcW w:w="2922" w:type="pct"/>
            <w:tcBorders>
              <w:top w:val="nil"/>
              <w:left w:val="nil"/>
              <w:bottom w:val="single" w:sz="4" w:space="0" w:color="000000"/>
              <w:right w:val="nil"/>
            </w:tcBorders>
            <w:shd w:val="clear" w:color="000000" w:fill="FFFFFF"/>
            <w:hideMark/>
          </w:tcPr>
          <w:p w:rsidR="009A00FD" w:rsidRPr="0071126E" w:rsidRDefault="009A00FD" w:rsidP="00C30A05">
            <w:pPr>
              <w:spacing w:line="276" w:lineRule="auto"/>
              <w:jc w:val="both"/>
              <w:rPr>
                <w:color w:val="000000"/>
                <w:sz w:val="22"/>
                <w:szCs w:val="22"/>
              </w:rPr>
            </w:pPr>
            <w:r w:rsidRPr="0071126E">
              <w:rPr>
                <w:color w:val="000000"/>
                <w:sz w:val="22"/>
                <w:szCs w:val="22"/>
              </w:rPr>
              <w:t>Дорожное хозяйство (дорожные фонды)</w:t>
            </w:r>
          </w:p>
        </w:tc>
        <w:tc>
          <w:tcPr>
            <w:tcW w:w="604" w:type="pct"/>
            <w:tcBorders>
              <w:top w:val="nil"/>
              <w:left w:val="single" w:sz="4"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14 625,8</w:t>
            </w:r>
          </w:p>
        </w:tc>
        <w:tc>
          <w:tcPr>
            <w:tcW w:w="563"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9 095,7</w:t>
            </w:r>
          </w:p>
        </w:tc>
        <w:tc>
          <w:tcPr>
            <w:tcW w:w="519" w:type="pct"/>
            <w:tcBorders>
              <w:top w:val="nil"/>
              <w:left w:val="nil"/>
              <w:bottom w:val="single" w:sz="4" w:space="0" w:color="auto"/>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9 828,8</w:t>
            </w:r>
          </w:p>
        </w:tc>
      </w:tr>
      <w:tr w:rsidR="009A00FD" w:rsidRPr="00872124" w:rsidTr="0071126E">
        <w:tc>
          <w:tcPr>
            <w:tcW w:w="391" w:type="pct"/>
            <w:tcBorders>
              <w:top w:val="nil"/>
              <w:left w:val="single" w:sz="8" w:space="0" w:color="auto"/>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0412</w:t>
            </w:r>
          </w:p>
        </w:tc>
        <w:tc>
          <w:tcPr>
            <w:tcW w:w="2922" w:type="pct"/>
            <w:tcBorders>
              <w:top w:val="nil"/>
              <w:left w:val="nil"/>
              <w:bottom w:val="single" w:sz="4" w:space="0" w:color="000000"/>
              <w:right w:val="nil"/>
            </w:tcBorders>
            <w:shd w:val="clear" w:color="000000" w:fill="FFFFFF"/>
            <w:hideMark/>
          </w:tcPr>
          <w:p w:rsidR="009A00FD" w:rsidRPr="0071126E" w:rsidRDefault="009A00FD" w:rsidP="00C30A05">
            <w:pPr>
              <w:spacing w:line="276" w:lineRule="auto"/>
              <w:jc w:val="both"/>
              <w:rPr>
                <w:color w:val="000000"/>
                <w:sz w:val="22"/>
                <w:szCs w:val="22"/>
              </w:rPr>
            </w:pPr>
            <w:r w:rsidRPr="0071126E">
              <w:rPr>
                <w:color w:val="000000"/>
                <w:sz w:val="22"/>
                <w:szCs w:val="22"/>
              </w:rPr>
              <w:t>Другие вопросы в области национальной экономики</w:t>
            </w:r>
          </w:p>
        </w:tc>
        <w:tc>
          <w:tcPr>
            <w:tcW w:w="604" w:type="pct"/>
            <w:tcBorders>
              <w:top w:val="nil"/>
              <w:left w:val="single" w:sz="4"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8,0</w:t>
            </w:r>
          </w:p>
        </w:tc>
        <w:tc>
          <w:tcPr>
            <w:tcW w:w="563"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8,0</w:t>
            </w:r>
          </w:p>
        </w:tc>
        <w:tc>
          <w:tcPr>
            <w:tcW w:w="519" w:type="pct"/>
            <w:tcBorders>
              <w:top w:val="nil"/>
              <w:left w:val="nil"/>
              <w:bottom w:val="single" w:sz="4" w:space="0" w:color="auto"/>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8,0</w:t>
            </w:r>
          </w:p>
        </w:tc>
      </w:tr>
      <w:tr w:rsidR="009A00FD" w:rsidRPr="00872124" w:rsidTr="0071126E">
        <w:tc>
          <w:tcPr>
            <w:tcW w:w="391" w:type="pct"/>
            <w:tcBorders>
              <w:top w:val="nil"/>
              <w:left w:val="single" w:sz="8" w:space="0" w:color="auto"/>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lastRenderedPageBreak/>
              <w:t>0500</w:t>
            </w:r>
          </w:p>
        </w:tc>
        <w:tc>
          <w:tcPr>
            <w:tcW w:w="2922" w:type="pct"/>
            <w:tcBorders>
              <w:top w:val="nil"/>
              <w:left w:val="nil"/>
              <w:bottom w:val="single" w:sz="4" w:space="0" w:color="000000"/>
              <w:right w:val="single" w:sz="4" w:space="0" w:color="000000"/>
            </w:tcBorders>
            <w:shd w:val="clear" w:color="000000" w:fill="FFFFFF"/>
            <w:hideMark/>
          </w:tcPr>
          <w:p w:rsidR="009A00FD" w:rsidRPr="0071126E" w:rsidRDefault="009A00FD" w:rsidP="00C30A05">
            <w:pPr>
              <w:spacing w:line="276" w:lineRule="auto"/>
              <w:jc w:val="both"/>
              <w:rPr>
                <w:b/>
                <w:bCs/>
                <w:color w:val="000000"/>
                <w:sz w:val="22"/>
                <w:szCs w:val="22"/>
              </w:rPr>
            </w:pPr>
            <w:r w:rsidRPr="0071126E">
              <w:rPr>
                <w:b/>
                <w:bCs/>
                <w:color w:val="000000"/>
                <w:sz w:val="22"/>
                <w:szCs w:val="22"/>
              </w:rPr>
              <w:t>ЖИЛИЩНО-КОММУНАЛЬНОЕ ХОЗЯЙСТВО</w:t>
            </w:r>
          </w:p>
        </w:tc>
        <w:tc>
          <w:tcPr>
            <w:tcW w:w="604"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16 588,8</w:t>
            </w:r>
          </w:p>
        </w:tc>
        <w:tc>
          <w:tcPr>
            <w:tcW w:w="563"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10,0</w:t>
            </w:r>
          </w:p>
        </w:tc>
        <w:tc>
          <w:tcPr>
            <w:tcW w:w="519"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10,0</w:t>
            </w:r>
          </w:p>
        </w:tc>
      </w:tr>
      <w:tr w:rsidR="009A00FD" w:rsidRPr="00872124" w:rsidTr="0071126E">
        <w:tc>
          <w:tcPr>
            <w:tcW w:w="391" w:type="pct"/>
            <w:tcBorders>
              <w:top w:val="nil"/>
              <w:left w:val="single" w:sz="8" w:space="0" w:color="auto"/>
              <w:bottom w:val="single" w:sz="4" w:space="0" w:color="auto"/>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0502</w:t>
            </w:r>
          </w:p>
        </w:tc>
        <w:tc>
          <w:tcPr>
            <w:tcW w:w="2922" w:type="pct"/>
            <w:tcBorders>
              <w:top w:val="nil"/>
              <w:left w:val="nil"/>
              <w:bottom w:val="single" w:sz="4" w:space="0" w:color="auto"/>
              <w:right w:val="single" w:sz="4" w:space="0" w:color="000000"/>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Коммунальное хозяйство</w:t>
            </w:r>
          </w:p>
        </w:tc>
        <w:tc>
          <w:tcPr>
            <w:tcW w:w="604" w:type="pct"/>
            <w:tcBorders>
              <w:top w:val="nil"/>
              <w:left w:val="nil"/>
              <w:bottom w:val="single" w:sz="4" w:space="0" w:color="auto"/>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16 588,8</w:t>
            </w:r>
          </w:p>
        </w:tc>
        <w:tc>
          <w:tcPr>
            <w:tcW w:w="563" w:type="pct"/>
            <w:tcBorders>
              <w:top w:val="nil"/>
              <w:left w:val="nil"/>
              <w:bottom w:val="single" w:sz="4" w:space="0" w:color="auto"/>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w:t>
            </w:r>
          </w:p>
        </w:tc>
        <w:tc>
          <w:tcPr>
            <w:tcW w:w="519" w:type="pct"/>
            <w:tcBorders>
              <w:top w:val="nil"/>
              <w:left w:val="nil"/>
              <w:bottom w:val="single" w:sz="4" w:space="0" w:color="auto"/>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w:t>
            </w:r>
          </w:p>
        </w:tc>
      </w:tr>
      <w:tr w:rsidR="009A00FD" w:rsidRPr="00872124" w:rsidTr="0071126E">
        <w:tc>
          <w:tcPr>
            <w:tcW w:w="3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0700</w:t>
            </w:r>
          </w:p>
        </w:tc>
        <w:tc>
          <w:tcPr>
            <w:tcW w:w="29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b/>
                <w:bCs/>
                <w:color w:val="000000"/>
                <w:sz w:val="22"/>
                <w:szCs w:val="22"/>
              </w:rPr>
            </w:pPr>
            <w:r w:rsidRPr="0071126E">
              <w:rPr>
                <w:b/>
                <w:bCs/>
                <w:color w:val="000000"/>
                <w:sz w:val="22"/>
                <w:szCs w:val="22"/>
              </w:rPr>
              <w:t>ОБРАЗОВАНИЕ</w:t>
            </w:r>
          </w:p>
        </w:tc>
        <w:tc>
          <w:tcPr>
            <w:tcW w:w="6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57 478,9</w:t>
            </w:r>
          </w:p>
        </w:tc>
        <w:tc>
          <w:tcPr>
            <w:tcW w:w="56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48 038,6</w:t>
            </w:r>
          </w:p>
        </w:tc>
        <w:tc>
          <w:tcPr>
            <w:tcW w:w="51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46 494,0</w:t>
            </w:r>
          </w:p>
        </w:tc>
      </w:tr>
      <w:tr w:rsidR="009A00FD" w:rsidRPr="00872124" w:rsidTr="0071126E">
        <w:tc>
          <w:tcPr>
            <w:tcW w:w="391" w:type="pct"/>
            <w:tcBorders>
              <w:top w:val="single" w:sz="4" w:space="0" w:color="auto"/>
              <w:left w:val="single" w:sz="8" w:space="0" w:color="auto"/>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0701</w:t>
            </w:r>
          </w:p>
        </w:tc>
        <w:tc>
          <w:tcPr>
            <w:tcW w:w="2922" w:type="pct"/>
            <w:tcBorders>
              <w:top w:val="single" w:sz="4" w:space="0" w:color="auto"/>
              <w:left w:val="nil"/>
              <w:bottom w:val="single" w:sz="4" w:space="0" w:color="000000"/>
              <w:right w:val="nil"/>
            </w:tcBorders>
            <w:shd w:val="clear" w:color="000000" w:fill="FFFFFF"/>
            <w:hideMark/>
          </w:tcPr>
          <w:p w:rsidR="009A00FD" w:rsidRPr="0071126E" w:rsidRDefault="009A00FD" w:rsidP="00C30A05">
            <w:pPr>
              <w:spacing w:line="276" w:lineRule="auto"/>
              <w:jc w:val="both"/>
              <w:rPr>
                <w:color w:val="000000"/>
                <w:sz w:val="22"/>
                <w:szCs w:val="22"/>
              </w:rPr>
            </w:pPr>
            <w:r w:rsidRPr="0071126E">
              <w:rPr>
                <w:color w:val="000000"/>
                <w:sz w:val="22"/>
                <w:szCs w:val="22"/>
              </w:rPr>
              <w:t>Дошкольное образование</w:t>
            </w:r>
          </w:p>
        </w:tc>
        <w:tc>
          <w:tcPr>
            <w:tcW w:w="6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12 597,0</w:t>
            </w:r>
          </w:p>
        </w:tc>
        <w:tc>
          <w:tcPr>
            <w:tcW w:w="563" w:type="pct"/>
            <w:tcBorders>
              <w:top w:val="single" w:sz="4" w:space="0" w:color="auto"/>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10 841,3</w:t>
            </w:r>
          </w:p>
        </w:tc>
        <w:tc>
          <w:tcPr>
            <w:tcW w:w="519" w:type="pct"/>
            <w:tcBorders>
              <w:top w:val="single" w:sz="4" w:space="0" w:color="auto"/>
              <w:left w:val="nil"/>
              <w:bottom w:val="single" w:sz="4" w:space="0" w:color="auto"/>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10 809,3</w:t>
            </w:r>
          </w:p>
        </w:tc>
      </w:tr>
      <w:tr w:rsidR="009A00FD" w:rsidRPr="00872124" w:rsidTr="0071126E">
        <w:tc>
          <w:tcPr>
            <w:tcW w:w="391" w:type="pct"/>
            <w:tcBorders>
              <w:top w:val="nil"/>
              <w:left w:val="single" w:sz="8" w:space="0" w:color="auto"/>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0702</w:t>
            </w:r>
          </w:p>
        </w:tc>
        <w:tc>
          <w:tcPr>
            <w:tcW w:w="2922" w:type="pct"/>
            <w:tcBorders>
              <w:top w:val="nil"/>
              <w:left w:val="nil"/>
              <w:bottom w:val="single" w:sz="4" w:space="0" w:color="000000"/>
              <w:right w:val="nil"/>
            </w:tcBorders>
            <w:shd w:val="clear" w:color="000000" w:fill="FFFFFF"/>
            <w:hideMark/>
          </w:tcPr>
          <w:p w:rsidR="009A00FD" w:rsidRPr="0071126E" w:rsidRDefault="009A00FD" w:rsidP="00C30A05">
            <w:pPr>
              <w:spacing w:line="276" w:lineRule="auto"/>
              <w:jc w:val="both"/>
              <w:rPr>
                <w:color w:val="000000"/>
                <w:sz w:val="22"/>
                <w:szCs w:val="22"/>
              </w:rPr>
            </w:pPr>
            <w:r w:rsidRPr="0071126E">
              <w:rPr>
                <w:color w:val="000000"/>
                <w:sz w:val="22"/>
                <w:szCs w:val="22"/>
              </w:rPr>
              <w:t>Общее образование</w:t>
            </w:r>
          </w:p>
        </w:tc>
        <w:tc>
          <w:tcPr>
            <w:tcW w:w="604" w:type="pct"/>
            <w:tcBorders>
              <w:top w:val="nil"/>
              <w:left w:val="single" w:sz="4"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37 220,6</w:t>
            </w:r>
          </w:p>
        </w:tc>
        <w:tc>
          <w:tcPr>
            <w:tcW w:w="563"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30 814,2</w:t>
            </w:r>
          </w:p>
        </w:tc>
        <w:tc>
          <w:tcPr>
            <w:tcW w:w="519" w:type="pct"/>
            <w:tcBorders>
              <w:top w:val="nil"/>
              <w:left w:val="nil"/>
              <w:bottom w:val="single" w:sz="4" w:space="0" w:color="auto"/>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29 301,6</w:t>
            </w:r>
          </w:p>
        </w:tc>
      </w:tr>
      <w:tr w:rsidR="009A00FD" w:rsidRPr="00872124" w:rsidTr="0071126E">
        <w:tc>
          <w:tcPr>
            <w:tcW w:w="391" w:type="pct"/>
            <w:tcBorders>
              <w:top w:val="nil"/>
              <w:left w:val="single" w:sz="8" w:space="0" w:color="auto"/>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0703</w:t>
            </w:r>
          </w:p>
        </w:tc>
        <w:tc>
          <w:tcPr>
            <w:tcW w:w="2922" w:type="pct"/>
            <w:tcBorders>
              <w:top w:val="nil"/>
              <w:left w:val="nil"/>
              <w:bottom w:val="single" w:sz="4" w:space="0" w:color="000000"/>
              <w:right w:val="nil"/>
            </w:tcBorders>
            <w:shd w:val="clear" w:color="000000" w:fill="FFFFFF"/>
            <w:hideMark/>
          </w:tcPr>
          <w:p w:rsidR="009A00FD" w:rsidRPr="0071126E" w:rsidRDefault="009A00FD" w:rsidP="00C30A05">
            <w:pPr>
              <w:spacing w:line="276" w:lineRule="auto"/>
              <w:jc w:val="both"/>
              <w:rPr>
                <w:color w:val="000000"/>
                <w:sz w:val="22"/>
                <w:szCs w:val="22"/>
              </w:rPr>
            </w:pPr>
            <w:r w:rsidRPr="0071126E">
              <w:rPr>
                <w:color w:val="000000"/>
                <w:sz w:val="22"/>
                <w:szCs w:val="22"/>
              </w:rPr>
              <w:t>Дополнительное образование детей</w:t>
            </w:r>
          </w:p>
        </w:tc>
        <w:tc>
          <w:tcPr>
            <w:tcW w:w="604" w:type="pct"/>
            <w:tcBorders>
              <w:top w:val="nil"/>
              <w:left w:val="single" w:sz="4"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3 191,1</w:t>
            </w:r>
          </w:p>
        </w:tc>
        <w:tc>
          <w:tcPr>
            <w:tcW w:w="563"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2 914,7</w:t>
            </w:r>
          </w:p>
        </w:tc>
        <w:tc>
          <w:tcPr>
            <w:tcW w:w="519" w:type="pct"/>
            <w:tcBorders>
              <w:top w:val="nil"/>
              <w:left w:val="nil"/>
              <w:bottom w:val="single" w:sz="4" w:space="0" w:color="auto"/>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2 914,7</w:t>
            </w:r>
          </w:p>
        </w:tc>
      </w:tr>
      <w:tr w:rsidR="009A00FD" w:rsidRPr="00872124" w:rsidTr="0071126E">
        <w:tc>
          <w:tcPr>
            <w:tcW w:w="391" w:type="pct"/>
            <w:tcBorders>
              <w:top w:val="nil"/>
              <w:left w:val="single" w:sz="8" w:space="0" w:color="auto"/>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0707</w:t>
            </w:r>
          </w:p>
        </w:tc>
        <w:tc>
          <w:tcPr>
            <w:tcW w:w="2922" w:type="pct"/>
            <w:tcBorders>
              <w:top w:val="nil"/>
              <w:left w:val="nil"/>
              <w:bottom w:val="single" w:sz="4" w:space="0" w:color="000000"/>
              <w:right w:val="nil"/>
            </w:tcBorders>
            <w:shd w:val="clear" w:color="000000" w:fill="FFFFFF"/>
            <w:hideMark/>
          </w:tcPr>
          <w:p w:rsidR="009A00FD" w:rsidRPr="0071126E" w:rsidRDefault="009A00FD" w:rsidP="00C30A05">
            <w:pPr>
              <w:spacing w:line="276" w:lineRule="auto"/>
              <w:jc w:val="both"/>
              <w:rPr>
                <w:color w:val="000000"/>
                <w:sz w:val="22"/>
                <w:szCs w:val="22"/>
              </w:rPr>
            </w:pPr>
            <w:r w:rsidRPr="0071126E">
              <w:rPr>
                <w:color w:val="000000"/>
                <w:sz w:val="22"/>
                <w:szCs w:val="22"/>
              </w:rPr>
              <w:t>Молодежная политика</w:t>
            </w:r>
          </w:p>
        </w:tc>
        <w:tc>
          <w:tcPr>
            <w:tcW w:w="604" w:type="pct"/>
            <w:tcBorders>
              <w:top w:val="nil"/>
              <w:left w:val="single" w:sz="4"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584,7</w:t>
            </w:r>
          </w:p>
        </w:tc>
        <w:tc>
          <w:tcPr>
            <w:tcW w:w="563"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280,0</w:t>
            </w:r>
          </w:p>
        </w:tc>
        <w:tc>
          <w:tcPr>
            <w:tcW w:w="519" w:type="pct"/>
            <w:tcBorders>
              <w:top w:val="nil"/>
              <w:left w:val="nil"/>
              <w:bottom w:val="single" w:sz="4" w:space="0" w:color="auto"/>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280,0</w:t>
            </w:r>
          </w:p>
        </w:tc>
      </w:tr>
      <w:tr w:rsidR="009A00FD" w:rsidRPr="00872124" w:rsidTr="0071126E">
        <w:tc>
          <w:tcPr>
            <w:tcW w:w="391" w:type="pct"/>
            <w:tcBorders>
              <w:top w:val="nil"/>
              <w:left w:val="single" w:sz="8" w:space="0" w:color="auto"/>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0709</w:t>
            </w:r>
          </w:p>
        </w:tc>
        <w:tc>
          <w:tcPr>
            <w:tcW w:w="2922" w:type="pct"/>
            <w:tcBorders>
              <w:top w:val="nil"/>
              <w:left w:val="nil"/>
              <w:bottom w:val="single" w:sz="4" w:space="0" w:color="000000"/>
              <w:right w:val="nil"/>
            </w:tcBorders>
            <w:shd w:val="clear" w:color="000000" w:fill="FFFFFF"/>
            <w:hideMark/>
          </w:tcPr>
          <w:p w:rsidR="009A00FD" w:rsidRPr="0071126E" w:rsidRDefault="009A00FD" w:rsidP="00C30A05">
            <w:pPr>
              <w:spacing w:line="276" w:lineRule="auto"/>
              <w:jc w:val="both"/>
              <w:rPr>
                <w:color w:val="000000"/>
                <w:sz w:val="22"/>
                <w:szCs w:val="22"/>
              </w:rPr>
            </w:pPr>
            <w:r w:rsidRPr="0071126E">
              <w:rPr>
                <w:color w:val="000000"/>
                <w:sz w:val="22"/>
                <w:szCs w:val="22"/>
              </w:rPr>
              <w:t>Другие вопросы в области образования</w:t>
            </w:r>
          </w:p>
        </w:tc>
        <w:tc>
          <w:tcPr>
            <w:tcW w:w="604" w:type="pct"/>
            <w:tcBorders>
              <w:top w:val="nil"/>
              <w:left w:val="single" w:sz="4"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3 885,5</w:t>
            </w:r>
          </w:p>
        </w:tc>
        <w:tc>
          <w:tcPr>
            <w:tcW w:w="563"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3 188,4</w:t>
            </w:r>
          </w:p>
        </w:tc>
        <w:tc>
          <w:tcPr>
            <w:tcW w:w="519" w:type="pct"/>
            <w:tcBorders>
              <w:top w:val="nil"/>
              <w:left w:val="nil"/>
              <w:bottom w:val="single" w:sz="4" w:space="0" w:color="auto"/>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3 188,4</w:t>
            </w:r>
          </w:p>
        </w:tc>
      </w:tr>
      <w:tr w:rsidR="009A00FD" w:rsidRPr="00872124" w:rsidTr="0071126E">
        <w:tc>
          <w:tcPr>
            <w:tcW w:w="391" w:type="pct"/>
            <w:tcBorders>
              <w:top w:val="nil"/>
              <w:left w:val="single" w:sz="8" w:space="0" w:color="auto"/>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0800</w:t>
            </w:r>
          </w:p>
        </w:tc>
        <w:tc>
          <w:tcPr>
            <w:tcW w:w="2922"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both"/>
              <w:rPr>
                <w:b/>
                <w:bCs/>
                <w:color w:val="000000"/>
                <w:sz w:val="22"/>
                <w:szCs w:val="22"/>
              </w:rPr>
            </w:pPr>
            <w:r w:rsidRPr="0071126E">
              <w:rPr>
                <w:b/>
                <w:bCs/>
                <w:color w:val="000000"/>
                <w:sz w:val="22"/>
                <w:szCs w:val="22"/>
              </w:rPr>
              <w:t>КУЛЬТУРА, КИНЕМАТОГРАФИЯ</w:t>
            </w:r>
          </w:p>
        </w:tc>
        <w:tc>
          <w:tcPr>
            <w:tcW w:w="604" w:type="pct"/>
            <w:tcBorders>
              <w:top w:val="nil"/>
              <w:left w:val="nil"/>
              <w:bottom w:val="nil"/>
              <w:right w:val="single" w:sz="4" w:space="0" w:color="000000"/>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13 794,6</w:t>
            </w:r>
          </w:p>
        </w:tc>
        <w:tc>
          <w:tcPr>
            <w:tcW w:w="563" w:type="pct"/>
            <w:tcBorders>
              <w:top w:val="nil"/>
              <w:left w:val="nil"/>
              <w:bottom w:val="nil"/>
              <w:right w:val="single" w:sz="4" w:space="0" w:color="000000"/>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8 854,4</w:t>
            </w:r>
          </w:p>
        </w:tc>
        <w:tc>
          <w:tcPr>
            <w:tcW w:w="519" w:type="pct"/>
            <w:tcBorders>
              <w:top w:val="nil"/>
              <w:left w:val="nil"/>
              <w:bottom w:val="nil"/>
              <w:right w:val="single" w:sz="8"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8 843,4</w:t>
            </w:r>
          </w:p>
        </w:tc>
      </w:tr>
      <w:tr w:rsidR="009A00FD" w:rsidRPr="00872124" w:rsidTr="0071126E">
        <w:tc>
          <w:tcPr>
            <w:tcW w:w="391" w:type="pct"/>
            <w:tcBorders>
              <w:top w:val="nil"/>
              <w:left w:val="single" w:sz="8" w:space="0" w:color="auto"/>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0801</w:t>
            </w:r>
          </w:p>
        </w:tc>
        <w:tc>
          <w:tcPr>
            <w:tcW w:w="2922" w:type="pct"/>
            <w:tcBorders>
              <w:top w:val="nil"/>
              <w:left w:val="nil"/>
              <w:bottom w:val="single" w:sz="4" w:space="0" w:color="000000"/>
              <w:right w:val="nil"/>
            </w:tcBorders>
            <w:shd w:val="clear" w:color="000000" w:fill="FFFFFF"/>
            <w:hideMark/>
          </w:tcPr>
          <w:p w:rsidR="009A00FD" w:rsidRPr="0071126E" w:rsidRDefault="009A00FD" w:rsidP="00C30A05">
            <w:pPr>
              <w:spacing w:line="276" w:lineRule="auto"/>
              <w:jc w:val="both"/>
              <w:rPr>
                <w:color w:val="000000"/>
                <w:sz w:val="22"/>
                <w:szCs w:val="22"/>
              </w:rPr>
            </w:pPr>
            <w:r w:rsidRPr="0071126E">
              <w:rPr>
                <w:color w:val="000000"/>
                <w:sz w:val="22"/>
                <w:szCs w:val="22"/>
              </w:rPr>
              <w:t>Культура</w:t>
            </w:r>
          </w:p>
        </w:tc>
        <w:tc>
          <w:tcPr>
            <w:tcW w:w="6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11 542,1</w:t>
            </w:r>
          </w:p>
        </w:tc>
        <w:tc>
          <w:tcPr>
            <w:tcW w:w="563" w:type="pct"/>
            <w:tcBorders>
              <w:top w:val="single" w:sz="4" w:space="0" w:color="auto"/>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7 003,0</w:t>
            </w:r>
          </w:p>
        </w:tc>
        <w:tc>
          <w:tcPr>
            <w:tcW w:w="519" w:type="pct"/>
            <w:tcBorders>
              <w:top w:val="single" w:sz="4" w:space="0" w:color="auto"/>
              <w:left w:val="nil"/>
              <w:bottom w:val="single" w:sz="4" w:space="0" w:color="auto"/>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7 003,0</w:t>
            </w:r>
          </w:p>
        </w:tc>
      </w:tr>
      <w:tr w:rsidR="009A00FD" w:rsidRPr="00872124" w:rsidTr="0071126E">
        <w:tc>
          <w:tcPr>
            <w:tcW w:w="391" w:type="pct"/>
            <w:tcBorders>
              <w:top w:val="nil"/>
              <w:left w:val="single" w:sz="8" w:space="0" w:color="auto"/>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0804</w:t>
            </w:r>
          </w:p>
        </w:tc>
        <w:tc>
          <w:tcPr>
            <w:tcW w:w="2922" w:type="pct"/>
            <w:tcBorders>
              <w:top w:val="nil"/>
              <w:left w:val="nil"/>
              <w:bottom w:val="single" w:sz="4" w:space="0" w:color="000000"/>
              <w:right w:val="nil"/>
            </w:tcBorders>
            <w:shd w:val="clear" w:color="000000" w:fill="FFFFFF"/>
            <w:hideMark/>
          </w:tcPr>
          <w:p w:rsidR="009A00FD" w:rsidRPr="0071126E" w:rsidRDefault="009A00FD" w:rsidP="00C30A05">
            <w:pPr>
              <w:spacing w:line="276" w:lineRule="auto"/>
              <w:jc w:val="both"/>
              <w:rPr>
                <w:color w:val="000000"/>
                <w:sz w:val="22"/>
                <w:szCs w:val="22"/>
              </w:rPr>
            </w:pPr>
            <w:r w:rsidRPr="0071126E">
              <w:rPr>
                <w:color w:val="000000"/>
                <w:sz w:val="22"/>
                <w:szCs w:val="22"/>
              </w:rPr>
              <w:t>Другие вопросы в области культуры, кинематографии</w:t>
            </w:r>
          </w:p>
        </w:tc>
        <w:tc>
          <w:tcPr>
            <w:tcW w:w="604" w:type="pct"/>
            <w:tcBorders>
              <w:top w:val="nil"/>
              <w:left w:val="single" w:sz="4"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2 252,5</w:t>
            </w:r>
          </w:p>
        </w:tc>
        <w:tc>
          <w:tcPr>
            <w:tcW w:w="563"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1 851,4</w:t>
            </w:r>
          </w:p>
        </w:tc>
        <w:tc>
          <w:tcPr>
            <w:tcW w:w="519" w:type="pct"/>
            <w:tcBorders>
              <w:top w:val="nil"/>
              <w:left w:val="nil"/>
              <w:bottom w:val="single" w:sz="4" w:space="0" w:color="auto"/>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1 840,4</w:t>
            </w:r>
          </w:p>
        </w:tc>
      </w:tr>
      <w:tr w:rsidR="009A00FD" w:rsidRPr="00872124" w:rsidTr="0071126E">
        <w:tc>
          <w:tcPr>
            <w:tcW w:w="391" w:type="pct"/>
            <w:tcBorders>
              <w:top w:val="nil"/>
              <w:left w:val="single" w:sz="8" w:space="0" w:color="auto"/>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1000</w:t>
            </w:r>
          </w:p>
        </w:tc>
        <w:tc>
          <w:tcPr>
            <w:tcW w:w="2922"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both"/>
              <w:rPr>
                <w:b/>
                <w:bCs/>
                <w:color w:val="000000"/>
                <w:sz w:val="22"/>
                <w:szCs w:val="22"/>
              </w:rPr>
            </w:pPr>
            <w:r w:rsidRPr="0071126E">
              <w:rPr>
                <w:b/>
                <w:bCs/>
                <w:color w:val="000000"/>
                <w:sz w:val="22"/>
                <w:szCs w:val="22"/>
              </w:rPr>
              <w:t>СОЦИАЛЬНАЯ ПОЛИТИКА</w:t>
            </w:r>
          </w:p>
        </w:tc>
        <w:tc>
          <w:tcPr>
            <w:tcW w:w="604" w:type="pct"/>
            <w:tcBorders>
              <w:top w:val="nil"/>
              <w:left w:val="nil"/>
              <w:bottom w:val="nil"/>
              <w:right w:val="single" w:sz="4" w:space="0" w:color="000000"/>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3 802,6</w:t>
            </w:r>
          </w:p>
        </w:tc>
        <w:tc>
          <w:tcPr>
            <w:tcW w:w="563" w:type="pct"/>
            <w:tcBorders>
              <w:top w:val="nil"/>
              <w:left w:val="nil"/>
              <w:bottom w:val="nil"/>
              <w:right w:val="single" w:sz="4" w:space="0" w:color="000000"/>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4 271,8</w:t>
            </w:r>
          </w:p>
        </w:tc>
        <w:tc>
          <w:tcPr>
            <w:tcW w:w="519" w:type="pct"/>
            <w:tcBorders>
              <w:top w:val="nil"/>
              <w:left w:val="nil"/>
              <w:bottom w:val="nil"/>
              <w:right w:val="single" w:sz="8"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2 593,9</w:t>
            </w:r>
          </w:p>
        </w:tc>
      </w:tr>
      <w:tr w:rsidR="009A00FD" w:rsidRPr="00872124" w:rsidTr="0071126E">
        <w:tc>
          <w:tcPr>
            <w:tcW w:w="391" w:type="pct"/>
            <w:tcBorders>
              <w:top w:val="nil"/>
              <w:left w:val="single" w:sz="8" w:space="0" w:color="auto"/>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1001</w:t>
            </w:r>
          </w:p>
        </w:tc>
        <w:tc>
          <w:tcPr>
            <w:tcW w:w="2922" w:type="pct"/>
            <w:tcBorders>
              <w:top w:val="nil"/>
              <w:left w:val="nil"/>
              <w:bottom w:val="single" w:sz="4" w:space="0" w:color="000000"/>
              <w:right w:val="nil"/>
            </w:tcBorders>
            <w:shd w:val="clear" w:color="000000" w:fill="FFFFFF"/>
            <w:hideMark/>
          </w:tcPr>
          <w:p w:rsidR="009A00FD" w:rsidRPr="0071126E" w:rsidRDefault="009A00FD" w:rsidP="00C30A05">
            <w:pPr>
              <w:spacing w:line="276" w:lineRule="auto"/>
              <w:jc w:val="both"/>
              <w:rPr>
                <w:color w:val="000000"/>
                <w:sz w:val="22"/>
                <w:szCs w:val="22"/>
              </w:rPr>
            </w:pPr>
            <w:r w:rsidRPr="0071126E">
              <w:rPr>
                <w:color w:val="000000"/>
                <w:sz w:val="22"/>
                <w:szCs w:val="22"/>
              </w:rPr>
              <w:t>Пенсионное обеспечение</w:t>
            </w:r>
          </w:p>
        </w:tc>
        <w:tc>
          <w:tcPr>
            <w:tcW w:w="6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61,1</w:t>
            </w:r>
          </w:p>
        </w:tc>
        <w:tc>
          <w:tcPr>
            <w:tcW w:w="563" w:type="pct"/>
            <w:tcBorders>
              <w:top w:val="single" w:sz="4" w:space="0" w:color="auto"/>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61,5</w:t>
            </w:r>
          </w:p>
        </w:tc>
        <w:tc>
          <w:tcPr>
            <w:tcW w:w="519" w:type="pct"/>
            <w:tcBorders>
              <w:top w:val="single" w:sz="4" w:space="0" w:color="auto"/>
              <w:left w:val="nil"/>
              <w:bottom w:val="single" w:sz="4" w:space="0" w:color="auto"/>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61,5</w:t>
            </w:r>
          </w:p>
        </w:tc>
      </w:tr>
      <w:tr w:rsidR="009A00FD" w:rsidRPr="00872124" w:rsidTr="0071126E">
        <w:tc>
          <w:tcPr>
            <w:tcW w:w="391" w:type="pct"/>
            <w:tcBorders>
              <w:top w:val="nil"/>
              <w:left w:val="single" w:sz="8" w:space="0" w:color="auto"/>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1003</w:t>
            </w:r>
          </w:p>
        </w:tc>
        <w:tc>
          <w:tcPr>
            <w:tcW w:w="2922" w:type="pct"/>
            <w:tcBorders>
              <w:top w:val="nil"/>
              <w:left w:val="nil"/>
              <w:bottom w:val="single" w:sz="4" w:space="0" w:color="000000"/>
              <w:right w:val="nil"/>
            </w:tcBorders>
            <w:shd w:val="clear" w:color="000000" w:fill="FFFFFF"/>
            <w:hideMark/>
          </w:tcPr>
          <w:p w:rsidR="009A00FD" w:rsidRPr="0071126E" w:rsidRDefault="009A00FD" w:rsidP="00C30A05">
            <w:pPr>
              <w:spacing w:line="276" w:lineRule="auto"/>
              <w:jc w:val="both"/>
              <w:rPr>
                <w:color w:val="000000"/>
                <w:sz w:val="22"/>
                <w:szCs w:val="22"/>
              </w:rPr>
            </w:pPr>
            <w:r w:rsidRPr="0071126E">
              <w:rPr>
                <w:color w:val="000000"/>
                <w:sz w:val="22"/>
                <w:szCs w:val="22"/>
              </w:rPr>
              <w:t>Социальное обеспечение населения</w:t>
            </w:r>
          </w:p>
        </w:tc>
        <w:tc>
          <w:tcPr>
            <w:tcW w:w="604" w:type="pct"/>
            <w:tcBorders>
              <w:top w:val="nil"/>
              <w:left w:val="single" w:sz="4"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1 779,0</w:t>
            </w:r>
          </w:p>
        </w:tc>
        <w:tc>
          <w:tcPr>
            <w:tcW w:w="563"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1 728,0</w:t>
            </w:r>
          </w:p>
        </w:tc>
        <w:tc>
          <w:tcPr>
            <w:tcW w:w="519" w:type="pct"/>
            <w:tcBorders>
              <w:top w:val="nil"/>
              <w:left w:val="nil"/>
              <w:bottom w:val="single" w:sz="4" w:space="0" w:color="auto"/>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1 728,0</w:t>
            </w:r>
          </w:p>
        </w:tc>
      </w:tr>
      <w:tr w:rsidR="009A00FD" w:rsidRPr="00872124" w:rsidTr="0071126E">
        <w:tc>
          <w:tcPr>
            <w:tcW w:w="391" w:type="pct"/>
            <w:tcBorders>
              <w:top w:val="nil"/>
              <w:left w:val="single" w:sz="8" w:space="0" w:color="auto"/>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1004</w:t>
            </w:r>
          </w:p>
        </w:tc>
        <w:tc>
          <w:tcPr>
            <w:tcW w:w="2922" w:type="pct"/>
            <w:tcBorders>
              <w:top w:val="nil"/>
              <w:left w:val="nil"/>
              <w:bottom w:val="single" w:sz="4" w:space="0" w:color="000000"/>
              <w:right w:val="nil"/>
            </w:tcBorders>
            <w:shd w:val="clear" w:color="000000" w:fill="FFFFFF"/>
            <w:hideMark/>
          </w:tcPr>
          <w:p w:rsidR="009A00FD" w:rsidRPr="0071126E" w:rsidRDefault="009A00FD" w:rsidP="00C30A05">
            <w:pPr>
              <w:spacing w:line="276" w:lineRule="auto"/>
              <w:jc w:val="both"/>
              <w:rPr>
                <w:color w:val="000000"/>
                <w:sz w:val="22"/>
                <w:szCs w:val="22"/>
              </w:rPr>
            </w:pPr>
            <w:r w:rsidRPr="0071126E">
              <w:rPr>
                <w:color w:val="000000"/>
                <w:sz w:val="22"/>
                <w:szCs w:val="22"/>
              </w:rPr>
              <w:t>Охрана семьи и детства</w:t>
            </w:r>
          </w:p>
        </w:tc>
        <w:tc>
          <w:tcPr>
            <w:tcW w:w="604" w:type="pct"/>
            <w:tcBorders>
              <w:top w:val="nil"/>
              <w:left w:val="single" w:sz="4"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1 962,5</w:t>
            </w:r>
          </w:p>
        </w:tc>
        <w:tc>
          <w:tcPr>
            <w:tcW w:w="563"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2 482,3</w:t>
            </w:r>
          </w:p>
        </w:tc>
        <w:tc>
          <w:tcPr>
            <w:tcW w:w="519" w:type="pct"/>
            <w:tcBorders>
              <w:top w:val="nil"/>
              <w:left w:val="nil"/>
              <w:bottom w:val="single" w:sz="4" w:space="0" w:color="auto"/>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804,4</w:t>
            </w:r>
          </w:p>
        </w:tc>
      </w:tr>
      <w:tr w:rsidR="009A00FD" w:rsidRPr="00872124" w:rsidTr="0071126E">
        <w:tc>
          <w:tcPr>
            <w:tcW w:w="391" w:type="pct"/>
            <w:tcBorders>
              <w:top w:val="nil"/>
              <w:left w:val="single" w:sz="8" w:space="0" w:color="auto"/>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1100</w:t>
            </w:r>
          </w:p>
        </w:tc>
        <w:tc>
          <w:tcPr>
            <w:tcW w:w="2922"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both"/>
              <w:rPr>
                <w:b/>
                <w:bCs/>
                <w:color w:val="000000"/>
                <w:sz w:val="22"/>
                <w:szCs w:val="22"/>
              </w:rPr>
            </w:pPr>
            <w:r w:rsidRPr="0071126E">
              <w:rPr>
                <w:b/>
                <w:bCs/>
                <w:color w:val="000000"/>
                <w:sz w:val="22"/>
                <w:szCs w:val="22"/>
              </w:rPr>
              <w:t>ФИЗИЧЕСКАЯ КУЛЬТУРА И СПОРТ</w:t>
            </w:r>
          </w:p>
        </w:tc>
        <w:tc>
          <w:tcPr>
            <w:tcW w:w="604" w:type="pct"/>
            <w:tcBorders>
              <w:top w:val="nil"/>
              <w:left w:val="nil"/>
              <w:bottom w:val="nil"/>
              <w:right w:val="single" w:sz="4" w:space="0" w:color="000000"/>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310,0</w:t>
            </w:r>
          </w:p>
        </w:tc>
        <w:tc>
          <w:tcPr>
            <w:tcW w:w="563" w:type="pct"/>
            <w:tcBorders>
              <w:top w:val="nil"/>
              <w:left w:val="nil"/>
              <w:bottom w:val="nil"/>
              <w:right w:val="single" w:sz="4" w:space="0" w:color="000000"/>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53,0</w:t>
            </w:r>
          </w:p>
        </w:tc>
        <w:tc>
          <w:tcPr>
            <w:tcW w:w="519" w:type="pct"/>
            <w:tcBorders>
              <w:top w:val="nil"/>
              <w:left w:val="nil"/>
              <w:bottom w:val="nil"/>
              <w:right w:val="single" w:sz="8"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53,0</w:t>
            </w:r>
          </w:p>
        </w:tc>
      </w:tr>
      <w:tr w:rsidR="009A00FD" w:rsidRPr="00872124" w:rsidTr="0071126E">
        <w:tc>
          <w:tcPr>
            <w:tcW w:w="391" w:type="pct"/>
            <w:tcBorders>
              <w:top w:val="nil"/>
              <w:left w:val="single" w:sz="8" w:space="0" w:color="auto"/>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1102</w:t>
            </w:r>
          </w:p>
        </w:tc>
        <w:tc>
          <w:tcPr>
            <w:tcW w:w="2922" w:type="pct"/>
            <w:tcBorders>
              <w:top w:val="nil"/>
              <w:left w:val="nil"/>
              <w:bottom w:val="single" w:sz="4" w:space="0" w:color="000000"/>
              <w:right w:val="nil"/>
            </w:tcBorders>
            <w:shd w:val="clear" w:color="000000" w:fill="FFFFFF"/>
            <w:hideMark/>
          </w:tcPr>
          <w:p w:rsidR="009A00FD" w:rsidRPr="0071126E" w:rsidRDefault="009A00FD" w:rsidP="00C30A05">
            <w:pPr>
              <w:spacing w:line="276" w:lineRule="auto"/>
              <w:jc w:val="both"/>
              <w:rPr>
                <w:color w:val="000000"/>
                <w:sz w:val="22"/>
                <w:szCs w:val="22"/>
              </w:rPr>
            </w:pPr>
            <w:r w:rsidRPr="0071126E">
              <w:rPr>
                <w:color w:val="000000"/>
                <w:sz w:val="22"/>
                <w:szCs w:val="22"/>
              </w:rPr>
              <w:t>Массовый спорт</w:t>
            </w:r>
          </w:p>
        </w:tc>
        <w:tc>
          <w:tcPr>
            <w:tcW w:w="60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310,0</w:t>
            </w:r>
          </w:p>
        </w:tc>
        <w:tc>
          <w:tcPr>
            <w:tcW w:w="563" w:type="pct"/>
            <w:tcBorders>
              <w:top w:val="single" w:sz="4" w:space="0" w:color="auto"/>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53,0</w:t>
            </w:r>
          </w:p>
        </w:tc>
        <w:tc>
          <w:tcPr>
            <w:tcW w:w="519" w:type="pct"/>
            <w:tcBorders>
              <w:top w:val="single" w:sz="4" w:space="0" w:color="auto"/>
              <w:left w:val="nil"/>
              <w:bottom w:val="single" w:sz="4" w:space="0" w:color="auto"/>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53,0</w:t>
            </w:r>
          </w:p>
        </w:tc>
      </w:tr>
      <w:tr w:rsidR="009A00FD" w:rsidRPr="00872124" w:rsidTr="0071126E">
        <w:tc>
          <w:tcPr>
            <w:tcW w:w="391" w:type="pct"/>
            <w:tcBorders>
              <w:top w:val="nil"/>
              <w:left w:val="single" w:sz="8" w:space="0" w:color="auto"/>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1200</w:t>
            </w:r>
          </w:p>
        </w:tc>
        <w:tc>
          <w:tcPr>
            <w:tcW w:w="2922" w:type="pct"/>
            <w:tcBorders>
              <w:top w:val="nil"/>
              <w:left w:val="nil"/>
              <w:bottom w:val="single" w:sz="4" w:space="0" w:color="000000"/>
              <w:right w:val="single" w:sz="4" w:space="0" w:color="000000"/>
            </w:tcBorders>
            <w:shd w:val="clear" w:color="000000" w:fill="FFFFFF"/>
            <w:hideMark/>
          </w:tcPr>
          <w:p w:rsidR="009A00FD" w:rsidRPr="0071126E" w:rsidRDefault="009A00FD" w:rsidP="00C30A05">
            <w:pPr>
              <w:spacing w:line="276" w:lineRule="auto"/>
              <w:jc w:val="both"/>
              <w:rPr>
                <w:b/>
                <w:bCs/>
                <w:color w:val="000000"/>
                <w:sz w:val="22"/>
                <w:szCs w:val="22"/>
              </w:rPr>
            </w:pPr>
            <w:r w:rsidRPr="0071126E">
              <w:rPr>
                <w:b/>
                <w:bCs/>
                <w:color w:val="000000"/>
                <w:sz w:val="22"/>
                <w:szCs w:val="22"/>
              </w:rPr>
              <w:t>СРЕДСТВА МАССОВОЙ ИНФОРМАЦИИ</w:t>
            </w:r>
          </w:p>
        </w:tc>
        <w:tc>
          <w:tcPr>
            <w:tcW w:w="604" w:type="pct"/>
            <w:tcBorders>
              <w:top w:val="nil"/>
              <w:left w:val="nil"/>
              <w:bottom w:val="nil"/>
              <w:right w:val="single" w:sz="4" w:space="0" w:color="000000"/>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1 851,8</w:t>
            </w:r>
          </w:p>
        </w:tc>
        <w:tc>
          <w:tcPr>
            <w:tcW w:w="563" w:type="pct"/>
            <w:tcBorders>
              <w:top w:val="nil"/>
              <w:left w:val="nil"/>
              <w:bottom w:val="nil"/>
              <w:right w:val="single" w:sz="4" w:space="0" w:color="000000"/>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200,0</w:t>
            </w:r>
          </w:p>
        </w:tc>
        <w:tc>
          <w:tcPr>
            <w:tcW w:w="519" w:type="pct"/>
            <w:tcBorders>
              <w:top w:val="nil"/>
              <w:left w:val="nil"/>
              <w:bottom w:val="nil"/>
              <w:right w:val="single" w:sz="8"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200,0</w:t>
            </w:r>
          </w:p>
        </w:tc>
      </w:tr>
      <w:tr w:rsidR="009A00FD" w:rsidRPr="00872124" w:rsidTr="0071126E">
        <w:tc>
          <w:tcPr>
            <w:tcW w:w="391" w:type="pct"/>
            <w:tcBorders>
              <w:top w:val="nil"/>
              <w:left w:val="single" w:sz="8" w:space="0" w:color="auto"/>
              <w:bottom w:val="single" w:sz="8" w:space="0" w:color="auto"/>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1204</w:t>
            </w:r>
          </w:p>
        </w:tc>
        <w:tc>
          <w:tcPr>
            <w:tcW w:w="2922" w:type="pct"/>
            <w:tcBorders>
              <w:top w:val="nil"/>
              <w:left w:val="nil"/>
              <w:bottom w:val="single" w:sz="8" w:space="0" w:color="auto"/>
              <w:right w:val="nil"/>
            </w:tcBorders>
            <w:shd w:val="clear" w:color="000000" w:fill="FFFFFF"/>
            <w:hideMark/>
          </w:tcPr>
          <w:p w:rsidR="009A00FD" w:rsidRPr="0071126E" w:rsidRDefault="009A00FD" w:rsidP="00C30A05">
            <w:pPr>
              <w:spacing w:line="276" w:lineRule="auto"/>
              <w:jc w:val="both"/>
              <w:rPr>
                <w:color w:val="000000"/>
                <w:sz w:val="22"/>
                <w:szCs w:val="22"/>
              </w:rPr>
            </w:pPr>
            <w:r w:rsidRPr="0071126E">
              <w:rPr>
                <w:color w:val="000000"/>
                <w:sz w:val="22"/>
                <w:szCs w:val="22"/>
              </w:rPr>
              <w:t>Другие вопросы в области средств массовой информации</w:t>
            </w:r>
          </w:p>
        </w:tc>
        <w:tc>
          <w:tcPr>
            <w:tcW w:w="604" w:type="pct"/>
            <w:tcBorders>
              <w:top w:val="single" w:sz="4" w:space="0" w:color="auto"/>
              <w:left w:val="single" w:sz="4" w:space="0" w:color="auto"/>
              <w:bottom w:val="single" w:sz="8"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1 851,8</w:t>
            </w:r>
          </w:p>
        </w:tc>
        <w:tc>
          <w:tcPr>
            <w:tcW w:w="563" w:type="pct"/>
            <w:tcBorders>
              <w:top w:val="single" w:sz="4" w:space="0" w:color="auto"/>
              <w:left w:val="nil"/>
              <w:bottom w:val="single" w:sz="8"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200,0</w:t>
            </w:r>
          </w:p>
        </w:tc>
        <w:tc>
          <w:tcPr>
            <w:tcW w:w="519" w:type="pct"/>
            <w:tcBorders>
              <w:top w:val="single" w:sz="4" w:space="0" w:color="auto"/>
              <w:left w:val="nil"/>
              <w:bottom w:val="single" w:sz="8" w:space="0" w:color="auto"/>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200,0</w:t>
            </w:r>
          </w:p>
        </w:tc>
      </w:tr>
    </w:tbl>
    <w:p w:rsidR="000115BF" w:rsidRDefault="000115BF" w:rsidP="00C30A05">
      <w:pPr>
        <w:tabs>
          <w:tab w:val="left" w:pos="7860"/>
        </w:tabs>
        <w:spacing w:line="276" w:lineRule="auto"/>
        <w:rPr>
          <w:sz w:val="28"/>
          <w:szCs w:val="28"/>
        </w:rPr>
      </w:pPr>
    </w:p>
    <w:p w:rsidR="0071126E" w:rsidRDefault="0071126E" w:rsidP="00C30A05">
      <w:pPr>
        <w:tabs>
          <w:tab w:val="left" w:pos="7860"/>
        </w:tabs>
        <w:spacing w:line="276" w:lineRule="auto"/>
        <w:rPr>
          <w:sz w:val="28"/>
          <w:szCs w:val="28"/>
        </w:rPr>
      </w:pPr>
    </w:p>
    <w:p w:rsidR="0071126E" w:rsidRDefault="0071126E" w:rsidP="00C30A05">
      <w:pPr>
        <w:tabs>
          <w:tab w:val="left" w:pos="7860"/>
        </w:tabs>
        <w:spacing w:line="276" w:lineRule="auto"/>
        <w:rPr>
          <w:sz w:val="28"/>
          <w:szCs w:val="28"/>
        </w:rPr>
      </w:pPr>
    </w:p>
    <w:p w:rsidR="0071126E" w:rsidRDefault="0071126E" w:rsidP="00C30A05">
      <w:pPr>
        <w:tabs>
          <w:tab w:val="left" w:pos="7860"/>
        </w:tabs>
        <w:spacing w:line="276" w:lineRule="auto"/>
        <w:rPr>
          <w:sz w:val="28"/>
          <w:szCs w:val="28"/>
        </w:rPr>
      </w:pPr>
    </w:p>
    <w:p w:rsidR="0071126E" w:rsidRDefault="0071126E" w:rsidP="00C30A05">
      <w:pPr>
        <w:tabs>
          <w:tab w:val="left" w:pos="7860"/>
        </w:tabs>
        <w:spacing w:line="276" w:lineRule="auto"/>
        <w:rPr>
          <w:sz w:val="28"/>
          <w:szCs w:val="28"/>
        </w:rPr>
      </w:pPr>
    </w:p>
    <w:p w:rsidR="0071126E" w:rsidRDefault="0071126E" w:rsidP="00C30A05">
      <w:pPr>
        <w:tabs>
          <w:tab w:val="left" w:pos="7860"/>
        </w:tabs>
        <w:spacing w:line="276" w:lineRule="auto"/>
        <w:rPr>
          <w:sz w:val="28"/>
          <w:szCs w:val="28"/>
        </w:rPr>
      </w:pPr>
    </w:p>
    <w:p w:rsidR="0071126E" w:rsidRDefault="0071126E" w:rsidP="00C30A05">
      <w:pPr>
        <w:tabs>
          <w:tab w:val="left" w:pos="7860"/>
        </w:tabs>
        <w:spacing w:line="276" w:lineRule="auto"/>
        <w:rPr>
          <w:sz w:val="28"/>
          <w:szCs w:val="28"/>
        </w:rPr>
      </w:pPr>
    </w:p>
    <w:p w:rsidR="0071126E" w:rsidRDefault="0071126E" w:rsidP="00C30A05">
      <w:pPr>
        <w:tabs>
          <w:tab w:val="left" w:pos="7860"/>
        </w:tabs>
        <w:spacing w:line="276" w:lineRule="auto"/>
        <w:rPr>
          <w:sz w:val="28"/>
          <w:szCs w:val="28"/>
        </w:rPr>
      </w:pPr>
    </w:p>
    <w:p w:rsidR="0071126E" w:rsidRDefault="0071126E" w:rsidP="00C30A05">
      <w:pPr>
        <w:tabs>
          <w:tab w:val="left" w:pos="7860"/>
        </w:tabs>
        <w:spacing w:line="276" w:lineRule="auto"/>
        <w:rPr>
          <w:sz w:val="28"/>
          <w:szCs w:val="28"/>
        </w:rPr>
      </w:pPr>
    </w:p>
    <w:p w:rsidR="0071126E" w:rsidRDefault="0071126E" w:rsidP="00C30A05">
      <w:pPr>
        <w:tabs>
          <w:tab w:val="left" w:pos="7860"/>
        </w:tabs>
        <w:spacing w:line="276" w:lineRule="auto"/>
        <w:rPr>
          <w:sz w:val="28"/>
          <w:szCs w:val="28"/>
        </w:rPr>
      </w:pPr>
    </w:p>
    <w:p w:rsidR="0071126E" w:rsidRDefault="0071126E" w:rsidP="00C30A05">
      <w:pPr>
        <w:tabs>
          <w:tab w:val="left" w:pos="7860"/>
        </w:tabs>
        <w:spacing w:line="276" w:lineRule="auto"/>
        <w:rPr>
          <w:sz w:val="28"/>
          <w:szCs w:val="28"/>
        </w:rPr>
      </w:pPr>
    </w:p>
    <w:p w:rsidR="0071126E" w:rsidRDefault="0071126E" w:rsidP="00C30A05">
      <w:pPr>
        <w:tabs>
          <w:tab w:val="left" w:pos="7860"/>
        </w:tabs>
        <w:spacing w:line="276" w:lineRule="auto"/>
        <w:rPr>
          <w:sz w:val="28"/>
          <w:szCs w:val="28"/>
        </w:rPr>
      </w:pPr>
    </w:p>
    <w:p w:rsidR="0071126E" w:rsidRDefault="0071126E" w:rsidP="00C30A05">
      <w:pPr>
        <w:tabs>
          <w:tab w:val="left" w:pos="7860"/>
        </w:tabs>
        <w:spacing w:line="276" w:lineRule="auto"/>
        <w:rPr>
          <w:sz w:val="28"/>
          <w:szCs w:val="28"/>
        </w:rPr>
      </w:pPr>
    </w:p>
    <w:p w:rsidR="0071126E" w:rsidRDefault="0071126E" w:rsidP="00C30A05">
      <w:pPr>
        <w:tabs>
          <w:tab w:val="left" w:pos="7860"/>
        </w:tabs>
        <w:spacing w:line="276" w:lineRule="auto"/>
        <w:rPr>
          <w:sz w:val="28"/>
          <w:szCs w:val="28"/>
        </w:rPr>
      </w:pPr>
    </w:p>
    <w:p w:rsidR="0071126E" w:rsidRDefault="0071126E" w:rsidP="00C30A05">
      <w:pPr>
        <w:tabs>
          <w:tab w:val="left" w:pos="7860"/>
        </w:tabs>
        <w:spacing w:line="276" w:lineRule="auto"/>
        <w:rPr>
          <w:sz w:val="28"/>
          <w:szCs w:val="28"/>
        </w:rPr>
      </w:pPr>
    </w:p>
    <w:p w:rsidR="0071126E" w:rsidRDefault="0071126E" w:rsidP="00C30A05">
      <w:pPr>
        <w:tabs>
          <w:tab w:val="left" w:pos="7860"/>
        </w:tabs>
        <w:spacing w:line="276" w:lineRule="auto"/>
        <w:rPr>
          <w:sz w:val="28"/>
          <w:szCs w:val="28"/>
        </w:rPr>
      </w:pPr>
    </w:p>
    <w:p w:rsidR="0071126E" w:rsidRDefault="0071126E" w:rsidP="00C30A05">
      <w:pPr>
        <w:tabs>
          <w:tab w:val="left" w:pos="7860"/>
        </w:tabs>
        <w:spacing w:line="276" w:lineRule="auto"/>
        <w:rPr>
          <w:sz w:val="28"/>
          <w:szCs w:val="28"/>
        </w:rPr>
      </w:pPr>
    </w:p>
    <w:p w:rsidR="0071126E" w:rsidRDefault="0071126E" w:rsidP="00C30A05">
      <w:pPr>
        <w:tabs>
          <w:tab w:val="left" w:pos="7860"/>
        </w:tabs>
        <w:spacing w:line="276" w:lineRule="auto"/>
        <w:rPr>
          <w:sz w:val="28"/>
          <w:szCs w:val="28"/>
        </w:rPr>
      </w:pPr>
    </w:p>
    <w:p w:rsidR="0071126E" w:rsidRDefault="0071126E" w:rsidP="00C30A05">
      <w:pPr>
        <w:tabs>
          <w:tab w:val="left" w:pos="7860"/>
        </w:tabs>
        <w:spacing w:line="276" w:lineRule="auto"/>
        <w:rPr>
          <w:sz w:val="28"/>
          <w:szCs w:val="28"/>
        </w:rPr>
      </w:pPr>
    </w:p>
    <w:p w:rsidR="0071126E" w:rsidRDefault="0071126E" w:rsidP="00C30A05">
      <w:pPr>
        <w:tabs>
          <w:tab w:val="left" w:pos="7860"/>
        </w:tabs>
        <w:spacing w:line="276" w:lineRule="auto"/>
        <w:rPr>
          <w:sz w:val="28"/>
          <w:szCs w:val="28"/>
        </w:rPr>
      </w:pPr>
    </w:p>
    <w:p w:rsidR="0071126E" w:rsidRDefault="0071126E" w:rsidP="00C30A05">
      <w:pPr>
        <w:tabs>
          <w:tab w:val="left" w:pos="7860"/>
        </w:tabs>
        <w:spacing w:line="276" w:lineRule="auto"/>
        <w:rPr>
          <w:sz w:val="28"/>
          <w:szCs w:val="28"/>
        </w:rPr>
      </w:pPr>
    </w:p>
    <w:p w:rsidR="0071126E" w:rsidRDefault="0071126E" w:rsidP="00C30A05">
      <w:pPr>
        <w:tabs>
          <w:tab w:val="left" w:pos="7860"/>
        </w:tabs>
        <w:spacing w:line="276" w:lineRule="auto"/>
        <w:rPr>
          <w:sz w:val="28"/>
          <w:szCs w:val="28"/>
        </w:rPr>
      </w:pPr>
    </w:p>
    <w:p w:rsidR="0071126E" w:rsidRDefault="0071126E" w:rsidP="00C30A05">
      <w:pPr>
        <w:tabs>
          <w:tab w:val="left" w:pos="7860"/>
        </w:tabs>
        <w:spacing w:line="276" w:lineRule="auto"/>
        <w:rPr>
          <w:sz w:val="28"/>
          <w:szCs w:val="28"/>
        </w:rPr>
      </w:pPr>
    </w:p>
    <w:p w:rsidR="0071126E" w:rsidRDefault="0071126E" w:rsidP="00C30A05">
      <w:pPr>
        <w:tabs>
          <w:tab w:val="left" w:pos="7860"/>
        </w:tabs>
        <w:spacing w:line="276" w:lineRule="auto"/>
        <w:rPr>
          <w:sz w:val="28"/>
          <w:szCs w:val="28"/>
        </w:rPr>
      </w:pPr>
    </w:p>
    <w:tbl>
      <w:tblPr>
        <w:tblW w:w="5776" w:type="pct"/>
        <w:tblInd w:w="-1026" w:type="dxa"/>
        <w:tblLayout w:type="fixed"/>
        <w:tblLook w:val="04A0"/>
      </w:tblPr>
      <w:tblGrid>
        <w:gridCol w:w="713"/>
        <w:gridCol w:w="1417"/>
        <w:gridCol w:w="566"/>
        <w:gridCol w:w="5194"/>
        <w:gridCol w:w="1183"/>
        <w:gridCol w:w="995"/>
        <w:gridCol w:w="988"/>
      </w:tblGrid>
      <w:tr w:rsidR="009A00FD" w:rsidRPr="00872124" w:rsidTr="0071122F">
        <w:tc>
          <w:tcPr>
            <w:tcW w:w="5000" w:type="pct"/>
            <w:gridSpan w:val="7"/>
            <w:tcBorders>
              <w:top w:val="nil"/>
              <w:left w:val="nil"/>
              <w:bottom w:val="nil"/>
              <w:right w:val="nil"/>
            </w:tcBorders>
            <w:shd w:val="clear" w:color="auto" w:fill="auto"/>
            <w:vAlign w:val="center"/>
            <w:hideMark/>
          </w:tcPr>
          <w:p w:rsidR="0071126E" w:rsidRDefault="009A00FD" w:rsidP="00C30A05">
            <w:pPr>
              <w:jc w:val="right"/>
              <w:rPr>
                <w:color w:val="000000"/>
              </w:rPr>
            </w:pPr>
            <w:bookmarkStart w:id="1" w:name="RANGE!A1:G333"/>
            <w:r w:rsidRPr="0071126E">
              <w:rPr>
                <w:b/>
                <w:bCs/>
                <w:color w:val="000000"/>
              </w:rPr>
              <w:lastRenderedPageBreak/>
              <w:t xml:space="preserve">Приложение № 5 </w:t>
            </w:r>
            <w:r w:rsidRPr="0071126E">
              <w:rPr>
                <w:color w:val="000000"/>
              </w:rPr>
              <w:t xml:space="preserve">                                                                                                                                                                                                                                                                              к Решению от </w:t>
            </w:r>
            <w:r w:rsidR="00C30A05">
              <w:rPr>
                <w:color w:val="000000"/>
              </w:rPr>
              <w:t>21</w:t>
            </w:r>
            <w:r w:rsidRPr="0071126E">
              <w:rPr>
                <w:color w:val="000000"/>
              </w:rPr>
              <w:t>.05.2019</w:t>
            </w:r>
            <w:r w:rsidR="003B111E">
              <w:rPr>
                <w:color w:val="000000"/>
              </w:rPr>
              <w:t xml:space="preserve"> </w:t>
            </w:r>
            <w:r w:rsidRPr="0071126E">
              <w:rPr>
                <w:color w:val="000000"/>
              </w:rPr>
              <w:t xml:space="preserve">г. № </w:t>
            </w:r>
            <w:r w:rsidR="00C30A05">
              <w:rPr>
                <w:color w:val="000000"/>
              </w:rPr>
              <w:t>36</w:t>
            </w:r>
            <w:r w:rsidRPr="0071126E">
              <w:rPr>
                <w:color w:val="000000"/>
              </w:rPr>
              <w:t xml:space="preserve"> </w:t>
            </w:r>
          </w:p>
          <w:p w:rsidR="0071126E" w:rsidRDefault="009A00FD" w:rsidP="00C30A05">
            <w:pPr>
              <w:jc w:val="right"/>
              <w:rPr>
                <w:color w:val="000000"/>
              </w:rPr>
            </w:pPr>
            <w:r w:rsidRPr="0071126E">
              <w:rPr>
                <w:color w:val="000000"/>
              </w:rPr>
              <w:t xml:space="preserve">"О внесении изменений в решение                                                                                                                                                                                  от 24.12.2018 г. № 14 </w:t>
            </w:r>
          </w:p>
          <w:p w:rsidR="0071126E" w:rsidRDefault="009A00FD" w:rsidP="00C30A05">
            <w:pPr>
              <w:jc w:val="right"/>
              <w:rPr>
                <w:color w:val="000000"/>
              </w:rPr>
            </w:pPr>
            <w:r w:rsidRPr="0071126E">
              <w:rPr>
                <w:color w:val="000000"/>
              </w:rPr>
              <w:t xml:space="preserve">«О бюджете муниципального образования </w:t>
            </w:r>
          </w:p>
          <w:p w:rsidR="0071126E" w:rsidRDefault="009A00FD" w:rsidP="00C30A05">
            <w:pPr>
              <w:jc w:val="right"/>
              <w:rPr>
                <w:color w:val="000000"/>
              </w:rPr>
            </w:pPr>
            <w:r w:rsidRPr="0071126E">
              <w:rPr>
                <w:color w:val="000000"/>
              </w:rPr>
              <w:t xml:space="preserve">Тверской области "Молоковский район" </w:t>
            </w:r>
          </w:p>
          <w:p w:rsidR="0071126E" w:rsidRDefault="009A00FD" w:rsidP="00C30A05">
            <w:pPr>
              <w:jc w:val="right"/>
              <w:rPr>
                <w:color w:val="000000"/>
              </w:rPr>
            </w:pPr>
            <w:r w:rsidRPr="0071126E">
              <w:rPr>
                <w:color w:val="000000"/>
              </w:rPr>
              <w:t xml:space="preserve">на 2019 год и на плановый период 2020 и 2021 годов»                                                                                                                        </w:t>
            </w:r>
            <w:r w:rsidRPr="0071126E">
              <w:rPr>
                <w:b/>
                <w:bCs/>
                <w:color w:val="000000"/>
              </w:rPr>
              <w:t xml:space="preserve">Приложение № 9 </w:t>
            </w:r>
            <w:r w:rsidRPr="0071126E">
              <w:rPr>
                <w:color w:val="000000"/>
              </w:rPr>
              <w:br/>
              <w:t xml:space="preserve">к Решению от 24.12.2018г. № 14 </w:t>
            </w:r>
          </w:p>
          <w:p w:rsidR="0071126E" w:rsidRDefault="009A00FD" w:rsidP="00C30A05">
            <w:pPr>
              <w:jc w:val="right"/>
              <w:rPr>
                <w:color w:val="000000"/>
              </w:rPr>
            </w:pPr>
            <w:r w:rsidRPr="0071126E">
              <w:rPr>
                <w:color w:val="000000"/>
              </w:rPr>
              <w:t xml:space="preserve">«О бюджете муниципального образования </w:t>
            </w:r>
          </w:p>
          <w:p w:rsidR="0071126E" w:rsidRDefault="009A00FD" w:rsidP="00C30A05">
            <w:pPr>
              <w:jc w:val="right"/>
              <w:rPr>
                <w:color w:val="000000"/>
              </w:rPr>
            </w:pPr>
            <w:r w:rsidRPr="0071126E">
              <w:rPr>
                <w:color w:val="000000"/>
              </w:rPr>
              <w:t xml:space="preserve">Тверской области "Молоковский район" </w:t>
            </w:r>
          </w:p>
          <w:p w:rsidR="009A00FD" w:rsidRPr="0071126E" w:rsidRDefault="009A00FD" w:rsidP="00C30A05">
            <w:pPr>
              <w:jc w:val="right"/>
              <w:rPr>
                <w:color w:val="000000"/>
              </w:rPr>
            </w:pPr>
            <w:r w:rsidRPr="0071126E">
              <w:rPr>
                <w:color w:val="000000"/>
              </w:rPr>
              <w:t>на 2019 год и на плановый период 2020 и 2021 годов»</w:t>
            </w:r>
            <w:bookmarkEnd w:id="1"/>
          </w:p>
          <w:p w:rsidR="00E0121A" w:rsidRDefault="00E0121A" w:rsidP="00C30A05">
            <w:pPr>
              <w:spacing w:line="276" w:lineRule="auto"/>
              <w:jc w:val="right"/>
              <w:rPr>
                <w:color w:val="000000"/>
                <w:sz w:val="28"/>
                <w:szCs w:val="28"/>
              </w:rPr>
            </w:pPr>
          </w:p>
          <w:p w:rsidR="003B111E" w:rsidRPr="00872124" w:rsidRDefault="003B111E" w:rsidP="00C30A05">
            <w:pPr>
              <w:spacing w:line="276" w:lineRule="auto"/>
              <w:jc w:val="right"/>
              <w:rPr>
                <w:color w:val="000000"/>
                <w:sz w:val="28"/>
                <w:szCs w:val="28"/>
              </w:rPr>
            </w:pPr>
          </w:p>
        </w:tc>
      </w:tr>
      <w:tr w:rsidR="009A00FD" w:rsidRPr="00872124" w:rsidTr="0071122F">
        <w:tc>
          <w:tcPr>
            <w:tcW w:w="5000" w:type="pct"/>
            <w:gridSpan w:val="7"/>
            <w:tcBorders>
              <w:top w:val="nil"/>
              <w:left w:val="nil"/>
              <w:bottom w:val="nil"/>
              <w:right w:val="nil"/>
            </w:tcBorders>
            <w:shd w:val="clear" w:color="auto" w:fill="auto"/>
            <w:vAlign w:val="center"/>
            <w:hideMark/>
          </w:tcPr>
          <w:p w:rsidR="009A00FD" w:rsidRDefault="009A00FD" w:rsidP="00C30A05">
            <w:pPr>
              <w:spacing w:line="276" w:lineRule="auto"/>
              <w:jc w:val="center"/>
              <w:rPr>
                <w:b/>
                <w:bCs/>
                <w:color w:val="000000"/>
                <w:sz w:val="28"/>
                <w:szCs w:val="28"/>
              </w:rPr>
            </w:pPr>
            <w:r w:rsidRPr="00872124">
              <w:rPr>
                <w:b/>
                <w:bCs/>
                <w:color w:val="000000"/>
                <w:sz w:val="28"/>
                <w:szCs w:val="28"/>
              </w:rPr>
              <w:t xml:space="preserve">Распределение бюджетных ассигнований местного  бюджета </w:t>
            </w:r>
            <w:r w:rsidRPr="00872124">
              <w:rPr>
                <w:b/>
                <w:bCs/>
                <w:color w:val="000000"/>
                <w:sz w:val="28"/>
                <w:szCs w:val="28"/>
              </w:rPr>
              <w:br/>
              <w:t>по разделам, подразделам, целевым статьям(муниципальным программам и непрограммным направлениям деятельности), группам(группам и подгруппам) видов расходов классификации расходов бюджетов на 2019 год и на плановый период 2020 и 2021 годов</w:t>
            </w:r>
          </w:p>
          <w:p w:rsidR="003B111E" w:rsidRPr="00872124" w:rsidRDefault="003B111E" w:rsidP="00C30A05">
            <w:pPr>
              <w:spacing w:line="276" w:lineRule="auto"/>
              <w:jc w:val="center"/>
              <w:rPr>
                <w:b/>
                <w:bCs/>
                <w:color w:val="000000"/>
                <w:sz w:val="28"/>
                <w:szCs w:val="28"/>
              </w:rPr>
            </w:pPr>
          </w:p>
        </w:tc>
      </w:tr>
      <w:tr w:rsidR="009A00FD" w:rsidRPr="00872124" w:rsidTr="0071122F">
        <w:tc>
          <w:tcPr>
            <w:tcW w:w="322" w:type="pct"/>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РП</w:t>
            </w:r>
          </w:p>
        </w:tc>
        <w:tc>
          <w:tcPr>
            <w:tcW w:w="641" w:type="pct"/>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КЦСР</w:t>
            </w:r>
          </w:p>
        </w:tc>
        <w:tc>
          <w:tcPr>
            <w:tcW w:w="256" w:type="pct"/>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КВР</w:t>
            </w:r>
          </w:p>
        </w:tc>
        <w:tc>
          <w:tcPr>
            <w:tcW w:w="2349" w:type="pct"/>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Наименование</w:t>
            </w:r>
          </w:p>
        </w:tc>
        <w:tc>
          <w:tcPr>
            <w:tcW w:w="1432" w:type="pct"/>
            <w:gridSpan w:val="3"/>
            <w:tcBorders>
              <w:top w:val="single" w:sz="8" w:space="0" w:color="auto"/>
              <w:left w:val="nil"/>
              <w:bottom w:val="single" w:sz="4" w:space="0" w:color="000000"/>
              <w:right w:val="single" w:sz="8" w:space="0" w:color="000000"/>
            </w:tcBorders>
            <w:shd w:val="clear" w:color="auto" w:fill="auto"/>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Сумма, тыс. руб.</w:t>
            </w:r>
          </w:p>
        </w:tc>
      </w:tr>
      <w:tr w:rsidR="009A00FD" w:rsidRPr="00872124" w:rsidTr="0071122F">
        <w:tc>
          <w:tcPr>
            <w:tcW w:w="322" w:type="pct"/>
            <w:vMerge/>
            <w:tcBorders>
              <w:top w:val="single" w:sz="8" w:space="0" w:color="auto"/>
              <w:left w:val="single" w:sz="8" w:space="0" w:color="auto"/>
              <w:bottom w:val="single" w:sz="8" w:space="0" w:color="000000"/>
              <w:right w:val="single" w:sz="4" w:space="0" w:color="000000"/>
            </w:tcBorders>
            <w:vAlign w:val="center"/>
            <w:hideMark/>
          </w:tcPr>
          <w:p w:rsidR="009A00FD" w:rsidRPr="0071126E" w:rsidRDefault="009A00FD" w:rsidP="00C30A05">
            <w:pPr>
              <w:spacing w:line="276" w:lineRule="auto"/>
              <w:rPr>
                <w:color w:val="000000"/>
                <w:sz w:val="22"/>
                <w:szCs w:val="22"/>
              </w:rPr>
            </w:pPr>
          </w:p>
        </w:tc>
        <w:tc>
          <w:tcPr>
            <w:tcW w:w="641" w:type="pct"/>
            <w:vMerge/>
            <w:tcBorders>
              <w:top w:val="single" w:sz="8" w:space="0" w:color="auto"/>
              <w:left w:val="single" w:sz="4" w:space="0" w:color="000000"/>
              <w:bottom w:val="single" w:sz="8" w:space="0" w:color="000000"/>
              <w:right w:val="single" w:sz="4" w:space="0" w:color="000000"/>
            </w:tcBorders>
            <w:vAlign w:val="center"/>
            <w:hideMark/>
          </w:tcPr>
          <w:p w:rsidR="009A00FD" w:rsidRPr="0071126E" w:rsidRDefault="009A00FD" w:rsidP="00C30A05">
            <w:pPr>
              <w:spacing w:line="276" w:lineRule="auto"/>
              <w:rPr>
                <w:color w:val="000000"/>
                <w:sz w:val="22"/>
                <w:szCs w:val="22"/>
              </w:rPr>
            </w:pPr>
          </w:p>
        </w:tc>
        <w:tc>
          <w:tcPr>
            <w:tcW w:w="256" w:type="pct"/>
            <w:vMerge/>
            <w:tcBorders>
              <w:top w:val="single" w:sz="8" w:space="0" w:color="auto"/>
              <w:left w:val="single" w:sz="4" w:space="0" w:color="000000"/>
              <w:bottom w:val="single" w:sz="8" w:space="0" w:color="000000"/>
              <w:right w:val="single" w:sz="4" w:space="0" w:color="000000"/>
            </w:tcBorders>
            <w:vAlign w:val="center"/>
            <w:hideMark/>
          </w:tcPr>
          <w:p w:rsidR="009A00FD" w:rsidRPr="0071126E" w:rsidRDefault="009A00FD" w:rsidP="00C30A05">
            <w:pPr>
              <w:spacing w:line="276" w:lineRule="auto"/>
              <w:rPr>
                <w:color w:val="000000"/>
                <w:sz w:val="22"/>
                <w:szCs w:val="22"/>
              </w:rPr>
            </w:pPr>
          </w:p>
        </w:tc>
        <w:tc>
          <w:tcPr>
            <w:tcW w:w="2349" w:type="pct"/>
            <w:vMerge/>
            <w:tcBorders>
              <w:top w:val="single" w:sz="8" w:space="0" w:color="auto"/>
              <w:left w:val="single" w:sz="4" w:space="0" w:color="000000"/>
              <w:bottom w:val="single" w:sz="8" w:space="0" w:color="000000"/>
              <w:right w:val="single" w:sz="4" w:space="0" w:color="000000"/>
            </w:tcBorders>
            <w:vAlign w:val="center"/>
            <w:hideMark/>
          </w:tcPr>
          <w:p w:rsidR="009A00FD" w:rsidRPr="0071126E" w:rsidRDefault="009A00FD" w:rsidP="00C30A05">
            <w:pPr>
              <w:spacing w:line="276" w:lineRule="auto"/>
              <w:rPr>
                <w:color w:val="000000"/>
                <w:sz w:val="22"/>
                <w:szCs w:val="22"/>
              </w:rPr>
            </w:pPr>
          </w:p>
        </w:tc>
        <w:tc>
          <w:tcPr>
            <w:tcW w:w="535" w:type="pct"/>
            <w:vMerge w:val="restart"/>
            <w:tcBorders>
              <w:top w:val="nil"/>
              <w:left w:val="single" w:sz="4" w:space="0" w:color="000000"/>
              <w:bottom w:val="single" w:sz="8" w:space="0" w:color="000000"/>
              <w:right w:val="single" w:sz="4" w:space="0" w:color="000000"/>
            </w:tcBorders>
            <w:shd w:val="clear" w:color="auto" w:fill="auto"/>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2019 год</w:t>
            </w:r>
          </w:p>
        </w:tc>
        <w:tc>
          <w:tcPr>
            <w:tcW w:w="897" w:type="pct"/>
            <w:gridSpan w:val="2"/>
            <w:tcBorders>
              <w:top w:val="single" w:sz="4" w:space="0" w:color="000000"/>
              <w:left w:val="nil"/>
              <w:bottom w:val="single" w:sz="4" w:space="0" w:color="000000"/>
              <w:right w:val="single" w:sz="8" w:space="0" w:color="000000"/>
            </w:tcBorders>
            <w:shd w:val="clear" w:color="auto" w:fill="auto"/>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плановый период</w:t>
            </w:r>
          </w:p>
        </w:tc>
      </w:tr>
      <w:tr w:rsidR="009A00FD" w:rsidRPr="00872124" w:rsidTr="0071122F">
        <w:tc>
          <w:tcPr>
            <w:tcW w:w="322" w:type="pct"/>
            <w:vMerge/>
            <w:tcBorders>
              <w:top w:val="single" w:sz="8" w:space="0" w:color="auto"/>
              <w:left w:val="single" w:sz="8" w:space="0" w:color="auto"/>
              <w:bottom w:val="single" w:sz="8" w:space="0" w:color="000000"/>
              <w:right w:val="single" w:sz="4" w:space="0" w:color="000000"/>
            </w:tcBorders>
            <w:vAlign w:val="center"/>
            <w:hideMark/>
          </w:tcPr>
          <w:p w:rsidR="009A00FD" w:rsidRPr="0071126E" w:rsidRDefault="009A00FD" w:rsidP="00C30A05">
            <w:pPr>
              <w:spacing w:line="276" w:lineRule="auto"/>
              <w:rPr>
                <w:color w:val="000000"/>
                <w:sz w:val="22"/>
                <w:szCs w:val="22"/>
              </w:rPr>
            </w:pPr>
          </w:p>
        </w:tc>
        <w:tc>
          <w:tcPr>
            <w:tcW w:w="641" w:type="pct"/>
            <w:vMerge/>
            <w:tcBorders>
              <w:top w:val="single" w:sz="8" w:space="0" w:color="auto"/>
              <w:left w:val="single" w:sz="4" w:space="0" w:color="000000"/>
              <w:bottom w:val="single" w:sz="8" w:space="0" w:color="000000"/>
              <w:right w:val="single" w:sz="4" w:space="0" w:color="000000"/>
            </w:tcBorders>
            <w:vAlign w:val="center"/>
            <w:hideMark/>
          </w:tcPr>
          <w:p w:rsidR="009A00FD" w:rsidRPr="0071126E" w:rsidRDefault="009A00FD" w:rsidP="00C30A05">
            <w:pPr>
              <w:spacing w:line="276" w:lineRule="auto"/>
              <w:rPr>
                <w:color w:val="000000"/>
                <w:sz w:val="22"/>
                <w:szCs w:val="22"/>
              </w:rPr>
            </w:pPr>
          </w:p>
        </w:tc>
        <w:tc>
          <w:tcPr>
            <w:tcW w:w="256" w:type="pct"/>
            <w:vMerge/>
            <w:tcBorders>
              <w:top w:val="single" w:sz="8" w:space="0" w:color="auto"/>
              <w:left w:val="single" w:sz="4" w:space="0" w:color="000000"/>
              <w:bottom w:val="single" w:sz="8" w:space="0" w:color="000000"/>
              <w:right w:val="single" w:sz="4" w:space="0" w:color="000000"/>
            </w:tcBorders>
            <w:vAlign w:val="center"/>
            <w:hideMark/>
          </w:tcPr>
          <w:p w:rsidR="009A00FD" w:rsidRPr="0071126E" w:rsidRDefault="009A00FD" w:rsidP="00C30A05">
            <w:pPr>
              <w:spacing w:line="276" w:lineRule="auto"/>
              <w:rPr>
                <w:color w:val="000000"/>
                <w:sz w:val="22"/>
                <w:szCs w:val="22"/>
              </w:rPr>
            </w:pPr>
          </w:p>
        </w:tc>
        <w:tc>
          <w:tcPr>
            <w:tcW w:w="2349" w:type="pct"/>
            <w:vMerge/>
            <w:tcBorders>
              <w:top w:val="single" w:sz="8" w:space="0" w:color="auto"/>
              <w:left w:val="single" w:sz="4" w:space="0" w:color="000000"/>
              <w:bottom w:val="single" w:sz="8" w:space="0" w:color="000000"/>
              <w:right w:val="single" w:sz="4" w:space="0" w:color="000000"/>
            </w:tcBorders>
            <w:vAlign w:val="center"/>
            <w:hideMark/>
          </w:tcPr>
          <w:p w:rsidR="009A00FD" w:rsidRPr="0071126E" w:rsidRDefault="009A00FD" w:rsidP="00C30A05">
            <w:pPr>
              <w:spacing w:line="276" w:lineRule="auto"/>
              <w:rPr>
                <w:color w:val="000000"/>
                <w:sz w:val="22"/>
                <w:szCs w:val="22"/>
              </w:rPr>
            </w:pPr>
          </w:p>
        </w:tc>
        <w:tc>
          <w:tcPr>
            <w:tcW w:w="535" w:type="pct"/>
            <w:vMerge/>
            <w:tcBorders>
              <w:top w:val="nil"/>
              <w:left w:val="single" w:sz="4" w:space="0" w:color="000000"/>
              <w:bottom w:val="single" w:sz="8" w:space="0" w:color="000000"/>
              <w:right w:val="single" w:sz="4" w:space="0" w:color="000000"/>
            </w:tcBorders>
            <w:vAlign w:val="center"/>
            <w:hideMark/>
          </w:tcPr>
          <w:p w:rsidR="009A00FD" w:rsidRPr="0071126E" w:rsidRDefault="009A00FD" w:rsidP="00C30A05">
            <w:pPr>
              <w:spacing w:line="276" w:lineRule="auto"/>
              <w:rPr>
                <w:color w:val="000000"/>
                <w:sz w:val="22"/>
                <w:szCs w:val="22"/>
              </w:rPr>
            </w:pPr>
          </w:p>
        </w:tc>
        <w:tc>
          <w:tcPr>
            <w:tcW w:w="450" w:type="pct"/>
            <w:tcBorders>
              <w:top w:val="nil"/>
              <w:left w:val="nil"/>
              <w:bottom w:val="single" w:sz="8" w:space="0" w:color="auto"/>
              <w:right w:val="single" w:sz="4" w:space="0" w:color="000000"/>
            </w:tcBorders>
            <w:shd w:val="clear" w:color="auto" w:fill="auto"/>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2020 год</w:t>
            </w:r>
          </w:p>
        </w:tc>
        <w:tc>
          <w:tcPr>
            <w:tcW w:w="447" w:type="pct"/>
            <w:tcBorders>
              <w:top w:val="nil"/>
              <w:left w:val="nil"/>
              <w:bottom w:val="single" w:sz="8" w:space="0" w:color="auto"/>
              <w:right w:val="single" w:sz="8" w:space="0" w:color="auto"/>
            </w:tcBorders>
            <w:shd w:val="clear" w:color="auto" w:fill="auto"/>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2021 год</w:t>
            </w:r>
          </w:p>
        </w:tc>
      </w:tr>
      <w:tr w:rsidR="009A00FD" w:rsidRPr="00872124" w:rsidTr="0071122F">
        <w:tc>
          <w:tcPr>
            <w:tcW w:w="322" w:type="pct"/>
            <w:tcBorders>
              <w:top w:val="nil"/>
              <w:left w:val="single" w:sz="8" w:space="0" w:color="auto"/>
              <w:bottom w:val="single" w:sz="8" w:space="0" w:color="auto"/>
              <w:right w:val="single" w:sz="4" w:space="0" w:color="000000"/>
            </w:tcBorders>
            <w:shd w:val="clear" w:color="auto" w:fill="auto"/>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w:t>
            </w:r>
          </w:p>
        </w:tc>
        <w:tc>
          <w:tcPr>
            <w:tcW w:w="641" w:type="pct"/>
            <w:tcBorders>
              <w:top w:val="nil"/>
              <w:left w:val="nil"/>
              <w:bottom w:val="single" w:sz="8" w:space="0" w:color="auto"/>
              <w:right w:val="single" w:sz="4" w:space="0" w:color="000000"/>
            </w:tcBorders>
            <w:shd w:val="clear" w:color="auto" w:fill="auto"/>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w:t>
            </w:r>
          </w:p>
        </w:tc>
        <w:tc>
          <w:tcPr>
            <w:tcW w:w="256" w:type="pct"/>
            <w:tcBorders>
              <w:top w:val="nil"/>
              <w:left w:val="nil"/>
              <w:bottom w:val="single" w:sz="8" w:space="0" w:color="auto"/>
              <w:right w:val="single" w:sz="4" w:space="0" w:color="000000"/>
            </w:tcBorders>
            <w:shd w:val="clear" w:color="auto" w:fill="auto"/>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w:t>
            </w:r>
          </w:p>
        </w:tc>
        <w:tc>
          <w:tcPr>
            <w:tcW w:w="2349" w:type="pct"/>
            <w:tcBorders>
              <w:top w:val="nil"/>
              <w:left w:val="nil"/>
              <w:bottom w:val="single" w:sz="8" w:space="0" w:color="auto"/>
              <w:right w:val="single" w:sz="4" w:space="0" w:color="000000"/>
            </w:tcBorders>
            <w:shd w:val="clear" w:color="auto" w:fill="auto"/>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4</w:t>
            </w:r>
          </w:p>
        </w:tc>
        <w:tc>
          <w:tcPr>
            <w:tcW w:w="535" w:type="pct"/>
            <w:tcBorders>
              <w:top w:val="nil"/>
              <w:left w:val="nil"/>
              <w:bottom w:val="single" w:sz="8" w:space="0" w:color="auto"/>
              <w:right w:val="single" w:sz="4" w:space="0" w:color="000000"/>
            </w:tcBorders>
            <w:shd w:val="clear" w:color="auto" w:fill="auto"/>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5</w:t>
            </w:r>
          </w:p>
        </w:tc>
        <w:tc>
          <w:tcPr>
            <w:tcW w:w="450" w:type="pct"/>
            <w:tcBorders>
              <w:top w:val="nil"/>
              <w:left w:val="nil"/>
              <w:bottom w:val="single" w:sz="8" w:space="0" w:color="auto"/>
              <w:right w:val="single" w:sz="4" w:space="0" w:color="000000"/>
            </w:tcBorders>
            <w:shd w:val="clear" w:color="auto" w:fill="auto"/>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w:t>
            </w:r>
          </w:p>
        </w:tc>
        <w:tc>
          <w:tcPr>
            <w:tcW w:w="447" w:type="pct"/>
            <w:tcBorders>
              <w:top w:val="nil"/>
              <w:left w:val="nil"/>
              <w:bottom w:val="single" w:sz="8" w:space="0" w:color="auto"/>
              <w:right w:val="single" w:sz="8" w:space="0" w:color="auto"/>
            </w:tcBorders>
            <w:shd w:val="clear" w:color="auto" w:fill="auto"/>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7</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 </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 </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b/>
                <w:bCs/>
                <w:color w:val="000000"/>
                <w:sz w:val="22"/>
                <w:szCs w:val="22"/>
              </w:rPr>
            </w:pPr>
            <w:r w:rsidRPr="0071126E">
              <w:rPr>
                <w:b/>
                <w:bCs/>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ВСЕГО</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131 618,8</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89 059,8</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86 263,9</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0100</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 </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b/>
                <w:bCs/>
                <w:color w:val="000000"/>
                <w:sz w:val="22"/>
                <w:szCs w:val="22"/>
              </w:rPr>
            </w:pPr>
            <w:r w:rsidRPr="0071126E">
              <w:rPr>
                <w:b/>
                <w:bCs/>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ОБЩЕГОСУДАРСТВЕННЫЕ ВОПРОСЫ</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21 744,3</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17 157,8</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16 857,4</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0102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 </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b/>
                <w:bCs/>
                <w:i/>
                <w:iCs/>
                <w:color w:val="000000"/>
                <w:sz w:val="22"/>
                <w:szCs w:val="22"/>
              </w:rPr>
            </w:pPr>
            <w:r w:rsidRPr="0071126E">
              <w:rPr>
                <w:b/>
                <w:bCs/>
                <w:i/>
                <w:iCs/>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b/>
                <w:bCs/>
                <w:i/>
                <w:iCs/>
                <w:color w:val="000000"/>
                <w:sz w:val="22"/>
                <w:szCs w:val="22"/>
              </w:rPr>
            </w:pPr>
            <w:r w:rsidRPr="0071126E">
              <w:rPr>
                <w:b/>
                <w:bCs/>
                <w:i/>
                <w:iCs/>
                <w:color w:val="000000"/>
                <w:sz w:val="22"/>
                <w:szCs w:val="22"/>
              </w:rPr>
              <w:t>Функционирование высшего должностного лица субъекта Российской Федерации и муниципального образования</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1 405,6</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1 018,4</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1 018,4</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0102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1400000000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1 405,6</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1 018,4</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1 018,4</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0102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1490000000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Обеспечивающая подпрограмма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1 405,6</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1 018,4</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1 018,4</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0102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149012011С</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Глава муниципального образования</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1 405,6</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1 018,4</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1 018,4</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0102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149012011С</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1 405,6</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1 018,4</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1 018,4</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0103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 </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b/>
                <w:bCs/>
                <w:i/>
                <w:iCs/>
                <w:color w:val="000000"/>
                <w:sz w:val="22"/>
                <w:szCs w:val="22"/>
              </w:rPr>
            </w:pPr>
            <w:r w:rsidRPr="0071126E">
              <w:rPr>
                <w:b/>
                <w:bCs/>
                <w:i/>
                <w:iCs/>
                <w:color w:val="000000"/>
                <w:sz w:val="22"/>
                <w:szCs w:val="22"/>
              </w:rPr>
              <w:t>Функционирование законодательных (представительных)органов государственной власти и представительных органов муниципального образования</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363,3</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297,8</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297,8</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0103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9900000000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Расходы, не включенные в муниципальные программы</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363,3</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297,8</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297,8</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lastRenderedPageBreak/>
              <w:t>0103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999002001Ц</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Функционирование законодательных (представительных) органов муниципального образования</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363,3</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297,8</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297,8</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0103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999002001Ц</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303,5</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267,8</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267,8</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0103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999002001Ц</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Закупка товаров, работ и услуг для государственных (муниципальных) нужд</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59,8</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0104</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 </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b/>
                <w:bCs/>
                <w:i/>
                <w:iCs/>
                <w:color w:val="000000"/>
                <w:sz w:val="22"/>
                <w:szCs w:val="22"/>
              </w:rPr>
            </w:pPr>
            <w:r w:rsidRPr="0071126E">
              <w:rPr>
                <w:b/>
                <w:bCs/>
                <w:i/>
                <w:iCs/>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b/>
                <w:bCs/>
                <w:i/>
                <w:iCs/>
                <w:color w:val="000000"/>
                <w:sz w:val="22"/>
                <w:szCs w:val="22"/>
              </w:rPr>
            </w:pPr>
            <w:r w:rsidRPr="0071126E">
              <w:rPr>
                <w:b/>
                <w:bCs/>
                <w:i/>
                <w:i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15 054,3</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12 069,1</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11 773,4</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0104</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1400000000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15 054,3</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12 069,1</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11 773,4</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0104</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1490000000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Обеспечивающая подпрограмма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15 054,3</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12 069,1</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11 773,4</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0104</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149012012С</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14 573,6</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11 588,4</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11 292,7</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0104</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149012012С</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sz w:val="22"/>
                <w:szCs w:val="22"/>
              </w:rPr>
            </w:pPr>
            <w:r w:rsidRPr="0071126E">
              <w:rPr>
                <w:sz w:val="22"/>
                <w:szCs w:val="22"/>
              </w:rPr>
              <w:t>11 121,7</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10 692,7</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10 692,7</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0104</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149012012С</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Закупка товаров, работ и услуг для государственных (муниципальных) нужд</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sz w:val="22"/>
                <w:szCs w:val="22"/>
              </w:rPr>
            </w:pPr>
            <w:r w:rsidRPr="0071126E">
              <w:rPr>
                <w:sz w:val="22"/>
                <w:szCs w:val="22"/>
              </w:rPr>
              <w:t>3 446,3</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890,1</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594,4</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0104</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149012012С</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800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Иные бюджетные ассигнования</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sz w:val="22"/>
                <w:szCs w:val="22"/>
              </w:rPr>
            </w:pPr>
            <w:r w:rsidRPr="0071126E">
              <w:rPr>
                <w:sz w:val="22"/>
                <w:szCs w:val="22"/>
              </w:rPr>
              <w:t>5,6</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5,6</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5,6</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0104</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149012013С</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Осуществление части полномочий поселений по ведению бюджетного учёта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180,0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180,0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180,0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0104</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149012013С</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180,0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180,0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180,0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0104</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1490210510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Осуществление государственных полномочий по созданию, исполнению полномочий и обеспечению деятельности комиссии по делам несовершеннолетних</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300,7</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300,7</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300,7</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0104</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1490210510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255,8</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255,8</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255,8</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0104</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1490210510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Закупка товаров, работ и услуг для государственных (муниципальных) нужд</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44,9</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44,9</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44,9</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lastRenderedPageBreak/>
              <w:t>0105</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 </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b/>
                <w:bCs/>
                <w:i/>
                <w:iCs/>
                <w:color w:val="000000"/>
                <w:sz w:val="22"/>
                <w:szCs w:val="22"/>
              </w:rPr>
            </w:pPr>
            <w:r w:rsidRPr="0071126E">
              <w:rPr>
                <w:b/>
                <w:bCs/>
                <w:i/>
                <w:iCs/>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b/>
                <w:bCs/>
                <w:i/>
                <w:iCs/>
                <w:color w:val="000000"/>
                <w:sz w:val="22"/>
                <w:szCs w:val="22"/>
              </w:rPr>
            </w:pPr>
            <w:r w:rsidRPr="0071126E">
              <w:rPr>
                <w:b/>
                <w:bCs/>
                <w:i/>
                <w:iCs/>
                <w:color w:val="000000"/>
                <w:sz w:val="22"/>
                <w:szCs w:val="22"/>
              </w:rPr>
              <w:t>Судебная система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8,1</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8,5</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8,8</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0105</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1400000000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8,1</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8,5</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8,8</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0105</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1420000000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8,1</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8,5</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8,8</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0105</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1420251200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 xml:space="preserve">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8,1</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8,5</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8,8</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0105</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1420251200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Закупка товаров, работ и услуг для государственных (муниципальных) нужд</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8,1</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8,5</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8,8</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0106</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 </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b/>
                <w:bCs/>
                <w:i/>
                <w:iCs/>
                <w:color w:val="000000"/>
                <w:sz w:val="22"/>
                <w:szCs w:val="22"/>
              </w:rPr>
            </w:pPr>
            <w:r w:rsidRPr="0071126E">
              <w:rPr>
                <w:b/>
                <w:bCs/>
                <w:i/>
                <w:iCs/>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4 315,5</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3 429,0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3 429,0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0106</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1500000000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Муниципальная программа муниципального образования «Молоковский район "Создание системы управления местными финансами, обеспечивающей законность, эффективность и плановость финансирования полномочий МО «Молоковский район на 2017 - 2021 годы"</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4 315,5</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3 429,0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3 429,0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0106</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1590000000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Обеспечивающая подпрограмма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4 315,5</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3 429,0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3 429,0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0106</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159012012С</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4 315,5</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3 429,0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3 429,0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0106</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159012012С</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3 487,5</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3 095,1</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3 095,1</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0106</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159012012С</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Закупка товаров, работ и услуг для государственных (муниципальных) нужд</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822,0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327,9</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327,9</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0106</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159012012С</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800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Иные бюджетные ассигнования</w:t>
            </w:r>
          </w:p>
        </w:tc>
        <w:tc>
          <w:tcPr>
            <w:tcW w:w="535" w:type="pct"/>
            <w:tcBorders>
              <w:top w:val="nil"/>
              <w:left w:val="nil"/>
              <w:bottom w:val="nil"/>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0111</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 </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b/>
                <w:bCs/>
                <w:i/>
                <w:iCs/>
                <w:color w:val="000000"/>
                <w:sz w:val="22"/>
                <w:szCs w:val="22"/>
              </w:rPr>
            </w:pPr>
            <w:r w:rsidRPr="0071126E">
              <w:rPr>
                <w:b/>
                <w:bCs/>
                <w:i/>
                <w:iCs/>
                <w:color w:val="000000"/>
                <w:sz w:val="22"/>
                <w:szCs w:val="22"/>
              </w:rPr>
              <w:t>Резервные фонды</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30,0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30,0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30,0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0111</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9900000000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Расходы, не включенные в муниципальные программы</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0111</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992002002А</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Резервный фонд администрации района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0111</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992002002А</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800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Иные бюджетные ассигнования</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0113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 </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b/>
                <w:bCs/>
                <w:i/>
                <w:iCs/>
                <w:color w:val="000000"/>
                <w:sz w:val="22"/>
                <w:szCs w:val="22"/>
              </w:rPr>
            </w:pPr>
            <w:r w:rsidRPr="0071126E">
              <w:rPr>
                <w:b/>
                <w:bCs/>
                <w:i/>
                <w:iCs/>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b/>
                <w:bCs/>
                <w:i/>
                <w:iCs/>
                <w:color w:val="000000"/>
                <w:sz w:val="22"/>
                <w:szCs w:val="22"/>
              </w:rPr>
            </w:pPr>
            <w:r w:rsidRPr="0071126E">
              <w:rPr>
                <w:b/>
                <w:bCs/>
                <w:i/>
                <w:iCs/>
                <w:color w:val="000000"/>
                <w:sz w:val="22"/>
                <w:szCs w:val="22"/>
              </w:rPr>
              <w:t>Другие общегосударственные вопросы</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567,5</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305,0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300,0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1400000000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567,5</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305,0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1490000000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Обеспечивающая подпрограмма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279,0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205,0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205,0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lastRenderedPageBreak/>
              <w:t>0113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149012012С</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213,0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139,0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139,0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149012012С</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106,2</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79,0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79,0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149012012С</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Закупка товаров, работ и услуг для государственных (муниципальных) нужд</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106,8</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1490510540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66,0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66,0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66,0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1490510540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46,1</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46,1</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46,1</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1490510540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Закупка товаров, работ и услуг для государственных (муниципальных) нужд</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19,9</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19,9</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19,9</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1420000000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Подпрограмма «Повышение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288,5</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95,0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142022002Б</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Организация работы комитета по управлению имуществом администрации района по оценке муниципального имущества и межеваний земельных участков при решении вопросов местного значения</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35,0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142022002Б</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Закупка товаров, работ и услуг для государственных (муниципальных) нужд</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35,0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142022006Б</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Разработка проектно - сметной документации по ремонту муниципального имущества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90,0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142022006Б</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Закупка товаров, работ и услуг для государственных (муниципальных) нужд</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90,0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142022007Б</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Содержание муниципального имущества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8,5</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142022007Б</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Закупка товаров, работ и услуг для государственных (муниципальных) нужд</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8,5</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142033001Б</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sz w:val="22"/>
                <w:szCs w:val="22"/>
              </w:rPr>
            </w:pPr>
            <w:r w:rsidRPr="0071126E">
              <w:rPr>
                <w:sz w:val="22"/>
                <w:szCs w:val="22"/>
              </w:rPr>
              <w:t xml:space="preserve">Проведение встреч, выставок,семинаров по вопросам районного значения, торжественных мероприятий,посвященных памятным и юбилейным датам,государственным и профессиональным праздникам, участие Молоковского района в </w:t>
            </w:r>
            <w:r w:rsidRPr="0071126E">
              <w:rPr>
                <w:sz w:val="22"/>
                <w:szCs w:val="22"/>
              </w:rPr>
              <w:lastRenderedPageBreak/>
              <w:t>мероприятиях областного, федерального и межмуниципальных уровней</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lastRenderedPageBreak/>
              <w:t>55,0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sz w:val="22"/>
                <w:szCs w:val="22"/>
              </w:rPr>
            </w:pPr>
            <w:r w:rsidRPr="0071126E">
              <w:rPr>
                <w:sz w:val="22"/>
                <w:szCs w:val="22"/>
              </w:rPr>
              <w:lastRenderedPageBreak/>
              <w:t>0113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sz w:val="22"/>
                <w:szCs w:val="22"/>
              </w:rPr>
            </w:pPr>
            <w:r w:rsidRPr="0071126E">
              <w:rPr>
                <w:sz w:val="22"/>
                <w:szCs w:val="22"/>
              </w:rPr>
              <w:t>142033001Б</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sz w:val="22"/>
                <w:szCs w:val="22"/>
              </w:rPr>
            </w:pPr>
            <w:r w:rsidRPr="0071126E">
              <w:rPr>
                <w:sz w:val="22"/>
                <w:szCs w:val="22"/>
              </w:rPr>
              <w:t>200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sz w:val="22"/>
                <w:szCs w:val="22"/>
              </w:rPr>
            </w:pPr>
            <w:r w:rsidRPr="0071126E">
              <w:rPr>
                <w:sz w:val="22"/>
                <w:szCs w:val="22"/>
              </w:rPr>
              <w:t>Закупка товаров, работ и услуг для государственных (муниципальных) нужд</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sz w:val="22"/>
                <w:szCs w:val="22"/>
              </w:rPr>
            </w:pPr>
            <w:r w:rsidRPr="0071126E">
              <w:rPr>
                <w:sz w:val="22"/>
                <w:szCs w:val="22"/>
              </w:rPr>
              <w:t>55,0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sz w:val="22"/>
                <w:szCs w:val="22"/>
              </w:rPr>
            </w:pPr>
            <w:r w:rsidRPr="0071126E">
              <w:rPr>
                <w:sz w:val="22"/>
                <w:szCs w:val="22"/>
              </w:rPr>
              <w:t>20,0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sz w:val="22"/>
                <w:szCs w:val="22"/>
              </w:rPr>
            </w:pPr>
            <w:r w:rsidRPr="0071126E">
              <w:rPr>
                <w:sz w:val="22"/>
                <w:szCs w:val="22"/>
              </w:rPr>
              <w:t>20,0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sz w:val="22"/>
                <w:szCs w:val="22"/>
              </w:rPr>
            </w:pPr>
            <w:r w:rsidRPr="0071126E">
              <w:rPr>
                <w:sz w:val="22"/>
                <w:szCs w:val="22"/>
              </w:rPr>
              <w:t>0113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sz w:val="22"/>
                <w:szCs w:val="22"/>
              </w:rPr>
            </w:pPr>
            <w:r w:rsidRPr="0071126E">
              <w:rPr>
                <w:sz w:val="22"/>
                <w:szCs w:val="22"/>
              </w:rPr>
              <w:t>142033002Б</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sz w:val="22"/>
                <w:szCs w:val="22"/>
              </w:rPr>
            </w:pPr>
            <w:r w:rsidRPr="0071126E">
              <w:rPr>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Оказание материальной помощи, премирование, приобритение подарков с целью поощрения граждан за хорошие показатели в работе, участия  в общественной жизни, а также в связи с юбилейными и памятными датами, профессиональными праздниками.Приобритение траурных атрибутов, проведение мероприятий по увековечеванию памяти граждан, внесших значительный вклад в развитие Молоковского района.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80,0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sz w:val="22"/>
                <w:szCs w:val="22"/>
              </w:rPr>
            </w:pPr>
            <w:r w:rsidRPr="0071126E">
              <w:rPr>
                <w:sz w:val="22"/>
                <w:szCs w:val="22"/>
              </w:rPr>
              <w:t>0113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sz w:val="22"/>
                <w:szCs w:val="22"/>
              </w:rPr>
            </w:pPr>
            <w:r w:rsidRPr="0071126E">
              <w:rPr>
                <w:sz w:val="22"/>
                <w:szCs w:val="22"/>
              </w:rPr>
              <w:t>142033002Б</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sz w:val="22"/>
                <w:szCs w:val="22"/>
              </w:rPr>
            </w:pPr>
            <w:r w:rsidRPr="0071126E">
              <w:rPr>
                <w:sz w:val="22"/>
                <w:szCs w:val="22"/>
              </w:rPr>
              <w:t>100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40,0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sz w:val="22"/>
                <w:szCs w:val="22"/>
              </w:rPr>
            </w:pPr>
            <w:r w:rsidRPr="0071126E">
              <w:rPr>
                <w:sz w:val="22"/>
                <w:szCs w:val="22"/>
              </w:rPr>
              <w:t>0113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sz w:val="22"/>
                <w:szCs w:val="22"/>
              </w:rPr>
            </w:pPr>
            <w:r w:rsidRPr="0071126E">
              <w:rPr>
                <w:sz w:val="22"/>
                <w:szCs w:val="22"/>
              </w:rPr>
              <w:t>142033002Б</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sz w:val="22"/>
                <w:szCs w:val="22"/>
              </w:rPr>
            </w:pPr>
            <w:r w:rsidRPr="0071126E">
              <w:rPr>
                <w:sz w:val="22"/>
                <w:szCs w:val="22"/>
              </w:rPr>
              <w:t>200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Закупка товаров, работ и услуг для государственных (муниципальных) нужд</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40,0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sz w:val="22"/>
                <w:szCs w:val="22"/>
              </w:rPr>
            </w:pPr>
            <w:r w:rsidRPr="0071126E">
              <w:rPr>
                <w:sz w:val="22"/>
                <w:szCs w:val="22"/>
              </w:rPr>
              <w:t>0113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sz w:val="22"/>
                <w:szCs w:val="22"/>
              </w:rPr>
            </w:pPr>
            <w:r w:rsidRPr="0071126E">
              <w:rPr>
                <w:sz w:val="22"/>
                <w:szCs w:val="22"/>
              </w:rPr>
              <w:t>142033003Б</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sz w:val="22"/>
                <w:szCs w:val="22"/>
              </w:rPr>
            </w:pPr>
            <w:r w:rsidRPr="0071126E">
              <w:rPr>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Взносы в Ассоциацию  муниципальных образований Тверской области</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25,0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25,0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25,0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sz w:val="22"/>
                <w:szCs w:val="22"/>
              </w:rPr>
            </w:pPr>
            <w:r w:rsidRPr="0071126E">
              <w:rPr>
                <w:sz w:val="22"/>
                <w:szCs w:val="22"/>
              </w:rPr>
              <w:t>0113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sz w:val="22"/>
                <w:szCs w:val="22"/>
              </w:rPr>
            </w:pPr>
            <w:r w:rsidRPr="0071126E">
              <w:rPr>
                <w:sz w:val="22"/>
                <w:szCs w:val="22"/>
              </w:rPr>
              <w:t>142033003Б</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sz w:val="22"/>
                <w:szCs w:val="22"/>
              </w:rPr>
            </w:pPr>
            <w:r w:rsidRPr="0071126E">
              <w:rPr>
                <w:sz w:val="22"/>
                <w:szCs w:val="22"/>
              </w:rPr>
              <w:t>800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Закупка товаров, работ и услуг для государственных (муниципальных) нужд</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25,0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25,0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25,0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0300</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 </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НАЦИОНАЛЬНАЯ БЕЗОПАСНОСТЬ И ПРАВООХРАНИТЕЛЬНАЯ ДЕЯТЕЛЬНОСТЬ</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1 375,9</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1 335,0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1 339,9</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0304</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 </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b/>
                <w:bCs/>
                <w:i/>
                <w:iCs/>
                <w:color w:val="000000"/>
                <w:sz w:val="22"/>
                <w:szCs w:val="22"/>
              </w:rPr>
            </w:pPr>
            <w:r w:rsidRPr="0071126E">
              <w:rPr>
                <w:b/>
                <w:bCs/>
                <w:i/>
                <w:iCs/>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b/>
                <w:bCs/>
                <w:i/>
                <w:iCs/>
                <w:color w:val="000000"/>
                <w:sz w:val="22"/>
                <w:szCs w:val="22"/>
              </w:rPr>
            </w:pPr>
            <w:r w:rsidRPr="0071126E">
              <w:rPr>
                <w:b/>
                <w:bCs/>
                <w:i/>
                <w:iCs/>
                <w:color w:val="000000"/>
                <w:sz w:val="22"/>
                <w:szCs w:val="22"/>
              </w:rPr>
              <w:t>Органы юстиции</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127,6</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133,0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138,0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0304</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1400000000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127,6</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133,0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138,0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0304</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1490000000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Обеспечивающая подпрограмма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127,6</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133,0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138,0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0304</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1490359300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Субвенция на осуществление переданных органам местного самоуправления Тверской области в соответствии с пунктом 1 статьи 1 закона Тверской области «О наделении органов местного самоуправления государственными полномочиями на государственную регистрацию актов гражданского состояния» государственных полномочий на государственную регистрацию актов гражданского состояния</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127,6</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133,0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138,0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0304</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1490359300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127,6</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133,0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138,0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0309</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 </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b/>
                <w:bCs/>
                <w:i/>
                <w:iCs/>
                <w:color w:val="000000"/>
                <w:sz w:val="22"/>
                <w:szCs w:val="22"/>
              </w:rPr>
            </w:pPr>
            <w:r w:rsidRPr="0071126E">
              <w:rPr>
                <w:b/>
                <w:bCs/>
                <w:i/>
                <w:iCs/>
                <w:color w:val="000000"/>
                <w:sz w:val="22"/>
                <w:szCs w:val="22"/>
              </w:rPr>
              <w:t xml:space="preserve">Защита населения и территории от чрезвычайных ситуаций природного и </w:t>
            </w:r>
            <w:r w:rsidRPr="0071126E">
              <w:rPr>
                <w:b/>
                <w:bCs/>
                <w:i/>
                <w:iCs/>
                <w:color w:val="000000"/>
                <w:sz w:val="22"/>
                <w:szCs w:val="22"/>
              </w:rPr>
              <w:lastRenderedPageBreak/>
              <w:t>техногенного характера, гражданская оборона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lastRenderedPageBreak/>
              <w:t>1 248,3</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1 202,0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1 201,9</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lastRenderedPageBreak/>
              <w:t>0309</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Муниципальная программа муниципального образования «Молоковский район» «Обеспечение правопорядка и безопасности населения Молоковского района на 2017-2021 годы»</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1 248,3</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1 202,0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1 201,9</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0309</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0720000000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Подпрограмма "Снижения рисков и смягчение последствий чрезвычайных ситуаций природного и техногенного характера на территории Молоковского района Тверской области"</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1 248,3</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1 202,0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1 201,9</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0309</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072011002Д</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Обеспечение функционирования МКУ ЕДДС  Молоковского района Тверской области</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1 238,3</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1 192,0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1 191,9</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0309</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072011002Д</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1 161,0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1 152,8</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1 152,8</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0309</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072011002Д</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Закупка товаров, работ и услуг для государственных (муниципальных) нужд</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77,3</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39,2</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39,1</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0309</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072022002Б</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Предупреждение и ликвидация чрезвычайных ситуаций природного и техногенного характера на территории Молоковского района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0309</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072022002Б</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Закупка товаров, работ и услуг для государственных (муниципальных) нужд</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0400</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НАЦИОНАЛЬНАЯ ЭКОНОМИКА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14 671,9</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9 139,2</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9 872,3</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0401</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 </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b/>
                <w:bCs/>
                <w:i/>
                <w:iCs/>
                <w:color w:val="000000"/>
                <w:sz w:val="22"/>
                <w:szCs w:val="22"/>
              </w:rPr>
            </w:pPr>
            <w:r w:rsidRPr="0071126E">
              <w:rPr>
                <w:b/>
                <w:bCs/>
                <w:i/>
                <w:iCs/>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b/>
                <w:bCs/>
                <w:i/>
                <w:iCs/>
                <w:color w:val="000000"/>
                <w:sz w:val="22"/>
                <w:szCs w:val="22"/>
              </w:rPr>
            </w:pPr>
            <w:r w:rsidRPr="0071126E">
              <w:rPr>
                <w:b/>
                <w:bCs/>
                <w:i/>
                <w:iCs/>
                <w:color w:val="000000"/>
                <w:sz w:val="22"/>
                <w:szCs w:val="22"/>
              </w:rPr>
              <w:t>Общеэкономические вопросы</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27,6</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25,0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25,0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0401</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0300000000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Муниципальная программа муниципального образования «Молоковский район» «Молодежь Молоковского района на 2017-2021 годы»</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27,6</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25,0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25,0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0401</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0310000000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Подпрограмма «Создание условий для вовлечения молодежи в общественно –политическую, социально-экономическую и культурную жизнь общества»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27,6</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25,0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25,0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0401</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031062001Б</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Содействие трудоустройству несовершеннолетних в свободное от учебы время предоставление профориентированных услуг.</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27,6</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25,0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25,0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0401</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031062001Б</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Предоставление субсидий бюджетным, автономным учреждениям и иным некоммерческим организациям</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27,6</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25,0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25,0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0405</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 </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b/>
                <w:bCs/>
                <w:i/>
                <w:iCs/>
                <w:color w:val="000000"/>
                <w:sz w:val="22"/>
                <w:szCs w:val="22"/>
              </w:rPr>
            </w:pPr>
            <w:r w:rsidRPr="0071126E">
              <w:rPr>
                <w:b/>
                <w:bCs/>
                <w:i/>
                <w:iCs/>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b/>
                <w:bCs/>
                <w:i/>
                <w:iCs/>
                <w:color w:val="000000"/>
                <w:sz w:val="22"/>
                <w:szCs w:val="22"/>
              </w:rPr>
            </w:pPr>
            <w:r w:rsidRPr="0071126E">
              <w:rPr>
                <w:b/>
                <w:bCs/>
                <w:i/>
                <w:iCs/>
                <w:color w:val="000000"/>
                <w:sz w:val="22"/>
                <w:szCs w:val="22"/>
              </w:rPr>
              <w:t>Сельское хозяйство и рыболовство</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10,5</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10,5</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10,5</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0405</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0600000000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Муниципальная программа муниципального образования «Молоковский район» «Содействие охране окружающей среды Молоковского района» на 2019-2023 годы.</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10,5</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10,5</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10,5</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0405</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0620000000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Подпрограмма «Предупреждение особо опасных заболеваний животных на территории Молоковского района»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10,5</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10,5</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10,5</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0405</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0620110550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 xml:space="preserve">Субвенции на осуществление органами местного самоуправления отдельных государственных полномочий Тверской области по организации </w:t>
            </w:r>
            <w:r w:rsidRPr="0071126E">
              <w:rPr>
                <w:color w:val="000000"/>
                <w:sz w:val="22"/>
                <w:szCs w:val="22"/>
              </w:rPr>
              <w:lastRenderedPageBreak/>
              <w:t>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защиты населения от болезней, общих для человека и животных</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lastRenderedPageBreak/>
              <w:t>10,5</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10,5</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10,5</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lastRenderedPageBreak/>
              <w:t>0405</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0620110550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Закупка товаров, работ и услуг для государственных (муниципальных) нужд</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10,5</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10,5</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10,5</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0409</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 </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b/>
                <w:bCs/>
                <w:i/>
                <w:iCs/>
                <w:color w:val="000000"/>
                <w:sz w:val="22"/>
                <w:szCs w:val="22"/>
              </w:rPr>
            </w:pPr>
            <w:r w:rsidRPr="0071126E">
              <w:rPr>
                <w:b/>
                <w:bCs/>
                <w:i/>
                <w:iCs/>
                <w:color w:val="000000"/>
                <w:sz w:val="22"/>
                <w:szCs w:val="22"/>
              </w:rPr>
              <w:t>Дорожное хозяйство (дорожные фонды)</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14 625,8</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9 095,7</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9 828,8</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0409</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Муниципальная программа муниципального образования «Молоковский район» «Обеспечение правопорядка и безопасности населения Молоковского района на 2017-2021 годы»</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1 276,7</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0409</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0730000000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 xml:space="preserve">Подпрограмма «Обеспечение безопасности дорожного движения в муниципальном образовании «Молоковский район»»  </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1 276,7</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0409</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0730100000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Задача «Повышение правового сознания и предупреждению опасного поведения участников дорожного движения и обеспечение безопасных условий движения по улично-дорожной сети района»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1 276,7</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0409</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0730111090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 xml:space="preserve">Субсидии на проведение мероприятий в целях обеспечения безопасности дорожного движения на автомобильных дорогах общего пользования местного значения </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941,4</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0409</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0730111090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Закупка товаров, работ и услуг для государственных (муниципальных) нужд</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941,4</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0409</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07301S1090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Проведение мероприятий в целях обеспечения безопасности дорожного движения на автомобильных дорогах общего пользования местного значения за счет средств местного бюджета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335,3</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0409</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07301S1090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Закупка товаров, работ и услуг для государственных (муниципальных) нужд</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335,3</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0409</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0800000000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Муниципальная программа муниципального образования «Молоковский район» «Развитие сферы дорожного хозяйства Молоковского района» на 2017-2021 годы</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13 349,1</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9 095,7</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9 828,8</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0409</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0810000000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 xml:space="preserve">Подпрограмма «Обеспечение развития дорожного хозяйства в Молоковском районе" </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11 688,0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7 595,7</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8 328,8</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0409</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081012001Б</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Содержание автомобильных дорог местного значения</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7 093,9</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2 808,7</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3 335,9</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0409</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081012001Б</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Закупка товаров, работ и услуг для государственных (муниципальных) нужд</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7 093,9</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2 808,7</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3 335,9</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0409</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0810110520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4 594,1</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4 787,0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4 992,9</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0409</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0810110520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 xml:space="preserve">Закупка товаров, работ и услуг для государственных </w:t>
            </w:r>
            <w:r w:rsidRPr="0071126E">
              <w:rPr>
                <w:color w:val="000000"/>
                <w:sz w:val="22"/>
                <w:szCs w:val="22"/>
              </w:rPr>
              <w:lastRenderedPageBreak/>
              <w:t>(муниципальных) нужд</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lastRenderedPageBreak/>
              <w:t>4 594,1</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4 787,0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4 992,9</w:t>
            </w:r>
          </w:p>
        </w:tc>
      </w:tr>
      <w:tr w:rsidR="009A00FD" w:rsidRPr="00872124" w:rsidTr="0071122F">
        <w:tc>
          <w:tcPr>
            <w:tcW w:w="322" w:type="pct"/>
            <w:tcBorders>
              <w:top w:val="nil"/>
              <w:left w:val="single" w:sz="8" w:space="0" w:color="auto"/>
              <w:bottom w:val="nil"/>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lastRenderedPageBreak/>
              <w:t>0409</w:t>
            </w:r>
          </w:p>
        </w:tc>
        <w:tc>
          <w:tcPr>
            <w:tcW w:w="641" w:type="pct"/>
            <w:tcBorders>
              <w:top w:val="nil"/>
              <w:left w:val="nil"/>
              <w:bottom w:val="nil"/>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0820000000</w:t>
            </w:r>
          </w:p>
        </w:tc>
        <w:tc>
          <w:tcPr>
            <w:tcW w:w="256" w:type="pct"/>
            <w:tcBorders>
              <w:top w:val="nil"/>
              <w:left w:val="nil"/>
              <w:bottom w:val="single" w:sz="4" w:space="0" w:color="auto"/>
              <w:right w:val="single" w:sz="4" w:space="0" w:color="auto"/>
            </w:tcBorders>
            <w:shd w:val="clear" w:color="000000" w:fill="FFFFFF"/>
            <w:hideMark/>
          </w:tcPr>
          <w:p w:rsidR="009A00FD" w:rsidRPr="0071126E" w:rsidRDefault="009A00FD" w:rsidP="00C30A05">
            <w:pPr>
              <w:spacing w:line="276" w:lineRule="auto"/>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Подпрограмма «Поддержка муниципальных образований Молоковского района по проведению мероприятий, направленных на сохранение и улучшение транспортно-эксплуатационного состояния автомобильных дорог общего пользования местного значения»</w:t>
            </w:r>
          </w:p>
        </w:tc>
        <w:tc>
          <w:tcPr>
            <w:tcW w:w="535" w:type="pct"/>
            <w:tcBorders>
              <w:top w:val="nil"/>
              <w:left w:val="nil"/>
              <w:bottom w:val="nil"/>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1 661,1</w:t>
            </w:r>
          </w:p>
        </w:tc>
        <w:tc>
          <w:tcPr>
            <w:tcW w:w="450" w:type="pct"/>
            <w:tcBorders>
              <w:top w:val="nil"/>
              <w:left w:val="nil"/>
              <w:bottom w:val="nil"/>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1 500,0</w:t>
            </w:r>
          </w:p>
        </w:tc>
        <w:tc>
          <w:tcPr>
            <w:tcW w:w="447" w:type="pct"/>
            <w:tcBorders>
              <w:top w:val="nil"/>
              <w:left w:val="nil"/>
              <w:bottom w:val="nil"/>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1 500,0</w:t>
            </w:r>
          </w:p>
        </w:tc>
      </w:tr>
      <w:tr w:rsidR="009A00FD" w:rsidRPr="00872124" w:rsidTr="0071122F">
        <w:tc>
          <w:tcPr>
            <w:tcW w:w="322" w:type="pct"/>
            <w:tcBorders>
              <w:top w:val="single" w:sz="4" w:space="0" w:color="auto"/>
              <w:left w:val="single" w:sz="8" w:space="0" w:color="auto"/>
              <w:bottom w:val="nil"/>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0409</w:t>
            </w:r>
          </w:p>
        </w:tc>
        <w:tc>
          <w:tcPr>
            <w:tcW w:w="641" w:type="pct"/>
            <w:tcBorders>
              <w:top w:val="single" w:sz="4" w:space="0" w:color="auto"/>
              <w:left w:val="nil"/>
              <w:bottom w:val="nil"/>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082022002М</w:t>
            </w:r>
          </w:p>
        </w:tc>
        <w:tc>
          <w:tcPr>
            <w:tcW w:w="256" w:type="pct"/>
            <w:tcBorders>
              <w:top w:val="nil"/>
              <w:left w:val="nil"/>
              <w:bottom w:val="nil"/>
              <w:right w:val="single" w:sz="4" w:space="0" w:color="auto"/>
            </w:tcBorders>
            <w:shd w:val="clear" w:color="000000" w:fill="FFFFFF"/>
            <w:hideMark/>
          </w:tcPr>
          <w:p w:rsidR="009A00FD" w:rsidRPr="0071126E" w:rsidRDefault="009A00FD" w:rsidP="00C30A05">
            <w:pPr>
              <w:spacing w:line="276" w:lineRule="auto"/>
              <w:rPr>
                <w:color w:val="000000"/>
                <w:sz w:val="22"/>
                <w:szCs w:val="22"/>
              </w:rPr>
            </w:pPr>
            <w:r w:rsidRPr="0071126E">
              <w:rPr>
                <w:color w:val="000000"/>
                <w:sz w:val="22"/>
                <w:szCs w:val="22"/>
              </w:rPr>
              <w:t> </w:t>
            </w:r>
          </w:p>
        </w:tc>
        <w:tc>
          <w:tcPr>
            <w:tcW w:w="2349" w:type="pct"/>
            <w:tcBorders>
              <w:top w:val="nil"/>
              <w:left w:val="nil"/>
              <w:bottom w:val="nil"/>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Предоставление иных межбюджетных трансфертов на ремонт автомобильных дорог общего пользования местного значения населенных пунктов поселений</w:t>
            </w:r>
          </w:p>
        </w:tc>
        <w:tc>
          <w:tcPr>
            <w:tcW w:w="535" w:type="pct"/>
            <w:tcBorders>
              <w:top w:val="single" w:sz="4" w:space="0" w:color="000000"/>
              <w:left w:val="nil"/>
              <w:bottom w:val="nil"/>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1 500,0</w:t>
            </w:r>
          </w:p>
        </w:tc>
        <w:tc>
          <w:tcPr>
            <w:tcW w:w="450" w:type="pct"/>
            <w:tcBorders>
              <w:top w:val="single" w:sz="4" w:space="0" w:color="000000"/>
              <w:left w:val="nil"/>
              <w:bottom w:val="nil"/>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1 500,0</w:t>
            </w:r>
          </w:p>
        </w:tc>
        <w:tc>
          <w:tcPr>
            <w:tcW w:w="447" w:type="pct"/>
            <w:tcBorders>
              <w:top w:val="single" w:sz="4" w:space="0" w:color="000000"/>
              <w:left w:val="nil"/>
              <w:bottom w:val="nil"/>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1 500,0</w:t>
            </w:r>
          </w:p>
        </w:tc>
      </w:tr>
      <w:tr w:rsidR="009A00FD" w:rsidRPr="00872124" w:rsidTr="0071122F">
        <w:tc>
          <w:tcPr>
            <w:tcW w:w="322"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0409</w:t>
            </w:r>
          </w:p>
        </w:tc>
        <w:tc>
          <w:tcPr>
            <w:tcW w:w="641" w:type="pct"/>
            <w:tcBorders>
              <w:top w:val="single" w:sz="4" w:space="0" w:color="auto"/>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082022002М</w:t>
            </w:r>
          </w:p>
        </w:tc>
        <w:tc>
          <w:tcPr>
            <w:tcW w:w="256" w:type="pct"/>
            <w:tcBorders>
              <w:top w:val="single" w:sz="4" w:space="0" w:color="auto"/>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500</w:t>
            </w:r>
          </w:p>
        </w:tc>
        <w:tc>
          <w:tcPr>
            <w:tcW w:w="2349" w:type="pct"/>
            <w:tcBorders>
              <w:top w:val="single" w:sz="4" w:space="0" w:color="auto"/>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Межбюджетные трансферты</w:t>
            </w:r>
          </w:p>
        </w:tc>
        <w:tc>
          <w:tcPr>
            <w:tcW w:w="535" w:type="pct"/>
            <w:tcBorders>
              <w:top w:val="single" w:sz="4" w:space="0" w:color="000000"/>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1 500,0</w:t>
            </w:r>
          </w:p>
        </w:tc>
        <w:tc>
          <w:tcPr>
            <w:tcW w:w="450" w:type="pct"/>
            <w:tcBorders>
              <w:top w:val="single" w:sz="4" w:space="0" w:color="000000"/>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1 500,0</w:t>
            </w:r>
          </w:p>
        </w:tc>
        <w:tc>
          <w:tcPr>
            <w:tcW w:w="447" w:type="pct"/>
            <w:tcBorders>
              <w:top w:val="single" w:sz="4" w:space="0" w:color="000000"/>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1 500,0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0409</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082022005М</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Предоставление иных межбюджетных трансфертов на ремонт дворовых территорий многоквартирных домов, проездов к дворовым территориям многоквартирных домов населенных пунктов поселений Молоковского района из районного бюджета за счет средств муниципального дорожного фонда  Молоковского района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161,1</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0409</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082022005М</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500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Межбюджетные трансферты</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161,1</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0412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 </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b/>
                <w:bCs/>
                <w:i/>
                <w:iCs/>
                <w:color w:val="000000"/>
                <w:sz w:val="22"/>
                <w:szCs w:val="22"/>
              </w:rPr>
            </w:pPr>
            <w:r w:rsidRPr="0071126E">
              <w:rPr>
                <w:b/>
                <w:bCs/>
                <w:i/>
                <w:iCs/>
                <w:color w:val="000000"/>
                <w:sz w:val="22"/>
                <w:szCs w:val="22"/>
              </w:rPr>
              <w:t>Другие вопросы в области национальной экономики</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8,0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8,0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8,0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sz w:val="22"/>
                <w:szCs w:val="22"/>
              </w:rPr>
            </w:pPr>
            <w:r w:rsidRPr="0071126E">
              <w:rPr>
                <w:sz w:val="22"/>
                <w:szCs w:val="22"/>
              </w:rPr>
              <w:t>0412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sz w:val="22"/>
                <w:szCs w:val="22"/>
              </w:rPr>
            </w:pPr>
            <w:r w:rsidRPr="0071126E">
              <w:rPr>
                <w:sz w:val="22"/>
                <w:szCs w:val="22"/>
              </w:rPr>
              <w:t>0200000000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sz w:val="22"/>
                <w:szCs w:val="22"/>
              </w:rPr>
            </w:pPr>
            <w:r w:rsidRPr="0071126E">
              <w:rPr>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sz w:val="22"/>
                <w:szCs w:val="22"/>
              </w:rPr>
            </w:pPr>
            <w:r w:rsidRPr="0071126E">
              <w:rPr>
                <w:sz w:val="22"/>
                <w:szCs w:val="22"/>
              </w:rPr>
              <w:t>Муниципальная программа муниципального образования Молоковский район "Развитие культуры и спорта в Молоковском районе района" на 2017 – 2021 годы</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sz w:val="22"/>
                <w:szCs w:val="22"/>
              </w:rPr>
            </w:pPr>
            <w:r w:rsidRPr="0071126E">
              <w:rPr>
                <w:sz w:val="22"/>
                <w:szCs w:val="22"/>
              </w:rPr>
              <w:t>5,0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sz w:val="22"/>
                <w:szCs w:val="22"/>
              </w:rPr>
            </w:pPr>
            <w:r w:rsidRPr="0071126E">
              <w:rPr>
                <w:sz w:val="22"/>
                <w:szCs w:val="22"/>
              </w:rPr>
              <w:t>5,0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sz w:val="22"/>
                <w:szCs w:val="22"/>
              </w:rPr>
            </w:pPr>
            <w:r w:rsidRPr="0071126E">
              <w:rPr>
                <w:sz w:val="22"/>
                <w:szCs w:val="22"/>
              </w:rPr>
              <w:t>5,0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sz w:val="22"/>
                <w:szCs w:val="22"/>
              </w:rPr>
            </w:pPr>
            <w:r w:rsidRPr="0071126E">
              <w:rPr>
                <w:sz w:val="22"/>
                <w:szCs w:val="22"/>
              </w:rPr>
              <w:t>0412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sz w:val="22"/>
                <w:szCs w:val="22"/>
              </w:rPr>
            </w:pPr>
            <w:r w:rsidRPr="0071126E">
              <w:rPr>
                <w:sz w:val="22"/>
                <w:szCs w:val="22"/>
              </w:rPr>
              <w:t>0230000000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sz w:val="22"/>
                <w:szCs w:val="22"/>
              </w:rPr>
            </w:pPr>
            <w:r w:rsidRPr="0071126E">
              <w:rPr>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sz w:val="22"/>
                <w:szCs w:val="22"/>
              </w:rPr>
            </w:pPr>
            <w:r w:rsidRPr="0071126E">
              <w:rPr>
                <w:sz w:val="22"/>
                <w:szCs w:val="22"/>
              </w:rPr>
              <w:t>Подпрограмма  «Развитие туризма в Молоковском районе»</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sz w:val="22"/>
                <w:szCs w:val="22"/>
              </w:rPr>
            </w:pPr>
            <w:r w:rsidRPr="0071126E">
              <w:rPr>
                <w:sz w:val="22"/>
                <w:szCs w:val="22"/>
              </w:rPr>
              <w:t>5,0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sz w:val="22"/>
                <w:szCs w:val="22"/>
              </w:rPr>
            </w:pPr>
            <w:r w:rsidRPr="0071126E">
              <w:rPr>
                <w:sz w:val="22"/>
                <w:szCs w:val="22"/>
              </w:rPr>
              <w:t>5,0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sz w:val="22"/>
                <w:szCs w:val="22"/>
              </w:rPr>
            </w:pPr>
            <w:r w:rsidRPr="0071126E">
              <w:rPr>
                <w:sz w:val="22"/>
                <w:szCs w:val="22"/>
              </w:rPr>
              <w:t>5,0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sz w:val="22"/>
                <w:szCs w:val="22"/>
              </w:rPr>
            </w:pPr>
            <w:r w:rsidRPr="0071126E">
              <w:rPr>
                <w:sz w:val="22"/>
                <w:szCs w:val="22"/>
              </w:rPr>
              <w:t>0412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sz w:val="22"/>
                <w:szCs w:val="22"/>
              </w:rPr>
            </w:pPr>
            <w:r w:rsidRPr="0071126E">
              <w:rPr>
                <w:sz w:val="22"/>
                <w:szCs w:val="22"/>
              </w:rPr>
              <w:t>023013001Б</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sz w:val="22"/>
                <w:szCs w:val="22"/>
              </w:rPr>
            </w:pPr>
            <w:r w:rsidRPr="0071126E">
              <w:rPr>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sz w:val="22"/>
                <w:szCs w:val="22"/>
              </w:rPr>
            </w:pPr>
            <w:r w:rsidRPr="0071126E">
              <w:rPr>
                <w:sz w:val="22"/>
                <w:szCs w:val="22"/>
              </w:rPr>
              <w:t>Изготовление и распространение сувенирной продукции</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sz w:val="22"/>
                <w:szCs w:val="22"/>
              </w:rPr>
            </w:pPr>
            <w:r w:rsidRPr="0071126E">
              <w:rPr>
                <w:sz w:val="22"/>
                <w:szCs w:val="22"/>
              </w:rPr>
              <w:t>5,0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sz w:val="22"/>
                <w:szCs w:val="22"/>
              </w:rPr>
            </w:pPr>
            <w:r w:rsidRPr="0071126E">
              <w:rPr>
                <w:sz w:val="22"/>
                <w:szCs w:val="22"/>
              </w:rPr>
              <w:t>5,0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sz w:val="22"/>
                <w:szCs w:val="22"/>
              </w:rPr>
            </w:pPr>
            <w:r w:rsidRPr="0071126E">
              <w:rPr>
                <w:sz w:val="22"/>
                <w:szCs w:val="22"/>
              </w:rPr>
              <w:t>5,0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sz w:val="22"/>
                <w:szCs w:val="22"/>
              </w:rPr>
            </w:pPr>
            <w:r w:rsidRPr="0071126E">
              <w:rPr>
                <w:sz w:val="22"/>
                <w:szCs w:val="22"/>
              </w:rPr>
              <w:t>0412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sz w:val="22"/>
                <w:szCs w:val="22"/>
              </w:rPr>
            </w:pPr>
            <w:r w:rsidRPr="0071126E">
              <w:rPr>
                <w:sz w:val="22"/>
                <w:szCs w:val="22"/>
              </w:rPr>
              <w:t>023013001Б</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sz w:val="22"/>
                <w:szCs w:val="22"/>
              </w:rPr>
            </w:pPr>
            <w:r w:rsidRPr="0071126E">
              <w:rPr>
                <w:sz w:val="22"/>
                <w:szCs w:val="22"/>
              </w:rPr>
              <w:t>600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sz w:val="22"/>
                <w:szCs w:val="22"/>
              </w:rPr>
            </w:pPr>
            <w:r w:rsidRPr="0071126E">
              <w:rPr>
                <w:sz w:val="22"/>
                <w:szCs w:val="22"/>
              </w:rPr>
              <w:t>Предоставление субсидий бюджетным, автономным учреждениям и иным некоммерческим организациям</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i/>
                <w:iCs/>
                <w:sz w:val="22"/>
                <w:szCs w:val="22"/>
              </w:rPr>
            </w:pPr>
            <w:r w:rsidRPr="0071126E">
              <w:rPr>
                <w:i/>
                <w:iCs/>
                <w:sz w:val="22"/>
                <w:szCs w:val="22"/>
              </w:rPr>
              <w:t>5,0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i/>
                <w:iCs/>
                <w:sz w:val="22"/>
                <w:szCs w:val="22"/>
              </w:rPr>
            </w:pPr>
            <w:r w:rsidRPr="0071126E">
              <w:rPr>
                <w:i/>
                <w:iCs/>
                <w:sz w:val="22"/>
                <w:szCs w:val="22"/>
              </w:rPr>
              <w:t>5,0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i/>
                <w:iCs/>
                <w:sz w:val="22"/>
                <w:szCs w:val="22"/>
              </w:rPr>
            </w:pPr>
            <w:r w:rsidRPr="0071126E">
              <w:rPr>
                <w:i/>
                <w:iCs/>
                <w:sz w:val="22"/>
                <w:szCs w:val="22"/>
              </w:rPr>
              <w:t>5,0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0412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1200000000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Муниципальная программа муниципального образования «Молоковский район» «Поддержка развития малого и среднего предпринимательства в Молоковском районе на 2017-2021 годы»</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0412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1210000000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Подпрограмма «Укрепление позиции малого и среднего предпринимательства Молоковского района»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0412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121022002Б</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Проведение семинаров, круглых столов, встреч по актуальным вопросам предпринимательства с целью повышения их профессионального уровня</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0412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121022002Б</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Закупка товаров, работ и услуг для государственных (муниципальных) нужд</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0500</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 </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ЖИЛИЩНО-КОММУНАЛЬНОЕ ХОЗЯЙСТВО</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16 588,8</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10,0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10,0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0502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 </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b/>
                <w:bCs/>
                <w:i/>
                <w:iCs/>
                <w:color w:val="000000"/>
                <w:sz w:val="22"/>
                <w:szCs w:val="22"/>
              </w:rPr>
            </w:pPr>
            <w:r w:rsidRPr="0071126E">
              <w:rPr>
                <w:b/>
                <w:bCs/>
                <w:i/>
                <w:iCs/>
                <w:color w:val="000000"/>
                <w:sz w:val="22"/>
                <w:szCs w:val="22"/>
              </w:rPr>
              <w:t>Коммунальное хозяйство</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16 588,8</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10,0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10,0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0502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1400000000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 xml:space="preserve">Муниципальная программа муниципального образования «Молоковский район» </w:t>
            </w:r>
            <w:r w:rsidRPr="0071126E">
              <w:rPr>
                <w:color w:val="000000"/>
                <w:sz w:val="22"/>
                <w:szCs w:val="22"/>
              </w:rPr>
              <w:lastRenderedPageBreak/>
              <w:t>«Муниципальное управление и гражданское общество Молоковского района на 2017-2021 годы»</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lastRenderedPageBreak/>
              <w:t>4 005,0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lastRenderedPageBreak/>
              <w:t>0502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1420000000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Подпрограмма «Повышение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4 005,0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0502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142022004Б</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Приобретение имущества для нужд муниципального образования</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4 005,0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0502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142022004Б</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Закупка товаров, работ и услуг для государственных (муниципальных) нужд</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4 005,0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0502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1600000000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Муниципальная программа муниципального образования «Молоковский район» Тверской области «Развитие жилищно-коммунальной инфраструктуры и бытовых услуг на 2017-2021 годы»</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12 583,8</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0502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1610000000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Подпрограмма «Обеспечение развития системы жилищно-коммунального хозяйства МО «Молоковский район»</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60,0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0502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161012002Б</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Разработка проектной документации по капитальному ремонту объектов коммунальной сферы за счет средств местного бюджета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50,0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0502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161012002Б</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Закупка товаров, работ и услуг для государственных (муниципальных) нужд</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50,0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0502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161022005Б</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Проведение текущего ремонта и обслуживание тепловых сетей п Молоково</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0502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161022005Б</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Закупка товаров, работ и услуг для государственных (муниципальных) нужд</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0502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1630000000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Подпрограмма «Газификация населенных пунктов Молоковского района»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12 523,8</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0502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1630110100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Субсидии на развитие системы газоснабжения населенных пунктов Тверской области</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10 019,0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0502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1630110100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400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Капитальные вложения в объекты государственной (муниципальной) собственности</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10 019,0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0502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16301S0100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Развитие системы газоснабжения п. Молоково Тверской области за счет средств местного бюджета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2 504,8</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0502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16301S0100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400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Капитальные вложения в объекты государственной (муниципальной) собственности</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2 504,8</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0700</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 </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ОБРАЗОВАНИЕ</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57 478,9</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48 038,6</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46 494,0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0701</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 </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b/>
                <w:bCs/>
                <w:i/>
                <w:iCs/>
                <w:color w:val="000000"/>
                <w:sz w:val="22"/>
                <w:szCs w:val="22"/>
              </w:rPr>
            </w:pPr>
            <w:r w:rsidRPr="0071126E">
              <w:rPr>
                <w:b/>
                <w:bCs/>
                <w:i/>
                <w:iCs/>
                <w:color w:val="000000"/>
                <w:sz w:val="22"/>
                <w:szCs w:val="22"/>
              </w:rPr>
              <w:t>Дошкольное образование</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12 597,0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10 841,3</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10 809,3</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0701</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0100000000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12 597,0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10 841,3</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10 809,3</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0701</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Подпрограмма «Развитие дошкольного и общего образования Молоковского района Тверской области».</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12 597,0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10 841,3</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10 809,3</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0701</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011012001Г</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 xml:space="preserve">Обеспечение деятельности подведомственных </w:t>
            </w:r>
            <w:r w:rsidRPr="0071126E">
              <w:rPr>
                <w:color w:val="000000"/>
                <w:sz w:val="22"/>
                <w:szCs w:val="22"/>
              </w:rPr>
              <w:lastRenderedPageBreak/>
              <w:t>детских дошкольных учреждений</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lastRenderedPageBreak/>
              <w:t>7 052,0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5 296,3</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5 264,3</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lastRenderedPageBreak/>
              <w:t>0701</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011012001Г</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Предоставление субсидий бюджетным, автономным учреждениям и иным некоммерческим организациям</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7 052,0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5 296,3</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5 264,3</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0701</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0110110740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района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5 545,0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5 545,0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5 545,0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0701</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0110110740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Предоставление субсидий бюджетным, автономным учреждениям и иным некоммерческим организациям</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5 545,0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5 545,0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5 545,0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0702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 </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b/>
                <w:bCs/>
                <w:i/>
                <w:iCs/>
                <w:color w:val="000000"/>
                <w:sz w:val="22"/>
                <w:szCs w:val="22"/>
              </w:rPr>
            </w:pPr>
            <w:r w:rsidRPr="0071126E">
              <w:rPr>
                <w:b/>
                <w:bCs/>
                <w:i/>
                <w:iCs/>
                <w:color w:val="000000"/>
                <w:sz w:val="22"/>
                <w:szCs w:val="22"/>
              </w:rPr>
              <w:t>Общее образование</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37 220,6</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30 814,2</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29 301,6</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0100000000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37 220,6</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30 814,2</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29 301,6</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Подпрограмма «Развитие дошкольного и общего образования Молоковского района Тверской области».</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37 220,6</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30 814,2</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29 301,6</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0110210750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Молоковского района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19 383,0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19 384,0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19 384,0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0110210750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Предоставление субсидий бюджетным, автономным учреждениям и иным некоммерческим организациям</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19 383,0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19 384,0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19 384,0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011022002Г</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 xml:space="preserve">Обеспечение деятельности подведомственных муниципальных общеобразовательных организаций </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11 226,1</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7 328,4</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7 328,4</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011022002Г</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Предоставление субсидий бюджетным, автономным учреждениям и иным некоммерческим организациям</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11 226,1</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7 328,4</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7 328,4</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0110410250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Субсидии на создание условий для предоставления транспортных услуг населению и организацию транспортнго обслуживания населения в границах муниципального образования в части обеспечения подвоза учащихся, проживающих в сельской местности, к месту обучения и обратно</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1 712,7</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0110410250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Предоставление субсидий бюджетным, автономным учреждениям и иным некоммерческим организациям</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1 712,7</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01104S0250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 xml:space="preserve">Создание условий для предоставления услуг общеобразовательным учреждениям Молоковского </w:t>
            </w:r>
            <w:r w:rsidRPr="0071126E">
              <w:rPr>
                <w:color w:val="000000"/>
                <w:sz w:val="22"/>
                <w:szCs w:val="22"/>
              </w:rPr>
              <w:lastRenderedPageBreak/>
              <w:t>района на транспортное обслуживание населения в части обеспечения подвоза учащихся, проживающих в сельской местности, к месту учебы и обратно за счет средств местного бюджета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lastRenderedPageBreak/>
              <w:t>4 258,5</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3 801,8</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2 289,2</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lastRenderedPageBreak/>
              <w:t>0702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01104S0250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Предоставление субсидий бюджетным, автономным учреждениям и иным некоммерческим организациям</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4 258,5</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3 801,8</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2 289,2</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0110411080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 xml:space="preserve">Субсидии на организацию участия детей и подростков в социально-значимых региональных проектах </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22,6</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0110411080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Предоставление субсидий бюджетным, автономным учреждениям и иным некоммерческим организациям</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22,6</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01104S1080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 xml:space="preserve">Организация участия детей и подростков в социально-значимых региональных проетах за счет средств местного бюджета </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2,3</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01104S1080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Предоставление субсидий бюджетным, автономным учреждениям и иным некоммерческим организациям</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2,3</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0110610230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 xml:space="preserve">Субсидии на организацию обеспечения учащихся начальных классов муниципальных общеобразовательных организаций Молоковского района горячим питанием </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307,7</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0110610230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Предоставление субсидий бюджетным, автономным учреждениям и иным некоммерческим организациям</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307,7</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01106S0230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Субсидии на организацию обеспечения учащихся начальных классов муниципальных общеобразовательных организаций Молоковского района горячим питанием за счет средств местного бюджета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307,7</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01106S0230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Предоставление субсидий бюджетным, автономным учреждениям и иным некоммерческим организациям</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307,7</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0703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 </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b/>
                <w:bCs/>
                <w:i/>
                <w:iCs/>
                <w:color w:val="000000"/>
                <w:sz w:val="22"/>
                <w:szCs w:val="22"/>
              </w:rPr>
            </w:pPr>
            <w:r w:rsidRPr="0071126E">
              <w:rPr>
                <w:b/>
                <w:bCs/>
                <w:i/>
                <w:iCs/>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b/>
                <w:bCs/>
                <w:i/>
                <w:iCs/>
                <w:color w:val="000000"/>
                <w:sz w:val="22"/>
                <w:szCs w:val="22"/>
              </w:rPr>
            </w:pPr>
            <w:r w:rsidRPr="0071126E">
              <w:rPr>
                <w:b/>
                <w:bCs/>
                <w:i/>
                <w:iCs/>
                <w:color w:val="000000"/>
                <w:sz w:val="22"/>
                <w:szCs w:val="22"/>
              </w:rPr>
              <w:t>Дополнительное образование детей</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3 191,1</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2 914,7</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2 914,7</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0100000000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1 235,3</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1 141,0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1 141,0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Подпрограмма «Развитие дошкольного и общего образования Молоковского района Тверской области».</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1 235,3</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1 141,0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1 141,0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011052005Г</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Финансовое обеспечение муниципального задания на оказание муниципальных услуг (выполнение работ) муниципальным образовательным учреждением дополнительного образования детей Дом школьников</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487,0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444,0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444,0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011052005Г</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 xml:space="preserve">Предоставление субсидий бюджетным, автономным учреждениям и иным некоммерческим </w:t>
            </w:r>
            <w:r w:rsidRPr="0071126E">
              <w:rPr>
                <w:color w:val="000000"/>
                <w:sz w:val="22"/>
                <w:szCs w:val="22"/>
              </w:rPr>
              <w:lastRenderedPageBreak/>
              <w:t>организациям</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lastRenderedPageBreak/>
              <w:t>487,0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444,0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444,0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lastRenderedPageBreak/>
              <w:t>0703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011052006Г</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Финансовое обеспечение муниципального задания на оказание муниципальных услуг (выполнение работ) муниципальным учреждением дополнительного образования детей детско-юношеская спортивная школа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748,3</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697,0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697,0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011052006Г</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Предоставление субсидий бюджетным, автономным учреждениям и иным некоммерческим организациям</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748,3</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697,0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697,0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0200000000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Муниципальная программа муниципального образования «Молоковский район» «Развитие культуры и спорта в Молоковском районе» на 2017 – 2021 годы</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1 955,8</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1 773,7</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1 773,7</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0210000000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Подпрограмма «Развитие отрасли «Культура» Молоковского района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1 955,8</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1 773,7</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1 773,7</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021012004Г</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Сохранение и развитие дополнительного образования детей в сфере "Культура"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1 955,8</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1 773,7</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1 773,7</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021012004Г</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Предоставление субсидий бюджетным, автономным учреждениям и иным некоммерческим организациям</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1 955,8</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1 773,7</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1 773,7</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0707</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 </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b/>
                <w:bCs/>
                <w:i/>
                <w:iCs/>
                <w:color w:val="000000"/>
                <w:sz w:val="22"/>
                <w:szCs w:val="22"/>
              </w:rPr>
            </w:pPr>
            <w:r w:rsidRPr="0071126E">
              <w:rPr>
                <w:b/>
                <w:bCs/>
                <w:i/>
                <w:iCs/>
                <w:color w:val="000000"/>
                <w:sz w:val="22"/>
                <w:szCs w:val="22"/>
              </w:rPr>
              <w:t>Молодежная политика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584,7</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280,0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280,0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0707</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0100000000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415,4</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135,0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135,0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0707</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Подпрограмма «Развитие дошкольного и общего образования Молоковского района Тверской области».</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415,4</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135,0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135,0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0707</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0110610240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 </w:t>
            </w:r>
          </w:p>
        </w:tc>
        <w:tc>
          <w:tcPr>
            <w:tcW w:w="2349" w:type="pct"/>
            <w:tcBorders>
              <w:top w:val="nil"/>
              <w:left w:val="nil"/>
              <w:bottom w:val="nil"/>
              <w:right w:val="nil"/>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Субсидии на организацию отдыха детей в каникулярное время</w:t>
            </w:r>
          </w:p>
        </w:tc>
        <w:tc>
          <w:tcPr>
            <w:tcW w:w="535" w:type="pct"/>
            <w:tcBorders>
              <w:top w:val="nil"/>
              <w:left w:val="single" w:sz="4" w:space="0" w:color="auto"/>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215,2</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0707</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0110610240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600</w:t>
            </w:r>
          </w:p>
        </w:tc>
        <w:tc>
          <w:tcPr>
            <w:tcW w:w="2349" w:type="pct"/>
            <w:tcBorders>
              <w:top w:val="single" w:sz="4" w:space="0" w:color="auto"/>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Предоставление субсидий бюджетным, автономным учреждениям и иным некоммерческим организациям</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215,2</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0707</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011062008Г</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Финансовое обеспечение муниципального задания на оказание муниципальных услуг (выполнение работ) муниципальными общеобразовательными учреждениями на организацию летнего отдыха и занятости детей в каникулярное время</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200,2</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135,0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135,0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0707</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011062008Г</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Предоставление субсидий бюджетным, автономным учреждениям и иным некоммерческим организациям</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200,2</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135,0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135,0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0707</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0300000000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Муниципальная программа Молоковского района "Молодежь Молоковского района" на 2017 - 2021 годы</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154,3</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135,0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135,0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0707</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0310000000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Подпрограмма "Создание условий для вовлечения молодежи в общественно- политическую, социально-экономическую и культурную жизнь общества".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154,3</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135,0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135,0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0707</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031012001Б</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 xml:space="preserve">Проведение районного палаточного лагеря </w:t>
            </w:r>
            <w:r w:rsidRPr="0071126E">
              <w:rPr>
                <w:color w:val="000000"/>
                <w:sz w:val="22"/>
                <w:szCs w:val="22"/>
              </w:rPr>
              <w:lastRenderedPageBreak/>
              <w:t>«Зеленый дом».</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lastRenderedPageBreak/>
              <w:t>139,3</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120,0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120,0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lastRenderedPageBreak/>
              <w:t>0707</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031012001Б</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43,7</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43,7</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43,7</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0707</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031012001Б</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Закупка товаров, работ и услуг для государственных (муниципальных) нужд</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95,6</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76,3</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76,3</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0707</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031012002Б</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Проведение районного конкурса проектов и программ по организации занятости, досуга и оздоровления подростков в летний период, по профилактике асоциального поведения подростков и молодежи</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15,0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15,0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15,0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0707</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031012002Б</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Закупка товаров, работ и услуг для государственных (муниципальных) нужд</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15,0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15,0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15,0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0707</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Муниципальная программа муниципального образования «Молоковский район» «Обеспечение правопорядка и безопасности населения Молоковского района на 2017-2021 годы»</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15,0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0707</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0750000000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Подпрограмма "Комплексные меры противодействия злоупотреблению наркотическими средствами, психотропными веществами и их незаконному обороту в Молоковском районе"</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15,0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0707</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075012001Б</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Проведение ежегодного районного конкурса проектов и программ по профилактике асоциального поведения подростков и молодежи</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15,0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0707</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075012001Б</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Закупка товаров, работ и услуг для государственных (муниципальных) нужд</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15,0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0709</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 </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b/>
                <w:bCs/>
                <w:i/>
                <w:iCs/>
                <w:color w:val="000000"/>
                <w:sz w:val="22"/>
                <w:szCs w:val="22"/>
              </w:rPr>
            </w:pPr>
            <w:r w:rsidRPr="0071126E">
              <w:rPr>
                <w:b/>
                <w:bCs/>
                <w:i/>
                <w:iCs/>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b/>
                <w:bCs/>
                <w:i/>
                <w:iCs/>
                <w:color w:val="000000"/>
                <w:sz w:val="22"/>
                <w:szCs w:val="22"/>
              </w:rPr>
            </w:pPr>
            <w:r w:rsidRPr="0071126E">
              <w:rPr>
                <w:b/>
                <w:bCs/>
                <w:i/>
                <w:iCs/>
                <w:color w:val="000000"/>
                <w:sz w:val="22"/>
                <w:szCs w:val="22"/>
              </w:rPr>
              <w:t>Другие вопросы в области образования</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3 885,5</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3 188,4</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3 188,4</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0709</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0100000000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3 885,5</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3 188,4</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3 188,4</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0709</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0120000000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Подпрограмма "Методическое и бухгалтерское сопровождение деятельности учреждений образования"</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2 717,4</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2 161,5</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2 161,5</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0709</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012022001Д</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Расходы на деятельность централизованной бухгалтерии районного отдела образования администрации Молоковского района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1 902,6</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1 622,0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1 622,0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0709</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012022001Д</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1 561,8</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1 557,6</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1 557,6</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0709</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012022001Д</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Закупка товаров, работ и услуг для государственных (муниципальных) нужд</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340,8</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64,4</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64,4</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0709</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012012002Д</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Расходы на деятельность районного методического кабинета районного отдела образования администрации Молоковского района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814,8</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539,5</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539,5</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lastRenderedPageBreak/>
              <w:t>0709</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012012002Д</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451,2</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448,5</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448,5</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0709</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012012002Д</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Закупка товаров, работ и услуг для государственных (муниципальных) нужд</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310,3</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37,7</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37,7</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0709</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012012002Д</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800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Иные бюджетные ассигнования</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53,3</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53,3</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53,3</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0709</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0190000000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Обеспечивающая подпрограмма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1 168,1</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1 026,9</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1 026,9</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0709</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019012012С</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1 168,1</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1 026,9</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1 026,9</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0709</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019012012С</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1 168,1</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1 026,9</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1 026,9</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0800</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 </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b/>
                <w:bCs/>
                <w:color w:val="000000"/>
                <w:sz w:val="22"/>
                <w:szCs w:val="22"/>
              </w:rPr>
            </w:pPr>
            <w:r w:rsidRPr="0071126E">
              <w:rPr>
                <w:b/>
                <w:bCs/>
                <w:color w:val="000000"/>
                <w:sz w:val="22"/>
                <w:szCs w:val="22"/>
              </w:rPr>
              <w:t>КУЛЬТУРА И КИНЕМАТОГРАФИЯ</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13 794,6</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8 854,4</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8 843,4</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0801</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 </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b/>
                <w:bCs/>
                <w:i/>
                <w:iCs/>
                <w:color w:val="000000"/>
                <w:sz w:val="22"/>
                <w:szCs w:val="22"/>
              </w:rPr>
            </w:pPr>
            <w:r w:rsidRPr="0071126E">
              <w:rPr>
                <w:b/>
                <w:bCs/>
                <w:i/>
                <w:iCs/>
                <w:color w:val="000000"/>
                <w:sz w:val="22"/>
                <w:szCs w:val="22"/>
              </w:rPr>
              <w:t>Культура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11 542,1</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7 003,0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7 003,0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0801</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0200000000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Муниципальная программа муниципального образования Молоковский район "Развитие культуры, спорта в Молоковском районе" на 2017 – 2021 годы</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11 542,1</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7 003,0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7 003,0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0801</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0210000000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Подпрограмма Развитие отрасли "Культура" Молоковского района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11 542,1</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7 003,0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7 003,0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0801</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021012001Г</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Сохранение и развитие культурно-досуговой деятельности</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4 533,5</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3 948,6</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3 948,6</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0801</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021012001Г</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Предоставление субсидий бюджетным, автономным учреждениям и иным некоммерческим организациям</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4 533,5</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3 948,6</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3 948,6</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0801</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021012002Г</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Сохранение и развитие библиотечного дела, формирование информационно-библиотечной системы</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3 444,8</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2 798,2</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2 798,2</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0801</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021012002Г</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Предоставление субсидий бюджетным, автономным учреждениям и иным некоммерческим организациям</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3 444,8</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2 798,2</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2 798,2</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0801</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021012003Г</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Сохранение и развитие музейного дела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320,2</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256,2</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256,2</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0801</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021012003Г</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Предоставление субсидий бюджетным, автономным учреждениям и иным некоммерческим организациям</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320,2</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256,2</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256,2</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0801</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02101L5192</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Расходы на поддержку отрасли культуры( в части проведения мероприятий по подключению муниципальных общедоступных библиотек Тверской области к информационно- телекоммуникационной сети Интернет и развитию библиотечного дела с учетом задачи расширения информационных технологий и оцифровки) за счет средств  местного бюджета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9,6</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lastRenderedPageBreak/>
              <w:t>0801</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02101L5192</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Предоставление субсидий бюджетным, автономным учреждениям и иным некоммерческим организациям</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9,6</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0801</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0210310680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Повышение заработной платы работникам культурно-досуговых учреждений за счет субсидии из областного бюджета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1 423,1</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0801</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0210310680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Предоставление субсидий бюджетным, автономным учреждениям и иным некоммерческим организациям</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1 423,1</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0801</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02103S0680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Повышение заработной платы работникам культурно-досуговых учреждений за счет средств местного бюджета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14,2</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0801</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02103S0680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Предоставление субсидий бюджетным, автономным учреждениям и иным некоммерческим организациям</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14,2</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0801</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0210410680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Повышение заработной платы работникам муниципальных библиотек за счет субсидии из областного бюджета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1 667,7</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0801</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0210410680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Предоставление субсидий бюджетным, автономным учреждениям и иным некоммерческим организациям</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1 667,7</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0801</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02104S0680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Повышение заработной платы работникам муниципальных библиотек за счет средств местного бюджета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16,7</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0801</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02104S0680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Предоставление субсидий бюджетным, автономным учреждениям и иным некоммерческим организациям</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16,7</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0801</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0210510680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Повышение заработной платы работникам муниципальных музеев за счет субсидии из областного бюджета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111,2</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0801</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0210510680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Предоставление субсидий бюджетным, автономным учреждениям и иным некоммерческим организациям</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111,2</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0801</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02105S0680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Повышение заработной платы работникам муниципальных музеев за счет средств местного бюджета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1,1</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0801</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02105S0680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Предоставление субсидий бюджетным, автономным учреждениям и иным некоммерческим организациям</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1,1</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0804</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 </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b/>
                <w:bCs/>
                <w:i/>
                <w:iCs/>
                <w:color w:val="000000"/>
                <w:sz w:val="22"/>
                <w:szCs w:val="22"/>
              </w:rPr>
            </w:pPr>
            <w:r w:rsidRPr="0071126E">
              <w:rPr>
                <w:b/>
                <w:bCs/>
                <w:i/>
                <w:iCs/>
                <w:color w:val="000000"/>
                <w:sz w:val="22"/>
                <w:szCs w:val="22"/>
              </w:rPr>
              <w:t>Другие вопросы в области культуры, кинематографии</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2 252,5</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1 851,4</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1 840,4</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0804</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0200000000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Муниципальная программа муниципального образования Молоковский район "Развитие культуры, спорта в Молоковском районе" на 2017 – 2021 годы</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2 252,5</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1 851,4</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1 840,4</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0804</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0210000000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Подпрограмма "Развитие отрасли "Культура" Молоковского района"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1 143,2</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883,2</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872,2</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0804</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021012003Д</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 xml:space="preserve">Деятельность централизованной бухгалтерии отдела культуры по обеспечению деятельности учреждений </w:t>
            </w:r>
            <w:r w:rsidRPr="0071126E">
              <w:rPr>
                <w:color w:val="000000"/>
                <w:sz w:val="22"/>
                <w:szCs w:val="22"/>
              </w:rPr>
              <w:lastRenderedPageBreak/>
              <w:t>культуры и искусства Молоковского района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lastRenderedPageBreak/>
              <w:t>1 143,2</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883,2</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872,2</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lastRenderedPageBreak/>
              <w:t>0804</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021012003Д</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831,3</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851,3</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851,3</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0804</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021012003Д</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Закупка товаров, работ и услуг для государственных (муниципальных) нужд</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311,9</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31,9</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20,9</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0804</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0290000000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Обеспечивающая подпрограмма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1 109,3</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968,2</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968,2</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0804</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029012012С</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1 109,3</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968,2</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968,2</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0804</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029012012С</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1 109,3</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968,2</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968,2</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1000</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 </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b/>
                <w:bCs/>
                <w:color w:val="000000"/>
                <w:sz w:val="22"/>
                <w:szCs w:val="22"/>
              </w:rPr>
            </w:pPr>
            <w:r w:rsidRPr="0071126E">
              <w:rPr>
                <w:b/>
                <w:bCs/>
                <w:color w:val="000000"/>
                <w:sz w:val="22"/>
                <w:szCs w:val="22"/>
              </w:rPr>
              <w:t>СОЦИАЛЬНАЯ ПОЛИТИКА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3 802,6</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4 271,8</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2 593,9</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1001</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 </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b/>
                <w:bCs/>
                <w:i/>
                <w:iCs/>
                <w:color w:val="000000"/>
                <w:sz w:val="22"/>
                <w:szCs w:val="22"/>
              </w:rPr>
            </w:pPr>
            <w:r w:rsidRPr="0071126E">
              <w:rPr>
                <w:b/>
                <w:bCs/>
                <w:i/>
                <w:iCs/>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b/>
                <w:bCs/>
                <w:i/>
                <w:iCs/>
                <w:color w:val="000000"/>
                <w:sz w:val="22"/>
                <w:szCs w:val="22"/>
              </w:rPr>
            </w:pPr>
            <w:r w:rsidRPr="0071126E">
              <w:rPr>
                <w:b/>
                <w:bCs/>
                <w:i/>
                <w:iCs/>
                <w:color w:val="000000"/>
                <w:sz w:val="22"/>
                <w:szCs w:val="22"/>
              </w:rPr>
              <w:t>Пенсионное обеспечение</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61,1</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61,5</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61,5</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1001</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1400000000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61,1</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61,5</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61,5</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1001</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1420000000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 xml:space="preserve">Подпрограмма «Повышение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 </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61,1</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61,5</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61,5</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1001</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142012006Э</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Выплата доплаты к государственной пенсии из средств местного бюджета муниципальным пенсионерам Молоковского района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61,1</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61,5</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61,5</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1001</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142012006Э</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Социальное обеспечение и иные выплаты населению</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61,1</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61,5</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61,5</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1003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 </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b/>
                <w:bCs/>
                <w:i/>
                <w:iCs/>
                <w:color w:val="000000"/>
                <w:sz w:val="22"/>
                <w:szCs w:val="22"/>
              </w:rPr>
            </w:pPr>
            <w:r w:rsidRPr="0071126E">
              <w:rPr>
                <w:b/>
                <w:bCs/>
                <w:i/>
                <w:iCs/>
                <w:color w:val="000000"/>
                <w:sz w:val="22"/>
                <w:szCs w:val="22"/>
              </w:rPr>
              <w:t>Социальное обеспечение населения</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1 779,0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1 728,0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1 728,0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0400000000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Муниципальная программа муниципального образования Молоковский район "Социальная поддержка населения Молоковского района "на 2017-20121 годы.</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1 644,4</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1 594,4</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1 594,4</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0410000000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Подпрограмма "Предоставление социальной поддержки отдельной категории граждан Молоковского района на 2017-2021 годы"</w:t>
            </w:r>
          </w:p>
        </w:tc>
        <w:tc>
          <w:tcPr>
            <w:tcW w:w="535" w:type="pct"/>
            <w:tcBorders>
              <w:top w:val="nil"/>
              <w:left w:val="nil"/>
              <w:bottom w:val="single" w:sz="4" w:space="0" w:color="auto"/>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1 644,4</w:t>
            </w:r>
          </w:p>
        </w:tc>
        <w:tc>
          <w:tcPr>
            <w:tcW w:w="450" w:type="pct"/>
            <w:tcBorders>
              <w:top w:val="nil"/>
              <w:left w:val="nil"/>
              <w:bottom w:val="nil"/>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1 594,4</w:t>
            </w:r>
          </w:p>
        </w:tc>
        <w:tc>
          <w:tcPr>
            <w:tcW w:w="447" w:type="pct"/>
            <w:tcBorders>
              <w:top w:val="nil"/>
              <w:left w:val="nil"/>
              <w:bottom w:val="nil"/>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1 594,4</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041022003Э</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Предоставление единовременной выплаты молодым специалистам, прибывшим на работу в Молоковский район</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15,0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15,0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15,0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041022003Э</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Социальное обеспечение и иные выплаты населению</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15,0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15,0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15,0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041012001Б</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 xml:space="preserve">Предоставление поощрительных выплат </w:t>
            </w:r>
            <w:r w:rsidRPr="0071126E">
              <w:rPr>
                <w:color w:val="000000"/>
                <w:sz w:val="22"/>
                <w:szCs w:val="22"/>
              </w:rPr>
              <w:lastRenderedPageBreak/>
              <w:t>медицинским работникам в соответствии с объемами, сложностью и эффективностью медицинской помощи</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lastRenderedPageBreak/>
              <w:t>175,4</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175,4</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175,4</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lastRenderedPageBreak/>
              <w:t>1003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041012001Б</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Социальное обеспечение и иные выплаты населению</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175,4</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175,4</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175,4</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0410210560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Субвенции на осуществление государственных полномочий по выплате компенсации расходов по оплате жилых помещений, отопления и освещения педагогическим работникам, проживающим и работающим в сельской местности, рабочих поселках (поселках городского типа)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1 404,0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1 404,0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1 404,0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0410210560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Социальное обеспечение и иные выплаты населению</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1 404,0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1 404,0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1 404,0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041022004Б</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Предоставление новогоднего подарка детям Молоковского района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50,0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041022004Б</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Социальное обеспечение и иные выплаты населению</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50,0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1400000000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134,6</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133,6</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133,6</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1430000000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 xml:space="preserve">Подпрограмма "Поддержка социально- ориентированных некоммерческих организаций и объединений в Молоковском районе" </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134,6</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133,6</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133,6</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143012001Ж</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Оказание финансовой поддержки деятельности районной общественной организации ветеранов войны, труда, Вооружённых сил и правоохранительных органов</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55,6</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55,6</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55,6</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143012001Ж</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Предоставление субсидий бюджетным, автономным учреждениям и иным некоммерческим организациям</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55,6</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55,6</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55,6</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143012002Ж</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Оказание финансовой поддержки деятельности Молоковской группы Бежецкого отделения Всероссийской организации слепых и слабовидящих"</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7,0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7,0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143012002Ж</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Предоставление субсидий бюджетным, автономным учреждениям и иным некоммерческим организациям</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7,0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7,0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143012003Ж</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Оказание финансовой поддержки деятельности Молоковского районного отделения Тверской областной Всероссийской общественной организации ветеранов "Боевое братство"</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143012003Ж</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Предоставление субсидий бюджетным, автономным учреждениям и иным некоммерческим организациям</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143012004Э</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Оказание финансовой поддержки почетным гражданам Молоковского района, активно участвующим в общественной жизни Молоковского района"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72,0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70,0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70,0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lastRenderedPageBreak/>
              <w:t>1003</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143012004Э</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Социальное обеспечение и иные выплаты населению</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72,0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70,0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70,0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1004</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 </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b/>
                <w:bCs/>
                <w:i/>
                <w:iCs/>
                <w:color w:val="000000"/>
                <w:sz w:val="22"/>
                <w:szCs w:val="22"/>
              </w:rPr>
            </w:pPr>
            <w:r w:rsidRPr="0071126E">
              <w:rPr>
                <w:b/>
                <w:bCs/>
                <w:i/>
                <w:iCs/>
                <w:color w:val="000000"/>
                <w:sz w:val="22"/>
                <w:szCs w:val="22"/>
              </w:rPr>
              <w:t>Охрана семьи и детства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1 962,5</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2 482,3</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804,4</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1004</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0100000000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235,1</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235,1</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235,1</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1004</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Подпрограмма "Развитие дошкольного и общего образования Молоковского района Тверской области " на 2017-2021 годы.</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235,1</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235,1</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235,1</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1004</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0110110500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Субвеции на компенсацию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235,1</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235,1</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235,1</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1004</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0110110500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Предоставление субсидий бюджетным, автономным учреждениям и иным некоммерческим организациям</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235,1</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235,1</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235,1</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1004</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0400000000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Муниципальная программа муниципального образования «Молоковский район» «Социальная поддержка населения Молоковского района "на 2017-2021 годы.</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1 727,4</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2 247,2</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569,3</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1004</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0420000000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Подпрограмма «Обеспечение жилыми помещениями, детей сирот, детей, оставшимися без попечения родителей на 2017-2021 годы»</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1 727,4</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2 247,2</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569,3</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1004</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0420110820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Субвенции на обеспечение предоставление жилых помещений детям-сиротам,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1 677,9</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2 237,2</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559,3</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1004</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0420110820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400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Капитальные вложения в объекты недвижимого имущества государственной (муниципальной) собственности</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1 677,9</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2 237,2</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559,3</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1004</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042012002Б</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Взносы на капитальный ремонт и содержание муниципального жилого фонда, предоставленного детям-сиротам, детям, оставшимся без попечения родителей, лицам из их числа по договорам найма специализированных жилых помещений за счет средств местного бюджета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49,5</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1004</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042012002Б</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Закупка товаров, работ и услуг для государственных (муниципальных) нужд</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49,5</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1100</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b/>
                <w:bCs/>
                <w:color w:val="000000"/>
                <w:sz w:val="22"/>
                <w:szCs w:val="22"/>
              </w:rPr>
            </w:pPr>
            <w:r w:rsidRPr="0071126E">
              <w:rPr>
                <w:b/>
                <w:bCs/>
                <w:color w:val="000000"/>
                <w:sz w:val="22"/>
                <w:szCs w:val="22"/>
              </w:rPr>
              <w:t>ФИЗИЧЕСКАЯ КУЛЬТУРА И СПОРТ</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310,0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53,0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53,0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1102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 </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b/>
                <w:bCs/>
                <w:i/>
                <w:iCs/>
                <w:color w:val="000000"/>
                <w:sz w:val="22"/>
                <w:szCs w:val="22"/>
              </w:rPr>
            </w:pPr>
            <w:r w:rsidRPr="0071126E">
              <w:rPr>
                <w:b/>
                <w:bCs/>
                <w:i/>
                <w:iCs/>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b/>
                <w:bCs/>
                <w:i/>
                <w:iCs/>
                <w:color w:val="000000"/>
                <w:sz w:val="22"/>
                <w:szCs w:val="22"/>
              </w:rPr>
            </w:pPr>
            <w:r w:rsidRPr="0071126E">
              <w:rPr>
                <w:b/>
                <w:bCs/>
                <w:i/>
                <w:iCs/>
                <w:color w:val="000000"/>
                <w:sz w:val="22"/>
                <w:szCs w:val="22"/>
              </w:rPr>
              <w:t>Массовый спорт</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310,0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53,0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53,0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1102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0100000000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200,0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lastRenderedPageBreak/>
              <w:t>1102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 xml:space="preserve">Подпрограмма «Развитие дошкольного и общего образования Молоковского района Тверской области» </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200,0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1102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011033005Б</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 xml:space="preserve">Подготовка спортивной площадки и установка плоскостных спортивных сооружений </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200,0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1102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011033005Б</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right"/>
              <w:rPr>
                <w:color w:val="000000"/>
                <w:sz w:val="22"/>
                <w:szCs w:val="22"/>
              </w:rPr>
            </w:pPr>
            <w:r w:rsidRPr="0071126E">
              <w:rPr>
                <w:color w:val="000000"/>
                <w:sz w:val="22"/>
                <w:szCs w:val="22"/>
              </w:rPr>
              <w:t>600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Предоставление субсидий бюджетным, автономным учреждениям и иным некоммерческим организациям</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200,0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1102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0200000000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Муниципальная программа муниципального образования «Молоковский район» «Развитие культуры, спорта в Молоковском районе" на 2017 – 2021 годы</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110,0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53,0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53,0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1102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0220000000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Подпрограмма «Развитие физической     культуры и спорта Молоковского района"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110,0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53,0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53,0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1102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022012002Б</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Проведение официальных физкультурно-оздоровительных мероприятий для всех возрастных групп и категорий населения Молоковского района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110,0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53,0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53,0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1102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022012002Б</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35,0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23,0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23,0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1102</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022012002Б</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Закупка товаров, работ и услуг для государственных (муниципальных) нужд</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75,0</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30,0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1200</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 </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color w:val="000000"/>
                <w:sz w:val="22"/>
                <w:szCs w:val="22"/>
              </w:rPr>
            </w:pPr>
            <w:r w:rsidRPr="0071126E">
              <w:rPr>
                <w:b/>
                <w:bCs/>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b/>
                <w:bCs/>
                <w:color w:val="000000"/>
                <w:sz w:val="22"/>
                <w:szCs w:val="22"/>
              </w:rPr>
            </w:pPr>
            <w:r w:rsidRPr="0071126E">
              <w:rPr>
                <w:b/>
                <w:bCs/>
                <w:color w:val="000000"/>
                <w:sz w:val="22"/>
                <w:szCs w:val="22"/>
              </w:rPr>
              <w:t>СРЕДСТВА МАССОВОЙ ИНФОРМАЦИИ</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1 851,8</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1204</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 </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rPr>
                <w:b/>
                <w:bCs/>
                <w:i/>
                <w:iCs/>
                <w:color w:val="000000"/>
                <w:sz w:val="22"/>
                <w:szCs w:val="22"/>
              </w:rPr>
            </w:pPr>
            <w:r w:rsidRPr="0071126E">
              <w:rPr>
                <w:b/>
                <w:bCs/>
                <w:i/>
                <w:iCs/>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b/>
                <w:bCs/>
                <w:i/>
                <w:iCs/>
                <w:color w:val="000000"/>
                <w:sz w:val="22"/>
                <w:szCs w:val="22"/>
              </w:rPr>
            </w:pPr>
            <w:r w:rsidRPr="0071126E">
              <w:rPr>
                <w:b/>
                <w:bCs/>
                <w:i/>
                <w:iCs/>
                <w:color w:val="000000"/>
                <w:sz w:val="22"/>
                <w:szCs w:val="22"/>
              </w:rPr>
              <w:t>Другие вопросы в области средств массовой информации</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1 851,8</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200,0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b/>
                <w:bCs/>
                <w:i/>
                <w:iCs/>
                <w:color w:val="000000"/>
                <w:sz w:val="22"/>
                <w:szCs w:val="22"/>
              </w:rPr>
            </w:pPr>
            <w:r w:rsidRPr="0071126E">
              <w:rPr>
                <w:b/>
                <w:bCs/>
                <w:i/>
                <w:iCs/>
                <w:color w:val="000000"/>
                <w:sz w:val="22"/>
                <w:szCs w:val="22"/>
              </w:rPr>
              <w:t>200,0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1204</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1400000000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1 851,8</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1204</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1410000000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Подпрограмма «Обеспечение информационной открытости органов местного самоуправления Молоковского района"</w:t>
            </w:r>
          </w:p>
        </w:tc>
        <w:tc>
          <w:tcPr>
            <w:tcW w:w="535"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1 851,8</w:t>
            </w:r>
          </w:p>
        </w:tc>
        <w:tc>
          <w:tcPr>
            <w:tcW w:w="450" w:type="pct"/>
            <w:tcBorders>
              <w:top w:val="nil"/>
              <w:left w:val="nil"/>
              <w:bottom w:val="single" w:sz="4" w:space="0" w:color="000000"/>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200,0</w:t>
            </w:r>
          </w:p>
        </w:tc>
        <w:tc>
          <w:tcPr>
            <w:tcW w:w="447" w:type="pct"/>
            <w:tcBorders>
              <w:top w:val="nil"/>
              <w:left w:val="nil"/>
              <w:bottom w:val="single" w:sz="4" w:space="0" w:color="000000"/>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1204</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1410110320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Субсидии на поддержку редакций районных и городских газет</w:t>
            </w:r>
          </w:p>
        </w:tc>
        <w:tc>
          <w:tcPr>
            <w:tcW w:w="535" w:type="pct"/>
            <w:tcBorders>
              <w:top w:val="nil"/>
              <w:left w:val="nil"/>
              <w:bottom w:val="nil"/>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1 351,8</w:t>
            </w:r>
          </w:p>
        </w:tc>
        <w:tc>
          <w:tcPr>
            <w:tcW w:w="450" w:type="pct"/>
            <w:tcBorders>
              <w:top w:val="nil"/>
              <w:left w:val="nil"/>
              <w:bottom w:val="nil"/>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nil"/>
              <w:left w:val="nil"/>
              <w:bottom w:val="nil"/>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1204</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1410110320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600</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Предоставление субсидий бюджетным, автономным учреждениям и иным некоммерческим организациям</w:t>
            </w:r>
          </w:p>
        </w:tc>
        <w:tc>
          <w:tcPr>
            <w:tcW w:w="535" w:type="pct"/>
            <w:tcBorders>
              <w:top w:val="single" w:sz="4" w:space="0" w:color="000000"/>
              <w:left w:val="nil"/>
              <w:bottom w:val="nil"/>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1 351,8</w:t>
            </w:r>
          </w:p>
        </w:tc>
        <w:tc>
          <w:tcPr>
            <w:tcW w:w="450" w:type="pct"/>
            <w:tcBorders>
              <w:top w:val="single" w:sz="4" w:space="0" w:color="000000"/>
              <w:left w:val="nil"/>
              <w:bottom w:val="nil"/>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c>
          <w:tcPr>
            <w:tcW w:w="447" w:type="pct"/>
            <w:tcBorders>
              <w:top w:val="single" w:sz="4" w:space="0" w:color="000000"/>
              <w:left w:val="nil"/>
              <w:bottom w:val="nil"/>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0,0</w:t>
            </w:r>
          </w:p>
        </w:tc>
      </w:tr>
      <w:tr w:rsidR="009A00FD" w:rsidRPr="00872124" w:rsidTr="0071122F">
        <w:tc>
          <w:tcPr>
            <w:tcW w:w="322" w:type="pct"/>
            <w:tcBorders>
              <w:top w:val="nil"/>
              <w:left w:val="single" w:sz="8" w:space="0" w:color="auto"/>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1204</w:t>
            </w:r>
          </w:p>
        </w:tc>
        <w:tc>
          <w:tcPr>
            <w:tcW w:w="641"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14101S0320</w:t>
            </w:r>
          </w:p>
        </w:tc>
        <w:tc>
          <w:tcPr>
            <w:tcW w:w="256"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 </w:t>
            </w:r>
          </w:p>
        </w:tc>
        <w:tc>
          <w:tcPr>
            <w:tcW w:w="2349" w:type="pct"/>
            <w:tcBorders>
              <w:top w:val="nil"/>
              <w:left w:val="nil"/>
              <w:bottom w:val="single" w:sz="4"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Субсидии на поддержку районной редакции газеты из районного бюджета</w:t>
            </w:r>
          </w:p>
        </w:tc>
        <w:tc>
          <w:tcPr>
            <w:tcW w:w="535" w:type="pct"/>
            <w:tcBorders>
              <w:top w:val="single" w:sz="4" w:space="0" w:color="000000"/>
              <w:left w:val="nil"/>
              <w:bottom w:val="nil"/>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500,0</w:t>
            </w:r>
          </w:p>
        </w:tc>
        <w:tc>
          <w:tcPr>
            <w:tcW w:w="450" w:type="pct"/>
            <w:tcBorders>
              <w:top w:val="single" w:sz="4" w:space="0" w:color="000000"/>
              <w:left w:val="nil"/>
              <w:bottom w:val="nil"/>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200,0</w:t>
            </w:r>
          </w:p>
        </w:tc>
        <w:tc>
          <w:tcPr>
            <w:tcW w:w="447" w:type="pct"/>
            <w:tcBorders>
              <w:top w:val="single" w:sz="4" w:space="0" w:color="000000"/>
              <w:left w:val="nil"/>
              <w:bottom w:val="nil"/>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200,0</w:t>
            </w:r>
          </w:p>
        </w:tc>
      </w:tr>
      <w:tr w:rsidR="009A00FD" w:rsidRPr="00872124" w:rsidTr="0071122F">
        <w:tc>
          <w:tcPr>
            <w:tcW w:w="322" w:type="pct"/>
            <w:tcBorders>
              <w:top w:val="nil"/>
              <w:left w:val="single" w:sz="8" w:space="0" w:color="auto"/>
              <w:bottom w:val="single" w:sz="8"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1204</w:t>
            </w:r>
          </w:p>
        </w:tc>
        <w:tc>
          <w:tcPr>
            <w:tcW w:w="641" w:type="pct"/>
            <w:tcBorders>
              <w:top w:val="nil"/>
              <w:left w:val="nil"/>
              <w:bottom w:val="single" w:sz="8"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14101S0320</w:t>
            </w:r>
          </w:p>
        </w:tc>
        <w:tc>
          <w:tcPr>
            <w:tcW w:w="256" w:type="pct"/>
            <w:tcBorders>
              <w:top w:val="nil"/>
              <w:left w:val="nil"/>
              <w:bottom w:val="single" w:sz="8" w:space="0" w:color="auto"/>
              <w:right w:val="single" w:sz="4"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600</w:t>
            </w:r>
          </w:p>
        </w:tc>
        <w:tc>
          <w:tcPr>
            <w:tcW w:w="2349" w:type="pct"/>
            <w:tcBorders>
              <w:top w:val="nil"/>
              <w:left w:val="nil"/>
              <w:bottom w:val="single" w:sz="8" w:space="0" w:color="auto"/>
              <w:right w:val="single" w:sz="4" w:space="0" w:color="auto"/>
            </w:tcBorders>
            <w:shd w:val="clear" w:color="000000" w:fill="FFFFFF"/>
            <w:vAlign w:val="center"/>
            <w:hideMark/>
          </w:tcPr>
          <w:p w:rsidR="009A00FD" w:rsidRPr="0071126E" w:rsidRDefault="009A00FD" w:rsidP="00C30A05">
            <w:pPr>
              <w:spacing w:line="276" w:lineRule="auto"/>
              <w:jc w:val="both"/>
              <w:rPr>
                <w:color w:val="000000"/>
                <w:sz w:val="22"/>
                <w:szCs w:val="22"/>
              </w:rPr>
            </w:pPr>
            <w:r w:rsidRPr="0071126E">
              <w:rPr>
                <w:color w:val="000000"/>
                <w:sz w:val="22"/>
                <w:szCs w:val="22"/>
              </w:rPr>
              <w:t>Предоставление субсидий бюджетным, автономным учреждениям и иным некоммерческим организациям</w:t>
            </w:r>
          </w:p>
        </w:tc>
        <w:tc>
          <w:tcPr>
            <w:tcW w:w="535" w:type="pct"/>
            <w:tcBorders>
              <w:top w:val="single" w:sz="4" w:space="0" w:color="000000"/>
              <w:left w:val="nil"/>
              <w:bottom w:val="single" w:sz="8" w:space="0" w:color="auto"/>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500,0</w:t>
            </w:r>
          </w:p>
        </w:tc>
        <w:tc>
          <w:tcPr>
            <w:tcW w:w="450" w:type="pct"/>
            <w:tcBorders>
              <w:top w:val="single" w:sz="4" w:space="0" w:color="000000"/>
              <w:left w:val="nil"/>
              <w:bottom w:val="single" w:sz="8" w:space="0" w:color="auto"/>
              <w:right w:val="single" w:sz="4" w:space="0" w:color="000000"/>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200,0</w:t>
            </w:r>
          </w:p>
        </w:tc>
        <w:tc>
          <w:tcPr>
            <w:tcW w:w="447" w:type="pct"/>
            <w:tcBorders>
              <w:top w:val="single" w:sz="4" w:space="0" w:color="000000"/>
              <w:left w:val="nil"/>
              <w:bottom w:val="single" w:sz="8" w:space="0" w:color="auto"/>
              <w:right w:val="single" w:sz="8" w:space="0" w:color="auto"/>
            </w:tcBorders>
            <w:shd w:val="clear" w:color="000000" w:fill="FFFFFF"/>
            <w:vAlign w:val="center"/>
            <w:hideMark/>
          </w:tcPr>
          <w:p w:rsidR="009A00FD" w:rsidRPr="0071126E" w:rsidRDefault="009A00FD" w:rsidP="00C30A05">
            <w:pPr>
              <w:spacing w:line="276" w:lineRule="auto"/>
              <w:jc w:val="center"/>
              <w:rPr>
                <w:color w:val="000000"/>
                <w:sz w:val="22"/>
                <w:szCs w:val="22"/>
              </w:rPr>
            </w:pPr>
            <w:r w:rsidRPr="0071126E">
              <w:rPr>
                <w:color w:val="000000"/>
                <w:sz w:val="22"/>
                <w:szCs w:val="22"/>
              </w:rPr>
              <w:t>200,0</w:t>
            </w:r>
          </w:p>
        </w:tc>
      </w:tr>
    </w:tbl>
    <w:p w:rsidR="009A00FD" w:rsidRDefault="009A00FD" w:rsidP="00C30A05">
      <w:pPr>
        <w:tabs>
          <w:tab w:val="left" w:pos="7860"/>
        </w:tabs>
        <w:spacing w:line="276" w:lineRule="auto"/>
        <w:rPr>
          <w:sz w:val="28"/>
          <w:szCs w:val="28"/>
        </w:rPr>
      </w:pPr>
    </w:p>
    <w:p w:rsidR="0071122F" w:rsidRDefault="0071122F" w:rsidP="00C30A05">
      <w:pPr>
        <w:tabs>
          <w:tab w:val="left" w:pos="7860"/>
        </w:tabs>
        <w:spacing w:line="276" w:lineRule="auto"/>
        <w:rPr>
          <w:sz w:val="28"/>
          <w:szCs w:val="28"/>
        </w:rPr>
      </w:pPr>
    </w:p>
    <w:p w:rsidR="0071122F" w:rsidRDefault="0071122F" w:rsidP="00C30A05">
      <w:pPr>
        <w:tabs>
          <w:tab w:val="left" w:pos="7860"/>
        </w:tabs>
        <w:spacing w:line="276" w:lineRule="auto"/>
        <w:rPr>
          <w:sz w:val="28"/>
          <w:szCs w:val="28"/>
        </w:rPr>
      </w:pPr>
    </w:p>
    <w:p w:rsidR="0071122F" w:rsidRDefault="0071122F" w:rsidP="00C30A05">
      <w:pPr>
        <w:tabs>
          <w:tab w:val="left" w:pos="7860"/>
        </w:tabs>
        <w:spacing w:line="276" w:lineRule="auto"/>
        <w:rPr>
          <w:sz w:val="28"/>
          <w:szCs w:val="28"/>
        </w:rPr>
      </w:pPr>
    </w:p>
    <w:tbl>
      <w:tblPr>
        <w:tblW w:w="5702" w:type="pct"/>
        <w:tblInd w:w="-1026" w:type="dxa"/>
        <w:tblLayout w:type="fixed"/>
        <w:tblLook w:val="04A0"/>
      </w:tblPr>
      <w:tblGrid>
        <w:gridCol w:w="573"/>
        <w:gridCol w:w="851"/>
        <w:gridCol w:w="1417"/>
        <w:gridCol w:w="565"/>
        <w:gridCol w:w="4252"/>
        <w:gridCol w:w="1205"/>
        <w:gridCol w:w="1004"/>
        <w:gridCol w:w="1048"/>
      </w:tblGrid>
      <w:tr w:rsidR="009A00FD" w:rsidRPr="00872124" w:rsidTr="0071122F">
        <w:tc>
          <w:tcPr>
            <w:tcW w:w="5000" w:type="pct"/>
            <w:gridSpan w:val="8"/>
            <w:tcBorders>
              <w:top w:val="nil"/>
              <w:left w:val="nil"/>
              <w:bottom w:val="nil"/>
              <w:right w:val="nil"/>
            </w:tcBorders>
            <w:shd w:val="clear" w:color="auto" w:fill="auto"/>
            <w:hideMark/>
          </w:tcPr>
          <w:p w:rsidR="0071122F" w:rsidRDefault="009A00FD" w:rsidP="00C30A05">
            <w:pPr>
              <w:jc w:val="right"/>
              <w:rPr>
                <w:color w:val="000000"/>
              </w:rPr>
            </w:pPr>
            <w:r w:rsidRPr="0071122F">
              <w:rPr>
                <w:b/>
                <w:bCs/>
                <w:color w:val="000000"/>
              </w:rPr>
              <w:lastRenderedPageBreak/>
              <w:t xml:space="preserve">Приложение № 6  </w:t>
            </w:r>
            <w:r w:rsidRPr="0071122F">
              <w:rPr>
                <w:color w:val="000000"/>
              </w:rPr>
              <w:t xml:space="preserve">                                                                                                                                                                                                                                                                             к Решению от </w:t>
            </w:r>
            <w:r w:rsidR="0071122F">
              <w:rPr>
                <w:color w:val="000000"/>
              </w:rPr>
              <w:t>21</w:t>
            </w:r>
            <w:r w:rsidRPr="0071122F">
              <w:rPr>
                <w:color w:val="000000"/>
              </w:rPr>
              <w:t>.05.2019</w:t>
            </w:r>
            <w:r w:rsidR="003B111E">
              <w:rPr>
                <w:color w:val="000000"/>
              </w:rPr>
              <w:t xml:space="preserve"> </w:t>
            </w:r>
            <w:r w:rsidRPr="0071122F">
              <w:rPr>
                <w:color w:val="000000"/>
              </w:rPr>
              <w:t xml:space="preserve">г. № </w:t>
            </w:r>
            <w:r w:rsidR="0071122F">
              <w:rPr>
                <w:color w:val="000000"/>
              </w:rPr>
              <w:t>36</w:t>
            </w:r>
          </w:p>
          <w:p w:rsidR="0071122F" w:rsidRDefault="009A00FD" w:rsidP="00C30A05">
            <w:pPr>
              <w:jc w:val="right"/>
              <w:rPr>
                <w:color w:val="000000"/>
              </w:rPr>
            </w:pPr>
            <w:r w:rsidRPr="0071122F">
              <w:rPr>
                <w:color w:val="000000"/>
              </w:rPr>
              <w:t xml:space="preserve"> "О внесении изменений в решение                                                                                                                                                                                  от 24.12.2018 г. № 14 </w:t>
            </w:r>
          </w:p>
          <w:p w:rsidR="0071122F" w:rsidRDefault="009A00FD" w:rsidP="00C30A05">
            <w:pPr>
              <w:jc w:val="right"/>
              <w:rPr>
                <w:color w:val="000000"/>
              </w:rPr>
            </w:pPr>
            <w:r w:rsidRPr="0071122F">
              <w:rPr>
                <w:color w:val="000000"/>
              </w:rPr>
              <w:t xml:space="preserve">«О бюджете муниципального образования </w:t>
            </w:r>
          </w:p>
          <w:p w:rsidR="0071122F" w:rsidRDefault="0071122F" w:rsidP="00C30A05">
            <w:pPr>
              <w:jc w:val="right"/>
              <w:rPr>
                <w:color w:val="000000"/>
              </w:rPr>
            </w:pPr>
            <w:r>
              <w:rPr>
                <w:color w:val="000000"/>
              </w:rPr>
              <w:t>Тверской области</w:t>
            </w:r>
            <w:r w:rsidR="009A00FD" w:rsidRPr="0071122F">
              <w:rPr>
                <w:color w:val="000000"/>
              </w:rPr>
              <w:t xml:space="preserve"> " Молоковский район" </w:t>
            </w:r>
          </w:p>
          <w:p w:rsidR="009A00FD" w:rsidRPr="0071122F" w:rsidRDefault="009A00FD" w:rsidP="00C30A05">
            <w:pPr>
              <w:jc w:val="right"/>
              <w:rPr>
                <w:color w:val="000000"/>
              </w:rPr>
            </w:pPr>
            <w:r w:rsidRPr="0071122F">
              <w:rPr>
                <w:color w:val="000000"/>
              </w:rPr>
              <w:t xml:space="preserve">на 2019 год и на плановый период 2020 и 2021 годов»                                                                                </w:t>
            </w:r>
            <w:r w:rsidRPr="0071122F">
              <w:rPr>
                <w:color w:val="000000"/>
              </w:rPr>
              <w:br/>
            </w:r>
            <w:r w:rsidRPr="0071122F">
              <w:rPr>
                <w:b/>
                <w:bCs/>
                <w:color w:val="000000"/>
              </w:rPr>
              <w:t>Приложение №10</w:t>
            </w:r>
            <w:r w:rsidRPr="0071122F">
              <w:rPr>
                <w:color w:val="000000"/>
              </w:rPr>
              <w:br/>
              <w:t xml:space="preserve">к Решению от 24.12.2018 г. № 14 </w:t>
            </w:r>
            <w:r w:rsidRPr="0071122F">
              <w:rPr>
                <w:color w:val="000000"/>
              </w:rPr>
              <w:br/>
              <w:t xml:space="preserve">«О бюджете муниципального образования Тверской области </w:t>
            </w:r>
            <w:r w:rsidRPr="0071122F">
              <w:rPr>
                <w:color w:val="000000"/>
              </w:rPr>
              <w:br/>
              <w:t>"Молоковский район" на 2019 год и на плановый период 2020 и 2021 годов»</w:t>
            </w:r>
          </w:p>
          <w:p w:rsidR="009A00FD" w:rsidRDefault="009A00FD" w:rsidP="00C30A05">
            <w:pPr>
              <w:spacing w:line="276" w:lineRule="auto"/>
              <w:jc w:val="right"/>
              <w:rPr>
                <w:color w:val="000000"/>
                <w:sz w:val="28"/>
                <w:szCs w:val="28"/>
              </w:rPr>
            </w:pPr>
          </w:p>
          <w:p w:rsidR="0071122F" w:rsidRPr="00872124" w:rsidRDefault="0071122F" w:rsidP="00C30A05">
            <w:pPr>
              <w:spacing w:line="276" w:lineRule="auto"/>
              <w:jc w:val="right"/>
              <w:rPr>
                <w:color w:val="000000"/>
                <w:sz w:val="28"/>
                <w:szCs w:val="28"/>
              </w:rPr>
            </w:pPr>
          </w:p>
        </w:tc>
      </w:tr>
      <w:tr w:rsidR="009A00FD" w:rsidRPr="00872124" w:rsidTr="0071122F">
        <w:tc>
          <w:tcPr>
            <w:tcW w:w="5000" w:type="pct"/>
            <w:gridSpan w:val="8"/>
            <w:tcBorders>
              <w:top w:val="nil"/>
              <w:left w:val="nil"/>
              <w:bottom w:val="single" w:sz="8" w:space="0" w:color="auto"/>
              <w:right w:val="nil"/>
            </w:tcBorders>
            <w:shd w:val="clear" w:color="auto" w:fill="auto"/>
            <w:vAlign w:val="center"/>
            <w:hideMark/>
          </w:tcPr>
          <w:p w:rsidR="00E0121A" w:rsidRDefault="009A00FD" w:rsidP="00C30A05">
            <w:pPr>
              <w:spacing w:line="276" w:lineRule="auto"/>
              <w:jc w:val="center"/>
              <w:rPr>
                <w:b/>
                <w:bCs/>
                <w:color w:val="000000"/>
                <w:sz w:val="28"/>
                <w:szCs w:val="28"/>
              </w:rPr>
            </w:pPr>
            <w:r w:rsidRPr="00872124">
              <w:rPr>
                <w:b/>
                <w:bCs/>
                <w:color w:val="000000"/>
                <w:sz w:val="28"/>
                <w:szCs w:val="28"/>
              </w:rPr>
              <w:t xml:space="preserve">             Ведомственная структура расходов местного бюджета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 группам и подгруппам) видов расходов классификации расходов бюджетов на 2019 год и плановый период 2020 и 2021годов</w:t>
            </w:r>
          </w:p>
          <w:p w:rsidR="003B111E" w:rsidRPr="00872124" w:rsidRDefault="003B111E" w:rsidP="00C30A05">
            <w:pPr>
              <w:spacing w:line="276" w:lineRule="auto"/>
              <w:jc w:val="center"/>
              <w:rPr>
                <w:b/>
                <w:bCs/>
                <w:color w:val="000000"/>
                <w:sz w:val="28"/>
                <w:szCs w:val="28"/>
              </w:rPr>
            </w:pPr>
          </w:p>
        </w:tc>
      </w:tr>
      <w:tr w:rsidR="0071122F" w:rsidRPr="00872124" w:rsidTr="003B111E">
        <w:tc>
          <w:tcPr>
            <w:tcW w:w="262" w:type="pct"/>
            <w:vMerge w:val="restart"/>
            <w:tcBorders>
              <w:top w:val="nil"/>
              <w:left w:val="single" w:sz="8" w:space="0" w:color="auto"/>
              <w:bottom w:val="single" w:sz="8" w:space="0" w:color="000000"/>
              <w:right w:val="single" w:sz="4" w:space="0" w:color="auto"/>
            </w:tcBorders>
            <w:shd w:val="clear" w:color="auto" w:fill="auto"/>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ППП</w:t>
            </w:r>
          </w:p>
        </w:tc>
        <w:tc>
          <w:tcPr>
            <w:tcW w:w="390" w:type="pct"/>
            <w:vMerge w:val="restart"/>
            <w:tcBorders>
              <w:top w:val="nil"/>
              <w:left w:val="single" w:sz="4" w:space="0" w:color="auto"/>
              <w:bottom w:val="single" w:sz="8" w:space="0" w:color="000000"/>
              <w:right w:val="single" w:sz="4" w:space="0" w:color="auto"/>
            </w:tcBorders>
            <w:shd w:val="clear" w:color="auto" w:fill="auto"/>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РП</w:t>
            </w:r>
          </w:p>
        </w:tc>
        <w:tc>
          <w:tcPr>
            <w:tcW w:w="649" w:type="pct"/>
            <w:vMerge w:val="restart"/>
            <w:tcBorders>
              <w:top w:val="nil"/>
              <w:left w:val="single" w:sz="4" w:space="0" w:color="auto"/>
              <w:bottom w:val="single" w:sz="8" w:space="0" w:color="000000"/>
              <w:right w:val="single" w:sz="4" w:space="0" w:color="auto"/>
            </w:tcBorders>
            <w:shd w:val="clear" w:color="auto" w:fill="auto"/>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КЦСР</w:t>
            </w:r>
          </w:p>
        </w:tc>
        <w:tc>
          <w:tcPr>
            <w:tcW w:w="259" w:type="pct"/>
            <w:vMerge w:val="restart"/>
            <w:tcBorders>
              <w:top w:val="nil"/>
              <w:left w:val="single" w:sz="4" w:space="0" w:color="auto"/>
              <w:bottom w:val="single" w:sz="8" w:space="0" w:color="000000"/>
              <w:right w:val="single" w:sz="4" w:space="0" w:color="auto"/>
            </w:tcBorders>
            <w:shd w:val="clear" w:color="auto" w:fill="auto"/>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КВР</w:t>
            </w:r>
          </w:p>
        </w:tc>
        <w:tc>
          <w:tcPr>
            <w:tcW w:w="1948" w:type="pct"/>
            <w:vMerge w:val="restart"/>
            <w:tcBorders>
              <w:top w:val="nil"/>
              <w:left w:val="single" w:sz="4" w:space="0" w:color="auto"/>
              <w:bottom w:val="single" w:sz="8" w:space="0" w:color="000000"/>
              <w:right w:val="nil"/>
            </w:tcBorders>
            <w:shd w:val="clear" w:color="auto" w:fill="auto"/>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Наименование</w:t>
            </w:r>
          </w:p>
        </w:tc>
        <w:tc>
          <w:tcPr>
            <w:tcW w:w="1493" w:type="pct"/>
            <w:gridSpan w:val="3"/>
            <w:tcBorders>
              <w:top w:val="single" w:sz="8" w:space="0" w:color="auto"/>
              <w:left w:val="single" w:sz="4" w:space="0" w:color="auto"/>
              <w:bottom w:val="single" w:sz="4" w:space="0" w:color="auto"/>
              <w:right w:val="single" w:sz="8" w:space="0" w:color="000000"/>
            </w:tcBorders>
            <w:shd w:val="clear" w:color="auto" w:fill="auto"/>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Сумма, тыс. руб.</w:t>
            </w:r>
          </w:p>
        </w:tc>
      </w:tr>
      <w:tr w:rsidR="0071122F" w:rsidRPr="00872124" w:rsidTr="003B111E">
        <w:tc>
          <w:tcPr>
            <w:tcW w:w="262" w:type="pct"/>
            <w:vMerge/>
            <w:tcBorders>
              <w:top w:val="nil"/>
              <w:left w:val="single" w:sz="8" w:space="0" w:color="auto"/>
              <w:bottom w:val="single" w:sz="8" w:space="0" w:color="000000"/>
              <w:right w:val="single" w:sz="4" w:space="0" w:color="auto"/>
            </w:tcBorders>
            <w:vAlign w:val="center"/>
            <w:hideMark/>
          </w:tcPr>
          <w:p w:rsidR="009A00FD" w:rsidRPr="0071122F" w:rsidRDefault="009A00FD" w:rsidP="00C30A05">
            <w:pPr>
              <w:spacing w:line="276" w:lineRule="auto"/>
              <w:rPr>
                <w:color w:val="000000"/>
                <w:sz w:val="22"/>
                <w:szCs w:val="22"/>
              </w:rPr>
            </w:pPr>
          </w:p>
        </w:tc>
        <w:tc>
          <w:tcPr>
            <w:tcW w:w="390" w:type="pct"/>
            <w:vMerge/>
            <w:tcBorders>
              <w:top w:val="nil"/>
              <w:left w:val="single" w:sz="4" w:space="0" w:color="auto"/>
              <w:bottom w:val="single" w:sz="8" w:space="0" w:color="000000"/>
              <w:right w:val="single" w:sz="4" w:space="0" w:color="auto"/>
            </w:tcBorders>
            <w:vAlign w:val="center"/>
            <w:hideMark/>
          </w:tcPr>
          <w:p w:rsidR="009A00FD" w:rsidRPr="0071122F" w:rsidRDefault="009A00FD" w:rsidP="00C30A05">
            <w:pPr>
              <w:spacing w:line="276" w:lineRule="auto"/>
              <w:rPr>
                <w:color w:val="000000"/>
                <w:sz w:val="22"/>
                <w:szCs w:val="22"/>
              </w:rPr>
            </w:pPr>
          </w:p>
        </w:tc>
        <w:tc>
          <w:tcPr>
            <w:tcW w:w="649" w:type="pct"/>
            <w:vMerge/>
            <w:tcBorders>
              <w:top w:val="nil"/>
              <w:left w:val="single" w:sz="4" w:space="0" w:color="auto"/>
              <w:bottom w:val="single" w:sz="8" w:space="0" w:color="000000"/>
              <w:right w:val="single" w:sz="4" w:space="0" w:color="auto"/>
            </w:tcBorders>
            <w:vAlign w:val="center"/>
            <w:hideMark/>
          </w:tcPr>
          <w:p w:rsidR="009A00FD" w:rsidRPr="0071122F" w:rsidRDefault="009A00FD" w:rsidP="00C30A05">
            <w:pPr>
              <w:spacing w:line="276" w:lineRule="auto"/>
              <w:rPr>
                <w:color w:val="000000"/>
                <w:sz w:val="22"/>
                <w:szCs w:val="22"/>
              </w:rPr>
            </w:pPr>
          </w:p>
        </w:tc>
        <w:tc>
          <w:tcPr>
            <w:tcW w:w="259" w:type="pct"/>
            <w:vMerge/>
            <w:tcBorders>
              <w:top w:val="nil"/>
              <w:left w:val="single" w:sz="4" w:space="0" w:color="auto"/>
              <w:bottom w:val="single" w:sz="8" w:space="0" w:color="000000"/>
              <w:right w:val="single" w:sz="4" w:space="0" w:color="auto"/>
            </w:tcBorders>
            <w:vAlign w:val="center"/>
            <w:hideMark/>
          </w:tcPr>
          <w:p w:rsidR="009A00FD" w:rsidRPr="0071122F" w:rsidRDefault="009A00FD" w:rsidP="00C30A05">
            <w:pPr>
              <w:spacing w:line="276" w:lineRule="auto"/>
              <w:rPr>
                <w:color w:val="000000"/>
                <w:sz w:val="22"/>
                <w:szCs w:val="22"/>
              </w:rPr>
            </w:pPr>
          </w:p>
        </w:tc>
        <w:tc>
          <w:tcPr>
            <w:tcW w:w="1948" w:type="pct"/>
            <w:vMerge/>
            <w:tcBorders>
              <w:top w:val="nil"/>
              <w:left w:val="single" w:sz="4" w:space="0" w:color="auto"/>
              <w:bottom w:val="single" w:sz="8" w:space="0" w:color="000000"/>
              <w:right w:val="nil"/>
            </w:tcBorders>
            <w:vAlign w:val="center"/>
            <w:hideMark/>
          </w:tcPr>
          <w:p w:rsidR="009A00FD" w:rsidRPr="0071122F" w:rsidRDefault="009A00FD" w:rsidP="00C30A05">
            <w:pPr>
              <w:spacing w:line="276" w:lineRule="auto"/>
              <w:rPr>
                <w:color w:val="000000"/>
                <w:sz w:val="22"/>
                <w:szCs w:val="22"/>
              </w:rPr>
            </w:pPr>
          </w:p>
        </w:tc>
        <w:tc>
          <w:tcPr>
            <w:tcW w:w="552" w:type="pct"/>
            <w:vMerge w:val="restart"/>
            <w:tcBorders>
              <w:top w:val="nil"/>
              <w:left w:val="single" w:sz="4" w:space="0" w:color="auto"/>
              <w:bottom w:val="single" w:sz="8" w:space="0" w:color="000000"/>
              <w:right w:val="single" w:sz="4" w:space="0" w:color="auto"/>
            </w:tcBorders>
            <w:shd w:val="clear" w:color="auto" w:fill="auto"/>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2019                           год</w:t>
            </w:r>
          </w:p>
        </w:tc>
        <w:tc>
          <w:tcPr>
            <w:tcW w:w="941" w:type="pct"/>
            <w:gridSpan w:val="2"/>
            <w:tcBorders>
              <w:top w:val="single" w:sz="4" w:space="0" w:color="auto"/>
              <w:left w:val="nil"/>
              <w:bottom w:val="single" w:sz="4" w:space="0" w:color="auto"/>
              <w:right w:val="single" w:sz="8" w:space="0" w:color="000000"/>
            </w:tcBorders>
            <w:shd w:val="clear" w:color="auto" w:fill="auto"/>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плановый период</w:t>
            </w:r>
          </w:p>
        </w:tc>
      </w:tr>
      <w:tr w:rsidR="0071122F" w:rsidRPr="00872124" w:rsidTr="003B111E">
        <w:tc>
          <w:tcPr>
            <w:tcW w:w="262" w:type="pct"/>
            <w:vMerge/>
            <w:tcBorders>
              <w:top w:val="nil"/>
              <w:left w:val="single" w:sz="8" w:space="0" w:color="auto"/>
              <w:bottom w:val="single" w:sz="8" w:space="0" w:color="000000"/>
              <w:right w:val="single" w:sz="4" w:space="0" w:color="auto"/>
            </w:tcBorders>
            <w:vAlign w:val="center"/>
            <w:hideMark/>
          </w:tcPr>
          <w:p w:rsidR="009A00FD" w:rsidRPr="0071122F" w:rsidRDefault="009A00FD" w:rsidP="00C30A05">
            <w:pPr>
              <w:spacing w:line="276" w:lineRule="auto"/>
              <w:rPr>
                <w:color w:val="000000"/>
                <w:sz w:val="22"/>
                <w:szCs w:val="22"/>
              </w:rPr>
            </w:pPr>
          </w:p>
        </w:tc>
        <w:tc>
          <w:tcPr>
            <w:tcW w:w="390" w:type="pct"/>
            <w:vMerge/>
            <w:tcBorders>
              <w:top w:val="nil"/>
              <w:left w:val="single" w:sz="4" w:space="0" w:color="auto"/>
              <w:bottom w:val="single" w:sz="8" w:space="0" w:color="000000"/>
              <w:right w:val="single" w:sz="4" w:space="0" w:color="auto"/>
            </w:tcBorders>
            <w:vAlign w:val="center"/>
            <w:hideMark/>
          </w:tcPr>
          <w:p w:rsidR="009A00FD" w:rsidRPr="0071122F" w:rsidRDefault="009A00FD" w:rsidP="00C30A05">
            <w:pPr>
              <w:spacing w:line="276" w:lineRule="auto"/>
              <w:rPr>
                <w:color w:val="000000"/>
                <w:sz w:val="22"/>
                <w:szCs w:val="22"/>
              </w:rPr>
            </w:pPr>
          </w:p>
        </w:tc>
        <w:tc>
          <w:tcPr>
            <w:tcW w:w="649" w:type="pct"/>
            <w:vMerge/>
            <w:tcBorders>
              <w:top w:val="nil"/>
              <w:left w:val="single" w:sz="4" w:space="0" w:color="auto"/>
              <w:bottom w:val="single" w:sz="8" w:space="0" w:color="000000"/>
              <w:right w:val="single" w:sz="4" w:space="0" w:color="auto"/>
            </w:tcBorders>
            <w:vAlign w:val="center"/>
            <w:hideMark/>
          </w:tcPr>
          <w:p w:rsidR="009A00FD" w:rsidRPr="0071122F" w:rsidRDefault="009A00FD" w:rsidP="00C30A05">
            <w:pPr>
              <w:spacing w:line="276" w:lineRule="auto"/>
              <w:rPr>
                <w:color w:val="000000"/>
                <w:sz w:val="22"/>
                <w:szCs w:val="22"/>
              </w:rPr>
            </w:pPr>
          </w:p>
        </w:tc>
        <w:tc>
          <w:tcPr>
            <w:tcW w:w="259" w:type="pct"/>
            <w:vMerge/>
            <w:tcBorders>
              <w:top w:val="nil"/>
              <w:left w:val="single" w:sz="4" w:space="0" w:color="auto"/>
              <w:bottom w:val="single" w:sz="8" w:space="0" w:color="000000"/>
              <w:right w:val="single" w:sz="4" w:space="0" w:color="auto"/>
            </w:tcBorders>
            <w:vAlign w:val="center"/>
            <w:hideMark/>
          </w:tcPr>
          <w:p w:rsidR="009A00FD" w:rsidRPr="0071122F" w:rsidRDefault="009A00FD" w:rsidP="00C30A05">
            <w:pPr>
              <w:spacing w:line="276" w:lineRule="auto"/>
              <w:rPr>
                <w:color w:val="000000"/>
                <w:sz w:val="22"/>
                <w:szCs w:val="22"/>
              </w:rPr>
            </w:pPr>
          </w:p>
        </w:tc>
        <w:tc>
          <w:tcPr>
            <w:tcW w:w="1948" w:type="pct"/>
            <w:vMerge/>
            <w:tcBorders>
              <w:top w:val="nil"/>
              <w:left w:val="single" w:sz="4" w:space="0" w:color="auto"/>
              <w:bottom w:val="single" w:sz="8" w:space="0" w:color="000000"/>
              <w:right w:val="nil"/>
            </w:tcBorders>
            <w:vAlign w:val="center"/>
            <w:hideMark/>
          </w:tcPr>
          <w:p w:rsidR="009A00FD" w:rsidRPr="0071122F" w:rsidRDefault="009A00FD" w:rsidP="00C30A05">
            <w:pPr>
              <w:spacing w:line="276" w:lineRule="auto"/>
              <w:rPr>
                <w:color w:val="000000"/>
                <w:sz w:val="22"/>
                <w:szCs w:val="22"/>
              </w:rPr>
            </w:pPr>
          </w:p>
        </w:tc>
        <w:tc>
          <w:tcPr>
            <w:tcW w:w="552" w:type="pct"/>
            <w:vMerge/>
            <w:tcBorders>
              <w:top w:val="nil"/>
              <w:left w:val="single" w:sz="4" w:space="0" w:color="auto"/>
              <w:bottom w:val="single" w:sz="8" w:space="0" w:color="000000"/>
              <w:right w:val="single" w:sz="4" w:space="0" w:color="auto"/>
            </w:tcBorders>
            <w:vAlign w:val="center"/>
            <w:hideMark/>
          </w:tcPr>
          <w:p w:rsidR="009A00FD" w:rsidRPr="0071122F" w:rsidRDefault="009A00FD" w:rsidP="00C30A05">
            <w:pPr>
              <w:spacing w:line="276" w:lineRule="auto"/>
              <w:rPr>
                <w:color w:val="000000"/>
                <w:sz w:val="22"/>
                <w:szCs w:val="22"/>
              </w:rPr>
            </w:pPr>
          </w:p>
        </w:tc>
        <w:tc>
          <w:tcPr>
            <w:tcW w:w="460" w:type="pct"/>
            <w:tcBorders>
              <w:top w:val="nil"/>
              <w:left w:val="nil"/>
              <w:bottom w:val="single" w:sz="8" w:space="0" w:color="auto"/>
              <w:right w:val="single" w:sz="4" w:space="0" w:color="auto"/>
            </w:tcBorders>
            <w:shd w:val="clear" w:color="auto" w:fill="auto"/>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2020 год</w:t>
            </w:r>
          </w:p>
        </w:tc>
        <w:tc>
          <w:tcPr>
            <w:tcW w:w="481" w:type="pct"/>
            <w:tcBorders>
              <w:top w:val="nil"/>
              <w:left w:val="nil"/>
              <w:bottom w:val="single" w:sz="8" w:space="0" w:color="auto"/>
              <w:right w:val="single" w:sz="8" w:space="0" w:color="auto"/>
            </w:tcBorders>
            <w:shd w:val="clear" w:color="auto" w:fill="auto"/>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2021 год</w:t>
            </w:r>
          </w:p>
        </w:tc>
      </w:tr>
      <w:tr w:rsidR="0071122F" w:rsidRPr="00872124" w:rsidTr="003B111E">
        <w:tc>
          <w:tcPr>
            <w:tcW w:w="262" w:type="pct"/>
            <w:tcBorders>
              <w:top w:val="nil"/>
              <w:left w:val="single" w:sz="8" w:space="0" w:color="auto"/>
              <w:bottom w:val="single" w:sz="8" w:space="0" w:color="auto"/>
              <w:right w:val="single" w:sz="4" w:space="0" w:color="auto"/>
            </w:tcBorders>
            <w:shd w:val="clear" w:color="auto" w:fill="auto"/>
            <w:vAlign w:val="bottom"/>
            <w:hideMark/>
          </w:tcPr>
          <w:p w:rsidR="009A00FD" w:rsidRPr="0071122F" w:rsidRDefault="009A00FD" w:rsidP="00C30A05">
            <w:pPr>
              <w:spacing w:line="276" w:lineRule="auto"/>
              <w:jc w:val="center"/>
              <w:rPr>
                <w:color w:val="000000"/>
                <w:sz w:val="22"/>
                <w:szCs w:val="22"/>
              </w:rPr>
            </w:pPr>
            <w:r w:rsidRPr="0071122F">
              <w:rPr>
                <w:color w:val="000000"/>
                <w:sz w:val="22"/>
                <w:szCs w:val="22"/>
              </w:rPr>
              <w:t>1</w:t>
            </w:r>
          </w:p>
        </w:tc>
        <w:tc>
          <w:tcPr>
            <w:tcW w:w="390" w:type="pct"/>
            <w:tcBorders>
              <w:top w:val="nil"/>
              <w:left w:val="nil"/>
              <w:bottom w:val="single" w:sz="8" w:space="0" w:color="auto"/>
              <w:right w:val="single" w:sz="4" w:space="0" w:color="auto"/>
            </w:tcBorders>
            <w:shd w:val="clear" w:color="auto" w:fill="auto"/>
            <w:vAlign w:val="bottom"/>
            <w:hideMark/>
          </w:tcPr>
          <w:p w:rsidR="009A00FD" w:rsidRPr="0071122F" w:rsidRDefault="009A00FD" w:rsidP="00C30A05">
            <w:pPr>
              <w:spacing w:line="276" w:lineRule="auto"/>
              <w:jc w:val="center"/>
              <w:rPr>
                <w:color w:val="000000"/>
                <w:sz w:val="22"/>
                <w:szCs w:val="22"/>
              </w:rPr>
            </w:pPr>
            <w:r w:rsidRPr="0071122F">
              <w:rPr>
                <w:color w:val="000000"/>
                <w:sz w:val="22"/>
                <w:szCs w:val="22"/>
              </w:rPr>
              <w:t>2</w:t>
            </w:r>
          </w:p>
        </w:tc>
        <w:tc>
          <w:tcPr>
            <w:tcW w:w="649" w:type="pct"/>
            <w:tcBorders>
              <w:top w:val="nil"/>
              <w:left w:val="nil"/>
              <w:bottom w:val="single" w:sz="8" w:space="0" w:color="auto"/>
              <w:right w:val="single" w:sz="4" w:space="0" w:color="auto"/>
            </w:tcBorders>
            <w:shd w:val="clear" w:color="auto" w:fill="auto"/>
            <w:vAlign w:val="bottom"/>
            <w:hideMark/>
          </w:tcPr>
          <w:p w:rsidR="009A00FD" w:rsidRPr="0071122F" w:rsidRDefault="009A00FD" w:rsidP="00C30A05">
            <w:pPr>
              <w:spacing w:line="276" w:lineRule="auto"/>
              <w:jc w:val="center"/>
              <w:rPr>
                <w:color w:val="000000"/>
                <w:sz w:val="22"/>
                <w:szCs w:val="22"/>
              </w:rPr>
            </w:pPr>
            <w:r w:rsidRPr="0071122F">
              <w:rPr>
                <w:color w:val="000000"/>
                <w:sz w:val="22"/>
                <w:szCs w:val="22"/>
              </w:rPr>
              <w:t>3</w:t>
            </w:r>
          </w:p>
        </w:tc>
        <w:tc>
          <w:tcPr>
            <w:tcW w:w="259" w:type="pct"/>
            <w:tcBorders>
              <w:top w:val="nil"/>
              <w:left w:val="nil"/>
              <w:bottom w:val="single" w:sz="8" w:space="0" w:color="auto"/>
              <w:right w:val="single" w:sz="4" w:space="0" w:color="auto"/>
            </w:tcBorders>
            <w:shd w:val="clear" w:color="auto" w:fill="auto"/>
            <w:vAlign w:val="bottom"/>
            <w:hideMark/>
          </w:tcPr>
          <w:p w:rsidR="009A00FD" w:rsidRPr="0071122F" w:rsidRDefault="009A00FD" w:rsidP="00C30A05">
            <w:pPr>
              <w:spacing w:line="276" w:lineRule="auto"/>
              <w:jc w:val="center"/>
              <w:rPr>
                <w:color w:val="000000"/>
                <w:sz w:val="22"/>
                <w:szCs w:val="22"/>
              </w:rPr>
            </w:pPr>
            <w:r w:rsidRPr="0071122F">
              <w:rPr>
                <w:color w:val="000000"/>
                <w:sz w:val="22"/>
                <w:szCs w:val="22"/>
              </w:rPr>
              <w:t>4</w:t>
            </w:r>
          </w:p>
        </w:tc>
        <w:tc>
          <w:tcPr>
            <w:tcW w:w="1948" w:type="pct"/>
            <w:tcBorders>
              <w:top w:val="nil"/>
              <w:left w:val="nil"/>
              <w:bottom w:val="single" w:sz="8" w:space="0" w:color="auto"/>
              <w:right w:val="nil"/>
            </w:tcBorders>
            <w:shd w:val="clear" w:color="auto" w:fill="auto"/>
            <w:vAlign w:val="bottom"/>
            <w:hideMark/>
          </w:tcPr>
          <w:p w:rsidR="009A00FD" w:rsidRPr="0071122F" w:rsidRDefault="009A00FD" w:rsidP="00C30A05">
            <w:pPr>
              <w:spacing w:line="276" w:lineRule="auto"/>
              <w:jc w:val="center"/>
              <w:rPr>
                <w:color w:val="000000"/>
                <w:sz w:val="22"/>
                <w:szCs w:val="22"/>
              </w:rPr>
            </w:pPr>
            <w:r w:rsidRPr="0071122F">
              <w:rPr>
                <w:color w:val="000000"/>
                <w:sz w:val="22"/>
                <w:szCs w:val="22"/>
              </w:rPr>
              <w:t>5</w:t>
            </w:r>
          </w:p>
        </w:tc>
        <w:tc>
          <w:tcPr>
            <w:tcW w:w="552" w:type="pct"/>
            <w:tcBorders>
              <w:top w:val="nil"/>
              <w:left w:val="single" w:sz="4" w:space="0" w:color="auto"/>
              <w:bottom w:val="single" w:sz="8" w:space="0" w:color="auto"/>
              <w:right w:val="single" w:sz="4" w:space="0" w:color="auto"/>
            </w:tcBorders>
            <w:shd w:val="clear" w:color="auto" w:fill="auto"/>
            <w:vAlign w:val="bottom"/>
            <w:hideMark/>
          </w:tcPr>
          <w:p w:rsidR="009A00FD" w:rsidRPr="0071122F" w:rsidRDefault="009A00FD" w:rsidP="00C30A05">
            <w:pPr>
              <w:spacing w:line="276" w:lineRule="auto"/>
              <w:jc w:val="center"/>
              <w:rPr>
                <w:color w:val="000000"/>
                <w:sz w:val="22"/>
                <w:szCs w:val="22"/>
              </w:rPr>
            </w:pPr>
            <w:r w:rsidRPr="0071122F">
              <w:rPr>
                <w:color w:val="000000"/>
                <w:sz w:val="22"/>
                <w:szCs w:val="22"/>
              </w:rPr>
              <w:t>6</w:t>
            </w:r>
          </w:p>
        </w:tc>
        <w:tc>
          <w:tcPr>
            <w:tcW w:w="460" w:type="pct"/>
            <w:tcBorders>
              <w:top w:val="nil"/>
              <w:left w:val="nil"/>
              <w:bottom w:val="single" w:sz="8" w:space="0" w:color="auto"/>
              <w:right w:val="single" w:sz="4" w:space="0" w:color="auto"/>
            </w:tcBorders>
            <w:shd w:val="clear" w:color="auto" w:fill="auto"/>
            <w:vAlign w:val="bottom"/>
            <w:hideMark/>
          </w:tcPr>
          <w:p w:rsidR="009A00FD" w:rsidRPr="0071122F" w:rsidRDefault="009A00FD" w:rsidP="00C30A05">
            <w:pPr>
              <w:spacing w:line="276" w:lineRule="auto"/>
              <w:jc w:val="center"/>
              <w:rPr>
                <w:color w:val="000000"/>
                <w:sz w:val="22"/>
                <w:szCs w:val="22"/>
              </w:rPr>
            </w:pPr>
            <w:r w:rsidRPr="0071122F">
              <w:rPr>
                <w:color w:val="000000"/>
                <w:sz w:val="22"/>
                <w:szCs w:val="22"/>
              </w:rPr>
              <w:t>7</w:t>
            </w:r>
          </w:p>
        </w:tc>
        <w:tc>
          <w:tcPr>
            <w:tcW w:w="481" w:type="pct"/>
            <w:tcBorders>
              <w:top w:val="nil"/>
              <w:left w:val="nil"/>
              <w:bottom w:val="single" w:sz="8" w:space="0" w:color="auto"/>
              <w:right w:val="single" w:sz="8" w:space="0" w:color="auto"/>
            </w:tcBorders>
            <w:shd w:val="clear" w:color="auto" w:fill="auto"/>
            <w:vAlign w:val="bottom"/>
            <w:hideMark/>
          </w:tcPr>
          <w:p w:rsidR="009A00FD" w:rsidRPr="0071122F" w:rsidRDefault="009A00FD" w:rsidP="00C30A05">
            <w:pPr>
              <w:spacing w:line="276" w:lineRule="auto"/>
              <w:jc w:val="center"/>
              <w:rPr>
                <w:color w:val="000000"/>
                <w:sz w:val="22"/>
                <w:szCs w:val="22"/>
              </w:rPr>
            </w:pPr>
            <w:r w:rsidRPr="0071122F">
              <w:rPr>
                <w:color w:val="000000"/>
                <w:sz w:val="22"/>
                <w:szCs w:val="22"/>
              </w:rPr>
              <w:t>8</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 </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 </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b/>
                <w:bCs/>
                <w:color w:val="000000"/>
                <w:sz w:val="22"/>
                <w:szCs w:val="22"/>
              </w:rPr>
            </w:pPr>
            <w:r w:rsidRPr="0071122F">
              <w:rPr>
                <w:b/>
                <w:bCs/>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ВСЕГО</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131 618,8</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89 059,8</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86 263,9</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 </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 </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b/>
                <w:bCs/>
                <w:color w:val="000000"/>
                <w:sz w:val="22"/>
                <w:szCs w:val="22"/>
              </w:rPr>
            </w:pPr>
            <w:r w:rsidRPr="0071122F">
              <w:rPr>
                <w:b/>
                <w:bCs/>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b/>
                <w:bCs/>
                <w:color w:val="000000"/>
                <w:sz w:val="22"/>
                <w:szCs w:val="22"/>
              </w:rPr>
            </w:pPr>
            <w:r w:rsidRPr="0071122F">
              <w:rPr>
                <w:b/>
                <w:bCs/>
                <w:color w:val="000000"/>
                <w:sz w:val="22"/>
                <w:szCs w:val="22"/>
              </w:rPr>
              <w:t>АДМИНИСТРАЦИЯ МОЛОКОВСКОГО РАЙОНА ТВЕРСКОЙ ОБЛАСТИ</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53 776,0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26 904,7</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25 664,4</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0100</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b/>
                <w:bCs/>
                <w:color w:val="000000"/>
                <w:sz w:val="22"/>
                <w:szCs w:val="22"/>
              </w:rPr>
            </w:pPr>
            <w:r w:rsidRPr="0071122F">
              <w:rPr>
                <w:b/>
                <w:bCs/>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ОБЩЕГОСУДАРСТВЕННЫЕ ВОПРОСЫ</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17 428,8</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13 728,8</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13 428,4</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 </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b/>
                <w:bCs/>
                <w:color w:val="000000"/>
                <w:sz w:val="22"/>
                <w:szCs w:val="22"/>
              </w:rPr>
            </w:pPr>
            <w:r w:rsidRPr="0071122F">
              <w:rPr>
                <w:b/>
                <w:bCs/>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b/>
                <w:bCs/>
                <w:color w:val="000000"/>
                <w:sz w:val="22"/>
                <w:szCs w:val="22"/>
              </w:rPr>
            </w:pPr>
            <w:r w:rsidRPr="0071122F">
              <w:rPr>
                <w:b/>
                <w:bCs/>
                <w:color w:val="000000"/>
                <w:sz w:val="22"/>
                <w:szCs w:val="22"/>
              </w:rPr>
              <w:t>Функционирование высшего должностного лица субъекта РФ и муниципального образования</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1 405,6</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1 018,4</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1 018,4</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1400000000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1 405,6</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1 018,4</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1 018,4</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1490000000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Обеспечивающая подпрограмма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1 405,6</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1 018,4</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1 018,4</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1490100000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nil"/>
              <w:right w:val="nil"/>
            </w:tcBorders>
            <w:shd w:val="clear" w:color="000000" w:fill="FFFFFF"/>
            <w:hideMark/>
          </w:tcPr>
          <w:p w:rsidR="009A00FD" w:rsidRPr="0071122F" w:rsidRDefault="009A00FD" w:rsidP="00C30A05">
            <w:pPr>
              <w:spacing w:line="276" w:lineRule="auto"/>
              <w:rPr>
                <w:color w:val="000000"/>
                <w:sz w:val="22"/>
                <w:szCs w:val="22"/>
              </w:rPr>
            </w:pPr>
            <w:r w:rsidRPr="0071122F">
              <w:rPr>
                <w:color w:val="000000"/>
                <w:sz w:val="22"/>
                <w:szCs w:val="22"/>
              </w:rPr>
              <w:t>Обеспечение деятельности главного администратора программы и администраторов программы</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1 405,6</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1 018,4</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1 018,4</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149012011С</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single" w:sz="4" w:space="0" w:color="auto"/>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Глава муниципального образования</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1 405,6</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1 018,4</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1 018,4</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149012011С</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71122F">
              <w:rPr>
                <w:color w:val="000000"/>
                <w:sz w:val="22"/>
                <w:szCs w:val="22"/>
              </w:rPr>
              <w:lastRenderedPageBreak/>
              <w:t>внебюджетными фондами</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lastRenderedPageBreak/>
              <w:t>1 405,6</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1 018,4</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1 018,4</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lastRenderedPageBreak/>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0103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b/>
                <w:bCs/>
                <w:color w:val="000000"/>
                <w:sz w:val="22"/>
                <w:szCs w:val="22"/>
              </w:rPr>
            </w:pPr>
            <w:r w:rsidRPr="0071122F">
              <w:rPr>
                <w:b/>
                <w:bCs/>
                <w:color w:val="000000"/>
                <w:sz w:val="22"/>
                <w:szCs w:val="22"/>
              </w:rPr>
              <w:t>Функционирование законодательных (представительных)органов гос. власти и представительных органов муниципального образования</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363,3</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297,8</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297,8</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0103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9900000000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Расходы, не включенные в муниципальные программы</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363,3</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297,8</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297,8</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0103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999002001Ц</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Функционирование законодательных (представительных) органов муниципального образования</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363,3</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297,8</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297,8</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0103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999002001Ц</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303,5</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267,8</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267,8</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0103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999002001Ц</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Закупка товаров, работ и услуг для государственных (муниципальных) нужд</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59,8</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0104</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b/>
                <w:bCs/>
                <w:color w:val="000000"/>
                <w:sz w:val="22"/>
                <w:szCs w:val="22"/>
              </w:rPr>
            </w:pPr>
            <w:r w:rsidRPr="0071122F">
              <w:rPr>
                <w:b/>
                <w:bCs/>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b/>
                <w:bCs/>
                <w:color w:val="000000"/>
                <w:sz w:val="22"/>
                <w:szCs w:val="22"/>
              </w:rPr>
            </w:pPr>
            <w:r w:rsidRPr="0071122F">
              <w:rPr>
                <w:b/>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15 054,3</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12 069,1</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11 773,4</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0104</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1400000000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15 054,3</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12 069,1</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11 773,4</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0104</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1490000000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Обеспечивающая подпрограмма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15 054,3</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12 069,1</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11 773,4</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0104</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1490100000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nil"/>
              <w:right w:val="nil"/>
            </w:tcBorders>
            <w:shd w:val="clear" w:color="000000" w:fill="FFFFFF"/>
            <w:hideMark/>
          </w:tcPr>
          <w:p w:rsidR="009A00FD" w:rsidRPr="0071122F" w:rsidRDefault="009A00FD" w:rsidP="00C30A05">
            <w:pPr>
              <w:spacing w:line="276" w:lineRule="auto"/>
              <w:rPr>
                <w:color w:val="000000"/>
                <w:sz w:val="22"/>
                <w:szCs w:val="22"/>
              </w:rPr>
            </w:pPr>
            <w:r w:rsidRPr="0071122F">
              <w:rPr>
                <w:color w:val="000000"/>
                <w:sz w:val="22"/>
                <w:szCs w:val="22"/>
              </w:rPr>
              <w:t>Обеспечение деятельности главного администратора программы и администраторов программы</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14 753,6</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11 768,4</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11 472,7</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0104</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149012012С</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single" w:sz="4" w:space="0" w:color="auto"/>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14 573,6</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11 588,4</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11 292,7</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0104</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149012012С</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11 121,7</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10 692,7</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10 692,7</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0104</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149012012С</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Закупка товаров, работ и услуг для государственных (муниципальных) нужд</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3 446,3</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890,1</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594,4</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0104</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149012012С</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800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Иные бюджетные ассигнования</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5,6</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5,6</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5,6</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0104</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149012013С</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sz w:val="22"/>
                <w:szCs w:val="22"/>
              </w:rPr>
            </w:pPr>
            <w:r w:rsidRPr="0071122F">
              <w:rPr>
                <w:sz w:val="22"/>
                <w:szCs w:val="22"/>
              </w:rPr>
              <w:t>Осуществление части полномочий поселений по ведению бюджетного учёта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180,0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180,0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180,0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lastRenderedPageBreak/>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0104</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149012013С</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180,0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180,0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180,0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0104</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1490200000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Обеспечение деятельности главного администратора программы и администраторов программы</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300,7</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300,7</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300,7</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0104</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1490210510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Осуществление государственных полномочий по созданию, исполнению полномочий и обеспечению деятельности комиссии по делам несовершеннолетних</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300,7</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300,7</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300,7</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0104</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1490210510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255,8</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255,8</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255,8</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0104</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1490210510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Закупка товаров, работ и услуг для государственных (муниципальных) нужд</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44,9</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44,9</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44,9</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0105</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b/>
                <w:bCs/>
                <w:color w:val="000000"/>
                <w:sz w:val="22"/>
                <w:szCs w:val="22"/>
              </w:rPr>
            </w:pPr>
            <w:r w:rsidRPr="0071122F">
              <w:rPr>
                <w:b/>
                <w:bCs/>
                <w:color w:val="000000"/>
                <w:sz w:val="22"/>
                <w:szCs w:val="22"/>
              </w:rPr>
              <w:t>Судебная система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8,1</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8,5</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8,8</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0105</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1400000000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8,1</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8,5</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8,8</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0105</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1420000000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8,1</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8,5</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8,8</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0105</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1420200000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Задача «Улучшение качества предоставления государственных и муниципальных услуг и организации работы по решению вопросов местного значения»</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8,1</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8,5</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8,8</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0105</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1420251200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xml:space="preserve">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8,1</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8,5</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8,8</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0105</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1420251200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Закупка товаров, работ и услуг для государственных (муниципальных) нужд</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8,1</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8,5</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8,8</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0111</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b/>
                <w:bCs/>
                <w:color w:val="000000"/>
                <w:sz w:val="22"/>
                <w:szCs w:val="22"/>
              </w:rPr>
            </w:pPr>
            <w:r w:rsidRPr="0071122F">
              <w:rPr>
                <w:b/>
                <w:bCs/>
                <w:color w:val="000000"/>
                <w:sz w:val="22"/>
                <w:szCs w:val="22"/>
              </w:rPr>
              <w:t>Резервные фонды</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0111</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9900000000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Расходы, не включенные в муниципальные программы</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0111</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992002002А</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Резервный фонд администрации района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lastRenderedPageBreak/>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0111</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992002002А</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800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Иные бюджетные ассигнования</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b/>
                <w:bCs/>
                <w:color w:val="000000"/>
                <w:sz w:val="22"/>
                <w:szCs w:val="22"/>
              </w:rPr>
            </w:pPr>
            <w:r w:rsidRPr="0071122F">
              <w:rPr>
                <w:b/>
                <w:bCs/>
                <w:color w:val="000000"/>
                <w:sz w:val="22"/>
                <w:szCs w:val="22"/>
              </w:rPr>
              <w:t>Другие общегосударственные вопросы</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567,5</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305,0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1400000000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567,5</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305,0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right"/>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1490000000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Обеспечивающая подпрограмма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279,0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205,0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205,0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right"/>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1490100000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nil"/>
              <w:right w:val="nil"/>
            </w:tcBorders>
            <w:shd w:val="clear" w:color="000000" w:fill="FFFFFF"/>
            <w:hideMark/>
          </w:tcPr>
          <w:p w:rsidR="009A00FD" w:rsidRPr="0071122F" w:rsidRDefault="009A00FD" w:rsidP="00C30A05">
            <w:pPr>
              <w:spacing w:line="276" w:lineRule="auto"/>
              <w:rPr>
                <w:color w:val="000000"/>
                <w:sz w:val="22"/>
                <w:szCs w:val="22"/>
              </w:rPr>
            </w:pPr>
            <w:r w:rsidRPr="0071122F">
              <w:rPr>
                <w:color w:val="000000"/>
                <w:sz w:val="22"/>
                <w:szCs w:val="22"/>
              </w:rPr>
              <w:t>Обеспечение деятельности главного администратора программы и администраторов программы</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213,0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139,0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139,0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149012012С</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single" w:sz="4" w:space="0" w:color="auto"/>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213,0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139,0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139,0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149012012С</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106,2</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79,0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79,0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149012012С</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Закупка товаров, работ и услуг для государственных (муниципальных) нужд</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106,8</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1490500000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nil"/>
              <w:right w:val="nil"/>
            </w:tcBorders>
            <w:shd w:val="clear" w:color="000000" w:fill="FFFFFF"/>
            <w:hideMark/>
          </w:tcPr>
          <w:p w:rsidR="009A00FD" w:rsidRPr="0071122F" w:rsidRDefault="009A00FD" w:rsidP="00C30A05">
            <w:pPr>
              <w:spacing w:line="276" w:lineRule="auto"/>
              <w:rPr>
                <w:color w:val="000000"/>
                <w:sz w:val="22"/>
                <w:szCs w:val="22"/>
              </w:rPr>
            </w:pPr>
            <w:r w:rsidRPr="0071122F">
              <w:rPr>
                <w:color w:val="000000"/>
                <w:sz w:val="22"/>
                <w:szCs w:val="22"/>
              </w:rPr>
              <w:t>Обеспечение деятельности главного администратора программы и администраторов программы</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66,0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66,0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66,0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1490510540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single" w:sz="4" w:space="0" w:color="auto"/>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66,0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66,0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66,0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1490510540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46,1</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46,1</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46,1</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1490510540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Закупка товаров, работ и услуг для государственных (муниципальных) нужд</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19,9</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19,9</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19,9</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1420000000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Подпрограмма «Повышение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288,5</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95,0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lastRenderedPageBreak/>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1420200000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Задача «Улучшение качества предоставления государственных и муниципальных услуг и организации работы по решению вопросов местного значения»</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128,5</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35,0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142022002Б</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Организация работы комитета по управлению имуществом администрации района по оценке муниципального имущества и межеваний земельных участков при решении вопросов местного значения</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35,0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142022002Б</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Закупка товаров, работ и услуг для государственных (муниципальных) нужд</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35,0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142022006Б</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Разработка проектно - сметной документации по ремонту муниципального имущества</w:t>
            </w:r>
          </w:p>
        </w:tc>
        <w:tc>
          <w:tcPr>
            <w:tcW w:w="552"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90,0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142022006Б</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w:t>
            </w:r>
          </w:p>
        </w:tc>
        <w:tc>
          <w:tcPr>
            <w:tcW w:w="1948"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Закупка товаров, работ и услуг для государственных (муниципальных) нужд</w:t>
            </w:r>
          </w:p>
        </w:tc>
        <w:tc>
          <w:tcPr>
            <w:tcW w:w="552"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90,0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142022007Б</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nil"/>
              <w:right w:val="nil"/>
            </w:tcBorders>
            <w:shd w:val="clear" w:color="000000" w:fill="FFFFFF"/>
            <w:hideMark/>
          </w:tcPr>
          <w:p w:rsidR="009A00FD" w:rsidRPr="0071122F" w:rsidRDefault="009A00FD" w:rsidP="00C30A05">
            <w:pPr>
              <w:spacing w:line="276" w:lineRule="auto"/>
              <w:rPr>
                <w:sz w:val="22"/>
                <w:szCs w:val="22"/>
              </w:rPr>
            </w:pPr>
            <w:r w:rsidRPr="0071122F">
              <w:rPr>
                <w:sz w:val="22"/>
                <w:szCs w:val="22"/>
              </w:rPr>
              <w:t>Содержание муниципального имущества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8,5</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142022007Б</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w:t>
            </w:r>
          </w:p>
        </w:tc>
        <w:tc>
          <w:tcPr>
            <w:tcW w:w="1948" w:type="pct"/>
            <w:tcBorders>
              <w:top w:val="single" w:sz="4" w:space="0" w:color="auto"/>
              <w:left w:val="nil"/>
              <w:bottom w:val="single" w:sz="4" w:space="0" w:color="auto"/>
              <w:right w:val="nil"/>
            </w:tcBorders>
            <w:shd w:val="clear" w:color="000000" w:fill="FFFFFF"/>
            <w:vAlign w:val="center"/>
            <w:hideMark/>
          </w:tcPr>
          <w:p w:rsidR="009A00FD" w:rsidRPr="0071122F" w:rsidRDefault="009A00FD" w:rsidP="00C30A05">
            <w:pPr>
              <w:spacing w:line="276" w:lineRule="auto"/>
              <w:rPr>
                <w:sz w:val="22"/>
                <w:szCs w:val="22"/>
              </w:rPr>
            </w:pPr>
            <w:r w:rsidRPr="0071122F">
              <w:rPr>
                <w:sz w:val="22"/>
                <w:szCs w:val="22"/>
              </w:rPr>
              <w:t>Закупка товаров, работ и услуг для государственных (муниципальных) нужд</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8,5</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0113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1420300000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sz w:val="22"/>
                <w:szCs w:val="22"/>
              </w:rPr>
            </w:pPr>
            <w:r w:rsidRPr="0071122F">
              <w:rPr>
                <w:sz w:val="22"/>
                <w:szCs w:val="22"/>
              </w:rPr>
              <w:t>Задача «Обеспечение проведения организационно - технической части мероприятий с участием главы района и его представителей, мероприятий по популяризации Молоковского района»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160,0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142033001Б</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sz w:val="22"/>
                <w:szCs w:val="22"/>
              </w:rPr>
            </w:pPr>
            <w:r w:rsidRPr="0071122F">
              <w:rPr>
                <w:sz w:val="22"/>
                <w:szCs w:val="22"/>
              </w:rPr>
              <w:t>Проведение встреч, выставок,семинаров по вопросам районного значения, торжественных мероприятий,посвященных памятным и юбилейным датам,государственным и профессиональным праздникам, участие Молоковского района в мероприятиях областного, федерального и межмуниципальных уравней</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55,0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142033001Б</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200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sz w:val="22"/>
                <w:szCs w:val="22"/>
              </w:rPr>
            </w:pPr>
            <w:r w:rsidRPr="0071122F">
              <w:rPr>
                <w:sz w:val="22"/>
                <w:szCs w:val="22"/>
              </w:rPr>
              <w:t>Закупка товаров, работ и услуг для государственных (муниципальных) нужд</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55,0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20,0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20,0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142033002Б</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sz w:val="22"/>
                <w:szCs w:val="22"/>
              </w:rPr>
            </w:pPr>
            <w:r w:rsidRPr="0071122F">
              <w:rPr>
                <w:sz w:val="22"/>
                <w:szCs w:val="22"/>
              </w:rPr>
              <w:t>Оказание материальной помощи, премирование, приобритение подарков с целью поощрения граждан за хорошие показатели в работе, участия  в общественной жизни, а также в связи с юбилейными и памятными датами, профессиональными праздниками.Приобритение траурных атрибутов, проведение мероприятий по увековечеванию памяти граждан, внесших значительный вклад в развитие Молоковского района.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80,0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lastRenderedPageBreak/>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142033002Б</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100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sz w:val="22"/>
                <w:szCs w:val="22"/>
              </w:rPr>
            </w:pPr>
            <w:r w:rsidRPr="0071122F">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40,0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142033002Б</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200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sz w:val="22"/>
                <w:szCs w:val="22"/>
              </w:rPr>
            </w:pPr>
            <w:r w:rsidRPr="0071122F">
              <w:rPr>
                <w:sz w:val="22"/>
                <w:szCs w:val="22"/>
              </w:rPr>
              <w:t>Закупка товаров, работ и услуг для государственных (муниципальных) нужд</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40,0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142033003Б</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sz w:val="22"/>
                <w:szCs w:val="22"/>
              </w:rPr>
            </w:pPr>
            <w:r w:rsidRPr="0071122F">
              <w:rPr>
                <w:sz w:val="22"/>
                <w:szCs w:val="22"/>
              </w:rPr>
              <w:t>Взносы в Ассоциацию  муниципальных образований Тверской области</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25,0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25,0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25,0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142033003Б</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800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sz w:val="22"/>
                <w:szCs w:val="22"/>
              </w:rPr>
            </w:pPr>
            <w:r w:rsidRPr="0071122F">
              <w:rPr>
                <w:sz w:val="22"/>
                <w:szCs w:val="22"/>
              </w:rPr>
              <w:t>Закупка товаров, работ и услуг для государственных (муниципальных) нужд</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25,0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25,0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25,0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0300</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НАЦИОНАЛЬНАЯ БЕЗОПАСНОСТЬ И ПРАВООХРАНИТЕЛЬНАЯ ДЕЯТЕЛЬНОСТЬ</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1 375,9</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1 335,0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1 339,9</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0304</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b/>
                <w:bCs/>
                <w:color w:val="000000"/>
                <w:sz w:val="22"/>
                <w:szCs w:val="22"/>
              </w:rPr>
            </w:pPr>
            <w:r w:rsidRPr="0071122F">
              <w:rPr>
                <w:b/>
                <w:bCs/>
                <w:color w:val="000000"/>
                <w:sz w:val="22"/>
                <w:szCs w:val="22"/>
              </w:rPr>
              <w:t>Органы юстиции</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127,6</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133,0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138,0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0304</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1400000000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127,6</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133,0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138,0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0304</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1490000000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Обеспечивающая подпрограмма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127,6</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133,0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138,0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0304</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1490300000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nil"/>
              <w:right w:val="nil"/>
            </w:tcBorders>
            <w:shd w:val="clear" w:color="000000" w:fill="FFFFFF"/>
            <w:hideMark/>
          </w:tcPr>
          <w:p w:rsidR="009A00FD" w:rsidRPr="0071122F" w:rsidRDefault="009A00FD" w:rsidP="00C30A05">
            <w:pPr>
              <w:spacing w:line="276" w:lineRule="auto"/>
              <w:rPr>
                <w:color w:val="000000"/>
                <w:sz w:val="22"/>
                <w:szCs w:val="22"/>
              </w:rPr>
            </w:pPr>
            <w:r w:rsidRPr="0071122F">
              <w:rPr>
                <w:color w:val="000000"/>
                <w:sz w:val="22"/>
                <w:szCs w:val="22"/>
              </w:rPr>
              <w:t>Обеспечение деятельности главного администратора программы и администраторов программы</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127,6</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133,0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138,0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0304</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1490359300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single" w:sz="4" w:space="0" w:color="auto"/>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Субвенция на осуществление переданных органам местного самоуправления Тверской области в соответствии с пунктом 1 статьи 1 закона Тверской области «О наделении органов местного самоуправления государственными полномочиями на государственную регистрацию актов гражданского состояния» государственных полномочий на государственную регистрацию актов гражданского состояния</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127,6</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133,0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138,0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0304</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1490359300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127,6</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133,0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138,0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0309</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b/>
                <w:bCs/>
                <w:color w:val="000000"/>
                <w:sz w:val="22"/>
                <w:szCs w:val="22"/>
              </w:rPr>
            </w:pPr>
            <w:r w:rsidRPr="0071122F">
              <w:rPr>
                <w:b/>
                <w:bCs/>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1 248,3</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1 202,0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1 201,9</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0309</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xml:space="preserve">Муниципальная программа муниципального образования «Молоковский район» «Обеспечение </w:t>
            </w:r>
            <w:r w:rsidRPr="0071122F">
              <w:rPr>
                <w:color w:val="000000"/>
                <w:sz w:val="22"/>
                <w:szCs w:val="22"/>
              </w:rPr>
              <w:lastRenderedPageBreak/>
              <w:t>правопорядка и безопасности населения Молоковского района на 2017-2021 годы»</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lastRenderedPageBreak/>
              <w:t>1 248,3</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1 202,0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1 201,9</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lastRenderedPageBreak/>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0309</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0720000000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Подпрограмма "Снижения рисков и смягчение последствий чрезвычайных ситуаций природного и техногенного характера на территории Молоковского района Тверской области"</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1 248,3</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1 202,0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1 201,9</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0309</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0720100000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Задача Создание на территории Молоковского района системы обеспечения вызова экстренных оперативных служб по единому номеру «112», обеспечение функционирования МКУ ЕДДС Молоковского района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1 238,3</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1 192,0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1 191,9</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0309</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072011002Д</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Обеспечение функционирования МКУ ЕДДС Молоковского района Тверской области</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1 238,3</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1 192,0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1 191,9</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0309</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072011002Д</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1 161,0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1 152,8</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1 152,8</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0309</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072011002Д</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Закупка товаров, работ и услуг для государственных (муниципальных) нужд</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77,3</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39,2</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39,1</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0309</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0720200000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Задача "Осуществление подготовки и содержания в готовности необходимых сил и средств для защиты населения, и территории Молоковского района от чрезвычайных ситуаций и безопасности людей на водных объектах на территории Молоковского района»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0309</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072022002Б</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Предупреждение и ликвидация чрезвычайных ситуаций природного и техногенного характера на территории Молоковского района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0309</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072022002Б</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Закупка товаров, работ и услуг для государственных (муниципальных) нужд</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0400</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НАЦИОНАЛЬНАЯ ЭКОНОМИКА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12 978,2</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7 609,2</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8 342,3</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0405</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b/>
                <w:bCs/>
                <w:color w:val="000000"/>
                <w:sz w:val="22"/>
                <w:szCs w:val="22"/>
              </w:rPr>
            </w:pPr>
            <w:r w:rsidRPr="0071122F">
              <w:rPr>
                <w:b/>
                <w:bCs/>
                <w:color w:val="000000"/>
                <w:sz w:val="22"/>
                <w:szCs w:val="22"/>
              </w:rPr>
              <w:t>Сельское хозяйство и рыболовство</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10,5</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10,5</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10,5</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0405</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0600000000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Муниципальная программа муниципального образования «Молоковский район» «Содействие охране окружающей среды Молоковского района» на 2019-2023 годы.</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10,5</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10,5</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10,5</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0405</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0620000000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Подпрограмма «Предупреждение особо опасных заболеваний животных на территории Молоковского района»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10,5</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10,5</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10,5</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0405</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0620100000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xml:space="preserve">Задача Снижение риска заболеваемости бешенством на территории Молоковского </w:t>
            </w:r>
            <w:r w:rsidRPr="0071122F">
              <w:rPr>
                <w:color w:val="000000"/>
                <w:sz w:val="22"/>
                <w:szCs w:val="22"/>
              </w:rPr>
              <w:lastRenderedPageBreak/>
              <w:t>района»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lastRenderedPageBreak/>
              <w:t>10,5</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10,5</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10,5</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lastRenderedPageBreak/>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0405</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0620110550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Субвенции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защиты населения от болезней, общих для человека и животных</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10,5</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10,5</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10,5</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0405</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0620110550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Закупка товаров, работ и услуг для государственных (муниципальных) нужд</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10,5</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10,5</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10,5</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0409</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b/>
                <w:bCs/>
                <w:color w:val="000000"/>
                <w:sz w:val="22"/>
                <w:szCs w:val="22"/>
              </w:rPr>
            </w:pPr>
            <w:r w:rsidRPr="0071122F">
              <w:rPr>
                <w:b/>
                <w:bCs/>
                <w:color w:val="000000"/>
                <w:sz w:val="22"/>
                <w:szCs w:val="22"/>
              </w:rPr>
              <w:t>Дорожное хозяйство (дорожные фонды</w:t>
            </w:r>
            <w:r w:rsidRPr="0071122F">
              <w:rPr>
                <w:b/>
                <w:bCs/>
                <w:i/>
                <w:iCs/>
                <w:color w:val="000000"/>
                <w:sz w:val="22"/>
                <w:szCs w:val="22"/>
              </w:rPr>
              <w:t>)</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12 964,7</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7 595,7</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8 328,8</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0409</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sz w:val="22"/>
                <w:szCs w:val="22"/>
              </w:rPr>
            </w:pPr>
            <w:r w:rsidRPr="0071122F">
              <w:rPr>
                <w:sz w:val="22"/>
                <w:szCs w:val="22"/>
              </w:rPr>
              <w:t>Муниципальная программа муниципального образования «Молоковский район» «Обеспечение правопорядка и безопасности населения Молоковского района на 2017-2021 годы»</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1 276,7</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0409</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0730000000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sz w:val="22"/>
                <w:szCs w:val="22"/>
              </w:rPr>
            </w:pPr>
            <w:r w:rsidRPr="0071122F">
              <w:rPr>
                <w:sz w:val="22"/>
                <w:szCs w:val="22"/>
              </w:rPr>
              <w:t xml:space="preserve">Подпрограмма «Обеспечение безопасности дорожного движения в муниципальном образовании «Молоковский район»»  </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1 276,7</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0409</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0730100000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sz w:val="22"/>
                <w:szCs w:val="22"/>
              </w:rPr>
            </w:pPr>
            <w:r w:rsidRPr="0071122F">
              <w:rPr>
                <w:sz w:val="22"/>
                <w:szCs w:val="22"/>
              </w:rPr>
              <w:t>Задача «Повышение правового сознания и предупреждению опасного поведения участников дорожного движения и обеспечение безопасных условий движения по улично-дорожной сети района»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1 276,7</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0409</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0730111090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sz w:val="22"/>
                <w:szCs w:val="22"/>
              </w:rPr>
            </w:pPr>
            <w:r w:rsidRPr="0071122F">
              <w:rPr>
                <w:sz w:val="22"/>
                <w:szCs w:val="22"/>
              </w:rPr>
              <w:t xml:space="preserve">Субсидии на проведение мероприятий в целях обеспечения безопасности дорожного движения на автомобильных дорогах общего пользования местного значения </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941,4</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0409</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0730111090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sz w:val="22"/>
                <w:szCs w:val="22"/>
              </w:rPr>
            </w:pPr>
            <w:r w:rsidRPr="0071122F">
              <w:rPr>
                <w:sz w:val="22"/>
                <w:szCs w:val="22"/>
              </w:rPr>
              <w:t>Закупка товаров, работ и услуг для государственных (муниципальных) нужд</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941,4</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0409</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07301S1090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sz w:val="22"/>
                <w:szCs w:val="22"/>
              </w:rPr>
            </w:pPr>
            <w:r w:rsidRPr="0071122F">
              <w:rPr>
                <w:sz w:val="22"/>
                <w:szCs w:val="22"/>
              </w:rPr>
              <w:t>Проведение мероприятий в целях обеспечения безопасности дорожного движения на автомобильных дорогах общего пользования местного значения за счет средств местного бюджета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335,3</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0409</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07301S1090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sz w:val="22"/>
                <w:szCs w:val="22"/>
              </w:rPr>
            </w:pPr>
            <w:r w:rsidRPr="0071122F">
              <w:rPr>
                <w:sz w:val="22"/>
                <w:szCs w:val="22"/>
              </w:rPr>
              <w:t>Закупка товаров, работ и услуг для государственных (муниципальных) нужд</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335,3</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0409</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0800000000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Муниципальная программа муниципального образования «Молоковский район» «Развитие сферы   дорожного хозяйства Молоковского района " на 2017-2021 годы»</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11 688,0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7 595,7</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8 328,8</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lastRenderedPageBreak/>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0409</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0810000000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xml:space="preserve">Подпрограмма «Обеспечение развития дорожного хозяйства в Молоковском районе" </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11 688,0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7 595,7</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8 328,8</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0409</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0810100000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Задача «Текущее содержание автомобильных дорог местного значения и регионального значения 3 класса»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11 688,0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7 595,7</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8 328,8</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0409</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081012001Б</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Содержание автомобильных дорог местного значения</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7 093,9</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2 808,7</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3 335,9</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0409</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081012001Б</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Закупка товаров, работ и услуг для государственных (муниципальных) нужд</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7 093,9</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2 808,7</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3 335,9</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0409</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0810110520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4 594,1</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4 787,0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4 992,9</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0409</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0810110520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Закупка товаров, работ и услуг для государственных (муниципальных) нужд</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4 594,1</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4 787,0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4 992,9</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0412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b/>
                <w:bCs/>
                <w:color w:val="000000"/>
                <w:sz w:val="22"/>
                <w:szCs w:val="22"/>
              </w:rPr>
            </w:pPr>
            <w:r w:rsidRPr="0071122F">
              <w:rPr>
                <w:b/>
                <w:bCs/>
                <w:color w:val="000000"/>
                <w:sz w:val="22"/>
                <w:szCs w:val="22"/>
              </w:rPr>
              <w:t>Другие вопросы в области национальной экономики</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0412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1200000000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Муниципальная программа муниципального образования «Молоковский район» «Поддержка развития малого и среднего предпринимательства в Молоковском районе на 2017-2021 годы»</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0412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1210000000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Подпрограмма "Укрепление позиции малого и среднего предпринимательства Молоковского района"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0412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1210200000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Задача «Улучшение консультационного информационного обеспечения субъектов малого и среднего предпринимательства»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0412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121022002Б</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Проведение семинаров, круглых столов, встреч по актуальным вопросам предпринимательства с целью повышения их профессионального уровня</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0412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121022002Б</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Закупка товаров, работ и услуг для государственных (муниципальных) нужд</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0500</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ЖИЛИЩНО-КОММУНАЛЬНОЕ ХОЗЯЙСТВО</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16 588,8</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10,0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10,0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0502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b/>
                <w:bCs/>
                <w:color w:val="000000"/>
                <w:sz w:val="22"/>
                <w:szCs w:val="22"/>
              </w:rPr>
            </w:pPr>
            <w:r w:rsidRPr="0071122F">
              <w:rPr>
                <w:b/>
                <w:bCs/>
                <w:color w:val="000000"/>
                <w:sz w:val="22"/>
                <w:szCs w:val="22"/>
              </w:rPr>
              <w:t>Коммунальное хозяйство</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16 588,8</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0502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1400000000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4 005,0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0502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1420000000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xml:space="preserve">Подпрограмма «Повышение эффективности Муниципальной службы на территории Молоковского района, улучшение качества предоставления </w:t>
            </w:r>
            <w:r w:rsidRPr="0071122F">
              <w:rPr>
                <w:color w:val="000000"/>
                <w:sz w:val="22"/>
                <w:szCs w:val="22"/>
              </w:rPr>
              <w:lastRenderedPageBreak/>
              <w:t>муниципальных услуг и организации работы по решению вопросов местного значения»</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lastRenderedPageBreak/>
              <w:t>4 005,0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lastRenderedPageBreak/>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0502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1420200000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Задача " Улучшение качества предоставления государственных и муниципальных услуг и организации работы по решению вопросов местного значения"</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4 005,0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0502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142022004Б</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Приобретение имущества для нужд муниципального образования</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4 005,0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0502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142022004Б</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Закупка товаров, работ и услуг для государственных (муниципальных) нужд</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4 005,0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0502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1600000000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Муниципальная программа муниципального образования «Молоковский район» Тверской области «Развитие жилищно-коммунальной инфраструктуры и бытовых услуг на 2017-2021 годы»</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12 583,8</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0502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1610000000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Подпрограмма «Обеспечение развития системы жилищно-коммунального хозяйства МО «Молоковский район»</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0502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1610100000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Задача «Обеспечение надежности функционирования объектов коммунальной ифраструктуры»</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50,0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0502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161012002Б</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Разработка проектной документации по капитальному ремонту объектов коммунальной сферы за счет средств местного бюджета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50,0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0502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161012002Б</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Закупка товаров, работ и услуг для государственных (муниципальных) нужд</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50,0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0502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1610200000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Задача «Создание условий для развития теплоэнергетического комплекса Молоковского района»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0502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161022005Б</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Проведение текущего ремонта и обслуживание тепловых сетей п Молоково</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0502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161022005Б</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Закупка товаров, работ и услуг для государственных (муниципальных) нужд</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0502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1630000000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sz w:val="22"/>
                <w:szCs w:val="22"/>
              </w:rPr>
            </w:pPr>
            <w:r w:rsidRPr="0071122F">
              <w:rPr>
                <w:sz w:val="22"/>
                <w:szCs w:val="22"/>
              </w:rPr>
              <w:t>Подпрограмма «Газификация населенных пунктов Молоковского района»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12 523,8</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0502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1630100000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sz w:val="22"/>
                <w:szCs w:val="22"/>
              </w:rPr>
            </w:pPr>
            <w:r w:rsidRPr="0071122F">
              <w:rPr>
                <w:sz w:val="22"/>
                <w:szCs w:val="22"/>
              </w:rPr>
              <w:t>Задача  «Развитие системы газоснабжения населенных пунктов Молоковского района»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12 523,8</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0502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1630110100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sz w:val="22"/>
                <w:szCs w:val="22"/>
              </w:rPr>
            </w:pPr>
            <w:r w:rsidRPr="0071122F">
              <w:rPr>
                <w:sz w:val="22"/>
                <w:szCs w:val="22"/>
              </w:rPr>
              <w:t>Субсидии на развитие системы газоснабжения населенных пунктов Тверской области</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10 019,0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0502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1630110100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400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sz w:val="22"/>
                <w:szCs w:val="22"/>
              </w:rPr>
            </w:pPr>
            <w:r w:rsidRPr="0071122F">
              <w:rPr>
                <w:sz w:val="22"/>
                <w:szCs w:val="22"/>
              </w:rPr>
              <w:t>Капитальные вложения в объекты государственной (муниципальной) собственности</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10 019,0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lastRenderedPageBreak/>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0502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16301S0100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sz w:val="22"/>
                <w:szCs w:val="22"/>
              </w:rPr>
            </w:pPr>
            <w:r w:rsidRPr="0071122F">
              <w:rPr>
                <w:sz w:val="22"/>
                <w:szCs w:val="22"/>
              </w:rPr>
              <w:t>Развитие системы газоснабжения п. Молоково Тверской области за счет средств местного бюджета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2 504,8</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0502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16301S0100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400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sz w:val="22"/>
                <w:szCs w:val="22"/>
              </w:rPr>
            </w:pPr>
            <w:r w:rsidRPr="0071122F">
              <w:rPr>
                <w:sz w:val="22"/>
                <w:szCs w:val="22"/>
              </w:rPr>
              <w:t>Капитальные вложения в объекты государственной (муниципальной) собственности</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2 504,8</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1000</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СОЦИАЛЬНАЯ ПОЛИТИКА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b/>
                <w:bCs/>
                <w:sz w:val="22"/>
                <w:szCs w:val="22"/>
              </w:rPr>
            </w:pPr>
            <w:r w:rsidRPr="0071122F">
              <w:rPr>
                <w:b/>
                <w:bCs/>
                <w:sz w:val="22"/>
                <w:szCs w:val="22"/>
              </w:rPr>
              <w:t>3 552,5</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b/>
                <w:bCs/>
                <w:sz w:val="22"/>
                <w:szCs w:val="22"/>
              </w:rPr>
            </w:pPr>
            <w:r w:rsidRPr="0071122F">
              <w:rPr>
                <w:b/>
                <w:bCs/>
                <w:sz w:val="22"/>
                <w:szCs w:val="22"/>
              </w:rPr>
              <w:t>4 021,7</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b/>
                <w:bCs/>
                <w:sz w:val="22"/>
                <w:szCs w:val="22"/>
              </w:rPr>
            </w:pPr>
            <w:r w:rsidRPr="0071122F">
              <w:rPr>
                <w:b/>
                <w:bCs/>
                <w:sz w:val="22"/>
                <w:szCs w:val="22"/>
              </w:rPr>
              <w:t>2 343,8</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1001</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b/>
                <w:bCs/>
                <w:color w:val="000000"/>
                <w:sz w:val="22"/>
                <w:szCs w:val="22"/>
              </w:rPr>
            </w:pPr>
            <w:r w:rsidRPr="0071122F">
              <w:rPr>
                <w:b/>
                <w:bCs/>
                <w:color w:val="000000"/>
                <w:sz w:val="22"/>
                <w:szCs w:val="22"/>
              </w:rPr>
              <w:t>Пенсионное обеспечение</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61,1</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61,5</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61,5</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1001</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1400000000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61,1</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61,5</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61,5</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1001</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1420000000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Подпрограмма «Повышение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61,1</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61,5</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61,5</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1001</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1420100000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Задача «Развитие кадрового потенциала исполнительных органов местного самоуправления Молоковского района повышение эффективности и результативности муниципальной службы»</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61,1</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61,5</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61,5</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1001</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142012006Э</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Выплата доплаты к государственной пенсии из средств местного бюджета муниципальным пенсионерам Молоковского района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61,1</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61,5</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61,5</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1001</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142012006Э</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Социальное обеспечение и иные выплаты населению</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61,1</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61,5</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61,5</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b/>
                <w:bCs/>
                <w:color w:val="000000"/>
                <w:sz w:val="22"/>
                <w:szCs w:val="22"/>
              </w:rPr>
            </w:pPr>
            <w:r w:rsidRPr="0071122F">
              <w:rPr>
                <w:b/>
                <w:bCs/>
                <w:color w:val="000000"/>
                <w:sz w:val="22"/>
                <w:szCs w:val="22"/>
              </w:rPr>
              <w:t>Социальное обеспечение населения</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1 764,0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1 713,0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1 713,0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0400000000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Муниципальная программа муниципальное образование Молоковский район "Социальная поддержка населения Молоковского района на 2017-2021 годы».</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1 629,4</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1 579,4</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1 579,4</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0410000000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Подпрограмма «Предоставление социальной поддержки отдельным категориям граждан Молоковского района на 2017-2021 годы»</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1 629,4</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1 579,4</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1 579,4</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0410100000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Задача «Обеспечение социальной защиты, повышение качества жизни медицинских работников посредством поощрительных выплат в соответствии с объемами, сложностью и эффективностью медицинской помощи</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175,4</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175,4</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175,4</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041012001Б</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xml:space="preserve">Предоставление поощрительных выплат медицинским работникам в соответствии </w:t>
            </w:r>
            <w:r w:rsidRPr="0071122F">
              <w:rPr>
                <w:color w:val="000000"/>
                <w:sz w:val="22"/>
                <w:szCs w:val="22"/>
              </w:rPr>
              <w:lastRenderedPageBreak/>
              <w:t>с объемами, сложностью и эффективностью медицинской помощи</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lastRenderedPageBreak/>
              <w:t>175,4</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175,4</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175,4</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lastRenderedPageBreak/>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041012001Б</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Социальное обеспечение и иные выплаты населению</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175,4</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175,4</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175,4</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0410200000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Задача «Предоставление иных форм социальной поддержки отдельным категориям граждан Молоковского района»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1 454,0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1 404,0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1 404,0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041022004Б</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Предоставление новогоднего подарка детям Молоковского района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50,0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041022004Б</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Социальное обеспечение и иные выплаты населению</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50,0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0410210560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Субвенции на осуществление государственных полномочий по выплате компенсации расходов по оплате жилых помещений, отопления и освещения педагогическим работникам, проживающим и работающим в сельской местности, рабочих посёлках (посёлках городского типа)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1 404,0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1 404,0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1 404,0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0410210560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Социальное обеспечение и иные выплаты населению</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1 404,0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1 404,0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1 404,0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1400000000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134,6</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133,6</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133,6</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1430000000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xml:space="preserve">Подпрограмма «Поддержка социально- ориентированных некоммерческих организаций и объединений в Молоковском районе» </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134,6</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133,6</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133,6</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1430100000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Задача «Оказание поддержки социально-ориентированным некоммерческим организациям и объединениям, участвующим в решении задач социально-экономического развития Молоковского района»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134,6</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133,6</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133,6</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143012001Ж</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Оказание финансовой поддержки деятельности районной общественной организации ветеранов войны, труда, Вооружённых сил и правоохранительных органов</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55,6</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55,6</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55,6</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143012001Ж</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Предоставление субсидий бюджетным, автономным учреждениям и иным некоммерческим организациям</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55,6</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55,6</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55,6</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143012002Ж</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Оказание финансовой поддержки деятельности Молоковской группы Бежецкого отделения Всероссийской организации слепых и слабовидящих"</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7,0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7,0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lastRenderedPageBreak/>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143012002Ж</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Предоставление субсидий бюджетным, автономным учреждениям и иным некоммерческим организациям</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7,0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7,0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143012003Ж</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Оказание финансовой поддержки деятельности Молоковского районного отделения Тверской областной Всероссийской общественной организации ветеранов "Боевое братство"</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143012003Ж</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right"/>
              <w:rPr>
                <w:color w:val="000000"/>
                <w:sz w:val="22"/>
                <w:szCs w:val="22"/>
              </w:rPr>
            </w:pPr>
            <w:r w:rsidRPr="0071122F">
              <w:rPr>
                <w:color w:val="000000"/>
                <w:sz w:val="22"/>
                <w:szCs w:val="22"/>
              </w:rPr>
              <w:t>600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Предоставление субсидий бюджетным, автономным учреждениям и иным некоммерческим организациям</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143012004Э</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Оказание финансовой поддержки почетным гражданам Молоковского района, активно участвующим в общественной жизни Молоковского района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72,0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70,0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70,0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143012004Э</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Социальное обеспечение и иные выплаты населению</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72,0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70,0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70,0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1004</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b/>
                <w:bCs/>
                <w:color w:val="000000"/>
                <w:sz w:val="22"/>
                <w:szCs w:val="22"/>
              </w:rPr>
            </w:pPr>
            <w:r w:rsidRPr="0071122F">
              <w:rPr>
                <w:b/>
                <w:bCs/>
                <w:color w:val="000000"/>
                <w:sz w:val="22"/>
                <w:szCs w:val="22"/>
              </w:rPr>
              <w:t>Охрана семьи и детства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1 727,4</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2 247,2</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569,3</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1004</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0400000000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Муниципальная программа Молоковского района «Социальная поддержка населения Молоковского района» на 2017-2021 годы.</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1 727,4</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2 247,2</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569,3</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1004</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0420000000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Подпрограмма «Обеспечение жилыми помещениями, детей-сирот, детей, оставшимися без попечения родителей на 2017-2021 годы»</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1 727,4</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2 247,2</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569,3</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1004</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0420100000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Задача «Обеспечение жилыми помещениями, отвечающими в установленными санитарным и техническим требованиям детей-сирот и детей, оставшихся без попечения родителей»</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1 727,4</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2 247,2</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569,3</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1004</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0420110820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Субвенции на обеспечение предоставление жилых помещений детям-сиротам,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1 677,9</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2 237,2</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559,3</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1004</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0420110820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400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Капитальные вложения в объекты недвижимого имущества государственной (муниципальной) собственности</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1 677,9</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2 237,2</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559,3</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1004</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042012002Б</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xml:space="preserve">Взносы на капитальный ремонт и содержание муниципального жилого фонда, предоставленного детям-сиротам, детям, оставшимся без попечения родителей, лицам из их числа по договорам найма специализированных жилых помещений за счет средств </w:t>
            </w:r>
            <w:r w:rsidRPr="0071122F">
              <w:rPr>
                <w:color w:val="000000"/>
                <w:sz w:val="22"/>
                <w:szCs w:val="22"/>
              </w:rPr>
              <w:lastRenderedPageBreak/>
              <w:t>местного бюджета</w:t>
            </w:r>
          </w:p>
        </w:tc>
        <w:tc>
          <w:tcPr>
            <w:tcW w:w="552"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lastRenderedPageBreak/>
              <w:t>49,5</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lastRenderedPageBreak/>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1004</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042012002Б</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Закупка товаров, работ и услуг для государственных (муниципальных) нужд</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49,5</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1200</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СРЕДСТВА МАССОВОЙ ИНФОРМАЦИИ</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1 851,8</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1204</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b/>
                <w:bCs/>
                <w:color w:val="000000"/>
                <w:sz w:val="22"/>
                <w:szCs w:val="22"/>
              </w:rPr>
            </w:pPr>
            <w:r w:rsidRPr="0071122F">
              <w:rPr>
                <w:b/>
                <w:bCs/>
                <w:color w:val="000000"/>
                <w:sz w:val="22"/>
                <w:szCs w:val="22"/>
              </w:rPr>
              <w:t>Другие вопросы в области средств массовой информации</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1 851,8</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1204</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1400000000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1 851,8</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1204</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1410000000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Подпрограмма «Обеспечение информационной открытости органов местного самоуправления Молоковского района»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1 851,8</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1204</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1410100000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Задача «Реализация права граждан на получение полной и объективной информации о деятельности органов местного самоуправления Молоковского района»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1 851,8</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1204</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1410110320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sz w:val="22"/>
                <w:szCs w:val="22"/>
              </w:rPr>
            </w:pPr>
            <w:r w:rsidRPr="0071122F">
              <w:rPr>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sz w:val="22"/>
                <w:szCs w:val="22"/>
              </w:rPr>
            </w:pPr>
            <w:r w:rsidRPr="0071122F">
              <w:rPr>
                <w:sz w:val="22"/>
                <w:szCs w:val="22"/>
              </w:rPr>
              <w:t>Субсидии на поддержку редакции районной газеты за счет средств областного бюджета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1 351,8</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1204</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1410110320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sz w:val="22"/>
                <w:szCs w:val="22"/>
              </w:rPr>
            </w:pPr>
            <w:r w:rsidRPr="0071122F">
              <w:rPr>
                <w:sz w:val="22"/>
                <w:szCs w:val="22"/>
              </w:rPr>
              <w:t>600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sz w:val="22"/>
                <w:szCs w:val="22"/>
              </w:rPr>
            </w:pPr>
            <w:r w:rsidRPr="0071122F">
              <w:rPr>
                <w:sz w:val="22"/>
                <w:szCs w:val="22"/>
              </w:rPr>
              <w:t>Предоставление субсидий бюджетным, автономным учреждениям и иным некоммерческим организациям</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1 351,8</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1204</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14101S0320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Субсидии на поддержку районной редакции газеты из районного бюджета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500,0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601</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1204</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14101S0320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Предоставление субсидий бюджетным, автономным учреждениям и иным некоммерческим организациям</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500,0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 </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 </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b/>
                <w:bCs/>
                <w:color w:val="000000"/>
                <w:sz w:val="22"/>
                <w:szCs w:val="22"/>
              </w:rPr>
            </w:pPr>
            <w:r w:rsidRPr="0071122F">
              <w:rPr>
                <w:b/>
                <w:bCs/>
                <w:color w:val="000000"/>
                <w:sz w:val="22"/>
                <w:szCs w:val="22"/>
              </w:rPr>
              <w:t>ОТДЕЛ КУЛЬТУРЫ,МОЛОДЕЖНОЙ ПОЛИТИКИ СПОРТА И ТУРИЗМА АДМИНИСТРАЦИИ  МОЛОКОВСКОГО РАЙОНА ТВЕРСКОЙ ОБЛАСТИ</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16 062,3</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10 856,1</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10 845,1</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0400</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НАЦИОНАЛЬНАЯ ЭКОНОМИКА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32,6</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0401</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b/>
                <w:bCs/>
                <w:color w:val="000000"/>
                <w:sz w:val="22"/>
                <w:szCs w:val="22"/>
              </w:rPr>
            </w:pPr>
            <w:r w:rsidRPr="0071122F">
              <w:rPr>
                <w:b/>
                <w:bCs/>
                <w:color w:val="000000"/>
                <w:sz w:val="22"/>
                <w:szCs w:val="22"/>
              </w:rPr>
              <w:t>Общеэкономические вопросы</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27,6</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25,0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25,0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0401</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0300000000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Муниципальная программа муниципального образования «Молоковский район» «Молодежь Молоковского района" на 2017 - 2021 годы»</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27,6</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25,0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25,0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0401</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0310000000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Подпрограмма «Создание условий для вовлечения молодежи в общественно-политическую, социально-экономическую и культурную жизнь общества»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27,6</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25,0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25,0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0401</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0310600000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xml:space="preserve">Задача «Поддержка эффективных моделей </w:t>
            </w:r>
            <w:r w:rsidRPr="0071122F">
              <w:rPr>
                <w:color w:val="000000"/>
                <w:sz w:val="22"/>
                <w:szCs w:val="22"/>
              </w:rPr>
              <w:lastRenderedPageBreak/>
              <w:t>и форм вовлечения подростков и молодежи в трудовую деятельность»</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lastRenderedPageBreak/>
              <w:t>27,6</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25,0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25,0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lastRenderedPageBreak/>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0401</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031062001Б</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Содействие трудоустройству несовершеннолетних в свободное от учебы время предоставление профориентационных услуг.</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27,6</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25,0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25,0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0401</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031062001Б</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Предоставление субсидий бюджетным, автономным учреждениям и иным некоммерческим организациям</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27,6</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25,0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25,0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0412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 </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b/>
                <w:bCs/>
                <w:sz w:val="22"/>
                <w:szCs w:val="22"/>
              </w:rPr>
            </w:pPr>
            <w:r w:rsidRPr="0071122F">
              <w:rPr>
                <w:b/>
                <w:bCs/>
                <w:sz w:val="22"/>
                <w:szCs w:val="22"/>
              </w:rPr>
              <w:t>Другие вопросы в области национальной экономики</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5,0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5,0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5,0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0412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0200000000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 </w:t>
            </w:r>
          </w:p>
        </w:tc>
        <w:tc>
          <w:tcPr>
            <w:tcW w:w="1948"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sz w:val="22"/>
                <w:szCs w:val="22"/>
              </w:rPr>
            </w:pPr>
            <w:r w:rsidRPr="0071122F">
              <w:rPr>
                <w:sz w:val="22"/>
                <w:szCs w:val="22"/>
              </w:rPr>
              <w:t>Муниципальная программа муниципального образования Молоковский район "Развитие культуры и спорта в Молоковском районе" на 2017 – 2021 годы</w:t>
            </w:r>
          </w:p>
        </w:tc>
        <w:tc>
          <w:tcPr>
            <w:tcW w:w="552"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5,0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5,0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5,0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0412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0230000000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 </w:t>
            </w:r>
          </w:p>
        </w:tc>
        <w:tc>
          <w:tcPr>
            <w:tcW w:w="1948" w:type="pct"/>
            <w:tcBorders>
              <w:top w:val="nil"/>
              <w:left w:val="nil"/>
              <w:bottom w:val="nil"/>
              <w:right w:val="nil"/>
            </w:tcBorders>
            <w:shd w:val="clear" w:color="000000" w:fill="FFFFFF"/>
            <w:hideMark/>
          </w:tcPr>
          <w:p w:rsidR="009A00FD" w:rsidRPr="0071122F" w:rsidRDefault="009A00FD" w:rsidP="00C30A05">
            <w:pPr>
              <w:spacing w:line="276" w:lineRule="auto"/>
              <w:rPr>
                <w:sz w:val="22"/>
                <w:szCs w:val="22"/>
              </w:rPr>
            </w:pPr>
            <w:r w:rsidRPr="0071122F">
              <w:rPr>
                <w:sz w:val="22"/>
                <w:szCs w:val="22"/>
              </w:rPr>
              <w:t>Подпрограмма  «Развитие туризма в Молоковском районе»</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5,0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5,0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5,0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0412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0230100000</w:t>
            </w:r>
          </w:p>
        </w:tc>
        <w:tc>
          <w:tcPr>
            <w:tcW w:w="259"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 </w:t>
            </w:r>
          </w:p>
        </w:tc>
        <w:tc>
          <w:tcPr>
            <w:tcW w:w="194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sz w:val="22"/>
                <w:szCs w:val="22"/>
              </w:rPr>
            </w:pPr>
            <w:r w:rsidRPr="0071122F">
              <w:rPr>
                <w:sz w:val="22"/>
                <w:szCs w:val="22"/>
              </w:rPr>
              <w:t>Задача «Улучшение качества предоставления туристических услуг»</w:t>
            </w:r>
          </w:p>
        </w:tc>
        <w:tc>
          <w:tcPr>
            <w:tcW w:w="552"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5,0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5,0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5,0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0412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023013001Б</w:t>
            </w:r>
          </w:p>
        </w:tc>
        <w:tc>
          <w:tcPr>
            <w:tcW w:w="259"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 </w:t>
            </w:r>
          </w:p>
        </w:tc>
        <w:tc>
          <w:tcPr>
            <w:tcW w:w="1948"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sz w:val="22"/>
                <w:szCs w:val="22"/>
              </w:rPr>
            </w:pPr>
            <w:r w:rsidRPr="0071122F">
              <w:rPr>
                <w:sz w:val="22"/>
                <w:szCs w:val="22"/>
              </w:rPr>
              <w:t>Изготовление и распространение сувенирной продукции</w:t>
            </w:r>
          </w:p>
        </w:tc>
        <w:tc>
          <w:tcPr>
            <w:tcW w:w="552"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5,0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5,0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5,0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0412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023013001Б</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600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sz w:val="22"/>
                <w:szCs w:val="22"/>
              </w:rPr>
            </w:pPr>
            <w:r w:rsidRPr="0071122F">
              <w:rPr>
                <w:sz w:val="22"/>
                <w:szCs w:val="22"/>
              </w:rPr>
              <w:t>Предоставление субсидий бюджетным, автономным учреждениям и иным некоммерческим организациям</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5,0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5,0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5,0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0700</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ОБРАЗОВАНИЕ</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2 125,1</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1 918,7</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1 918,7</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b/>
                <w:bCs/>
                <w:color w:val="000000"/>
                <w:sz w:val="22"/>
                <w:szCs w:val="22"/>
              </w:rPr>
            </w:pPr>
            <w:r w:rsidRPr="0071122F">
              <w:rPr>
                <w:b/>
                <w:bCs/>
                <w:color w:val="000000"/>
                <w:sz w:val="22"/>
                <w:szCs w:val="22"/>
              </w:rPr>
              <w:t>Дополнительное образование детей</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1 955,8</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1 773,7</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1 773,7</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0200000000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Муниципальная программа муниципального образования Молоковский район "Развитие культуры и спорта в Молоковском районе" на 2017 – 2021 годы</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1 955,8</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1 773,7</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1 773,7</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0210000000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Подпрограмма "Развитие отрасли "Культура" Молоковского района"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1 955,8</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1 773,7</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1 773,7</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0210100000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Задача «Сохранение и приумножение культурного потенциала Молоковского района»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1 955,8</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1 773,7</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1 773,7</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021012004Г</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Сохранение и развитие дополнительного образования детей в сфере "Культура"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1 955,8</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1 773,7</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1 773,7</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021012004Г</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Предоставление субсидий бюджетным, автономным учреждениям и иным некоммерческим организациям</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1 955,8</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1 773,7</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1 773,7</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0707</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b/>
                <w:bCs/>
                <w:color w:val="000000"/>
                <w:sz w:val="22"/>
                <w:szCs w:val="22"/>
              </w:rPr>
            </w:pPr>
            <w:r w:rsidRPr="0071122F">
              <w:rPr>
                <w:b/>
                <w:bCs/>
                <w:color w:val="000000"/>
                <w:sz w:val="22"/>
                <w:szCs w:val="22"/>
              </w:rPr>
              <w:t>Молодежная политика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169,3</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145,0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145,0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0707</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0300000000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Муниципальная программа муниципального образования «Молоковский район» «Молодежь Молоковского района" на 2017 - 2021 годы</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154,3</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135,0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135,0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0707</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0310000000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xml:space="preserve">Подпрограмма "Создание условий для </w:t>
            </w:r>
            <w:r w:rsidRPr="0071122F">
              <w:rPr>
                <w:color w:val="000000"/>
                <w:sz w:val="22"/>
                <w:szCs w:val="22"/>
              </w:rPr>
              <w:lastRenderedPageBreak/>
              <w:t>вовлечения молодежи в общественно- политическую, социально-экономическую и культурную жизнь общества".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lastRenderedPageBreak/>
              <w:t>154,3</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135,0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135,0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lastRenderedPageBreak/>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0707</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0310100000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Задача «Развитие деятельности, направленной на формирование здорового образа жизни»</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139,3</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120,0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120,0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0707</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031012001Б</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Проведение районного палаточного лагеря «Зеленый дом»</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139,3</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120,0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120,0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0707</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031012001Б</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43,7</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43,7</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43,7</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0707</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031012001Б</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Закупка товаров, работ и услуг для государственных (муниципальных) нужд</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95,6</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76,3</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76,3</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0707</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0310100000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Задача  «Поддержка общественно значимых молодежных инициатив и деятельности детских и  молодежных общественных объединений»</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15,0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15,0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15,0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0707</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031012002Б</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xml:space="preserve">Проведение районного конкурса проектов и программ по организации занятости, досуга и оздоровления подростков в летний период, по профилактике асоциального поведения подростков и молодежи  </w:t>
            </w:r>
          </w:p>
        </w:tc>
        <w:tc>
          <w:tcPr>
            <w:tcW w:w="552"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15,0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15,0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15,0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0707</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031012002Б</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Закупка товаров, работ и услуг для государственных (муниципальных) нужд</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15,0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15,0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15,0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0707</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Муниципальная программа муниципального образования «Молоковский район» «Обеспечение правопорядка и безопасности населения Молоковского района на 2017-2021 годы»</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15,0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0707</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0750000000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Подпрограмма "Комплексные меры противодействия злоупотреблению наркотическими средствами, психотропными веществами и их незаконному обороту в Молоковском районе"</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15,0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0707</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0750100000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Задача «Совершенствование системы профилактики немедицинского потребления наркотиков в Молоковском районе»</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15,0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0707</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075012001Б</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Проведение ежегодного районного конкурса проектов и программ по профилактике асоциального поведения подростков и молодежи</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15,0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0707</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075012001Б</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Закупка товаров, работ и услуг для государственных (муниципальных) нужд</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15,0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lastRenderedPageBreak/>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0800</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КУЛЬТУРА, КИНЕМАТОГРАФИЯ</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13 794,6</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8 854,4</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8 843,4</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0801</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b/>
                <w:bCs/>
                <w:color w:val="000000"/>
                <w:sz w:val="22"/>
                <w:szCs w:val="22"/>
              </w:rPr>
            </w:pPr>
            <w:r w:rsidRPr="0071122F">
              <w:rPr>
                <w:b/>
                <w:bCs/>
                <w:color w:val="000000"/>
                <w:sz w:val="22"/>
                <w:szCs w:val="22"/>
              </w:rPr>
              <w:t>Культура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11 542,1</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7 003,0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7 003,0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0801</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0200000000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Муниципальная программа муниципального образования Молоковский район «Развитие культуры и спорта в Молоковском районе на 2017 – 2021 годы»</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11 542,1</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7 003,0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7 003,0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0801</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0210000000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Подпрограмма Развитие отрасли «Культура» Молоковского района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11 542,1</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7 003,0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7 003,0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0801</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0210100000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Задача «Сохранение и приумножение культурного потенциала Молоковского района»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8 308,1</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7 003,0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7 003,0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0801</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021012001Г</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Сохранение и развитие культурно-досуговой деятельности</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4 533,5</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3 948,6</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3 948,6</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0801</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021012001Г</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Предоставление субсидий бюджетным, автономным учреждениям и иным некоммерческим организациям</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4 533,5</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3 948,6</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3 948,6</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0801</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021012002Г</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Сохранение и развитие библиотечного дела, формирование информационно-библиотечной системы</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3 444,8</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2 798,2</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2 798,2</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0801</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021012002Г</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Предоставление субсидий бюджетным, автономным учреждениям и иным некоммерческим организациям</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3 444,8</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2 798,2</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2 798,2</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0801</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021012003Г</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Сохранение и развитие музейного дела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320,2</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256,2</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256,2</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0801</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021012003Г</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Предоставление субсидий бюджетным, автономным учреждениям и иным некоммерческим организациям</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320,2</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256,2</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256,2</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0801</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02101L5192</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Расходы на поддержку отрасли культуры( в части проведения мероприятий по подключению муниципальных общедоступных библиотек Тверской области к информационно- телекоммуникационной сети Интернет и развитию библиотечного дела с учетом задачи расширения информационных технологий и оцифровки) за счет средств  местного бюджета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9,6</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0801</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02101L5192</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Предоставление субсидий бюджетным, автономным учреждениям и иным некоммерческим организациям</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9,6</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0801</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0210300000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Задача" Исполнение Указа Президента РФ от 27.05.2012г. № 597 " О мероприятиях по реализации государственной социальной политики" работников культурно - досуговых учреждений"</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1 437,3</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0801</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0210310680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Повышение заработной платы работникам культурно-досуговых учреждений за счет субсидии из областного бюджета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1 423,1</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0801</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0210310680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xml:space="preserve">Предоставление субсидий бюджетным, </w:t>
            </w:r>
            <w:r w:rsidRPr="0071122F">
              <w:rPr>
                <w:color w:val="000000"/>
                <w:sz w:val="22"/>
                <w:szCs w:val="22"/>
              </w:rPr>
              <w:lastRenderedPageBreak/>
              <w:t>автономным учреждениям и иным некоммерческим организациям</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lastRenderedPageBreak/>
              <w:t>1 423,1</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lastRenderedPageBreak/>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0801</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02103S0680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Повышение заработной платы работникам культурно-досуговых учреждений за счет средств местного бюджета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14,2</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0801</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02103S0680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Предоставление субсидий бюджетным, автономным учреждениям и иным некоммерческим организациям</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14,2</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0801</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0210400000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Задача" Исполнение Указа Президента РФ от 27.05.2012г. № 597 " О мероприятиях по реализации государственной социальной политики" работников муниципальных библиотек"</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1 684,4</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0801</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0210410680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Повышение заработной платы работникам муниципальных библиотек за счет субсидии из областного бюджета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1 667,7</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0801</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0210410680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Предоставление субсидий бюджетным, автономным учреждениям и иным некоммерческим организациям</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1 667,7</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0801</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02104S0680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Повышение заработной платы работникам муниципальных библиотек за счет средств местного бюджета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16,7</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0801</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02104S0680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Предоставление субсидий бюджетным, автономным учреждениям и иным некоммерческим организациям</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16,7</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0801</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0210500000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Задача" Исполнение Указа Президента РФ от 27.05.2012г. № 597 " О мероприятиях по реализации государственной социальной политики" работников муниципальных музеев"</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112,3</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0801</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0210510680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Повышение заработной платы работникам муниципальных музеев за счет субсидии из областного бюджета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111,2</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0801</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0210510680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Предоставление субсидий бюджетным, автономным учреждениям и иным некоммерческим организациям</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111,2</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0801</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02105S0680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Повышение заработной платы работникам муниципальных музеев за счет средств местного бюджета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1,1</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0801</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02105S0680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Предоставление субсидий бюджетным, автономным учреждениям и иным некоммерческим организациям</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1,1</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0804</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b/>
                <w:bCs/>
                <w:color w:val="000000"/>
                <w:sz w:val="22"/>
                <w:szCs w:val="22"/>
              </w:rPr>
            </w:pPr>
            <w:r w:rsidRPr="0071122F">
              <w:rPr>
                <w:b/>
                <w:bCs/>
                <w:color w:val="000000"/>
                <w:sz w:val="22"/>
                <w:szCs w:val="22"/>
              </w:rPr>
              <w:t>Другие вопросы в области культуры, кинематографии</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2 252,5</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1 851,4</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1 840,4</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0804</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0200000000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Муниципальная программа муниципального образования Молоковский район "Развитие культуры и спорта в Молоковском районе" на 2017 – 2021 годы</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2 252,5</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1 851,4</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1 840,4</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lastRenderedPageBreak/>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0804</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0210000000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Подпрограмма Развитие отрасли "Культура" Молоковского района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1 143,2</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883,2</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872,2</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0804</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0210100000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Задача «Сохранение и приумножение культурного потенциала Молоковского района»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1 143,2</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883,2</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872,2</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0804</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021012003Д</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Деятельность централизованной бухгалтерии отдела культуры по обеспечению деятельности учреждений культуры и искусства Молоковского района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1 143,2</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883,2</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872,2</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0804</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021012003Д</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831,3</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851,3</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851,3</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0804</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021012003Д</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Закупка товаров, работ и услуг для государственных (муниципальных) нужд</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311,9</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31,9</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20,9</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0804</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0290000000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Обеспечивающая подпрограмма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1 109,3</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968,2</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968,2</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0804</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0290100000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nil"/>
              <w:right w:val="nil"/>
            </w:tcBorders>
            <w:shd w:val="clear" w:color="000000" w:fill="FFFFFF"/>
            <w:hideMark/>
          </w:tcPr>
          <w:p w:rsidR="009A00FD" w:rsidRPr="0071122F" w:rsidRDefault="009A00FD" w:rsidP="00C30A05">
            <w:pPr>
              <w:spacing w:line="276" w:lineRule="auto"/>
              <w:rPr>
                <w:color w:val="000000"/>
                <w:sz w:val="22"/>
                <w:szCs w:val="22"/>
              </w:rPr>
            </w:pPr>
            <w:r w:rsidRPr="0071122F">
              <w:rPr>
                <w:color w:val="000000"/>
                <w:sz w:val="22"/>
                <w:szCs w:val="22"/>
              </w:rPr>
              <w:t>Обеспечение деятельности главного администратора программы и администраторов программы</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1 109,3</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968,2</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968,2</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0804</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029012012С</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single" w:sz="4" w:space="0" w:color="auto"/>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1 109,3</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968,2</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968,2</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0804</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029012012С</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1 109,3</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968,2</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968,2</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1100</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ФИЗИЧЕСКАЯ КУЛЬТУРА И СПОРТ</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110,0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53,0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53,0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1102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b/>
                <w:bCs/>
                <w:color w:val="000000"/>
                <w:sz w:val="22"/>
                <w:szCs w:val="22"/>
              </w:rPr>
            </w:pPr>
            <w:r w:rsidRPr="0071122F">
              <w:rPr>
                <w:b/>
                <w:bCs/>
                <w:color w:val="000000"/>
                <w:sz w:val="22"/>
                <w:szCs w:val="22"/>
              </w:rPr>
              <w:t>Массовый спорт</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110,0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53,0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53,0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1102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0200000000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Муниципальная программа муниципального образования Молоковский район "Развитие культуры и спорта в Молоковском районе" на 2017 – 2021 годы</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110,0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53,0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53,0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1102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0220000000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Подпрограмма «Развитие физической     культуры и спорта Молоковского района"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110,0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53,0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53,0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1102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0220100000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Задача «Развитие массового спорта и физкультурно-оздоровительного движения среди всех возрастных групп и категорий Молоковского района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110,0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53,0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53,0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1102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022012002Б</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xml:space="preserve">Проведение официальных физкультурно-оздоровительных мероприятий для всех возрастных групп и категорий </w:t>
            </w:r>
            <w:r w:rsidRPr="0071122F">
              <w:rPr>
                <w:color w:val="000000"/>
                <w:sz w:val="22"/>
                <w:szCs w:val="22"/>
              </w:rPr>
              <w:lastRenderedPageBreak/>
              <w:t>Молоковского района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lastRenderedPageBreak/>
              <w:t>110,0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53,0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53,0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lastRenderedPageBreak/>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1102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022012002Б</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35,0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23,0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23,0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656</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1102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022012002Б</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Закупка товаров, работ и услуг для государственных (муниципальных) нужд</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75,0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 </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 </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b/>
                <w:bCs/>
                <w:color w:val="000000"/>
                <w:sz w:val="22"/>
                <w:szCs w:val="22"/>
              </w:rPr>
            </w:pPr>
            <w:r w:rsidRPr="0071122F">
              <w:rPr>
                <w:b/>
                <w:bCs/>
                <w:color w:val="000000"/>
                <w:sz w:val="22"/>
                <w:szCs w:val="22"/>
              </w:rPr>
              <w:t>РАЙОННЫЙ ОТДЕЛ ОБРАЗОВАНИЯ АДМИНИСТРАЦИИ МОЛОКОВСКОГО РАЙОНА ТВЕРСКОЙ ОБЛАСТИ</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55 803,9</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46 370,0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44 825,4</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0700</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 </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b/>
                <w:bCs/>
                <w:color w:val="000000"/>
                <w:sz w:val="22"/>
                <w:szCs w:val="22"/>
              </w:rPr>
            </w:pPr>
            <w:r w:rsidRPr="0071122F">
              <w:rPr>
                <w:b/>
                <w:bCs/>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ОБРАЗОВАНИЕ</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55 353,8</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46 119,9</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44 575,3</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0701</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b/>
                <w:bCs/>
                <w:color w:val="000000"/>
                <w:sz w:val="22"/>
                <w:szCs w:val="22"/>
              </w:rPr>
            </w:pPr>
            <w:r w:rsidRPr="0071122F">
              <w:rPr>
                <w:b/>
                <w:bCs/>
                <w:color w:val="000000"/>
                <w:sz w:val="22"/>
                <w:szCs w:val="22"/>
              </w:rPr>
              <w:t>Дошкольное образование</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12 597,0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10 841,3</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10 809,3</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0701</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0100000000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12 597,0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10 841,3</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10 809,3</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0701</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xml:space="preserve">Подпрограмма «Развитие дошкольного и общего образования Молоковского района Тверской области» </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12 597,0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10 841,3</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10 809,3</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0701</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0110100000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xml:space="preserve">Задача «Содействие развитию системы дошкольного образования в Молоковском районе Тверской области» </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12 597,0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10 841,3</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10 809,3</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0701</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011012001Г</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Обеспечение деятельности подведомственных детских дошкольных учреждений</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7 052,0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5 296,3</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5 264,3</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0701</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011012001Г</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Предоставление субсидий бюджетным, автономным учреждениям и иным некоммерческим организациям</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7 052,0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5 296,3</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5 264,3</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0701</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0110110740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sz w:val="22"/>
                <w:szCs w:val="22"/>
              </w:rPr>
            </w:pPr>
            <w:r w:rsidRPr="0071122F">
              <w:rPr>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района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5 545,0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5 545,0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5 545,0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0701</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0110110740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Предоставление субсидий бюджетным, автономным учреждениям и иным некоммерческим организациям</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5 545,0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5 545,0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5 545,0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b/>
                <w:bCs/>
                <w:color w:val="000000"/>
                <w:sz w:val="22"/>
                <w:szCs w:val="22"/>
              </w:rPr>
            </w:pPr>
            <w:r w:rsidRPr="0071122F">
              <w:rPr>
                <w:b/>
                <w:bCs/>
                <w:color w:val="000000"/>
                <w:sz w:val="22"/>
                <w:szCs w:val="22"/>
              </w:rPr>
              <w:t>Общее образование</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37 220,6</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30 814,2</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29 301,6</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0100000000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552"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37 220,6</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30 814,2</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29 301,6</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xml:space="preserve">Подпрограмма «Развитие дошкольного и </w:t>
            </w:r>
            <w:r w:rsidRPr="0071122F">
              <w:rPr>
                <w:color w:val="000000"/>
                <w:sz w:val="22"/>
                <w:szCs w:val="22"/>
              </w:rPr>
              <w:lastRenderedPageBreak/>
              <w:t xml:space="preserve">общего образования Молоковского района Тверской области» </w:t>
            </w:r>
          </w:p>
        </w:tc>
        <w:tc>
          <w:tcPr>
            <w:tcW w:w="552"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lastRenderedPageBreak/>
              <w:t>37 220,6</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30 814,2</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29 301,6</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lastRenderedPageBreak/>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0110200000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nil"/>
              <w:right w:val="nil"/>
            </w:tcBorders>
            <w:shd w:val="clear" w:color="000000" w:fill="FFFFFF"/>
            <w:hideMark/>
          </w:tcPr>
          <w:p w:rsidR="009A00FD" w:rsidRPr="0071122F" w:rsidRDefault="009A00FD" w:rsidP="00C30A05">
            <w:pPr>
              <w:spacing w:line="276" w:lineRule="auto"/>
              <w:rPr>
                <w:color w:val="000000"/>
                <w:sz w:val="22"/>
                <w:szCs w:val="22"/>
              </w:rPr>
            </w:pPr>
            <w:r w:rsidRPr="0071122F">
              <w:rPr>
                <w:color w:val="000000"/>
                <w:sz w:val="22"/>
                <w:szCs w:val="22"/>
              </w:rPr>
              <w:t>Задача «Удовлетворение потребностей населения в получении услуг общего образования»</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30 609,1</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26 712,4</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26 712,4</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011022002Г</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single" w:sz="4" w:space="0" w:color="auto"/>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xml:space="preserve">Обеспечение деятельности подведомственных муниципальных общеобразовательных организациях </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11 226,1</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7 328,4</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7 328,4</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011022002Г</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Предоставление субсидий бюджетным, автономным учреждениям и иным некоммерческим организациям</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11 226,1</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7 328,4</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7 328,4</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0110210750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b/>
                <w:bCs/>
                <w:color w:val="000000"/>
                <w:sz w:val="22"/>
                <w:szCs w:val="22"/>
              </w:rPr>
            </w:pPr>
            <w:r w:rsidRPr="0071122F">
              <w:rPr>
                <w:b/>
                <w:bCs/>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Молоковского района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19 383,0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19 384,0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19 384,0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0110210750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Предоставление субсидий бюджетным, автономным учреждениям и иным некоммерческим организациям</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19 383,0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19 384,0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19 384,0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0702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0110400000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xml:space="preserve">Задача «Обеспечение доступности качественных образовательных услуг обучающимся в общеобразовательных учреждениях вне зависимости от места проживания и состояния здоровья» </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5 996,1</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3 801,8</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2 289,2</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0110411080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sz w:val="22"/>
                <w:szCs w:val="22"/>
              </w:rPr>
            </w:pPr>
            <w:r w:rsidRPr="0071122F">
              <w:rPr>
                <w:sz w:val="22"/>
                <w:szCs w:val="22"/>
              </w:rPr>
              <w:t xml:space="preserve">Субсидии на организацию участия детей и подростков в социально-значимых региональных проектах </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22,6</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0110411080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Предоставление субсидий бюджетным, автономным учреждениям и иным некоммерческим организациям</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22,6</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0702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01104S1080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FF0000"/>
                <w:sz w:val="22"/>
                <w:szCs w:val="22"/>
              </w:rPr>
            </w:pPr>
            <w:r w:rsidRPr="0071122F">
              <w:rPr>
                <w:color w:val="FF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sz w:val="22"/>
                <w:szCs w:val="22"/>
              </w:rPr>
            </w:pPr>
            <w:r w:rsidRPr="0071122F">
              <w:rPr>
                <w:sz w:val="22"/>
                <w:szCs w:val="22"/>
              </w:rPr>
              <w:t xml:space="preserve">Организация участия детей и подростков в социально-значимых региональных проетах за счет средств местного бюджета </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2,3</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01104S1080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Предоставление субсидий бюджетным, автономным учреждениям и иным некоммерческим организациям</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2,3</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0702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0110410250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FF0000"/>
                <w:sz w:val="22"/>
                <w:szCs w:val="22"/>
              </w:rPr>
            </w:pPr>
            <w:r w:rsidRPr="0071122F">
              <w:rPr>
                <w:color w:val="FF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xml:space="preserve">Субсидии на создание условий для предоставления транспортных услуг населению и организацию транспортнго обслуживания населения в границах муниципального образования в части обеспечения подвоза учащихся, проживающих в сельской местности, к </w:t>
            </w:r>
            <w:r w:rsidRPr="0071122F">
              <w:rPr>
                <w:color w:val="000000"/>
                <w:sz w:val="22"/>
                <w:szCs w:val="22"/>
              </w:rPr>
              <w:lastRenderedPageBreak/>
              <w:t>месту обучения и обратно</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lastRenderedPageBreak/>
              <w:t>1 712,7</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lastRenderedPageBreak/>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0110410250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Предоставление субсидий бюджетным, автономным учреждениям и иным некоммерческим организациям</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1 712,7</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01104S0250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b/>
                <w:bCs/>
                <w:color w:val="000000"/>
                <w:sz w:val="22"/>
                <w:szCs w:val="22"/>
              </w:rPr>
            </w:pPr>
            <w:r w:rsidRPr="0071122F">
              <w:rPr>
                <w:b/>
                <w:bCs/>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Создание условий для предоставления услуг общеобразовательным учреждениям Молоковского района на транспортное обслуживание населения в части обеспечения подвоза учащихся, проживающих в сельской местности, к месту учебы и обратно за счет средств местного бюджета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4 258,5</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3 801,8</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2 289,2</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01104S0250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Предоставление субсидий бюджетным, автономным учреждениям и иным некоммерческим организациям</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4 258,5</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3 801,8</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2 289,2</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0110600000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Задача «Обеспечение комплексной работы по сохранению и укреплению здоровья школьников»</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615,4</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0110610230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sz w:val="22"/>
                <w:szCs w:val="22"/>
              </w:rPr>
            </w:pPr>
            <w:r w:rsidRPr="0071122F">
              <w:rPr>
                <w:sz w:val="22"/>
                <w:szCs w:val="22"/>
              </w:rPr>
              <w:t>Субсидии на организацию обеспечения учащихся начальных классов муниципальных общеобразовательных организаций горячим питанием</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307,7</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0110610230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sz w:val="22"/>
                <w:szCs w:val="22"/>
              </w:rPr>
            </w:pPr>
            <w:r w:rsidRPr="0071122F">
              <w:rPr>
                <w:sz w:val="22"/>
                <w:szCs w:val="22"/>
              </w:rPr>
              <w:t>Предоставление субсидий бюджетным, автономным учреждениям и иным некоммерческим организациям</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307,7</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01106S0230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Субсидии на организацию обеспечения учащихся начальных классов муниципальных общеобразовательных организаций Молоковского района горячим питанием за счет средств местного бюджета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307,7</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01106S0230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Предоставление субсидий бюджетным, автономным учреждениям и иным некоммерческим организациям</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307,7</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b/>
                <w:bCs/>
                <w:color w:val="000000"/>
                <w:sz w:val="22"/>
                <w:szCs w:val="22"/>
              </w:rPr>
            </w:pPr>
            <w:r w:rsidRPr="0071122F">
              <w:rPr>
                <w:b/>
                <w:bCs/>
                <w:color w:val="000000"/>
                <w:sz w:val="22"/>
                <w:szCs w:val="22"/>
              </w:rPr>
              <w:t>Дополнительное образование детей</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1 235,3</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1 141,0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1 141,0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0100000000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1 235,3</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1 141,0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1 141,0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xml:space="preserve">Подпрограмма «Развитие дошкольного и общего образования Молоковского района Тверской области» </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1 235,3</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1 141,0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1 141,0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0110500000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Задача «Создание условий для воспитания гармонично-развитой творческой личности в условиях современного социума»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1 235,3</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1 141,0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1 141,0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011052005Г</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xml:space="preserve">Финансовое обеспечение муниципального задания на оказание муниципальных </w:t>
            </w:r>
            <w:r w:rsidRPr="0071122F">
              <w:rPr>
                <w:color w:val="000000"/>
                <w:sz w:val="22"/>
                <w:szCs w:val="22"/>
              </w:rPr>
              <w:lastRenderedPageBreak/>
              <w:t>услуг (выполнение работ) муниципальным образовательным учреждением дополнительного образования детей Дом школьников</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lastRenderedPageBreak/>
              <w:t>487,0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444,0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444,0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lastRenderedPageBreak/>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011052005Г</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Предоставление субсидий бюджетным, автономным учреждениям и иным некоммерческим организациям</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487,0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444,0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444,0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011052006Г</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Финансовое обеспечение муниципального задания на оказание муниципальных услуг (выполнение работ) муниципальным учреждением дополнительного образования детей детско-юношеская спортивная школа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748,3</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697,0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697,0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011052006Г</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Предоставление субсидий бюджетным, автономным учреждениям и иным некоммерческим организациям</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748,3</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697,0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697,0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0707</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b/>
                <w:bCs/>
                <w:color w:val="000000"/>
                <w:sz w:val="22"/>
                <w:szCs w:val="22"/>
              </w:rPr>
            </w:pPr>
            <w:r w:rsidRPr="0071122F">
              <w:rPr>
                <w:b/>
                <w:bCs/>
                <w:color w:val="000000"/>
                <w:sz w:val="22"/>
                <w:szCs w:val="22"/>
              </w:rPr>
              <w:t>Молодежная политика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415,4</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135,0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135,0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0707</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0100000000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415,4</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135,0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135,0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0707</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xml:space="preserve">Подпрограмма «Развитие дошкольного и общего образования Молоковского района Тверской области» </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415,4</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135,0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135,0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0707</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0110600000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Задача «Обеспечение комплексной работы по сохранению и укреплению здоровья школьников»</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415,4</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135,0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135,0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0707</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0110610240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sz w:val="22"/>
                <w:szCs w:val="22"/>
              </w:rPr>
            </w:pPr>
            <w:r w:rsidRPr="0071122F">
              <w:rPr>
                <w:sz w:val="22"/>
                <w:szCs w:val="22"/>
              </w:rPr>
              <w:t>Субсидии на организацию отдыха детей в каникулярное время</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215,2</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0707</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0110610240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sz w:val="22"/>
                <w:szCs w:val="22"/>
              </w:rPr>
            </w:pPr>
            <w:r w:rsidRPr="0071122F">
              <w:rPr>
                <w:sz w:val="22"/>
                <w:szCs w:val="22"/>
              </w:rPr>
              <w:t>Предоставление субсидий бюджетным, автономным учреждениям и иным некоммерческим организациям</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215,2</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0707</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011062008Г</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Финансовое обеспечение муниципального задания на оказание муниципальных услуг (выполнение работ) муниципальными общеобразовательными учреждениями на организацию летнего отдыха и занятости детей в каникулярное время</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200,2</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135,0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135,0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0707</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011062008Г</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Предоставление субсидий бюджетным, автономным учреждениям и иным некоммерческим организациям</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200,2</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135,0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135,0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0709</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b/>
                <w:bCs/>
                <w:color w:val="000000"/>
                <w:sz w:val="22"/>
                <w:szCs w:val="22"/>
              </w:rPr>
            </w:pPr>
            <w:r w:rsidRPr="0071122F">
              <w:rPr>
                <w:b/>
                <w:bCs/>
                <w:color w:val="000000"/>
                <w:sz w:val="22"/>
                <w:szCs w:val="22"/>
              </w:rPr>
              <w:t>Другие вопросы в области образования</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3 885,5</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3 188,4</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3 188,4</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0709</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0100000000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3 885,5</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3 188,4</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3 188,4</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lastRenderedPageBreak/>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0709</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0120000000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Подпрограмма "Методическое и бухгалтерское сопровождение деятельности образовательных учреждений"</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2 717,4</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2 161,5</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2 161,5</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0709</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0120100000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Задача «Организация финансовых механизмов функционирования структурного подразделения районный методический кабинет»</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814,8</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539,5</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539,5</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0709</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012012002Д</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Расходы на деятельность районного методического кабинета районного отдела образования администрации Молоковского района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814,8</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539,5</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539,5</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0709</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012012002Д</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451,2</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448,5</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448,5</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0709</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012012002Д</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Закупка товаров, работ и услуг для государственных (муниципальных) нужд</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310,3</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37,7</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37,7</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0709</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012012002Д</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800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Иные бюджетные ассигнования</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53,3</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53,3</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53,3</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0709</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0120200000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Задача «Деятельность структурного подразделения централизованная бухгалтерия по обеспечению финансирования образовательных учреждений»</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1 902,6</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1 622,0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1 622,0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0709</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012022001Д</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Расходы на деятельность централизованной бухгалтерии районного отдела образования администрации Молоковского района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1 902,6</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1 622,0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1 622,0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0709</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012022001Д</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1 561,8</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1 557,6</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1 557,6</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0709</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012022001Д</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Закупка товаров, работ и услуг для государственных (муниципальных) нужд</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340,8</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64,4</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64,4</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0709</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0190000000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Обеспечивающая подпрограмма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1 168,1</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1 026,9</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1 026,9</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0709</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0190100000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Обепечение деятельности главного администратора программы и администраторов программы</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1 168,1</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1 026,9</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1 026,9</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0709</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019012012С</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1 168,1</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1 026,9</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1 026,9</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0709</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019012012С</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xml:space="preserve">Расходы на выплаты персоналу в целях обеспечения выполнения функций </w:t>
            </w:r>
            <w:r w:rsidRPr="0071122F">
              <w:rPr>
                <w:color w:val="000000"/>
                <w:sz w:val="22"/>
                <w:szCs w:val="22"/>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lastRenderedPageBreak/>
              <w:t>1 168,1</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1 026,9</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1 026,9</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lastRenderedPageBreak/>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1000</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СОЦИАЛЬНАЯ ПОЛИТИКА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250,1</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250,1</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250,1</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b/>
                <w:bCs/>
                <w:color w:val="000000"/>
                <w:sz w:val="22"/>
                <w:szCs w:val="22"/>
              </w:rPr>
            </w:pPr>
            <w:r w:rsidRPr="0071122F">
              <w:rPr>
                <w:b/>
                <w:bCs/>
                <w:color w:val="000000"/>
                <w:sz w:val="22"/>
                <w:szCs w:val="22"/>
              </w:rPr>
              <w:t>Социальное обеспечение населения</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15,0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15,0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15,0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0400000000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Муниципальная программа муниципального образования «Молоковский район» «Социальная поддержка населения Молоковского района "на 2017-2021годы.</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15,0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15,0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15,0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0410000000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Подпрограмма "Предоставление социальной поддержки отдельной категории граждан Молоковского района на 2017-2021 годы"</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15,0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15,0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15,0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0410200000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Задача «Предоставление иных форм социальной поддержки отдельным категориям граждан Молоковского района»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15,0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15,0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15,0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041022003Э</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Предоставление единовременной выплаты молодым специалистам, прибывшим на работу в Молоковский район</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15,0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15,0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15,0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1003</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041022003Э</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300</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Социальное обеспечение и иные выплаты населению</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15,0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15,0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15,0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1004</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b/>
                <w:bCs/>
                <w:color w:val="000000"/>
                <w:sz w:val="22"/>
                <w:szCs w:val="22"/>
              </w:rPr>
            </w:pPr>
            <w:r w:rsidRPr="0071122F">
              <w:rPr>
                <w:b/>
                <w:bCs/>
                <w:color w:val="000000"/>
                <w:sz w:val="22"/>
                <w:szCs w:val="22"/>
              </w:rPr>
              <w:t>Охрана семьи и детства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235,1</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235,1</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235,1</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1004</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0100000000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235,1</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235,1</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235,1</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1004</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Подпрограмма "Развитие дошкольного и общего образования Молоковского района Тверской области"</w:t>
            </w:r>
          </w:p>
        </w:tc>
        <w:tc>
          <w:tcPr>
            <w:tcW w:w="552"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235,1</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235,1</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235,1</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1004</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0110100000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nil"/>
              <w:right w:val="nil"/>
            </w:tcBorders>
            <w:shd w:val="clear" w:color="000000" w:fill="FFFFFF"/>
            <w:hideMark/>
          </w:tcPr>
          <w:p w:rsidR="009A00FD" w:rsidRPr="0071122F" w:rsidRDefault="009A00FD" w:rsidP="00C30A05">
            <w:pPr>
              <w:spacing w:line="276" w:lineRule="auto"/>
              <w:rPr>
                <w:color w:val="000000"/>
                <w:sz w:val="22"/>
                <w:szCs w:val="22"/>
              </w:rPr>
            </w:pPr>
            <w:r w:rsidRPr="0071122F">
              <w:rPr>
                <w:color w:val="000000"/>
                <w:sz w:val="22"/>
                <w:szCs w:val="22"/>
              </w:rPr>
              <w:t>Задача «Содействие развитию системы дошкольного образования в Молоковском районе Тверской области»</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235,1</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235,1</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235,1</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1004</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0110110500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single" w:sz="4" w:space="0" w:color="auto"/>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Субвенции на компенсацию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552"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235,1</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235,1</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235,1</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1004</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0110110500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600</w:t>
            </w:r>
          </w:p>
        </w:tc>
        <w:tc>
          <w:tcPr>
            <w:tcW w:w="1948"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Предоставление субсидий бюджетным, автономным учреждениям и иным некоммерческим организациям</w:t>
            </w:r>
          </w:p>
        </w:tc>
        <w:tc>
          <w:tcPr>
            <w:tcW w:w="552"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235,1</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235,1</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235,1</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1100</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ФИЗИЧЕСКАЯ КУЛЬТУРА И СПОРТ</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lastRenderedPageBreak/>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1102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b/>
                <w:bCs/>
                <w:color w:val="000000"/>
                <w:sz w:val="22"/>
                <w:szCs w:val="22"/>
              </w:rPr>
            </w:pPr>
            <w:r w:rsidRPr="0071122F">
              <w:rPr>
                <w:b/>
                <w:bCs/>
                <w:color w:val="000000"/>
                <w:sz w:val="22"/>
                <w:szCs w:val="22"/>
              </w:rPr>
              <w:t>Массовый спорт</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1102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0100000000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sz w:val="22"/>
                <w:szCs w:val="22"/>
              </w:rPr>
            </w:pPr>
            <w:r w:rsidRPr="0071122F">
              <w:rPr>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1102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sz w:val="22"/>
                <w:szCs w:val="22"/>
              </w:rPr>
            </w:pPr>
            <w:r w:rsidRPr="0071122F">
              <w:rPr>
                <w:sz w:val="22"/>
                <w:szCs w:val="22"/>
              </w:rPr>
              <w:t xml:space="preserve">Подпрограмма «Развитие дошкольного и общего образования Молоковского района Тверской области» </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1102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0110300000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sz w:val="22"/>
                <w:szCs w:val="22"/>
              </w:rPr>
            </w:pPr>
            <w:r w:rsidRPr="0071122F">
              <w:rPr>
                <w:sz w:val="22"/>
                <w:szCs w:val="22"/>
              </w:rPr>
              <w:t>Задача «Развитие инфраструктуры муниципальных общеобразовательных учреждений Молоковского района Тверской области в соответствии с требованиями действующего законодательства»</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1102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011033005Б</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nil"/>
            </w:tcBorders>
            <w:shd w:val="clear" w:color="000000" w:fill="FFFFFF"/>
            <w:vAlign w:val="center"/>
            <w:hideMark/>
          </w:tcPr>
          <w:p w:rsidR="009A00FD" w:rsidRPr="0071122F" w:rsidRDefault="009A00FD" w:rsidP="00C30A05">
            <w:pPr>
              <w:spacing w:line="276" w:lineRule="auto"/>
              <w:rPr>
                <w:sz w:val="22"/>
                <w:szCs w:val="22"/>
              </w:rPr>
            </w:pPr>
            <w:r w:rsidRPr="0071122F">
              <w:rPr>
                <w:sz w:val="22"/>
                <w:szCs w:val="22"/>
              </w:rPr>
              <w:t xml:space="preserve">Подготовка спортивной площадки и установка плоскостных спортивных сооружений </w:t>
            </w:r>
          </w:p>
        </w:tc>
        <w:tc>
          <w:tcPr>
            <w:tcW w:w="552" w:type="pct"/>
            <w:tcBorders>
              <w:top w:val="nil"/>
              <w:left w:val="single" w:sz="4"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675</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1102</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011033005Б</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600</w:t>
            </w:r>
          </w:p>
        </w:tc>
        <w:tc>
          <w:tcPr>
            <w:tcW w:w="1948"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sz w:val="22"/>
                <w:szCs w:val="22"/>
              </w:rPr>
            </w:pPr>
            <w:r w:rsidRPr="0071122F">
              <w:rPr>
                <w:sz w:val="22"/>
                <w:szCs w:val="22"/>
              </w:rPr>
              <w:t>Предоставление субсидий бюджетным, автономным учреждениям и иным некоммерческим организациям</w:t>
            </w:r>
          </w:p>
        </w:tc>
        <w:tc>
          <w:tcPr>
            <w:tcW w:w="552"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200,0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sz w:val="22"/>
                <w:szCs w:val="22"/>
              </w:rPr>
            </w:pPr>
            <w:r w:rsidRPr="0071122F">
              <w:rPr>
                <w:sz w:val="22"/>
                <w:szCs w:val="22"/>
              </w:rPr>
              <w:t>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692</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 </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 </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b/>
                <w:bCs/>
                <w:color w:val="000000"/>
                <w:sz w:val="22"/>
                <w:szCs w:val="22"/>
              </w:rPr>
            </w:pPr>
            <w:r w:rsidRPr="0071122F">
              <w:rPr>
                <w:b/>
                <w:bCs/>
                <w:color w:val="000000"/>
                <w:sz w:val="22"/>
                <w:szCs w:val="22"/>
              </w:rPr>
              <w:t> </w:t>
            </w:r>
          </w:p>
        </w:tc>
        <w:tc>
          <w:tcPr>
            <w:tcW w:w="1948"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b/>
                <w:bCs/>
                <w:color w:val="000000"/>
                <w:sz w:val="22"/>
                <w:szCs w:val="22"/>
              </w:rPr>
            </w:pPr>
            <w:r w:rsidRPr="0071122F">
              <w:rPr>
                <w:b/>
                <w:bCs/>
                <w:color w:val="000000"/>
                <w:sz w:val="22"/>
                <w:szCs w:val="22"/>
              </w:rPr>
              <w:t>ФИНАНСОВЫЙ ОТДЕЛ АДМИНИСТРАЦИИ МОЛОКОВСКОГО РАЙОНА</w:t>
            </w:r>
          </w:p>
        </w:tc>
        <w:tc>
          <w:tcPr>
            <w:tcW w:w="552"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5 976,6</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4 929,0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4 929,0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692</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0100</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ОБЩЕГОСУДАРСТВЕННЫЕ ВОПРОСЫ</w:t>
            </w:r>
          </w:p>
        </w:tc>
        <w:tc>
          <w:tcPr>
            <w:tcW w:w="552"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4 315,5</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3 429,0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b/>
                <w:bCs/>
                <w:color w:val="000000"/>
                <w:sz w:val="22"/>
                <w:szCs w:val="22"/>
              </w:rPr>
            </w:pPr>
            <w:r w:rsidRPr="0071122F">
              <w:rPr>
                <w:b/>
                <w:bCs/>
                <w:color w:val="000000"/>
                <w:sz w:val="22"/>
                <w:szCs w:val="22"/>
              </w:rPr>
              <w:t>3 429,0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692</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0106</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b/>
                <w:bCs/>
                <w:color w:val="000000"/>
                <w:sz w:val="22"/>
                <w:szCs w:val="22"/>
              </w:rPr>
            </w:pPr>
            <w:r w:rsidRPr="0071122F">
              <w:rPr>
                <w:b/>
                <w:bCs/>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52"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4 315,5</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3 429,0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3 429,0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692</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0106</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1500000000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Муниципальная программа Молоковского района "Создание системы управления местными финансами, обеспечивающей законность, эффективность и плановость финансирования полномочий МО "Молоковский район" на 2017 - 2021 годы"</w:t>
            </w:r>
          </w:p>
        </w:tc>
        <w:tc>
          <w:tcPr>
            <w:tcW w:w="552"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4 315,5</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3 429,0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3 429,0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692</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0106</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1590000000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Обеспечивающая подпрограмма</w:t>
            </w:r>
          </w:p>
        </w:tc>
        <w:tc>
          <w:tcPr>
            <w:tcW w:w="552"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4 315,5</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3 429,0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3 429,0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692</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0106</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1590100000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Обепечение деятельности главного администратора программы и администраторов программы</w:t>
            </w:r>
          </w:p>
        </w:tc>
        <w:tc>
          <w:tcPr>
            <w:tcW w:w="552"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4 315,5</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3 429,0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3 429,0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692</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0106</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159012012С</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552"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4 315,5</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3 429,0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3 429,0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692</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0106</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159012012С</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100</w:t>
            </w:r>
          </w:p>
        </w:tc>
        <w:tc>
          <w:tcPr>
            <w:tcW w:w="1948"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71122F">
              <w:rPr>
                <w:color w:val="000000"/>
                <w:sz w:val="22"/>
                <w:szCs w:val="22"/>
              </w:rPr>
              <w:lastRenderedPageBreak/>
              <w:t>органами управления государственными внебюджетными фондами</w:t>
            </w:r>
          </w:p>
        </w:tc>
        <w:tc>
          <w:tcPr>
            <w:tcW w:w="552"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lastRenderedPageBreak/>
              <w:t>3 487,5</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3 095,1</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3 095,1</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lastRenderedPageBreak/>
              <w:t>692</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0106</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159012012С</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200</w:t>
            </w:r>
          </w:p>
        </w:tc>
        <w:tc>
          <w:tcPr>
            <w:tcW w:w="1948"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Закупка товаров, работ и услуг для государственных (муниципальных) нужд</w:t>
            </w:r>
          </w:p>
        </w:tc>
        <w:tc>
          <w:tcPr>
            <w:tcW w:w="552"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822,0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327,9</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327,9</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692</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0106</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159012012С</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800</w:t>
            </w:r>
          </w:p>
        </w:tc>
        <w:tc>
          <w:tcPr>
            <w:tcW w:w="1948"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Иные бюджетные ассигнования</w:t>
            </w:r>
          </w:p>
        </w:tc>
        <w:tc>
          <w:tcPr>
            <w:tcW w:w="552"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692</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0400</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НАЦИОНАЛЬНАЯ ЭКОНОМИКА</w:t>
            </w:r>
          </w:p>
        </w:tc>
        <w:tc>
          <w:tcPr>
            <w:tcW w:w="552"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1 661,1</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1 500,0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1 500,0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692</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0409</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b/>
                <w:bCs/>
                <w:color w:val="000000"/>
                <w:sz w:val="22"/>
                <w:szCs w:val="22"/>
              </w:rPr>
            </w:pPr>
            <w:r w:rsidRPr="0071122F">
              <w:rPr>
                <w:b/>
                <w:bCs/>
                <w:color w:val="000000"/>
                <w:sz w:val="22"/>
                <w:szCs w:val="22"/>
              </w:rPr>
              <w:t>Дорожное хозяйство (дорожные фонды)</w:t>
            </w:r>
          </w:p>
        </w:tc>
        <w:tc>
          <w:tcPr>
            <w:tcW w:w="552"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1 661,1</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1 500,0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1 500,0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692</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0409</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0800000000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Муниципальная программа муниципального образования «Молоковский район» «Развитие сферы дорожного хозяйства Молоковского района» на 2017-2021 годы</w:t>
            </w:r>
          </w:p>
        </w:tc>
        <w:tc>
          <w:tcPr>
            <w:tcW w:w="552"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1 661,1</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1 500,0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1 500,0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692</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0409</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0820000000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Подпрограмма «Поддержка муниципальных образований Молоковского района по проведению мероприятий, направленных на сохранение и улучшение транспортно-эксплуатационного состояния автомобильных дорог общего пользования местного значения»</w:t>
            </w:r>
          </w:p>
        </w:tc>
        <w:tc>
          <w:tcPr>
            <w:tcW w:w="552"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1 661,1</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1 500,0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1 500,0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692</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0409</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0820200000</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Задача «Приведение в нормативное состояние автомобильных дорог общего пользования местного значения и (или) улично-дорожной сети муниципальных образований Молоковского района»</w:t>
            </w:r>
          </w:p>
        </w:tc>
        <w:tc>
          <w:tcPr>
            <w:tcW w:w="552"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1 661,1</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1 500,0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1 500,0</w:t>
            </w:r>
          </w:p>
        </w:tc>
      </w:tr>
      <w:tr w:rsidR="0071122F" w:rsidRPr="00872124" w:rsidTr="003B111E">
        <w:tc>
          <w:tcPr>
            <w:tcW w:w="262" w:type="pct"/>
            <w:tcBorders>
              <w:top w:val="nil"/>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692</w:t>
            </w:r>
          </w:p>
        </w:tc>
        <w:tc>
          <w:tcPr>
            <w:tcW w:w="39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0409</w:t>
            </w:r>
          </w:p>
        </w:tc>
        <w:tc>
          <w:tcPr>
            <w:tcW w:w="64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082022002М</w:t>
            </w:r>
          </w:p>
        </w:tc>
        <w:tc>
          <w:tcPr>
            <w:tcW w:w="259"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 </w:t>
            </w:r>
          </w:p>
        </w:tc>
        <w:tc>
          <w:tcPr>
            <w:tcW w:w="1948"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Предоставление иных межбюджетных трансфертов на ремонт автомобильных дорог общего пользования местного значения населенных пунктов поселений</w:t>
            </w:r>
          </w:p>
        </w:tc>
        <w:tc>
          <w:tcPr>
            <w:tcW w:w="552"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1 500,0</w:t>
            </w:r>
          </w:p>
        </w:tc>
        <w:tc>
          <w:tcPr>
            <w:tcW w:w="460" w:type="pct"/>
            <w:tcBorders>
              <w:top w:val="nil"/>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1 500,0</w:t>
            </w:r>
          </w:p>
        </w:tc>
        <w:tc>
          <w:tcPr>
            <w:tcW w:w="481" w:type="pct"/>
            <w:tcBorders>
              <w:top w:val="nil"/>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1 500,0</w:t>
            </w:r>
          </w:p>
        </w:tc>
      </w:tr>
      <w:tr w:rsidR="0071122F" w:rsidRPr="00872124" w:rsidTr="003B111E">
        <w:tc>
          <w:tcPr>
            <w:tcW w:w="262" w:type="pct"/>
            <w:tcBorders>
              <w:top w:val="nil"/>
              <w:left w:val="single" w:sz="8" w:space="0" w:color="auto"/>
              <w:bottom w:val="single" w:sz="8"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692</w:t>
            </w:r>
          </w:p>
        </w:tc>
        <w:tc>
          <w:tcPr>
            <w:tcW w:w="390" w:type="pct"/>
            <w:tcBorders>
              <w:top w:val="nil"/>
              <w:left w:val="nil"/>
              <w:bottom w:val="single" w:sz="8"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0409</w:t>
            </w:r>
          </w:p>
        </w:tc>
        <w:tc>
          <w:tcPr>
            <w:tcW w:w="649" w:type="pct"/>
            <w:tcBorders>
              <w:top w:val="nil"/>
              <w:left w:val="nil"/>
              <w:bottom w:val="single" w:sz="8"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082022002М</w:t>
            </w:r>
          </w:p>
        </w:tc>
        <w:tc>
          <w:tcPr>
            <w:tcW w:w="259" w:type="pct"/>
            <w:tcBorders>
              <w:top w:val="nil"/>
              <w:left w:val="nil"/>
              <w:bottom w:val="single" w:sz="8"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500</w:t>
            </w:r>
          </w:p>
        </w:tc>
        <w:tc>
          <w:tcPr>
            <w:tcW w:w="1948" w:type="pct"/>
            <w:tcBorders>
              <w:top w:val="nil"/>
              <w:left w:val="nil"/>
              <w:bottom w:val="single" w:sz="8"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Межбюджетные трансферты</w:t>
            </w:r>
          </w:p>
        </w:tc>
        <w:tc>
          <w:tcPr>
            <w:tcW w:w="552" w:type="pct"/>
            <w:tcBorders>
              <w:top w:val="nil"/>
              <w:left w:val="nil"/>
              <w:bottom w:val="single" w:sz="8"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1 500,0</w:t>
            </w:r>
          </w:p>
        </w:tc>
        <w:tc>
          <w:tcPr>
            <w:tcW w:w="460" w:type="pct"/>
            <w:tcBorders>
              <w:top w:val="nil"/>
              <w:left w:val="nil"/>
              <w:bottom w:val="single" w:sz="8"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1 500,0</w:t>
            </w:r>
          </w:p>
        </w:tc>
        <w:tc>
          <w:tcPr>
            <w:tcW w:w="481" w:type="pct"/>
            <w:tcBorders>
              <w:top w:val="nil"/>
              <w:left w:val="nil"/>
              <w:bottom w:val="single" w:sz="8"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1 500,0</w:t>
            </w:r>
          </w:p>
        </w:tc>
      </w:tr>
      <w:tr w:rsidR="0071122F" w:rsidRPr="00872124" w:rsidTr="003B111E">
        <w:tc>
          <w:tcPr>
            <w:tcW w:w="262"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692</w:t>
            </w:r>
          </w:p>
        </w:tc>
        <w:tc>
          <w:tcPr>
            <w:tcW w:w="390" w:type="pct"/>
            <w:tcBorders>
              <w:top w:val="single" w:sz="4" w:space="0" w:color="auto"/>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0409</w:t>
            </w:r>
          </w:p>
        </w:tc>
        <w:tc>
          <w:tcPr>
            <w:tcW w:w="649" w:type="pct"/>
            <w:tcBorders>
              <w:top w:val="single" w:sz="4" w:space="0" w:color="auto"/>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082022005М</w:t>
            </w:r>
          </w:p>
        </w:tc>
        <w:tc>
          <w:tcPr>
            <w:tcW w:w="259" w:type="pct"/>
            <w:tcBorders>
              <w:top w:val="single" w:sz="4" w:space="0" w:color="auto"/>
              <w:left w:val="nil"/>
              <w:bottom w:val="single" w:sz="4" w:space="0" w:color="auto"/>
              <w:right w:val="single" w:sz="4" w:space="0" w:color="auto"/>
            </w:tcBorders>
            <w:shd w:val="clear" w:color="000000" w:fill="FFFFFF"/>
            <w:hideMark/>
          </w:tcPr>
          <w:p w:rsidR="009A00FD" w:rsidRPr="0071122F" w:rsidRDefault="009A00FD" w:rsidP="00C30A05">
            <w:pPr>
              <w:spacing w:line="276" w:lineRule="auto"/>
              <w:rPr>
                <w:color w:val="000000"/>
                <w:sz w:val="22"/>
                <w:szCs w:val="22"/>
              </w:rPr>
            </w:pPr>
            <w:r w:rsidRPr="0071122F">
              <w:rPr>
                <w:color w:val="000000"/>
                <w:sz w:val="22"/>
                <w:szCs w:val="22"/>
              </w:rPr>
              <w:t> </w:t>
            </w:r>
          </w:p>
        </w:tc>
        <w:tc>
          <w:tcPr>
            <w:tcW w:w="1948" w:type="pct"/>
            <w:tcBorders>
              <w:top w:val="single" w:sz="4" w:space="0" w:color="auto"/>
              <w:left w:val="nil"/>
              <w:bottom w:val="single" w:sz="4" w:space="0" w:color="auto"/>
              <w:right w:val="single" w:sz="4" w:space="0" w:color="auto"/>
            </w:tcBorders>
            <w:shd w:val="clear" w:color="000000" w:fill="FFFFFF"/>
            <w:hideMark/>
          </w:tcPr>
          <w:p w:rsidR="009A00FD" w:rsidRPr="0071122F" w:rsidRDefault="009A00FD" w:rsidP="00C30A05">
            <w:pPr>
              <w:spacing w:line="276" w:lineRule="auto"/>
              <w:rPr>
                <w:color w:val="000000"/>
                <w:sz w:val="22"/>
                <w:szCs w:val="22"/>
              </w:rPr>
            </w:pPr>
            <w:r w:rsidRPr="0071122F">
              <w:rPr>
                <w:color w:val="000000"/>
                <w:sz w:val="22"/>
                <w:szCs w:val="22"/>
              </w:rPr>
              <w:t>Предоставление иных межбюджетных трансфертов на ремонт дворовых территорий многоквартирных домов, проездов к дворовым территориям многоквартирных домов населенных пунктов поселений Молоковского района из районного бюджета за счет средств муниципального дорожного фонда  Молоковского района</w:t>
            </w:r>
          </w:p>
        </w:tc>
        <w:tc>
          <w:tcPr>
            <w:tcW w:w="552" w:type="pct"/>
            <w:tcBorders>
              <w:top w:val="single" w:sz="4" w:space="0" w:color="auto"/>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161,1</w:t>
            </w:r>
          </w:p>
        </w:tc>
        <w:tc>
          <w:tcPr>
            <w:tcW w:w="460" w:type="pct"/>
            <w:tcBorders>
              <w:top w:val="single" w:sz="4" w:space="0" w:color="auto"/>
              <w:left w:val="nil"/>
              <w:bottom w:val="single" w:sz="4"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c>
          <w:tcPr>
            <w:tcW w:w="481" w:type="pct"/>
            <w:tcBorders>
              <w:top w:val="single" w:sz="4" w:space="0" w:color="auto"/>
              <w:left w:val="nil"/>
              <w:bottom w:val="single" w:sz="4"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r>
      <w:tr w:rsidR="0071122F" w:rsidRPr="00872124" w:rsidTr="003B111E">
        <w:tc>
          <w:tcPr>
            <w:tcW w:w="262" w:type="pct"/>
            <w:tcBorders>
              <w:top w:val="nil"/>
              <w:left w:val="single" w:sz="8" w:space="0" w:color="auto"/>
              <w:bottom w:val="single" w:sz="8" w:space="0" w:color="auto"/>
              <w:right w:val="single" w:sz="4" w:space="0" w:color="auto"/>
            </w:tcBorders>
            <w:shd w:val="clear" w:color="000000" w:fill="FFFFFF"/>
            <w:vAlign w:val="center"/>
            <w:hideMark/>
          </w:tcPr>
          <w:p w:rsidR="009A00FD" w:rsidRPr="0071122F" w:rsidRDefault="009A00FD" w:rsidP="00C30A05">
            <w:pPr>
              <w:spacing w:line="276" w:lineRule="auto"/>
              <w:jc w:val="right"/>
              <w:rPr>
                <w:color w:val="000000"/>
                <w:sz w:val="22"/>
                <w:szCs w:val="22"/>
              </w:rPr>
            </w:pPr>
            <w:r w:rsidRPr="0071122F">
              <w:rPr>
                <w:color w:val="000000"/>
                <w:sz w:val="22"/>
                <w:szCs w:val="22"/>
              </w:rPr>
              <w:t>692</w:t>
            </w:r>
          </w:p>
        </w:tc>
        <w:tc>
          <w:tcPr>
            <w:tcW w:w="390" w:type="pct"/>
            <w:tcBorders>
              <w:top w:val="nil"/>
              <w:left w:val="nil"/>
              <w:bottom w:val="single" w:sz="8"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0409</w:t>
            </w:r>
          </w:p>
        </w:tc>
        <w:tc>
          <w:tcPr>
            <w:tcW w:w="649" w:type="pct"/>
            <w:tcBorders>
              <w:top w:val="nil"/>
              <w:left w:val="nil"/>
              <w:bottom w:val="single" w:sz="8"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082022005М</w:t>
            </w:r>
          </w:p>
        </w:tc>
        <w:tc>
          <w:tcPr>
            <w:tcW w:w="259" w:type="pct"/>
            <w:tcBorders>
              <w:top w:val="nil"/>
              <w:left w:val="nil"/>
              <w:bottom w:val="single" w:sz="8"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500</w:t>
            </w:r>
          </w:p>
        </w:tc>
        <w:tc>
          <w:tcPr>
            <w:tcW w:w="1948" w:type="pct"/>
            <w:tcBorders>
              <w:top w:val="nil"/>
              <w:left w:val="nil"/>
              <w:bottom w:val="single" w:sz="8" w:space="0" w:color="auto"/>
              <w:right w:val="single" w:sz="4" w:space="0" w:color="auto"/>
            </w:tcBorders>
            <w:shd w:val="clear" w:color="000000" w:fill="FFFFFF"/>
            <w:vAlign w:val="center"/>
            <w:hideMark/>
          </w:tcPr>
          <w:p w:rsidR="009A00FD" w:rsidRPr="0071122F" w:rsidRDefault="009A00FD" w:rsidP="00C30A05">
            <w:pPr>
              <w:spacing w:line="276" w:lineRule="auto"/>
              <w:rPr>
                <w:color w:val="000000"/>
                <w:sz w:val="22"/>
                <w:szCs w:val="22"/>
              </w:rPr>
            </w:pPr>
            <w:r w:rsidRPr="0071122F">
              <w:rPr>
                <w:color w:val="000000"/>
                <w:sz w:val="22"/>
                <w:szCs w:val="22"/>
              </w:rPr>
              <w:t>Межбюджетные трансферты</w:t>
            </w:r>
          </w:p>
        </w:tc>
        <w:tc>
          <w:tcPr>
            <w:tcW w:w="552" w:type="pct"/>
            <w:tcBorders>
              <w:top w:val="nil"/>
              <w:left w:val="nil"/>
              <w:bottom w:val="single" w:sz="8" w:space="0" w:color="auto"/>
              <w:right w:val="single" w:sz="4" w:space="0" w:color="auto"/>
            </w:tcBorders>
            <w:shd w:val="clear" w:color="000000" w:fill="FFFFFF"/>
            <w:hideMark/>
          </w:tcPr>
          <w:p w:rsidR="009A00FD" w:rsidRPr="0071122F" w:rsidRDefault="009A00FD" w:rsidP="00C30A05">
            <w:pPr>
              <w:spacing w:line="276" w:lineRule="auto"/>
              <w:jc w:val="center"/>
              <w:rPr>
                <w:color w:val="000000"/>
                <w:sz w:val="22"/>
                <w:szCs w:val="22"/>
              </w:rPr>
            </w:pPr>
            <w:r w:rsidRPr="0071122F">
              <w:rPr>
                <w:color w:val="000000"/>
                <w:sz w:val="22"/>
                <w:szCs w:val="22"/>
              </w:rPr>
              <w:t>161,1</w:t>
            </w:r>
          </w:p>
        </w:tc>
        <w:tc>
          <w:tcPr>
            <w:tcW w:w="460" w:type="pct"/>
            <w:tcBorders>
              <w:top w:val="nil"/>
              <w:left w:val="nil"/>
              <w:bottom w:val="single" w:sz="8" w:space="0" w:color="auto"/>
              <w:right w:val="single" w:sz="4"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c>
          <w:tcPr>
            <w:tcW w:w="481" w:type="pct"/>
            <w:tcBorders>
              <w:top w:val="nil"/>
              <w:left w:val="nil"/>
              <w:bottom w:val="single" w:sz="8" w:space="0" w:color="auto"/>
              <w:right w:val="single" w:sz="8" w:space="0" w:color="auto"/>
            </w:tcBorders>
            <w:shd w:val="clear" w:color="000000" w:fill="FFFFFF"/>
            <w:vAlign w:val="center"/>
            <w:hideMark/>
          </w:tcPr>
          <w:p w:rsidR="009A00FD" w:rsidRPr="0071122F" w:rsidRDefault="009A00FD" w:rsidP="00C30A05">
            <w:pPr>
              <w:spacing w:line="276" w:lineRule="auto"/>
              <w:jc w:val="center"/>
              <w:rPr>
                <w:color w:val="000000"/>
                <w:sz w:val="22"/>
                <w:szCs w:val="22"/>
              </w:rPr>
            </w:pPr>
            <w:r w:rsidRPr="0071122F">
              <w:rPr>
                <w:color w:val="000000"/>
                <w:sz w:val="22"/>
                <w:szCs w:val="22"/>
              </w:rPr>
              <w:t>0,0</w:t>
            </w:r>
          </w:p>
        </w:tc>
      </w:tr>
    </w:tbl>
    <w:p w:rsidR="009A00FD" w:rsidRDefault="009A00FD" w:rsidP="00C30A05">
      <w:pPr>
        <w:tabs>
          <w:tab w:val="left" w:pos="7860"/>
        </w:tabs>
        <w:spacing w:line="276" w:lineRule="auto"/>
        <w:rPr>
          <w:sz w:val="28"/>
          <w:szCs w:val="28"/>
        </w:rPr>
      </w:pPr>
    </w:p>
    <w:p w:rsidR="0071122F" w:rsidRDefault="0071122F" w:rsidP="00C30A05">
      <w:pPr>
        <w:tabs>
          <w:tab w:val="left" w:pos="7860"/>
        </w:tabs>
        <w:spacing w:line="276" w:lineRule="auto"/>
        <w:rPr>
          <w:sz w:val="28"/>
          <w:szCs w:val="28"/>
        </w:rPr>
      </w:pPr>
    </w:p>
    <w:p w:rsidR="0071122F" w:rsidRDefault="0071122F" w:rsidP="00C30A05">
      <w:pPr>
        <w:tabs>
          <w:tab w:val="left" w:pos="7860"/>
        </w:tabs>
        <w:spacing w:line="276" w:lineRule="auto"/>
        <w:rPr>
          <w:sz w:val="28"/>
          <w:szCs w:val="28"/>
        </w:rPr>
      </w:pPr>
    </w:p>
    <w:p w:rsidR="0071122F" w:rsidRDefault="0071122F" w:rsidP="00C30A05">
      <w:pPr>
        <w:tabs>
          <w:tab w:val="left" w:pos="7860"/>
        </w:tabs>
        <w:spacing w:line="276" w:lineRule="auto"/>
        <w:rPr>
          <w:sz w:val="28"/>
          <w:szCs w:val="28"/>
        </w:rPr>
      </w:pPr>
    </w:p>
    <w:p w:rsidR="0071122F" w:rsidRDefault="0071122F" w:rsidP="00C30A05">
      <w:pPr>
        <w:tabs>
          <w:tab w:val="left" w:pos="7860"/>
        </w:tabs>
        <w:spacing w:line="276" w:lineRule="auto"/>
        <w:rPr>
          <w:sz w:val="28"/>
          <w:szCs w:val="28"/>
        </w:rPr>
      </w:pPr>
    </w:p>
    <w:p w:rsidR="0071122F" w:rsidRDefault="0071122F" w:rsidP="00C30A05">
      <w:pPr>
        <w:tabs>
          <w:tab w:val="left" w:pos="7860"/>
        </w:tabs>
        <w:spacing w:line="276" w:lineRule="auto"/>
        <w:rPr>
          <w:sz w:val="28"/>
          <w:szCs w:val="28"/>
        </w:rPr>
      </w:pPr>
    </w:p>
    <w:p w:rsidR="0071122F" w:rsidRDefault="0071122F" w:rsidP="00C30A05">
      <w:pPr>
        <w:tabs>
          <w:tab w:val="left" w:pos="7860"/>
        </w:tabs>
        <w:spacing w:line="276" w:lineRule="auto"/>
        <w:rPr>
          <w:sz w:val="28"/>
          <w:szCs w:val="28"/>
        </w:rPr>
      </w:pPr>
    </w:p>
    <w:tbl>
      <w:tblPr>
        <w:tblW w:w="5776" w:type="pct"/>
        <w:tblInd w:w="-1026" w:type="dxa"/>
        <w:tblLayout w:type="fixed"/>
        <w:tblLook w:val="04A0"/>
      </w:tblPr>
      <w:tblGrid>
        <w:gridCol w:w="1560"/>
        <w:gridCol w:w="570"/>
        <w:gridCol w:w="5787"/>
        <w:gridCol w:w="1112"/>
        <w:gridCol w:w="42"/>
        <w:gridCol w:w="997"/>
        <w:gridCol w:w="988"/>
      </w:tblGrid>
      <w:tr w:rsidR="00DC3C6C" w:rsidRPr="00872124" w:rsidTr="00EB482A">
        <w:tc>
          <w:tcPr>
            <w:tcW w:w="5000" w:type="pct"/>
            <w:gridSpan w:val="7"/>
            <w:tcBorders>
              <w:top w:val="nil"/>
              <w:left w:val="nil"/>
              <w:bottom w:val="nil"/>
              <w:right w:val="nil"/>
            </w:tcBorders>
            <w:shd w:val="clear" w:color="auto" w:fill="auto"/>
            <w:vAlign w:val="center"/>
            <w:hideMark/>
          </w:tcPr>
          <w:p w:rsidR="00070E30" w:rsidRDefault="00DC3C6C" w:rsidP="00CD7C1A">
            <w:pPr>
              <w:jc w:val="right"/>
              <w:rPr>
                <w:color w:val="000000"/>
              </w:rPr>
            </w:pPr>
            <w:bookmarkStart w:id="2" w:name="RANGE!A1:H300"/>
            <w:r w:rsidRPr="00070E30">
              <w:rPr>
                <w:b/>
                <w:bCs/>
                <w:color w:val="000000"/>
              </w:rPr>
              <w:lastRenderedPageBreak/>
              <w:t xml:space="preserve">Приложение № 7 </w:t>
            </w:r>
            <w:r w:rsidRPr="00070E30">
              <w:rPr>
                <w:color w:val="000000"/>
              </w:rPr>
              <w:t xml:space="preserve">                                                                                                                                                                                                                                                                                                                                            к Решению от </w:t>
            </w:r>
            <w:r w:rsidR="00070E30">
              <w:rPr>
                <w:color w:val="000000"/>
              </w:rPr>
              <w:t>21</w:t>
            </w:r>
            <w:r w:rsidRPr="00070E30">
              <w:rPr>
                <w:color w:val="000000"/>
              </w:rPr>
              <w:t>.05.2019</w:t>
            </w:r>
            <w:r w:rsidR="00C30A05">
              <w:rPr>
                <w:color w:val="000000"/>
              </w:rPr>
              <w:t xml:space="preserve"> </w:t>
            </w:r>
            <w:r w:rsidRPr="00070E30">
              <w:rPr>
                <w:color w:val="000000"/>
              </w:rPr>
              <w:t xml:space="preserve">г. № </w:t>
            </w:r>
            <w:r w:rsidR="00070E30">
              <w:rPr>
                <w:color w:val="000000"/>
              </w:rPr>
              <w:t>36</w:t>
            </w:r>
          </w:p>
          <w:p w:rsidR="00EB482A" w:rsidRDefault="00DC3C6C" w:rsidP="00CD7C1A">
            <w:pPr>
              <w:jc w:val="right"/>
              <w:rPr>
                <w:color w:val="000000"/>
              </w:rPr>
            </w:pPr>
            <w:r w:rsidRPr="00070E30">
              <w:rPr>
                <w:color w:val="000000"/>
              </w:rPr>
              <w:t xml:space="preserve"> "О внесении изменений в решение                                                                                                                                                                                                                                                от 24.12.2018 г. № 14 </w:t>
            </w:r>
          </w:p>
          <w:p w:rsidR="00EB482A" w:rsidRDefault="00DC3C6C" w:rsidP="00CD7C1A">
            <w:pPr>
              <w:jc w:val="right"/>
              <w:rPr>
                <w:color w:val="000000"/>
              </w:rPr>
            </w:pPr>
            <w:r w:rsidRPr="00070E30">
              <w:rPr>
                <w:color w:val="000000"/>
              </w:rPr>
              <w:t xml:space="preserve">«О бюджете муниципального образования </w:t>
            </w:r>
          </w:p>
          <w:p w:rsidR="00EB482A" w:rsidRDefault="00DC3C6C" w:rsidP="00CD7C1A">
            <w:pPr>
              <w:jc w:val="right"/>
              <w:rPr>
                <w:color w:val="000000"/>
              </w:rPr>
            </w:pPr>
            <w:r w:rsidRPr="00070E30">
              <w:rPr>
                <w:color w:val="000000"/>
              </w:rPr>
              <w:t>Тверской области</w:t>
            </w:r>
            <w:r w:rsidR="00EB482A">
              <w:rPr>
                <w:color w:val="000000"/>
              </w:rPr>
              <w:t xml:space="preserve"> </w:t>
            </w:r>
            <w:r w:rsidRPr="00070E30">
              <w:rPr>
                <w:color w:val="000000"/>
              </w:rPr>
              <w:t xml:space="preserve">"Молоковский район" </w:t>
            </w:r>
          </w:p>
          <w:p w:rsidR="00DC3C6C" w:rsidRPr="00070E30" w:rsidRDefault="00DC3C6C" w:rsidP="00CD7C1A">
            <w:pPr>
              <w:jc w:val="right"/>
              <w:rPr>
                <w:color w:val="000000"/>
              </w:rPr>
            </w:pPr>
            <w:r w:rsidRPr="00070E30">
              <w:rPr>
                <w:color w:val="000000"/>
              </w:rPr>
              <w:t xml:space="preserve">на 2019 год и на плановый период 2020 и 2021 годов»                                                                                </w:t>
            </w:r>
            <w:r w:rsidRPr="00070E30">
              <w:rPr>
                <w:color w:val="000000"/>
              </w:rPr>
              <w:br/>
            </w:r>
            <w:r w:rsidRPr="00070E30">
              <w:rPr>
                <w:b/>
                <w:bCs/>
                <w:color w:val="000000"/>
              </w:rPr>
              <w:t>Приложение 11</w:t>
            </w:r>
            <w:r w:rsidRPr="00070E30">
              <w:rPr>
                <w:color w:val="000000"/>
              </w:rPr>
              <w:br/>
              <w:t>к Решению от 24.12.2018 г. № 14</w:t>
            </w:r>
            <w:r w:rsidRPr="00070E30">
              <w:rPr>
                <w:color w:val="000000"/>
              </w:rPr>
              <w:br/>
              <w:t>«О бюджете муниципального образования                                                                                                                                                                                                                                                                     Тверской области "Молоковский район" на 2019 год</w:t>
            </w:r>
            <w:r w:rsidRPr="00070E30">
              <w:rPr>
                <w:color w:val="000000"/>
              </w:rPr>
              <w:br/>
              <w:t>и на плановый период 2020 и 2021 годов»</w:t>
            </w:r>
            <w:bookmarkEnd w:id="2"/>
          </w:p>
          <w:p w:rsidR="00DC3C6C" w:rsidRPr="00872124" w:rsidRDefault="00DC3C6C" w:rsidP="00CD7C1A">
            <w:pPr>
              <w:jc w:val="right"/>
              <w:rPr>
                <w:color w:val="000000"/>
                <w:sz w:val="28"/>
                <w:szCs w:val="28"/>
              </w:rPr>
            </w:pPr>
          </w:p>
        </w:tc>
      </w:tr>
      <w:tr w:rsidR="00DC3C6C" w:rsidRPr="00872124" w:rsidTr="00EB482A">
        <w:tc>
          <w:tcPr>
            <w:tcW w:w="5000" w:type="pct"/>
            <w:gridSpan w:val="7"/>
            <w:tcBorders>
              <w:top w:val="nil"/>
              <w:left w:val="nil"/>
              <w:bottom w:val="nil"/>
              <w:right w:val="nil"/>
            </w:tcBorders>
            <w:shd w:val="clear" w:color="auto" w:fill="auto"/>
            <w:vAlign w:val="center"/>
            <w:hideMark/>
          </w:tcPr>
          <w:p w:rsidR="00DC3C6C" w:rsidRDefault="00DC3C6C" w:rsidP="00CD7C1A">
            <w:pPr>
              <w:jc w:val="center"/>
              <w:rPr>
                <w:b/>
                <w:bCs/>
                <w:color w:val="000000"/>
                <w:sz w:val="28"/>
                <w:szCs w:val="28"/>
              </w:rPr>
            </w:pPr>
            <w:r w:rsidRPr="00872124">
              <w:rPr>
                <w:b/>
                <w:bCs/>
                <w:color w:val="000000"/>
                <w:sz w:val="28"/>
                <w:szCs w:val="28"/>
              </w:rPr>
              <w:t xml:space="preserve">Распределение бюджетных ассигнований по целевым статьям  </w:t>
            </w:r>
            <w:r w:rsidRPr="00872124">
              <w:rPr>
                <w:b/>
                <w:bCs/>
                <w:color w:val="000000"/>
                <w:sz w:val="28"/>
                <w:szCs w:val="28"/>
              </w:rPr>
              <w:br/>
              <w:t>(муниципальным программам  Тверской области и непрограммным направлениям деятельности), группам( группам и подгруппам) видов расходов классификации расходов бюджетов на 2019 год и на плановый период 2020 и 2021 годов</w:t>
            </w:r>
          </w:p>
          <w:p w:rsidR="00EB482A" w:rsidRPr="00872124" w:rsidRDefault="00EB482A" w:rsidP="00CD7C1A">
            <w:pPr>
              <w:jc w:val="center"/>
              <w:rPr>
                <w:b/>
                <w:bCs/>
                <w:color w:val="000000"/>
                <w:sz w:val="28"/>
                <w:szCs w:val="28"/>
              </w:rPr>
            </w:pPr>
          </w:p>
        </w:tc>
      </w:tr>
      <w:tr w:rsidR="00F43F57" w:rsidRPr="00872124" w:rsidTr="00EB482A">
        <w:tc>
          <w:tcPr>
            <w:tcW w:w="705" w:type="pct"/>
            <w:vMerge w:val="restart"/>
            <w:tcBorders>
              <w:top w:val="single" w:sz="8" w:space="0" w:color="auto"/>
              <w:left w:val="single" w:sz="8" w:space="0" w:color="auto"/>
              <w:bottom w:val="single" w:sz="8" w:space="0" w:color="000000"/>
              <w:right w:val="single" w:sz="4" w:space="0" w:color="000000"/>
            </w:tcBorders>
            <w:shd w:val="clear" w:color="auto" w:fill="auto"/>
            <w:vAlign w:val="center"/>
            <w:hideMark/>
          </w:tcPr>
          <w:p w:rsidR="00DC3C6C" w:rsidRPr="00EB482A" w:rsidRDefault="00DC3C6C" w:rsidP="00CD7C1A">
            <w:pPr>
              <w:jc w:val="center"/>
              <w:rPr>
                <w:color w:val="000000"/>
                <w:sz w:val="22"/>
                <w:szCs w:val="22"/>
              </w:rPr>
            </w:pPr>
            <w:r w:rsidRPr="00EB482A">
              <w:rPr>
                <w:color w:val="000000"/>
                <w:sz w:val="22"/>
                <w:szCs w:val="22"/>
              </w:rPr>
              <w:t>КЦСР</w:t>
            </w:r>
          </w:p>
        </w:tc>
        <w:tc>
          <w:tcPr>
            <w:tcW w:w="258" w:type="pct"/>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DC3C6C" w:rsidRPr="00EB482A" w:rsidRDefault="00DC3C6C" w:rsidP="00CD7C1A">
            <w:pPr>
              <w:jc w:val="center"/>
              <w:rPr>
                <w:color w:val="000000"/>
                <w:sz w:val="22"/>
                <w:szCs w:val="22"/>
              </w:rPr>
            </w:pPr>
            <w:r w:rsidRPr="00EB482A">
              <w:rPr>
                <w:color w:val="000000"/>
                <w:sz w:val="22"/>
                <w:szCs w:val="22"/>
              </w:rPr>
              <w:t>КВР</w:t>
            </w:r>
          </w:p>
        </w:tc>
        <w:tc>
          <w:tcPr>
            <w:tcW w:w="2617" w:type="pct"/>
            <w:vMerge w:val="restart"/>
            <w:tcBorders>
              <w:top w:val="single" w:sz="8" w:space="0" w:color="auto"/>
              <w:left w:val="single" w:sz="4" w:space="0" w:color="000000"/>
              <w:bottom w:val="single" w:sz="8" w:space="0" w:color="000000"/>
              <w:right w:val="single" w:sz="4" w:space="0" w:color="000000"/>
            </w:tcBorders>
            <w:shd w:val="clear" w:color="auto" w:fill="auto"/>
            <w:vAlign w:val="center"/>
            <w:hideMark/>
          </w:tcPr>
          <w:p w:rsidR="00DC3C6C" w:rsidRPr="00EB482A" w:rsidRDefault="00DC3C6C" w:rsidP="00CD7C1A">
            <w:pPr>
              <w:jc w:val="center"/>
              <w:rPr>
                <w:color w:val="000000"/>
                <w:sz w:val="22"/>
                <w:szCs w:val="22"/>
              </w:rPr>
            </w:pPr>
            <w:r w:rsidRPr="00EB482A">
              <w:rPr>
                <w:color w:val="000000"/>
                <w:sz w:val="22"/>
                <w:szCs w:val="22"/>
              </w:rPr>
              <w:t>Наименование</w:t>
            </w:r>
          </w:p>
        </w:tc>
        <w:tc>
          <w:tcPr>
            <w:tcW w:w="1420" w:type="pct"/>
            <w:gridSpan w:val="4"/>
            <w:tcBorders>
              <w:top w:val="single" w:sz="8" w:space="0" w:color="auto"/>
              <w:left w:val="nil"/>
              <w:bottom w:val="single" w:sz="4" w:space="0" w:color="000000"/>
              <w:right w:val="single" w:sz="8" w:space="0" w:color="000000"/>
            </w:tcBorders>
            <w:shd w:val="clear" w:color="auto" w:fill="auto"/>
            <w:vAlign w:val="center"/>
            <w:hideMark/>
          </w:tcPr>
          <w:p w:rsidR="00DC3C6C" w:rsidRPr="00EB482A" w:rsidRDefault="00DC3C6C" w:rsidP="00CD7C1A">
            <w:pPr>
              <w:jc w:val="center"/>
              <w:rPr>
                <w:color w:val="000000"/>
                <w:sz w:val="22"/>
                <w:szCs w:val="22"/>
              </w:rPr>
            </w:pPr>
            <w:r w:rsidRPr="00EB482A">
              <w:rPr>
                <w:color w:val="000000"/>
                <w:sz w:val="22"/>
                <w:szCs w:val="22"/>
              </w:rPr>
              <w:t>Сумма, тыс. руб.</w:t>
            </w:r>
          </w:p>
        </w:tc>
      </w:tr>
      <w:tr w:rsidR="00DC3C6C" w:rsidRPr="00872124" w:rsidTr="00EB482A">
        <w:tc>
          <w:tcPr>
            <w:tcW w:w="705" w:type="pct"/>
            <w:vMerge/>
            <w:tcBorders>
              <w:top w:val="single" w:sz="8" w:space="0" w:color="auto"/>
              <w:left w:val="single" w:sz="8" w:space="0" w:color="auto"/>
              <w:bottom w:val="single" w:sz="8" w:space="0" w:color="000000"/>
              <w:right w:val="single" w:sz="4" w:space="0" w:color="000000"/>
            </w:tcBorders>
            <w:vAlign w:val="center"/>
            <w:hideMark/>
          </w:tcPr>
          <w:p w:rsidR="00DC3C6C" w:rsidRPr="00EB482A" w:rsidRDefault="00DC3C6C" w:rsidP="00CD7C1A">
            <w:pPr>
              <w:rPr>
                <w:color w:val="000000"/>
                <w:sz w:val="22"/>
                <w:szCs w:val="22"/>
              </w:rPr>
            </w:pPr>
          </w:p>
        </w:tc>
        <w:tc>
          <w:tcPr>
            <w:tcW w:w="258" w:type="pct"/>
            <w:vMerge/>
            <w:tcBorders>
              <w:top w:val="single" w:sz="8" w:space="0" w:color="auto"/>
              <w:left w:val="single" w:sz="4" w:space="0" w:color="000000"/>
              <w:bottom w:val="single" w:sz="8" w:space="0" w:color="000000"/>
              <w:right w:val="single" w:sz="4" w:space="0" w:color="000000"/>
            </w:tcBorders>
            <w:vAlign w:val="center"/>
            <w:hideMark/>
          </w:tcPr>
          <w:p w:rsidR="00DC3C6C" w:rsidRPr="00EB482A" w:rsidRDefault="00DC3C6C" w:rsidP="00CD7C1A">
            <w:pPr>
              <w:rPr>
                <w:color w:val="000000"/>
                <w:sz w:val="22"/>
                <w:szCs w:val="22"/>
              </w:rPr>
            </w:pPr>
          </w:p>
        </w:tc>
        <w:tc>
          <w:tcPr>
            <w:tcW w:w="2617" w:type="pct"/>
            <w:vMerge/>
            <w:tcBorders>
              <w:top w:val="single" w:sz="8" w:space="0" w:color="auto"/>
              <w:left w:val="single" w:sz="4" w:space="0" w:color="000000"/>
              <w:bottom w:val="single" w:sz="8" w:space="0" w:color="000000"/>
              <w:right w:val="single" w:sz="4" w:space="0" w:color="000000"/>
            </w:tcBorders>
            <w:vAlign w:val="center"/>
            <w:hideMark/>
          </w:tcPr>
          <w:p w:rsidR="00DC3C6C" w:rsidRPr="00EB482A" w:rsidRDefault="00DC3C6C" w:rsidP="00CD7C1A">
            <w:pPr>
              <w:rPr>
                <w:color w:val="000000"/>
                <w:sz w:val="22"/>
                <w:szCs w:val="22"/>
              </w:rPr>
            </w:pPr>
          </w:p>
        </w:tc>
        <w:tc>
          <w:tcPr>
            <w:tcW w:w="503" w:type="pct"/>
            <w:vMerge w:val="restart"/>
            <w:tcBorders>
              <w:top w:val="single" w:sz="4" w:space="0" w:color="000000"/>
              <w:left w:val="single" w:sz="4" w:space="0" w:color="000000"/>
              <w:bottom w:val="single" w:sz="8" w:space="0" w:color="000000"/>
              <w:right w:val="nil"/>
            </w:tcBorders>
            <w:shd w:val="clear" w:color="auto" w:fill="auto"/>
            <w:vAlign w:val="center"/>
            <w:hideMark/>
          </w:tcPr>
          <w:p w:rsidR="00DC3C6C" w:rsidRPr="00EB482A" w:rsidRDefault="00DC3C6C" w:rsidP="00CD7C1A">
            <w:pPr>
              <w:jc w:val="center"/>
              <w:rPr>
                <w:color w:val="000000"/>
                <w:sz w:val="22"/>
                <w:szCs w:val="22"/>
              </w:rPr>
            </w:pPr>
            <w:r w:rsidRPr="00EB482A">
              <w:rPr>
                <w:color w:val="000000"/>
                <w:sz w:val="22"/>
                <w:szCs w:val="22"/>
              </w:rPr>
              <w:t>2019 год</w:t>
            </w:r>
          </w:p>
        </w:tc>
        <w:tc>
          <w:tcPr>
            <w:tcW w:w="917" w:type="pct"/>
            <w:gridSpan w:val="3"/>
            <w:tcBorders>
              <w:top w:val="single" w:sz="4" w:space="0" w:color="auto"/>
              <w:left w:val="single" w:sz="4" w:space="0" w:color="auto"/>
              <w:bottom w:val="single" w:sz="4" w:space="0" w:color="auto"/>
              <w:right w:val="single" w:sz="8" w:space="0" w:color="000000"/>
            </w:tcBorders>
            <w:shd w:val="clear" w:color="auto" w:fill="auto"/>
            <w:vAlign w:val="center"/>
            <w:hideMark/>
          </w:tcPr>
          <w:p w:rsidR="00DC3C6C" w:rsidRPr="00EB482A" w:rsidRDefault="00DC3C6C" w:rsidP="00CD7C1A">
            <w:pPr>
              <w:jc w:val="center"/>
              <w:rPr>
                <w:color w:val="000000"/>
                <w:sz w:val="22"/>
                <w:szCs w:val="22"/>
              </w:rPr>
            </w:pPr>
            <w:r w:rsidRPr="00EB482A">
              <w:rPr>
                <w:color w:val="000000"/>
                <w:sz w:val="22"/>
                <w:szCs w:val="22"/>
              </w:rPr>
              <w:t>плановый период</w:t>
            </w:r>
          </w:p>
        </w:tc>
      </w:tr>
      <w:tr w:rsidR="00DC3C6C" w:rsidRPr="00872124" w:rsidTr="00EB482A">
        <w:tc>
          <w:tcPr>
            <w:tcW w:w="705" w:type="pct"/>
            <w:vMerge/>
            <w:tcBorders>
              <w:top w:val="single" w:sz="8" w:space="0" w:color="auto"/>
              <w:left w:val="single" w:sz="8" w:space="0" w:color="auto"/>
              <w:bottom w:val="single" w:sz="8" w:space="0" w:color="000000"/>
              <w:right w:val="single" w:sz="4" w:space="0" w:color="000000"/>
            </w:tcBorders>
            <w:vAlign w:val="center"/>
            <w:hideMark/>
          </w:tcPr>
          <w:p w:rsidR="00DC3C6C" w:rsidRPr="00EB482A" w:rsidRDefault="00DC3C6C" w:rsidP="00CD7C1A">
            <w:pPr>
              <w:rPr>
                <w:color w:val="000000"/>
                <w:sz w:val="22"/>
                <w:szCs w:val="22"/>
              </w:rPr>
            </w:pPr>
          </w:p>
        </w:tc>
        <w:tc>
          <w:tcPr>
            <w:tcW w:w="258" w:type="pct"/>
            <w:vMerge/>
            <w:tcBorders>
              <w:top w:val="single" w:sz="8" w:space="0" w:color="auto"/>
              <w:left w:val="single" w:sz="4" w:space="0" w:color="000000"/>
              <w:bottom w:val="single" w:sz="8" w:space="0" w:color="000000"/>
              <w:right w:val="single" w:sz="4" w:space="0" w:color="000000"/>
            </w:tcBorders>
            <w:vAlign w:val="center"/>
            <w:hideMark/>
          </w:tcPr>
          <w:p w:rsidR="00DC3C6C" w:rsidRPr="00EB482A" w:rsidRDefault="00DC3C6C" w:rsidP="00CD7C1A">
            <w:pPr>
              <w:rPr>
                <w:color w:val="000000"/>
                <w:sz w:val="22"/>
                <w:szCs w:val="22"/>
              </w:rPr>
            </w:pPr>
          </w:p>
        </w:tc>
        <w:tc>
          <w:tcPr>
            <w:tcW w:w="2617" w:type="pct"/>
            <w:vMerge/>
            <w:tcBorders>
              <w:top w:val="single" w:sz="8" w:space="0" w:color="auto"/>
              <w:left w:val="single" w:sz="4" w:space="0" w:color="000000"/>
              <w:bottom w:val="single" w:sz="8" w:space="0" w:color="000000"/>
              <w:right w:val="single" w:sz="4" w:space="0" w:color="000000"/>
            </w:tcBorders>
            <w:vAlign w:val="center"/>
            <w:hideMark/>
          </w:tcPr>
          <w:p w:rsidR="00DC3C6C" w:rsidRPr="00EB482A" w:rsidRDefault="00DC3C6C" w:rsidP="00CD7C1A">
            <w:pPr>
              <w:rPr>
                <w:color w:val="000000"/>
                <w:sz w:val="22"/>
                <w:szCs w:val="22"/>
              </w:rPr>
            </w:pPr>
          </w:p>
        </w:tc>
        <w:tc>
          <w:tcPr>
            <w:tcW w:w="503" w:type="pct"/>
            <w:vMerge/>
            <w:tcBorders>
              <w:top w:val="single" w:sz="4" w:space="0" w:color="000000"/>
              <w:left w:val="single" w:sz="4" w:space="0" w:color="000000"/>
              <w:bottom w:val="single" w:sz="8" w:space="0" w:color="000000"/>
              <w:right w:val="nil"/>
            </w:tcBorders>
            <w:vAlign w:val="center"/>
            <w:hideMark/>
          </w:tcPr>
          <w:p w:rsidR="00DC3C6C" w:rsidRPr="00EB482A" w:rsidRDefault="00DC3C6C" w:rsidP="00CD7C1A">
            <w:pPr>
              <w:rPr>
                <w:color w:val="000000"/>
                <w:sz w:val="22"/>
                <w:szCs w:val="22"/>
              </w:rPr>
            </w:pPr>
          </w:p>
        </w:tc>
        <w:tc>
          <w:tcPr>
            <w:tcW w:w="470" w:type="pct"/>
            <w:gridSpan w:val="2"/>
            <w:tcBorders>
              <w:top w:val="nil"/>
              <w:left w:val="single" w:sz="4" w:space="0" w:color="auto"/>
              <w:bottom w:val="single" w:sz="8" w:space="0" w:color="auto"/>
              <w:right w:val="single" w:sz="4" w:space="0" w:color="auto"/>
            </w:tcBorders>
            <w:shd w:val="clear" w:color="auto" w:fill="auto"/>
            <w:vAlign w:val="center"/>
            <w:hideMark/>
          </w:tcPr>
          <w:p w:rsidR="00DC3C6C" w:rsidRPr="00EB482A" w:rsidRDefault="00DC3C6C" w:rsidP="00CD7C1A">
            <w:pPr>
              <w:jc w:val="center"/>
              <w:rPr>
                <w:color w:val="000000"/>
                <w:sz w:val="22"/>
                <w:szCs w:val="22"/>
              </w:rPr>
            </w:pPr>
            <w:r w:rsidRPr="00EB482A">
              <w:rPr>
                <w:color w:val="000000"/>
                <w:sz w:val="22"/>
                <w:szCs w:val="22"/>
              </w:rPr>
              <w:t>2020 год</w:t>
            </w:r>
          </w:p>
        </w:tc>
        <w:tc>
          <w:tcPr>
            <w:tcW w:w="447" w:type="pct"/>
            <w:tcBorders>
              <w:top w:val="nil"/>
              <w:left w:val="nil"/>
              <w:bottom w:val="single" w:sz="8" w:space="0" w:color="auto"/>
              <w:right w:val="single" w:sz="8" w:space="0" w:color="auto"/>
            </w:tcBorders>
            <w:shd w:val="clear" w:color="auto" w:fill="auto"/>
            <w:vAlign w:val="center"/>
            <w:hideMark/>
          </w:tcPr>
          <w:p w:rsidR="00DC3C6C" w:rsidRPr="00EB482A" w:rsidRDefault="00DC3C6C" w:rsidP="00CD7C1A">
            <w:pPr>
              <w:jc w:val="center"/>
              <w:rPr>
                <w:color w:val="000000"/>
                <w:sz w:val="22"/>
                <w:szCs w:val="22"/>
              </w:rPr>
            </w:pPr>
            <w:r w:rsidRPr="00EB482A">
              <w:rPr>
                <w:color w:val="000000"/>
                <w:sz w:val="22"/>
                <w:szCs w:val="22"/>
              </w:rPr>
              <w:t>2021 год</w:t>
            </w:r>
          </w:p>
        </w:tc>
      </w:tr>
      <w:tr w:rsidR="00DC3C6C" w:rsidRPr="00872124" w:rsidTr="00EB482A">
        <w:tc>
          <w:tcPr>
            <w:tcW w:w="705" w:type="pct"/>
            <w:tcBorders>
              <w:top w:val="nil"/>
              <w:left w:val="single" w:sz="8" w:space="0" w:color="auto"/>
              <w:bottom w:val="single" w:sz="8" w:space="0" w:color="auto"/>
              <w:right w:val="single" w:sz="4" w:space="0" w:color="auto"/>
            </w:tcBorders>
            <w:shd w:val="clear" w:color="auto" w:fill="auto"/>
            <w:vAlign w:val="center"/>
            <w:hideMark/>
          </w:tcPr>
          <w:p w:rsidR="00DC3C6C" w:rsidRPr="00EB482A" w:rsidRDefault="00DC3C6C" w:rsidP="00CD7C1A">
            <w:pPr>
              <w:jc w:val="center"/>
              <w:rPr>
                <w:color w:val="000000"/>
                <w:sz w:val="22"/>
                <w:szCs w:val="22"/>
              </w:rPr>
            </w:pPr>
            <w:r w:rsidRPr="00EB482A">
              <w:rPr>
                <w:color w:val="000000"/>
                <w:sz w:val="22"/>
                <w:szCs w:val="22"/>
              </w:rPr>
              <w:t>1</w:t>
            </w:r>
          </w:p>
        </w:tc>
        <w:tc>
          <w:tcPr>
            <w:tcW w:w="258" w:type="pct"/>
            <w:tcBorders>
              <w:top w:val="nil"/>
              <w:left w:val="nil"/>
              <w:bottom w:val="single" w:sz="8" w:space="0" w:color="auto"/>
              <w:right w:val="single" w:sz="4" w:space="0" w:color="auto"/>
            </w:tcBorders>
            <w:shd w:val="clear" w:color="auto" w:fill="auto"/>
            <w:vAlign w:val="center"/>
            <w:hideMark/>
          </w:tcPr>
          <w:p w:rsidR="00DC3C6C" w:rsidRPr="00EB482A" w:rsidRDefault="00DC3C6C" w:rsidP="00CD7C1A">
            <w:pPr>
              <w:jc w:val="center"/>
              <w:rPr>
                <w:color w:val="000000"/>
                <w:sz w:val="22"/>
                <w:szCs w:val="22"/>
              </w:rPr>
            </w:pPr>
            <w:r w:rsidRPr="00EB482A">
              <w:rPr>
                <w:color w:val="000000"/>
                <w:sz w:val="22"/>
                <w:szCs w:val="22"/>
              </w:rPr>
              <w:t>2</w:t>
            </w:r>
          </w:p>
        </w:tc>
        <w:tc>
          <w:tcPr>
            <w:tcW w:w="2617" w:type="pct"/>
            <w:tcBorders>
              <w:top w:val="nil"/>
              <w:left w:val="nil"/>
              <w:bottom w:val="single" w:sz="8" w:space="0" w:color="auto"/>
              <w:right w:val="single" w:sz="4" w:space="0" w:color="auto"/>
            </w:tcBorders>
            <w:shd w:val="clear" w:color="auto" w:fill="auto"/>
            <w:hideMark/>
          </w:tcPr>
          <w:p w:rsidR="00DC3C6C" w:rsidRPr="00EB482A" w:rsidRDefault="00DC3C6C" w:rsidP="00CD7C1A">
            <w:pPr>
              <w:jc w:val="center"/>
              <w:rPr>
                <w:color w:val="000000"/>
                <w:sz w:val="22"/>
                <w:szCs w:val="22"/>
              </w:rPr>
            </w:pPr>
            <w:r w:rsidRPr="00EB482A">
              <w:rPr>
                <w:color w:val="000000"/>
                <w:sz w:val="22"/>
                <w:szCs w:val="22"/>
              </w:rPr>
              <w:t>3</w:t>
            </w:r>
          </w:p>
        </w:tc>
        <w:tc>
          <w:tcPr>
            <w:tcW w:w="503" w:type="pct"/>
            <w:tcBorders>
              <w:top w:val="nil"/>
              <w:left w:val="nil"/>
              <w:bottom w:val="single" w:sz="8" w:space="0" w:color="auto"/>
              <w:right w:val="single" w:sz="4" w:space="0" w:color="auto"/>
            </w:tcBorders>
            <w:shd w:val="clear" w:color="auto" w:fill="auto"/>
            <w:hideMark/>
          </w:tcPr>
          <w:p w:rsidR="00DC3C6C" w:rsidRPr="00EB482A" w:rsidRDefault="00DC3C6C" w:rsidP="00CD7C1A">
            <w:pPr>
              <w:jc w:val="center"/>
              <w:rPr>
                <w:color w:val="000000"/>
                <w:sz w:val="22"/>
                <w:szCs w:val="22"/>
              </w:rPr>
            </w:pPr>
            <w:r w:rsidRPr="00EB482A">
              <w:rPr>
                <w:color w:val="000000"/>
                <w:sz w:val="22"/>
                <w:szCs w:val="22"/>
              </w:rPr>
              <w:t>4</w:t>
            </w:r>
          </w:p>
        </w:tc>
        <w:tc>
          <w:tcPr>
            <w:tcW w:w="470" w:type="pct"/>
            <w:gridSpan w:val="2"/>
            <w:tcBorders>
              <w:top w:val="nil"/>
              <w:left w:val="nil"/>
              <w:bottom w:val="single" w:sz="8" w:space="0" w:color="auto"/>
              <w:right w:val="single" w:sz="4" w:space="0" w:color="auto"/>
            </w:tcBorders>
            <w:shd w:val="clear" w:color="auto" w:fill="auto"/>
            <w:vAlign w:val="center"/>
            <w:hideMark/>
          </w:tcPr>
          <w:p w:rsidR="00DC3C6C" w:rsidRPr="00EB482A" w:rsidRDefault="00DC3C6C" w:rsidP="00CD7C1A">
            <w:pPr>
              <w:jc w:val="center"/>
              <w:rPr>
                <w:color w:val="000000"/>
                <w:sz w:val="22"/>
                <w:szCs w:val="22"/>
              </w:rPr>
            </w:pPr>
            <w:r w:rsidRPr="00EB482A">
              <w:rPr>
                <w:color w:val="000000"/>
                <w:sz w:val="22"/>
                <w:szCs w:val="22"/>
              </w:rPr>
              <w:t>5</w:t>
            </w:r>
          </w:p>
        </w:tc>
        <w:tc>
          <w:tcPr>
            <w:tcW w:w="447" w:type="pct"/>
            <w:tcBorders>
              <w:top w:val="nil"/>
              <w:left w:val="nil"/>
              <w:bottom w:val="single" w:sz="8" w:space="0" w:color="auto"/>
              <w:right w:val="single" w:sz="8" w:space="0" w:color="auto"/>
            </w:tcBorders>
            <w:shd w:val="clear" w:color="auto" w:fill="auto"/>
            <w:vAlign w:val="center"/>
            <w:hideMark/>
          </w:tcPr>
          <w:p w:rsidR="00DC3C6C" w:rsidRPr="00EB482A" w:rsidRDefault="00DC3C6C" w:rsidP="00CD7C1A">
            <w:pPr>
              <w:jc w:val="center"/>
              <w:rPr>
                <w:color w:val="000000"/>
                <w:sz w:val="22"/>
                <w:szCs w:val="22"/>
              </w:rPr>
            </w:pPr>
            <w:r w:rsidRPr="00EB482A">
              <w:rPr>
                <w:color w:val="000000"/>
                <w:sz w:val="22"/>
                <w:szCs w:val="22"/>
              </w:rPr>
              <w:t>6</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 </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ВСЕГО</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131 618,8</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89 059,8</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86 263,9</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0100000000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 </w:t>
            </w:r>
          </w:p>
        </w:tc>
        <w:tc>
          <w:tcPr>
            <w:tcW w:w="2617" w:type="pct"/>
            <w:tcBorders>
              <w:top w:val="nil"/>
              <w:left w:val="nil"/>
              <w:bottom w:val="nil"/>
              <w:right w:val="nil"/>
            </w:tcBorders>
            <w:shd w:val="clear" w:color="000000" w:fill="FFFFFF"/>
            <w:vAlign w:val="center"/>
            <w:hideMark/>
          </w:tcPr>
          <w:p w:rsidR="00DC3C6C" w:rsidRPr="00EB482A" w:rsidRDefault="00DC3C6C" w:rsidP="00CD7C1A">
            <w:pPr>
              <w:rPr>
                <w:b/>
                <w:bCs/>
                <w:color w:val="000000"/>
                <w:sz w:val="22"/>
                <w:szCs w:val="22"/>
              </w:rPr>
            </w:pPr>
            <w:r w:rsidRPr="00EB482A">
              <w:rPr>
                <w:b/>
                <w:bCs/>
                <w:color w:val="000000"/>
                <w:sz w:val="22"/>
                <w:szCs w:val="22"/>
              </w:rPr>
              <w:t>Муниципальная программа муниципального образования «Молоковский район» «Развитие образования Молоковского района на 2017 – 2021 годы»</w:t>
            </w:r>
          </w:p>
        </w:tc>
        <w:tc>
          <w:tcPr>
            <w:tcW w:w="503" w:type="pct"/>
            <w:tcBorders>
              <w:top w:val="nil"/>
              <w:left w:val="single" w:sz="4" w:space="0" w:color="000000"/>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55 788,9</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46 355,0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44 810,4</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0110000000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 </w:t>
            </w:r>
          </w:p>
        </w:tc>
        <w:tc>
          <w:tcPr>
            <w:tcW w:w="2617" w:type="pct"/>
            <w:tcBorders>
              <w:top w:val="single" w:sz="4" w:space="0" w:color="000000"/>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color w:val="000000"/>
                <w:sz w:val="22"/>
                <w:szCs w:val="22"/>
              </w:rPr>
            </w:pPr>
            <w:r w:rsidRPr="00EB482A">
              <w:rPr>
                <w:b/>
                <w:bCs/>
                <w:color w:val="000000"/>
                <w:sz w:val="22"/>
                <w:szCs w:val="22"/>
              </w:rPr>
              <w:t>Подпрограмма «Развитие дошкольного и общего образования Молоковского района Тверской области»</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51 903,4</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43 166,6</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41 622,0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0110100000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i/>
                <w:iCs/>
                <w:color w:val="000000"/>
                <w:sz w:val="22"/>
                <w:szCs w:val="22"/>
              </w:rPr>
            </w:pPr>
            <w:r w:rsidRPr="00EB482A">
              <w:rPr>
                <w:i/>
                <w:i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i/>
                <w:iCs/>
                <w:color w:val="000000"/>
                <w:sz w:val="22"/>
                <w:szCs w:val="22"/>
              </w:rPr>
            </w:pPr>
            <w:r w:rsidRPr="00EB482A">
              <w:rPr>
                <w:b/>
                <w:bCs/>
                <w:i/>
                <w:iCs/>
                <w:color w:val="000000"/>
                <w:sz w:val="22"/>
                <w:szCs w:val="22"/>
              </w:rPr>
              <w:t>Задача «Содействие развитию системы дошкольного образования в Молоковском районе Тверской области»</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12 832,1</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11 076,4</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11 044,4</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0110110740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Молоковского района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5 545,0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5 545,0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5 545,0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0110110740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Предоставление субсидий бюджетным, автономным учреждениям и иным некоммерческим организациям</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5 545,0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5 545,0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5 545,0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011012001Г</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Обеспечение деятельности подведомственных детских дошкольных учреждений</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7 052,0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5 296,3</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5 264,3</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011012001Г</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Предоставление субсидий бюджетным, автономным учреждениям и иным некоммерческим организациям</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7 052,0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5 296,3</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5 264,3</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0110110500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Субвенции на компенсацию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235,1</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235,1</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235,1</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0110110500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Предоставление субсидий бюджетным, автономным учреждениям и иным некоммерческим организациям</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235,1</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235,1</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235,1</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0110200000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i/>
                <w:iCs/>
                <w:color w:val="000000"/>
                <w:sz w:val="22"/>
                <w:szCs w:val="22"/>
              </w:rPr>
            </w:pPr>
            <w:r w:rsidRPr="00EB482A">
              <w:rPr>
                <w:i/>
                <w:i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i/>
                <w:iCs/>
                <w:color w:val="000000"/>
                <w:sz w:val="22"/>
                <w:szCs w:val="22"/>
              </w:rPr>
            </w:pPr>
            <w:r w:rsidRPr="00EB482A">
              <w:rPr>
                <w:b/>
                <w:bCs/>
                <w:i/>
                <w:iCs/>
                <w:color w:val="000000"/>
                <w:sz w:val="22"/>
                <w:szCs w:val="22"/>
              </w:rPr>
              <w:t>Задача «Удовлетворение потребностей населения в получении услуг общего образования»</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30 609,1</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26 712,4</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26 712,4</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lastRenderedPageBreak/>
              <w:t>011022002Г</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Обеспечение деятельности подведомственных муниципальных общеобразовательных организациях</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11 226,1</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7 328,4</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7 328,4</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011022002Г</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Предоставление субсидий бюджетным, автономным учреждениям и иным некоммерческим организациям</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11 226,1</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7 328,4</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7 328,4</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0110210750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Субвенции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Молоковского района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19 383,0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19 384,0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19 384,0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0110210750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Предоставление субсидий бюджетным, автономным учреждениям и иным некоммерческим организациям</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19 383,0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19 384,0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19 384,0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sz w:val="22"/>
                <w:szCs w:val="22"/>
              </w:rPr>
            </w:pPr>
            <w:r w:rsidRPr="00EB482A">
              <w:rPr>
                <w:b/>
                <w:bCs/>
                <w:i/>
                <w:iCs/>
                <w:sz w:val="22"/>
                <w:szCs w:val="22"/>
              </w:rPr>
              <w:t>0110300000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i/>
                <w:iCs/>
                <w:color w:val="000000"/>
                <w:sz w:val="22"/>
                <w:szCs w:val="22"/>
              </w:rPr>
            </w:pPr>
            <w:r w:rsidRPr="00EB482A">
              <w:rPr>
                <w:b/>
                <w:bCs/>
                <w:i/>
                <w:iCs/>
                <w:color w:val="000000"/>
                <w:sz w:val="22"/>
                <w:szCs w:val="22"/>
              </w:rPr>
              <w:t>Задача «Развитие инфраструктуры муниципальных общеобразовательных учреждений Молоковского района Тверской области в соответствии с требованиями действующего законодательства»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200,0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011033005Б</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 xml:space="preserve">Подготовка спортивной площадки и установка плоскостных спортивных сооружений </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200,0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011033005Б</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Предоставление субсидий бюджетным, автономным учреждениям и иным некоммерческим организациям</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200,0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0110400000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i/>
                <w:iCs/>
                <w:color w:val="000000"/>
                <w:sz w:val="22"/>
                <w:szCs w:val="22"/>
              </w:rPr>
            </w:pPr>
            <w:r w:rsidRPr="00EB482A">
              <w:rPr>
                <w:i/>
                <w:i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i/>
                <w:iCs/>
                <w:color w:val="000000"/>
                <w:sz w:val="22"/>
                <w:szCs w:val="22"/>
              </w:rPr>
            </w:pPr>
            <w:r w:rsidRPr="00EB482A">
              <w:rPr>
                <w:b/>
                <w:bCs/>
                <w:i/>
                <w:iCs/>
                <w:color w:val="000000"/>
                <w:sz w:val="22"/>
                <w:szCs w:val="22"/>
              </w:rPr>
              <w:t>Задача «Обеспечение доступности качественных образовательных услуг обучающимся в общеобразовательных учреждениях вне зависимости от места проживания и состояния здоровья»</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5 996,1</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3 801,8</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2 289,2</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01104S0250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Создание условий для предоставления услуг общеобразовательным учреждениям Молоковского района на транспортное обслуживание населения в части обеспечения подвоза учащихся, проживающих в сельской местности, к месту учебы и обратно за счет средств местного бюджета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4 258,5</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3 801,8</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2 289,2</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01104S0250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Предоставление субсидий бюджетным, автономным учреждениям и иным некоммерческим организациям</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4 258,5</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3 801,8</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2 289,2</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0110411080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 xml:space="preserve">Субсидии на организацию участия детей и подростков в социально-значимых региональных проектах </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22,6</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0110411080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Предоставление субсидий бюджетным, автономным учреждениям и иным некоммерческим организациям</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22,6</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01104S1080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 xml:space="preserve">Организация участия детей и подростков в социально-значимых региональных проетах за счет средств местного бюджета </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2,3</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01104S1080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Предоставление субсидий бюджетным, автономным учреждениям и иным некоммерческим организациям</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2,3</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0110410250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Субсидии на создание условий для предоставления транспортных услуг населению и организацию транспортнго обслуживания населения в границах муниципального образования в части обеспечения подвоза учащихся, проживающих в сельской местности, к месту обучения и обратно</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1 712,7</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0110410250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Предоставление субсидий бюджетным, автономным учреждениям и иным некоммерческим организациям</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1 712,7</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0110500000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i/>
                <w:iCs/>
                <w:color w:val="000000"/>
                <w:sz w:val="22"/>
                <w:szCs w:val="22"/>
              </w:rPr>
            </w:pPr>
            <w:r w:rsidRPr="00EB482A">
              <w:rPr>
                <w:b/>
                <w:bCs/>
                <w:i/>
                <w:iCs/>
                <w:color w:val="000000"/>
                <w:sz w:val="22"/>
                <w:szCs w:val="22"/>
              </w:rPr>
              <w:t>Задача «Создание условий для воспитания гармонично-развитой творческой личности в условиях современного социума»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1 235,3</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1 141,0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1 141,0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011052005Г</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 xml:space="preserve">Финансовое обеспечение муниципального задания на оказание муниципальных услуг (выполнение работ) муниципальным образовательным учреждением </w:t>
            </w:r>
            <w:r w:rsidRPr="00EB482A">
              <w:rPr>
                <w:color w:val="000000"/>
                <w:sz w:val="22"/>
                <w:szCs w:val="22"/>
              </w:rPr>
              <w:lastRenderedPageBreak/>
              <w:t>дополнительного образования детей Дом школьников</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lastRenderedPageBreak/>
              <w:t>487,0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444,0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444,0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lastRenderedPageBreak/>
              <w:t>011052005Г</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Предоставление субсидий бюджетным, автономным учреждениям и иным некоммерческим организациям</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487,0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444,0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444,0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011052006Г</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Финансовое обеспечение муниципального задания на оказание муниципальных услуг (выполнение работ) муниципальным учреждением дополнительного образования детей детско-юношеская спортивная школа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748,3</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697,0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697,0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011052006Г</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Предоставление субсидий бюджетным, автономным учреждениям и иным некоммерческим организациям</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748,3</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697,0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697,0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0110600000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i/>
                <w:iCs/>
                <w:color w:val="000000"/>
                <w:sz w:val="22"/>
                <w:szCs w:val="22"/>
              </w:rPr>
            </w:pPr>
            <w:r w:rsidRPr="00EB482A">
              <w:rPr>
                <w:i/>
                <w:i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i/>
                <w:iCs/>
                <w:color w:val="000000"/>
                <w:sz w:val="22"/>
                <w:szCs w:val="22"/>
              </w:rPr>
            </w:pPr>
            <w:r w:rsidRPr="00EB482A">
              <w:rPr>
                <w:b/>
                <w:bCs/>
                <w:i/>
                <w:iCs/>
                <w:color w:val="000000"/>
                <w:sz w:val="22"/>
                <w:szCs w:val="22"/>
              </w:rPr>
              <w:t>Задача «Обеспечение комплексной работы по сохранению и укреплению здоровья школьников»</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1 030,8</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435,0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435,0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01106S0230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Субсидии на организацию обеспечения учащихся начальных классов муниципальных общеобразовательных организаций Молоковского района горячим питанием за счет средств местного бюджета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307,7</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300,0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300,0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01106S0230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Предоставление субсидий бюджетным, автономным учреждениям и иным некоммерческим организациям</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307,7</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300,0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300,0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0110610230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Субсидии на организацию обеспечения учащихся начальных классов муниципальных общеобразовательных организаций Молоковского района горячим питанием за счет средств местного бюджета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307,7</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0110610230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Предоставление субсидий бюджетным, автономным учреждениям и иным некоммерческим организациям</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307,7</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011062008Г</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Финансовое обеспечение муниципального задания на оказание муниципальных услуг (выполнение работ) муниципальными общеобразовательными учреждениями на организацию летнего отдыха и занятости детей в каникулярное время</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200,2</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135,0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135,0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011062008Г</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Предоставление субсидий бюджетным, автономным учреждениям и иным некоммерческим организациям</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200,2</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135,0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135,0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0110610240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Субсидии на организацию отдыха детей в каникулярное время</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215,2</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0110610240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Предоставление субсидий бюджетным, автономным учреждениям и иным некоммерческим организациям</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215,2</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0120000000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color w:val="000000"/>
                <w:sz w:val="22"/>
                <w:szCs w:val="22"/>
              </w:rPr>
            </w:pPr>
            <w:r w:rsidRPr="00EB482A">
              <w:rPr>
                <w:b/>
                <w:bCs/>
                <w:color w:val="000000"/>
                <w:sz w:val="22"/>
                <w:szCs w:val="22"/>
              </w:rPr>
              <w:t>Подпрограмма "Методическое и бухгалтерское сопровождение деятельности образовательных учреждений"</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2 717,4</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2 161,5</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2 161,5</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sz w:val="22"/>
                <w:szCs w:val="22"/>
              </w:rPr>
            </w:pPr>
            <w:r w:rsidRPr="00EB482A">
              <w:rPr>
                <w:b/>
                <w:bCs/>
                <w:i/>
                <w:iCs/>
                <w:sz w:val="22"/>
                <w:szCs w:val="22"/>
              </w:rPr>
              <w:t>0120200000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i/>
                <w:iCs/>
                <w:color w:val="000000"/>
                <w:sz w:val="22"/>
                <w:szCs w:val="22"/>
              </w:rPr>
            </w:pPr>
            <w:r w:rsidRPr="00EB482A">
              <w:rPr>
                <w:i/>
                <w:i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i/>
                <w:iCs/>
                <w:color w:val="000000"/>
                <w:sz w:val="22"/>
                <w:szCs w:val="22"/>
              </w:rPr>
            </w:pPr>
            <w:r w:rsidRPr="00EB482A">
              <w:rPr>
                <w:b/>
                <w:bCs/>
                <w:i/>
                <w:iCs/>
                <w:color w:val="000000"/>
                <w:sz w:val="22"/>
                <w:szCs w:val="22"/>
              </w:rPr>
              <w:t>Задача «Деятельность структурного подразделения централизованная бухгалтерия по обеспечению финансирования образовательных учреждений»</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1 902,6</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1 622,0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1 622,0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0120</w:t>
            </w:r>
            <w:r w:rsidRPr="00EB482A">
              <w:rPr>
                <w:sz w:val="22"/>
                <w:szCs w:val="22"/>
              </w:rPr>
              <w:t>2</w:t>
            </w:r>
            <w:r w:rsidRPr="00EB482A">
              <w:rPr>
                <w:color w:val="000000"/>
                <w:sz w:val="22"/>
                <w:szCs w:val="22"/>
              </w:rPr>
              <w:t>2001Д</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Расходы на деятельность централизованной бухгалтерии районного отдела образования администрации Молоковского района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1 902,6</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1 622,0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1 622,0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0120</w:t>
            </w:r>
            <w:r w:rsidRPr="00EB482A">
              <w:rPr>
                <w:sz w:val="22"/>
                <w:szCs w:val="22"/>
              </w:rPr>
              <w:t>2</w:t>
            </w:r>
            <w:r w:rsidRPr="00EB482A">
              <w:rPr>
                <w:color w:val="000000"/>
                <w:sz w:val="22"/>
                <w:szCs w:val="22"/>
              </w:rPr>
              <w:t>2001Д</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1 561,8</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1 557,6</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1 557,6</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012022001Д</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Закупка товаров, работ и услуг для государственных (муниципальных) нужд</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340,8</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64,4</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64,4</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0120100000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i/>
                <w:iCs/>
                <w:color w:val="000000"/>
                <w:sz w:val="22"/>
                <w:szCs w:val="22"/>
              </w:rPr>
            </w:pPr>
            <w:r w:rsidRPr="00EB482A">
              <w:rPr>
                <w:b/>
                <w:bCs/>
                <w:i/>
                <w:iCs/>
                <w:color w:val="000000"/>
                <w:sz w:val="22"/>
                <w:szCs w:val="22"/>
              </w:rPr>
              <w:t>Задача «Организация финансовых механизмов функционирования структурного подразделения районный методический кабинет»</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814,8</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539,5</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539,5</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012012002Д</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Расходы на деятельность районного методического кабинета районного отдела образования администрации Молоковского района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814,8</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539,5</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539,5</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lastRenderedPageBreak/>
              <w:t>012012002Д</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451,2</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448,5</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448,5</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012012002Д</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Закупка товаров, работ и услуг для государственных (муниципальных) нужд</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310,3</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37,7</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37,7</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012012002Д</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800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Иные бюджетные ассигнования</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53,3</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53,3</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53,3</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0190000000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color w:val="000000"/>
                <w:sz w:val="22"/>
                <w:szCs w:val="22"/>
              </w:rPr>
            </w:pPr>
            <w:r w:rsidRPr="00EB482A">
              <w:rPr>
                <w:b/>
                <w:bCs/>
                <w:color w:val="000000"/>
                <w:sz w:val="22"/>
                <w:szCs w:val="22"/>
              </w:rPr>
              <w:t>Обеспечивающая подпрограмма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1 168,1</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1 026,9</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1 026,9</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0190100000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i/>
                <w:iCs/>
                <w:color w:val="000000"/>
                <w:sz w:val="22"/>
                <w:szCs w:val="22"/>
              </w:rPr>
            </w:pPr>
            <w:r w:rsidRPr="00EB482A">
              <w:rPr>
                <w:b/>
                <w:bCs/>
                <w:i/>
                <w:iCs/>
                <w:color w:val="000000"/>
                <w:sz w:val="22"/>
                <w:szCs w:val="22"/>
              </w:rPr>
              <w:t>Обеспечение деятельности главного администратора программы и администраторов программы</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1 168,1</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1 026,9</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1 026,9</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019012012С</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1 168,1</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1 026,9</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1 026,9</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019012012С</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1 168,1</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1 026,9</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1 026,9</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0200000000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color w:val="000000"/>
                <w:sz w:val="22"/>
                <w:szCs w:val="22"/>
              </w:rPr>
            </w:pPr>
            <w:r w:rsidRPr="00EB482A">
              <w:rPr>
                <w:b/>
                <w:bCs/>
                <w:color w:val="000000"/>
                <w:sz w:val="22"/>
                <w:szCs w:val="22"/>
              </w:rPr>
              <w:t>Муниципальная программа муниципального образования Молоковский район "Развитие культуры, спорта в Молоковском районе района" на 2017 – 2021 годы</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15 865,4</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10 686,1</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10 675,1</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0210000000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color w:val="000000"/>
                <w:sz w:val="22"/>
                <w:szCs w:val="22"/>
              </w:rPr>
            </w:pPr>
            <w:r w:rsidRPr="00EB482A">
              <w:rPr>
                <w:b/>
                <w:bCs/>
                <w:color w:val="000000"/>
                <w:sz w:val="22"/>
                <w:szCs w:val="22"/>
              </w:rPr>
              <w:t>Подпрограмма «Развитие отрасли "Культура" Молоковского района"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14 641,1</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9 659,9</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9 648,9</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0210100000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i/>
                <w:iCs/>
                <w:color w:val="000000"/>
                <w:sz w:val="22"/>
                <w:szCs w:val="22"/>
              </w:rPr>
            </w:pPr>
            <w:r w:rsidRPr="00EB482A">
              <w:rPr>
                <w:i/>
                <w:i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i/>
                <w:iCs/>
                <w:color w:val="000000"/>
                <w:sz w:val="22"/>
                <w:szCs w:val="22"/>
              </w:rPr>
            </w:pPr>
            <w:r w:rsidRPr="00EB482A">
              <w:rPr>
                <w:b/>
                <w:bCs/>
                <w:i/>
                <w:iCs/>
                <w:color w:val="000000"/>
                <w:sz w:val="22"/>
                <w:szCs w:val="22"/>
              </w:rPr>
              <w:t>Задача «Сохранение и приумножение культурного потенциала Молоковского района»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11 407,1</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9 659,9</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9 648,9</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021012001Г</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Сохранение и развитие культурно-досуговой деятельности</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4 533,5</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3 948,6</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3 948,6</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021012001Г</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Предоставление субсидий бюджетным, автономным учреждениям и иным некоммерческим организациям</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4 533,5</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3 948,6</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3 948,6</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021012002Г</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Сохранение и развитие библиотечного дела, формирование информационно-библиотечной системы</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3 444,8</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2 798,2</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2 798,2</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021012002Г</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Предоставление субсидий бюджетным, автономным учреждениям и иным некоммерческим организациям</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3 444,8</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2 798,2</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2 798,2</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021012003Г</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Сохранение и развитие музейного дела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320,2</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256,2</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256,2</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021012003Г</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Предоставление субсидий бюджетным, автономным учреждениям и иным некоммерческим организациям</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320,2</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256,2</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256,2</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021012004Г</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Сохранение и развитие дополнительного образования детей в сфере "Культура"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1 955,8</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1 773,7</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1 773,7</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021012004Г</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Предоставление субсидий бюджетным, автономным учреждениям и иным некоммерческим организациям</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1 955,8</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1 773,7</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1 773,7</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021012003Д</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Деятельность централизованной бухгалтерии отдела культуры по обеспечению деятельности учреждений культуры и искусства Молоковского района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1 143,2</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883,2</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872,2</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021012003Д</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831,3</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851,3</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851,3</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021012003Д</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Закупка товаров, работ и услуг для государственных (муниципальных) нужд</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311,9</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31,9</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20,9</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02101L5192</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 xml:space="preserve">Расходы на поддержку отрасли культуры( в части проведения мероприятий по подключению муниципальных общедоступных библиотек Тверской области к информационно- телекоммуникационной сети </w:t>
            </w:r>
            <w:r w:rsidRPr="00EB482A">
              <w:rPr>
                <w:color w:val="000000"/>
                <w:sz w:val="22"/>
                <w:szCs w:val="22"/>
              </w:rPr>
              <w:lastRenderedPageBreak/>
              <w:t>Интернет и развитию библиотечного дела с учетом задачи расширения информационных технологий и оцифровки) за счет средств  местного бюджета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lastRenderedPageBreak/>
              <w:t>9,6</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lastRenderedPageBreak/>
              <w:t>02101L5192</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Предоставление субсидий бюджетным, автономным учреждениям и иным некоммерческим организациям</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9,6</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sz w:val="22"/>
                <w:szCs w:val="22"/>
              </w:rPr>
            </w:pPr>
            <w:r w:rsidRPr="00EB482A">
              <w:rPr>
                <w:b/>
                <w:bCs/>
                <w:i/>
                <w:iCs/>
                <w:sz w:val="22"/>
                <w:szCs w:val="22"/>
              </w:rPr>
              <w:t>0210300000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i/>
                <w:iCs/>
                <w:color w:val="000000"/>
                <w:sz w:val="22"/>
                <w:szCs w:val="22"/>
              </w:rPr>
            </w:pPr>
            <w:r w:rsidRPr="00EB482A">
              <w:rPr>
                <w:b/>
                <w:bCs/>
                <w:i/>
                <w:iCs/>
                <w:color w:val="000000"/>
                <w:sz w:val="22"/>
                <w:szCs w:val="22"/>
              </w:rPr>
              <w:t>Задача" Исполнение Указа Президента РФ от 27.05.2012г. № 597 " О мероприятиях по реализации государственной социальной политики" работников культурно - досуговых учреждений"</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1 437,3</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0210310680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Повышение заработной платы работникам культурно-досуговых учреждений за счет субсидии из областного бюджета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1 423,1</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0210310680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Предоставление субсидий бюджетным, автономным учреждениям и иным некоммерческим организациям</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1 423,1</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02103S0680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Повышение заработной платы работникам культурно-досуговых учреждений за счет средств местного бюджета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14,2</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02103S0680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Предоставление субсидий бюджетным, автономным учреждениям и иным некоммерческим организациям</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14,2</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sz w:val="22"/>
                <w:szCs w:val="22"/>
              </w:rPr>
            </w:pPr>
            <w:r w:rsidRPr="00EB482A">
              <w:rPr>
                <w:b/>
                <w:bCs/>
                <w:i/>
                <w:iCs/>
                <w:sz w:val="22"/>
                <w:szCs w:val="22"/>
              </w:rPr>
              <w:t>0210400000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i/>
                <w:iCs/>
                <w:color w:val="000000"/>
                <w:sz w:val="22"/>
                <w:szCs w:val="22"/>
              </w:rPr>
            </w:pPr>
            <w:r w:rsidRPr="00EB482A">
              <w:rPr>
                <w:b/>
                <w:bCs/>
                <w:i/>
                <w:iCs/>
                <w:color w:val="000000"/>
                <w:sz w:val="22"/>
                <w:szCs w:val="22"/>
              </w:rPr>
              <w:t>Задача" Исполнение Указа Президента РФ от 27.05.2012г. № 597 " О мероприятиях по реализации государственной социальной политики" работников муниципальных библиотек"</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1 684,4</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0210410680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Повышение заработной платы работникам муниципальных библиотек за счет субсидии из областного бюджета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1 667,7</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0210410680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Предоставление субсидий бюджетным, автономным учреждениям и иным некоммерческим организациям</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1 667,7</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02104S0680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Повышение заработной платы работникам муниципальных библиотек за счет средств местного бюджета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16,7</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02104S0680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Предоставление субсидий бюджетным, автономным учреждениям и иным некоммерческим организациям</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16,7</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sz w:val="22"/>
                <w:szCs w:val="22"/>
              </w:rPr>
            </w:pPr>
            <w:r w:rsidRPr="00EB482A">
              <w:rPr>
                <w:b/>
                <w:bCs/>
                <w:i/>
                <w:iCs/>
                <w:sz w:val="22"/>
                <w:szCs w:val="22"/>
              </w:rPr>
              <w:t>0210500000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i/>
                <w:iCs/>
                <w:color w:val="000000"/>
                <w:sz w:val="22"/>
                <w:szCs w:val="22"/>
              </w:rPr>
            </w:pPr>
            <w:r w:rsidRPr="00EB482A">
              <w:rPr>
                <w:b/>
                <w:bCs/>
                <w:i/>
                <w:iCs/>
                <w:color w:val="000000"/>
                <w:sz w:val="22"/>
                <w:szCs w:val="22"/>
              </w:rPr>
              <w:t>Задача" Исполнение Указа Президента РФ от 27.05.2012г. № 597 " О мероприятиях по реализации государственной социальной политики" работников муниципальных музеев"</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112,3</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0210510680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Повышение заработной платы работникам муниципальных музеев за счет субсидии из областного бюджета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111,2</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0210510680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Предоставление субсидий бюджетным, автономным учреждениям и иным некоммерческим организациям</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111,2</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02105S0680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Повышение заработной платы работникам муниципальных музеев за счет средств местного бюджета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1,1</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02105S0680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Предоставление субсидий бюджетным, автономным учреждениям и иным некоммерческим организациям</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1,1</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0220000000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color w:val="000000"/>
                <w:sz w:val="22"/>
                <w:szCs w:val="22"/>
              </w:rPr>
            </w:pPr>
            <w:r w:rsidRPr="00EB482A">
              <w:rPr>
                <w:b/>
                <w:bCs/>
                <w:color w:val="000000"/>
                <w:sz w:val="22"/>
                <w:szCs w:val="22"/>
              </w:rPr>
              <w:t>Подпрограмма "Развитие физической культуры и спорта Молоковского района"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110,0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53,0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53,0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0220100000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i/>
                <w:iCs/>
                <w:color w:val="000000"/>
                <w:sz w:val="22"/>
                <w:szCs w:val="22"/>
              </w:rPr>
            </w:pPr>
            <w:r w:rsidRPr="00EB482A">
              <w:rPr>
                <w:i/>
                <w:i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i/>
                <w:iCs/>
                <w:color w:val="000000"/>
                <w:sz w:val="22"/>
                <w:szCs w:val="22"/>
              </w:rPr>
            </w:pPr>
            <w:r w:rsidRPr="00EB482A">
              <w:rPr>
                <w:b/>
                <w:bCs/>
                <w:i/>
                <w:iCs/>
                <w:color w:val="000000"/>
                <w:sz w:val="22"/>
                <w:szCs w:val="22"/>
              </w:rPr>
              <w:t>Задача «Развитие массового спорта и физкультурно-оздоровительного движения среди всех возрастных групп и категорий Молоковского района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110,0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53,0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53,0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022012002Б</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Проведение официальных физкультурно-оздоровительных мероприятий для всех возрастных групп и категорий Молоковского района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110,0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53,0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53,0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022012002Б</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EB482A">
              <w:rPr>
                <w:color w:val="000000"/>
                <w:sz w:val="22"/>
                <w:szCs w:val="22"/>
              </w:rPr>
              <w:lastRenderedPageBreak/>
              <w:t>органами управления государственными внебюджетными фондами</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lastRenderedPageBreak/>
              <w:t>35,0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23,0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23,0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lastRenderedPageBreak/>
              <w:t>022012002Б</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Закупка товаров, работ и услуг для государственных (муниципальных) нужд</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75,0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sz w:val="22"/>
                <w:szCs w:val="22"/>
              </w:rPr>
            </w:pPr>
            <w:r w:rsidRPr="00EB482A">
              <w:rPr>
                <w:b/>
                <w:bCs/>
                <w:sz w:val="22"/>
                <w:szCs w:val="22"/>
              </w:rPr>
              <w:t>0230000000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sz w:val="22"/>
                <w:szCs w:val="22"/>
              </w:rPr>
            </w:pPr>
            <w:r w:rsidRPr="00EB482A">
              <w:rPr>
                <w:b/>
                <w:bCs/>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sz w:val="22"/>
                <w:szCs w:val="22"/>
              </w:rPr>
            </w:pPr>
            <w:r w:rsidRPr="00EB482A">
              <w:rPr>
                <w:b/>
                <w:bCs/>
                <w:sz w:val="22"/>
                <w:szCs w:val="22"/>
              </w:rPr>
              <w:t>Подпрограмма  «Развитие туризма в Молоковском районе»</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sz w:val="22"/>
                <w:szCs w:val="22"/>
              </w:rPr>
            </w:pPr>
            <w:r w:rsidRPr="00EB482A">
              <w:rPr>
                <w:b/>
                <w:bCs/>
                <w:sz w:val="22"/>
                <w:szCs w:val="22"/>
              </w:rPr>
              <w:t>5,0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sz w:val="22"/>
                <w:szCs w:val="22"/>
              </w:rPr>
            </w:pPr>
            <w:r w:rsidRPr="00EB482A">
              <w:rPr>
                <w:b/>
                <w:bCs/>
                <w:sz w:val="22"/>
                <w:szCs w:val="22"/>
              </w:rPr>
              <w:t>5,0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sz w:val="22"/>
                <w:szCs w:val="22"/>
              </w:rPr>
            </w:pPr>
            <w:r w:rsidRPr="00EB482A">
              <w:rPr>
                <w:b/>
                <w:bCs/>
                <w:sz w:val="22"/>
                <w:szCs w:val="22"/>
              </w:rPr>
              <w:t>5,0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sz w:val="22"/>
                <w:szCs w:val="22"/>
              </w:rPr>
            </w:pPr>
            <w:r w:rsidRPr="00EB482A">
              <w:rPr>
                <w:b/>
                <w:bCs/>
                <w:i/>
                <w:iCs/>
                <w:sz w:val="22"/>
                <w:szCs w:val="22"/>
              </w:rPr>
              <w:t>0230100000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sz w:val="22"/>
                <w:szCs w:val="22"/>
              </w:rPr>
            </w:pPr>
            <w:r w:rsidRPr="00EB482A">
              <w:rPr>
                <w:b/>
                <w:bCs/>
                <w:i/>
                <w:iCs/>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i/>
                <w:iCs/>
                <w:sz w:val="22"/>
                <w:szCs w:val="22"/>
              </w:rPr>
            </w:pPr>
            <w:r w:rsidRPr="00EB482A">
              <w:rPr>
                <w:b/>
                <w:bCs/>
                <w:i/>
                <w:iCs/>
                <w:sz w:val="22"/>
                <w:szCs w:val="22"/>
              </w:rPr>
              <w:t>Задача «Улучшение качества предоставления туристических услуг»</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sz w:val="22"/>
                <w:szCs w:val="22"/>
              </w:rPr>
            </w:pPr>
            <w:r w:rsidRPr="00EB482A">
              <w:rPr>
                <w:b/>
                <w:bCs/>
                <w:i/>
                <w:iCs/>
                <w:sz w:val="22"/>
                <w:szCs w:val="22"/>
              </w:rPr>
              <w:t>5,0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sz w:val="22"/>
                <w:szCs w:val="22"/>
              </w:rPr>
            </w:pPr>
            <w:r w:rsidRPr="00EB482A">
              <w:rPr>
                <w:b/>
                <w:bCs/>
                <w:i/>
                <w:iCs/>
                <w:sz w:val="22"/>
                <w:szCs w:val="22"/>
              </w:rPr>
              <w:t>5,0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i/>
                <w:iCs/>
                <w:sz w:val="22"/>
                <w:szCs w:val="22"/>
              </w:rPr>
            </w:pPr>
            <w:r w:rsidRPr="00EB482A">
              <w:rPr>
                <w:b/>
                <w:bCs/>
                <w:i/>
                <w:iCs/>
                <w:sz w:val="22"/>
                <w:szCs w:val="22"/>
              </w:rPr>
              <w:t>5,0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023013001Б</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sz w:val="22"/>
                <w:szCs w:val="22"/>
              </w:rPr>
            </w:pPr>
            <w:r w:rsidRPr="00EB482A">
              <w:rPr>
                <w:sz w:val="22"/>
                <w:szCs w:val="22"/>
              </w:rPr>
              <w:t>Изготовление и распространение сувенирной продукции</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5,0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5,0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sz w:val="22"/>
                <w:szCs w:val="22"/>
              </w:rPr>
            </w:pPr>
            <w:r w:rsidRPr="00EB482A">
              <w:rPr>
                <w:sz w:val="22"/>
                <w:szCs w:val="22"/>
              </w:rPr>
              <w:t>5,0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023013001Б</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600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sz w:val="22"/>
                <w:szCs w:val="22"/>
              </w:rPr>
            </w:pPr>
            <w:r w:rsidRPr="00EB482A">
              <w:rPr>
                <w:sz w:val="22"/>
                <w:szCs w:val="22"/>
              </w:rPr>
              <w:t>Предоставление субсидий бюджетным, автономным учреждениям и иным некоммерческим организациям</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5,0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5,0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sz w:val="22"/>
                <w:szCs w:val="22"/>
              </w:rPr>
            </w:pPr>
            <w:r w:rsidRPr="00EB482A">
              <w:rPr>
                <w:sz w:val="22"/>
                <w:szCs w:val="22"/>
              </w:rPr>
              <w:t>5,0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0290000000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color w:val="000000"/>
                <w:sz w:val="22"/>
                <w:szCs w:val="22"/>
              </w:rPr>
            </w:pPr>
            <w:r w:rsidRPr="00EB482A">
              <w:rPr>
                <w:b/>
                <w:bCs/>
                <w:color w:val="000000"/>
                <w:sz w:val="22"/>
                <w:szCs w:val="22"/>
              </w:rPr>
              <w:t>Обеспечивающая подпрограмма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1 109,3</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968,2</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968,2</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0290100000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i/>
                <w:iCs/>
                <w:color w:val="000000"/>
                <w:sz w:val="22"/>
                <w:szCs w:val="22"/>
              </w:rPr>
            </w:pPr>
            <w:r w:rsidRPr="00EB482A">
              <w:rPr>
                <w:b/>
                <w:bCs/>
                <w:i/>
                <w:iCs/>
                <w:color w:val="000000"/>
                <w:sz w:val="22"/>
                <w:szCs w:val="22"/>
              </w:rPr>
              <w:t>Обепечение деятельности главного администратора программы и администраторов программы</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1 109,3</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968,2</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968,2</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029012012С</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1 109,3</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968,2</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968,2</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029012012С</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1 109,3</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968,2</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968,2</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0300000000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color w:val="000000"/>
                <w:sz w:val="22"/>
                <w:szCs w:val="22"/>
              </w:rPr>
            </w:pPr>
            <w:r w:rsidRPr="00EB482A">
              <w:rPr>
                <w:b/>
                <w:bCs/>
                <w:color w:val="000000"/>
                <w:sz w:val="22"/>
                <w:szCs w:val="22"/>
              </w:rPr>
              <w:t>Муниципальная программа муниципального образования «Молоковский район» «Молодежь Молоковского района" на 2017 - 2021 годы</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181,9</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160,0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160,0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0310000000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color w:val="000000"/>
                <w:sz w:val="22"/>
                <w:szCs w:val="22"/>
              </w:rPr>
            </w:pPr>
            <w:r w:rsidRPr="00EB482A">
              <w:rPr>
                <w:b/>
                <w:bCs/>
                <w:color w:val="000000"/>
                <w:sz w:val="22"/>
                <w:szCs w:val="22"/>
              </w:rPr>
              <w:t>Подпрограмма "Создание условий для вовлечения молодежи в общественно- политическую, социально-экономическую и культурную жизнь общества".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181,9</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160,0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160,0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0310100000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i/>
                <w:iCs/>
                <w:color w:val="000000"/>
                <w:sz w:val="22"/>
                <w:szCs w:val="22"/>
              </w:rPr>
            </w:pPr>
            <w:r w:rsidRPr="00EB482A">
              <w:rPr>
                <w:b/>
                <w:bCs/>
                <w:i/>
                <w:iCs/>
                <w:color w:val="000000"/>
                <w:sz w:val="22"/>
                <w:szCs w:val="22"/>
              </w:rPr>
              <w:t>Задача «Развитие деятельности, направленной на формирование здорового образа жизни»</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i/>
                <w:iCs/>
                <w:color w:val="000000"/>
                <w:sz w:val="22"/>
                <w:szCs w:val="22"/>
              </w:rPr>
            </w:pPr>
            <w:r w:rsidRPr="00EB482A">
              <w:rPr>
                <w:i/>
                <w:iCs/>
                <w:color w:val="000000"/>
                <w:sz w:val="22"/>
                <w:szCs w:val="22"/>
              </w:rPr>
              <w:t>139,3</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i/>
                <w:iCs/>
                <w:color w:val="000000"/>
                <w:sz w:val="22"/>
                <w:szCs w:val="22"/>
              </w:rPr>
            </w:pPr>
            <w:r w:rsidRPr="00EB482A">
              <w:rPr>
                <w:i/>
                <w:iCs/>
                <w:color w:val="000000"/>
                <w:sz w:val="22"/>
                <w:szCs w:val="22"/>
              </w:rPr>
              <w:t>120,0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i/>
                <w:iCs/>
                <w:color w:val="000000"/>
                <w:sz w:val="22"/>
                <w:szCs w:val="22"/>
              </w:rPr>
            </w:pPr>
            <w:r w:rsidRPr="00EB482A">
              <w:rPr>
                <w:i/>
                <w:iCs/>
                <w:color w:val="000000"/>
                <w:sz w:val="22"/>
                <w:szCs w:val="22"/>
              </w:rPr>
              <w:t>120,0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031012001Б</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Проведение районного палаточного лагеря «Зеленый дом»</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139,3</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120,0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120,0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031012001Б</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43,7</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43,7</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43,7</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031012001Б</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Закупка товаров, работ и услуг для государственных (муниципальных) нужд</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95,6</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76,3</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76,3</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sz w:val="22"/>
                <w:szCs w:val="22"/>
              </w:rPr>
            </w:pPr>
            <w:r w:rsidRPr="00EB482A">
              <w:rPr>
                <w:b/>
                <w:bCs/>
                <w:i/>
                <w:iCs/>
                <w:sz w:val="22"/>
                <w:szCs w:val="22"/>
              </w:rPr>
              <w:t>0310100000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i/>
                <w:iCs/>
                <w:color w:val="000000"/>
                <w:sz w:val="22"/>
                <w:szCs w:val="22"/>
              </w:rPr>
            </w:pPr>
            <w:r w:rsidRPr="00EB482A">
              <w:rPr>
                <w:b/>
                <w:bCs/>
                <w:i/>
                <w:iCs/>
                <w:color w:val="000000"/>
                <w:sz w:val="22"/>
                <w:szCs w:val="22"/>
              </w:rPr>
              <w:t>Задача " Поддержка общественно значимых молодежных инициатив и деятельности детских и  молодежных общественных объединений"</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15,0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15,0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15,0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0310</w:t>
            </w:r>
            <w:r w:rsidRPr="00EB482A">
              <w:rPr>
                <w:sz w:val="22"/>
                <w:szCs w:val="22"/>
              </w:rPr>
              <w:t>1</w:t>
            </w:r>
            <w:r w:rsidRPr="00EB482A">
              <w:rPr>
                <w:color w:val="000000"/>
                <w:sz w:val="22"/>
                <w:szCs w:val="22"/>
              </w:rPr>
              <w:t>2002Б</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 xml:space="preserve">Проведение районного конкурса проектов и программ по организации занятости, досуга и оздоровления подростков в летний период, по профилактике асоциального поведения подростков и молодежи  </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15,0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15,0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15,0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031012002Б</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Закупка товаров, работ и услуг для обеспечения государственных (муниципальных) нужд</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15,0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15,0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15,0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0310600000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 </w:t>
            </w:r>
          </w:p>
        </w:tc>
        <w:tc>
          <w:tcPr>
            <w:tcW w:w="2617" w:type="pct"/>
            <w:tcBorders>
              <w:top w:val="nil"/>
              <w:left w:val="nil"/>
              <w:bottom w:val="single" w:sz="4" w:space="0" w:color="auto"/>
              <w:right w:val="single" w:sz="4" w:space="0" w:color="000000"/>
            </w:tcBorders>
            <w:shd w:val="clear" w:color="000000" w:fill="FFFFFF"/>
            <w:vAlign w:val="center"/>
            <w:hideMark/>
          </w:tcPr>
          <w:p w:rsidR="00DC3C6C" w:rsidRPr="00EB482A" w:rsidRDefault="00DC3C6C" w:rsidP="00CD7C1A">
            <w:pPr>
              <w:rPr>
                <w:b/>
                <w:bCs/>
                <w:i/>
                <w:iCs/>
                <w:color w:val="000000"/>
                <w:sz w:val="22"/>
                <w:szCs w:val="22"/>
              </w:rPr>
            </w:pPr>
            <w:r w:rsidRPr="00EB482A">
              <w:rPr>
                <w:b/>
                <w:bCs/>
                <w:i/>
                <w:iCs/>
                <w:color w:val="000000"/>
                <w:sz w:val="22"/>
                <w:szCs w:val="22"/>
              </w:rPr>
              <w:t>Задача "Поддержка эффективных моделей и форм вовлечения подростков и молодежи в трудовую деятельность"</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27,6</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25,0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25,0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031062001Б</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nil"/>
              <w:right w:val="nil"/>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Содействие трудоустройству несовершеннолетних в свободное от учебы время предоставление профориентированных услуг.</w:t>
            </w:r>
          </w:p>
        </w:tc>
        <w:tc>
          <w:tcPr>
            <w:tcW w:w="503" w:type="pct"/>
            <w:tcBorders>
              <w:top w:val="nil"/>
              <w:left w:val="single" w:sz="4" w:space="0" w:color="000000"/>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27,6</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25,0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25,0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031062001Б</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600</w:t>
            </w:r>
          </w:p>
        </w:tc>
        <w:tc>
          <w:tcPr>
            <w:tcW w:w="2617" w:type="pct"/>
            <w:tcBorders>
              <w:top w:val="single" w:sz="4" w:space="0" w:color="000000"/>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Предоставление субсидий бюджетным, автономным учреждениям и иным некоммерческим организациям</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27,6</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25,0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25,0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lastRenderedPageBreak/>
              <w:t>0400000000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color w:val="000000"/>
                <w:sz w:val="22"/>
                <w:szCs w:val="22"/>
              </w:rPr>
            </w:pPr>
            <w:r w:rsidRPr="00EB482A">
              <w:rPr>
                <w:b/>
                <w:bCs/>
                <w:color w:val="000000"/>
                <w:sz w:val="22"/>
                <w:szCs w:val="22"/>
              </w:rPr>
              <w:t>Муниципальная программа муниципального образования «Молоковский район» «Социальная поддержка населения Молоковского района "на 2017-2021годы.</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3 371,8</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3 841,6</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2 163,7</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0410000000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color w:val="000000"/>
                <w:sz w:val="22"/>
                <w:szCs w:val="22"/>
              </w:rPr>
            </w:pPr>
            <w:r w:rsidRPr="00EB482A">
              <w:rPr>
                <w:b/>
                <w:bCs/>
                <w:color w:val="000000"/>
                <w:sz w:val="22"/>
                <w:szCs w:val="22"/>
              </w:rPr>
              <w:t>Подпрограмма "Предоставление социальной поддержки отдельным категориям граждан Молоковского района на 2017-2021 годы"</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1 644,4</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1 594,4</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1 594,4</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0410100000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i/>
                <w:iCs/>
                <w:color w:val="000000"/>
                <w:sz w:val="22"/>
                <w:szCs w:val="22"/>
              </w:rPr>
            </w:pPr>
            <w:r w:rsidRPr="00EB482A">
              <w:rPr>
                <w:b/>
                <w:bCs/>
                <w:i/>
                <w:iCs/>
                <w:color w:val="000000"/>
                <w:sz w:val="22"/>
                <w:szCs w:val="22"/>
              </w:rPr>
              <w:t>Задача «Обеспечение социальной защиты, повышение качества жизни медицинских работников посредством поощрительных выплат в соответствии с объемами, сложностью и эффективностью медицинской помощи</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175,4</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175,4</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175,4</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041012001Б</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Предоставление поощрительных выплат медицинским работникам в соответствии с объемами, сложностью и эффективностью медицинской помощи</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175,4</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175,4</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175,4</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041012001Б</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Социальное обеспечение и иные выплаты населению</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175,4</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175,4</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175,4</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0410200000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i/>
                <w:iCs/>
                <w:color w:val="000000"/>
                <w:sz w:val="22"/>
                <w:szCs w:val="22"/>
              </w:rPr>
            </w:pPr>
            <w:r w:rsidRPr="00EB482A">
              <w:rPr>
                <w:i/>
                <w:i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i/>
                <w:iCs/>
                <w:color w:val="000000"/>
                <w:sz w:val="22"/>
                <w:szCs w:val="22"/>
              </w:rPr>
            </w:pPr>
            <w:r w:rsidRPr="00EB482A">
              <w:rPr>
                <w:b/>
                <w:bCs/>
                <w:i/>
                <w:iCs/>
                <w:color w:val="000000"/>
                <w:sz w:val="22"/>
                <w:szCs w:val="22"/>
              </w:rPr>
              <w:t>Задача «Предоставление иных форм социальной поддержки отдельным категориям граждан Молоковского района»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1 469,0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1 419,0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1 419,0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0410210560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Субвенции на осуществление государственных полномочий по выплате компенсации расходов по оплате жилых помещений, отопления и освещения педагогическим работникам, проживающим и работающим в сельской местности, рабочих посёлках (посёлках городского типа)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1 404,0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1 404,0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1 404,0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0410210560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Социальное обеспечение и иные выплаты населению</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1 404,0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1 404,0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1 404,0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041022003Э</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"Предоставление единовременной выплаты молодым специалистам, прибывшим на работу в Молоковский район"</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15,0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15,0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15,0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041022003Э</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Социальное обеспечение и иные выплаты населению</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15,0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15,0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15,0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041022004Б</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Предоставление новогоднего подарка детям Молоковского района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50,0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041022004Б</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Социальное обеспечение и иные выплаты населению</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50,0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0420000000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color w:val="000000"/>
                <w:sz w:val="22"/>
                <w:szCs w:val="22"/>
              </w:rPr>
            </w:pPr>
            <w:r w:rsidRPr="00EB482A">
              <w:rPr>
                <w:b/>
                <w:bCs/>
                <w:color w:val="000000"/>
                <w:sz w:val="22"/>
                <w:szCs w:val="22"/>
              </w:rPr>
              <w:t>Подпрограмма «Обеспечение жилыми помещениями детей-сирот, детей, оставшимися без попечения родителей на 2017-2021 годы»</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1 727,4</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2 247,2</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569,3</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0420100000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i/>
                <w:iCs/>
                <w:color w:val="000000"/>
                <w:sz w:val="22"/>
                <w:szCs w:val="22"/>
              </w:rPr>
            </w:pPr>
            <w:r w:rsidRPr="00EB482A">
              <w:rPr>
                <w:b/>
                <w:bCs/>
                <w:i/>
                <w:iCs/>
                <w:color w:val="000000"/>
                <w:sz w:val="22"/>
                <w:szCs w:val="22"/>
              </w:rPr>
              <w:t>Задача «Обеспечение жилыми помещениями, отвечающими в установленными санитарным и техническим требованиям детей-сирот и детей, оставшихся без попечения родителей»</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1 727,4</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2 247,2</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569,3</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0420110820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Субвенции на обеспечение предоставления жилых помещений детям-сиротам, детям, оставшимся без попечения родителей, лицам из их числа по договорам найма специализированных жилых помещений за счет средств областного бюджета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1 677,9</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2 237,2</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559,3</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0420110820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400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Капитальные вложения в объекты недвижимого имущества государственной (муниципальной) собственности</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1 677,9</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2 237,2</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559,3</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042012002Б</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Взносы на капитальный ремонт и содержание муниципального жилого фонда, предоставленного детям-сиротам, детям, оставшимся без попечения родителей, лицам из их числа по договорам найма специализированных жилых помещений за счет средств местного бюджета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49,5</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042012002Б</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Закупка товаров, работ и услуг для государственных (муниципальных) нужд</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49,5</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0600000000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color w:val="000000"/>
                <w:sz w:val="22"/>
                <w:szCs w:val="22"/>
              </w:rPr>
            </w:pPr>
            <w:r w:rsidRPr="00EB482A">
              <w:rPr>
                <w:b/>
                <w:bCs/>
                <w:color w:val="000000"/>
                <w:sz w:val="22"/>
                <w:szCs w:val="22"/>
              </w:rPr>
              <w:t xml:space="preserve">Муниципальная программа муниципального </w:t>
            </w:r>
            <w:r w:rsidRPr="00EB482A">
              <w:rPr>
                <w:b/>
                <w:bCs/>
                <w:color w:val="000000"/>
                <w:sz w:val="22"/>
                <w:szCs w:val="22"/>
              </w:rPr>
              <w:lastRenderedPageBreak/>
              <w:t>образования «Молоковский район» «Содействие охране окружающей среды Молоковского района» на 2019-2023 годы.</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lastRenderedPageBreak/>
              <w:t>10,5</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10,5</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10,5</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lastRenderedPageBreak/>
              <w:t>0620000000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color w:val="000000"/>
                <w:sz w:val="22"/>
                <w:szCs w:val="22"/>
              </w:rPr>
            </w:pPr>
            <w:r w:rsidRPr="00EB482A">
              <w:rPr>
                <w:b/>
                <w:bCs/>
                <w:color w:val="000000"/>
                <w:sz w:val="22"/>
                <w:szCs w:val="22"/>
              </w:rPr>
              <w:t>Подпрограмма «Предупреждение особо опасных заболеваний животных на территории Молоковского района»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10,5</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10,5</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10,5</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0620100000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i/>
                <w:iCs/>
                <w:color w:val="000000"/>
                <w:sz w:val="22"/>
                <w:szCs w:val="22"/>
              </w:rPr>
            </w:pPr>
            <w:r w:rsidRPr="00EB482A">
              <w:rPr>
                <w:b/>
                <w:bCs/>
                <w:i/>
                <w:iCs/>
                <w:color w:val="000000"/>
                <w:sz w:val="22"/>
                <w:szCs w:val="22"/>
              </w:rPr>
              <w:t>Задача "Снижение риска заболеваемости бешенством на территории Молоковского района»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10,5</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10,5</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10,5</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0620110550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Субвенции на осуществление органами местного самоуправления отдельных государственных полномочий Тверской области по организации проведения на территории Тверской области мероприятий по предупреждению и ликвидации болезней животных, их лечению, отлову и содержанию безнадзорных животных, защиты населения от болезней, общих для человека и животных</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10,5</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10,5</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10,5</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0620110550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Закупка товаров, работ и услуг для обеспечения государственных (муниципальных) нужд</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10,5</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10,5</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10,5</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0700000000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color w:val="000000"/>
                <w:sz w:val="22"/>
                <w:szCs w:val="22"/>
              </w:rPr>
            </w:pPr>
            <w:r w:rsidRPr="00EB482A">
              <w:rPr>
                <w:b/>
                <w:bCs/>
                <w:color w:val="000000"/>
                <w:sz w:val="22"/>
                <w:szCs w:val="22"/>
              </w:rPr>
              <w:t>Муниципальная программа муниципального образования              «Молоковский  район» «Обеспечение правопорядка и безопасности населения Молоковского района на 2017-2021 годы»</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2 540,0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1 212,0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1 211,9</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0720000000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color w:val="000000"/>
                <w:sz w:val="22"/>
                <w:szCs w:val="22"/>
              </w:rPr>
            </w:pPr>
            <w:r w:rsidRPr="00EB482A">
              <w:rPr>
                <w:b/>
                <w:bCs/>
                <w:color w:val="000000"/>
                <w:sz w:val="22"/>
                <w:szCs w:val="22"/>
              </w:rPr>
              <w:t>Подпрограмма "Снижения рисков и смягчение последствий чрезвычайных ситуаций природного и техногенного характера на территории Молоковского района Тверской области"</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1 248,3</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1 202,0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1 201,9</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0720100000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i/>
                <w:iCs/>
                <w:color w:val="000000"/>
                <w:sz w:val="22"/>
                <w:szCs w:val="22"/>
              </w:rPr>
            </w:pPr>
            <w:r w:rsidRPr="00EB482A">
              <w:rPr>
                <w:b/>
                <w:bCs/>
                <w:i/>
                <w:iCs/>
                <w:color w:val="000000"/>
                <w:sz w:val="22"/>
                <w:szCs w:val="22"/>
              </w:rPr>
              <w:t>Задача "Создание на территории Молоковского района системы обеспечения вызова экстренных оперативных служб по единому номеру «112», обеспечение функционирования МКУ ЕДДС Молоковского района"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1 238,3</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1 192,0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1 191,9</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072011002Д</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Обеспечение функционирования МКУ ЕДДС Молоковского района Тверской области</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1 238,3</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1 192,0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1 191,9</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072011002Д</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1 161,0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1 152,8</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1 152,8</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072011002Д</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Закупка товаров, работ и услуг для обеспечения государственных (муниципальных) нужд</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77,3</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39,2</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39,1</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0720200000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i/>
                <w:iCs/>
                <w:color w:val="000000"/>
                <w:sz w:val="22"/>
                <w:szCs w:val="22"/>
              </w:rPr>
            </w:pPr>
            <w:r w:rsidRPr="00EB482A">
              <w:rPr>
                <w:b/>
                <w:bCs/>
                <w:i/>
                <w:iCs/>
                <w:color w:val="000000"/>
                <w:sz w:val="22"/>
                <w:szCs w:val="22"/>
              </w:rPr>
              <w:t>Задача" Осуществление подготовки и содержания в готовности необходимых сил и средств для защиты населения, и территории Молоковского района от чрезвычайных ситуаций и безопасности людей на водных объектах на территории Молоковского района»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10,0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072022002Б</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Предупреждение и ликвидация чрезвычайных ситуаций природного и техногенного характера на территории Молоковского района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072022002Б</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Закупка товаров, работ и услуг для обеспечения государственных (муниципальных) нужд</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0730000000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color w:val="000000"/>
                <w:sz w:val="22"/>
                <w:szCs w:val="22"/>
              </w:rPr>
            </w:pPr>
            <w:r w:rsidRPr="00EB482A">
              <w:rPr>
                <w:b/>
                <w:bCs/>
                <w:color w:val="000000"/>
                <w:sz w:val="22"/>
                <w:szCs w:val="22"/>
              </w:rPr>
              <w:t xml:space="preserve">Подпрограмма «Обеспечение безопасности дорожного движения в муниципальном образовании «Молоковский район»»  </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1 276,7</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0730100000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i/>
                <w:iCs/>
                <w:color w:val="000000"/>
                <w:sz w:val="22"/>
                <w:szCs w:val="22"/>
              </w:rPr>
            </w:pPr>
            <w:r w:rsidRPr="00EB482A">
              <w:rPr>
                <w:b/>
                <w:bCs/>
                <w:i/>
                <w:iCs/>
                <w:color w:val="000000"/>
                <w:sz w:val="22"/>
                <w:szCs w:val="22"/>
              </w:rPr>
              <w:t>Задача «Повышение правового сознания и предупреждению опасного поведения участников дорожного движения и обеспечение безопасных условий движения по улично-дорожной сети района»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1 276,7</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lastRenderedPageBreak/>
              <w:t>0730111090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 xml:space="preserve">Субсидии на проведение мероприятий в целях обеспечения безопасности дорожного движения на автомобильных дорогах общего пользования местного значения </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941,4</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0730111090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Закупка товаров, работ и услуг для государственных (муниципальных) нужд</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941,4</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07301S1090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Проведение мероприятий в целях обеспечения безопасности дорожного движения на автомобильных дорогах общего пользования местного значения за счет средств местного бюджета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335,3</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07301S1090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Закупка товаров, работ и услуг для государственных (муниципальных) нужд</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335,3</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0750000000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color w:val="000000"/>
                <w:sz w:val="22"/>
                <w:szCs w:val="22"/>
              </w:rPr>
            </w:pPr>
            <w:r w:rsidRPr="00EB482A">
              <w:rPr>
                <w:b/>
                <w:bCs/>
                <w:color w:val="000000"/>
                <w:sz w:val="22"/>
                <w:szCs w:val="22"/>
              </w:rPr>
              <w:t>Подпрограмма "Комплексные меры противодействия злоупотреблению наркотическими средствами, психотропными веществами и их незаконному обороту в Молоковском районе"</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15,0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0750100000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i/>
                <w:iCs/>
                <w:color w:val="000000"/>
                <w:sz w:val="22"/>
                <w:szCs w:val="22"/>
              </w:rPr>
            </w:pPr>
            <w:r w:rsidRPr="00EB482A">
              <w:rPr>
                <w:b/>
                <w:bCs/>
                <w:i/>
                <w:iCs/>
                <w:color w:val="000000"/>
                <w:sz w:val="22"/>
                <w:szCs w:val="22"/>
              </w:rPr>
              <w:t>Задача «Совершенствование системы профилактики немедицинского потребления наркотиков в Молоковском районе»</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15,0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075012001Б</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Проведение ежегодного районного конкурса проектов и программ по профилактике асоциального поведения подростков и молодежи</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15,0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075012001Б</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Закупка товаров, работ и услуг для обеспечения государственных (муниципальных) нужд</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15,0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0800000000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color w:val="000000"/>
                <w:sz w:val="22"/>
                <w:szCs w:val="22"/>
              </w:rPr>
            </w:pPr>
            <w:r w:rsidRPr="00EB482A">
              <w:rPr>
                <w:b/>
                <w:bCs/>
                <w:color w:val="000000"/>
                <w:sz w:val="22"/>
                <w:szCs w:val="22"/>
              </w:rPr>
              <w:t>Муниципальная программа муниципального образования «Молоковский район» «Развитие сферы   дорожного хозяйства Молоковского района " на 2017-2021 годы»</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13 349,1</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9 095,7</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9 828,8</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0810000000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color w:val="000000"/>
                <w:sz w:val="22"/>
                <w:szCs w:val="22"/>
              </w:rPr>
            </w:pPr>
            <w:r w:rsidRPr="00EB482A">
              <w:rPr>
                <w:b/>
                <w:bCs/>
                <w:color w:val="000000"/>
                <w:sz w:val="22"/>
                <w:szCs w:val="22"/>
              </w:rPr>
              <w:t>Подпрограмма «Обеспечение развития дорожного хозяйства в Молоковском районе"</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11 688,0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7 595,7</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8 328,8</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0810100000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i/>
                <w:iCs/>
                <w:color w:val="000000"/>
                <w:sz w:val="22"/>
                <w:szCs w:val="22"/>
              </w:rPr>
            </w:pPr>
            <w:r w:rsidRPr="00EB482A">
              <w:rPr>
                <w:b/>
                <w:bCs/>
                <w:i/>
                <w:iCs/>
                <w:color w:val="000000"/>
                <w:sz w:val="22"/>
                <w:szCs w:val="22"/>
              </w:rPr>
              <w:t>Задача «Текущее содержание автомобильных дорог местного значения и регионального значения 3 класса»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11 688,0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7 595,7</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8 328,8</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081012001Б</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Содержание автомобильных дорог местного значения</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7 093,9</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2 808,7</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3 335,9</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081012001Б</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Закупка товаров, работ и услуг для обеспечения государственных (муниципальных) нужд</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7 093,9</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2 808,7</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3 335,9</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0810110520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sz w:val="22"/>
                <w:szCs w:val="22"/>
              </w:rPr>
            </w:pPr>
            <w:r w:rsidRPr="00EB482A">
              <w:rPr>
                <w:sz w:val="22"/>
                <w:szCs w:val="22"/>
              </w:rPr>
              <w:t>Субвенция на осуществление органами местного самоуправления отдельных государственных полномочий Тверской области в сфере осуществления дорожной деятельности</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4 594,1</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4 787,0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sz w:val="22"/>
                <w:szCs w:val="22"/>
              </w:rPr>
            </w:pPr>
            <w:r w:rsidRPr="00EB482A">
              <w:rPr>
                <w:sz w:val="22"/>
                <w:szCs w:val="22"/>
              </w:rPr>
              <w:t>4 992,9</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0810110520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Закупка товаров, работ и услуг для обеспечения государственных (муниципальных) нужд</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4 594,1</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4 787,0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4 992,9</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0820000000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color w:val="000000"/>
                <w:sz w:val="22"/>
                <w:szCs w:val="22"/>
              </w:rPr>
            </w:pPr>
            <w:r w:rsidRPr="00EB482A">
              <w:rPr>
                <w:b/>
                <w:bCs/>
                <w:color w:val="000000"/>
                <w:sz w:val="22"/>
                <w:szCs w:val="22"/>
              </w:rPr>
              <w:t>Подпрограмма " Поддержка муниципальных образований Молоковского района по проведению мероприятий, направленных на сохранение и улучшение транспортно- эксплуатационного состояния автомобильных дорог общего пользования местного значения"</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1 661,1</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1 500,0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1 500,0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0820200000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i/>
                <w:iCs/>
                <w:color w:val="000000"/>
                <w:sz w:val="22"/>
                <w:szCs w:val="22"/>
              </w:rPr>
            </w:pPr>
            <w:r w:rsidRPr="00EB482A">
              <w:rPr>
                <w:b/>
                <w:bCs/>
                <w:i/>
                <w:iCs/>
                <w:color w:val="000000"/>
                <w:sz w:val="22"/>
                <w:szCs w:val="22"/>
              </w:rPr>
              <w:t>Задача «Приведение в нормативное состояние автомобильных дорог общего пользования местного значения и (или) улично-дорожной сети муниципальных образований Молоковского района»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1 661,1</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1 500,0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1 500,0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082022002М</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Предоставление иных межбюджетных трансфертов на ремонт автомобильных дорог общего пользования местного значения населенных пунктов поселений</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1 500,0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1 500,0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1 500,0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082022002М</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500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Межбюджетные трансферты</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1 500,0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1 500,0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1 500,0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082022005М</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 xml:space="preserve">Предоставление иных межбюджетных трансфертов на </w:t>
            </w:r>
            <w:r w:rsidRPr="00EB482A">
              <w:rPr>
                <w:color w:val="000000"/>
                <w:sz w:val="22"/>
                <w:szCs w:val="22"/>
              </w:rPr>
              <w:lastRenderedPageBreak/>
              <w:t>ремонт дворовых территорий многоквартирных домов, проездов к дворовым территориям многоквартирных домов населенных пунктов поселений Молоковского района из районного бюджета за счет средств муниципального дорожного фонда  Молоковского района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lastRenderedPageBreak/>
              <w:t>161,1</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lastRenderedPageBreak/>
              <w:t>082022005М</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500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Межбюджетные трансферты</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161,1</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1200000000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color w:val="000000"/>
                <w:sz w:val="22"/>
                <w:szCs w:val="22"/>
              </w:rPr>
            </w:pPr>
            <w:r w:rsidRPr="00EB482A">
              <w:rPr>
                <w:b/>
                <w:bCs/>
                <w:color w:val="000000"/>
                <w:sz w:val="22"/>
                <w:szCs w:val="22"/>
              </w:rPr>
              <w:t>Муниципальная программа муниципального образования  «Молоковский район»  « Поддержка развития малого и среднего предпринимательства в Молоковском районе на 2017-2021 годы»</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3,0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3,0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3,0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1210000000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color w:val="000000"/>
                <w:sz w:val="22"/>
                <w:szCs w:val="22"/>
              </w:rPr>
            </w:pPr>
            <w:r w:rsidRPr="00EB482A">
              <w:rPr>
                <w:b/>
                <w:bCs/>
                <w:color w:val="000000"/>
                <w:sz w:val="22"/>
                <w:szCs w:val="22"/>
              </w:rPr>
              <w:t>Подпрограмма "Укрепление позиции малого и среднего предпринимательства Молоковского района"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3,0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3,0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3,0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1210200000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i/>
                <w:iCs/>
                <w:color w:val="000000"/>
                <w:sz w:val="22"/>
                <w:szCs w:val="22"/>
              </w:rPr>
            </w:pPr>
            <w:r w:rsidRPr="00EB482A">
              <w:rPr>
                <w:i/>
                <w:i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i/>
                <w:iCs/>
                <w:color w:val="000000"/>
                <w:sz w:val="22"/>
                <w:szCs w:val="22"/>
              </w:rPr>
            </w:pPr>
            <w:r w:rsidRPr="00EB482A">
              <w:rPr>
                <w:b/>
                <w:bCs/>
                <w:i/>
                <w:iCs/>
                <w:color w:val="000000"/>
                <w:sz w:val="22"/>
                <w:szCs w:val="22"/>
              </w:rPr>
              <w:t>Задача «Улучшение консультационного информационного обеспечения субъектов малого и среднего предпринимательства»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3,0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3,0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3,0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121022002Б</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Проведение семинаров, круглых столов, встреч по актуальным вопросам предпринимательства с целью повышения их профессионального уровня</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121022002Б</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Закупка товаров, работ и услуг для обеспечения государственных (муниципальных) нужд</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1400000000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color w:val="000000"/>
                <w:sz w:val="22"/>
                <w:szCs w:val="22"/>
              </w:rPr>
            </w:pPr>
            <w:r w:rsidRPr="00EB482A">
              <w:rPr>
                <w:b/>
                <w:bCs/>
                <w:color w:val="000000"/>
                <w:sz w:val="22"/>
                <w:szCs w:val="22"/>
              </w:rPr>
              <w:t>Муниципальная программа муниципального образования «Молоковский район» «Муниципальное управление и гражданское общество Молоковского района на 2017-2021 годы»</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23 215,6</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13 929,1</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13 633,7</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1410000000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color w:val="000000"/>
                <w:sz w:val="22"/>
                <w:szCs w:val="22"/>
              </w:rPr>
            </w:pPr>
            <w:r w:rsidRPr="00EB482A">
              <w:rPr>
                <w:b/>
                <w:bCs/>
                <w:color w:val="000000"/>
                <w:sz w:val="22"/>
                <w:szCs w:val="22"/>
              </w:rPr>
              <w:t>Подпрограмма «Обеспечение информационной открытости органов местного самоуправления Молоковского района"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1 851,8</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200,0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200,0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1410100000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i/>
                <w:iCs/>
                <w:color w:val="000000"/>
                <w:sz w:val="22"/>
                <w:szCs w:val="22"/>
              </w:rPr>
            </w:pPr>
            <w:r w:rsidRPr="00EB482A">
              <w:rPr>
                <w:i/>
                <w:i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i/>
                <w:iCs/>
                <w:color w:val="000000"/>
                <w:sz w:val="22"/>
                <w:szCs w:val="22"/>
              </w:rPr>
            </w:pPr>
            <w:r w:rsidRPr="00EB482A">
              <w:rPr>
                <w:b/>
                <w:bCs/>
                <w:i/>
                <w:iCs/>
                <w:color w:val="000000"/>
                <w:sz w:val="22"/>
                <w:szCs w:val="22"/>
              </w:rPr>
              <w:t>Задача «Реализация права граждан на получение полной и объективной информации о деятельности органов местного самоуправления Молоковского района»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1 851,8</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200,0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200,0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14101S0320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Субсидии на поддержку районной редакции газеты из районного бюджета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500,0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200,0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200,0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14101S0320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Предоставление субсидий бюджетным, автономным учреждениям и иным некоммерческим организациям</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500,0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200,0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200,0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1410110320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Субсидии на поддержку редакций районных и городских газет</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1 351,8</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1410110320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Предоставление субсидий бюджетным, автономным учреждениям и иным некоммерческим организациям</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1 351,8</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1420000000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color w:val="000000"/>
                <w:sz w:val="22"/>
                <w:szCs w:val="22"/>
              </w:rPr>
            </w:pPr>
            <w:r w:rsidRPr="00EB482A">
              <w:rPr>
                <w:b/>
                <w:bCs/>
                <w:color w:val="000000"/>
                <w:sz w:val="22"/>
                <w:szCs w:val="22"/>
              </w:rPr>
              <w:t>Подпрограмма «Повышение эффективности Муниципальной службы на территории Молоковского района, улучшение качества предоставления муниципальных услуг и организации работы по решению вопросов местного значения»</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4 362,7</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170,0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165,3</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1420100000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i/>
                <w:iCs/>
                <w:color w:val="000000"/>
                <w:sz w:val="22"/>
                <w:szCs w:val="22"/>
              </w:rPr>
            </w:pPr>
            <w:r w:rsidRPr="00EB482A">
              <w:rPr>
                <w:b/>
                <w:bCs/>
                <w:i/>
                <w:iCs/>
                <w:color w:val="000000"/>
                <w:sz w:val="22"/>
                <w:szCs w:val="22"/>
              </w:rPr>
              <w:t>Задача "Развитие кадрового потенциала исполнительных органов местного самоуправления Молоковского района, повышение эффективности и результативности муниципальной службы"</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61,1</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61,5</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61,5</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142012006Э</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Выплата доплаты к государственной пенсии из средств местного бюджета муниципальным пенсионерам Молоковского района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61,1</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61,5</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61,5</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142012006Э</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Социальное обеспечение и иные выплаты населению</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61,1</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61,5</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61,5</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1420200000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i/>
                <w:iCs/>
                <w:color w:val="000000"/>
                <w:sz w:val="22"/>
                <w:szCs w:val="22"/>
              </w:rPr>
            </w:pPr>
            <w:r w:rsidRPr="00EB482A">
              <w:rPr>
                <w:b/>
                <w:bCs/>
                <w:i/>
                <w:iCs/>
                <w:color w:val="000000"/>
                <w:sz w:val="22"/>
                <w:szCs w:val="22"/>
              </w:rPr>
              <w:t>Задача «Улучшение качества предоставления государственных и муниципальных услуг и организации работы по решению вопросов местного значения»</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4 141,6</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43,5</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38,8</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142022002Б</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 xml:space="preserve">Организация работы комитета по управлению имуществом администрации района по оценке </w:t>
            </w:r>
            <w:r w:rsidRPr="00EB482A">
              <w:rPr>
                <w:color w:val="000000"/>
                <w:sz w:val="22"/>
                <w:szCs w:val="22"/>
              </w:rPr>
              <w:lastRenderedPageBreak/>
              <w:t>муниципального имущества и межеваний земельных участков при решении вопросов местного значения</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lastRenderedPageBreak/>
              <w:t>30,0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35,0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lastRenderedPageBreak/>
              <w:t>142022002Б</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Закупка товаров, работ и услуг для обеспечения государственных (муниципальных) нужд</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30,0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35,0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142022004Б</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nil"/>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Приобретение имущества для нужд муниципального образования</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4 005,0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142022004Б</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200</w:t>
            </w:r>
          </w:p>
        </w:tc>
        <w:tc>
          <w:tcPr>
            <w:tcW w:w="2617" w:type="pct"/>
            <w:tcBorders>
              <w:top w:val="single" w:sz="4" w:space="0" w:color="000000"/>
              <w:left w:val="nil"/>
              <w:bottom w:val="nil"/>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Закупка товаров, работ и услуг для обеспечения государственных (муниципальных) нужд</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4 005,0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142022006Б</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single" w:sz="4" w:space="0" w:color="000000"/>
              <w:left w:val="nil"/>
              <w:bottom w:val="single" w:sz="4" w:space="0" w:color="auto"/>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Разработка проектно - сметной документации по ремонту муниципального имущества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90,0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142022006Б</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200</w:t>
            </w:r>
          </w:p>
        </w:tc>
        <w:tc>
          <w:tcPr>
            <w:tcW w:w="2617" w:type="pct"/>
            <w:tcBorders>
              <w:top w:val="nil"/>
              <w:left w:val="nil"/>
              <w:bottom w:val="single" w:sz="4" w:space="0" w:color="auto"/>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Закупка товаров, работ и услуг для обеспечения государственных (муниципальных) нужд</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90,0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142022007Б</w:t>
            </w:r>
          </w:p>
        </w:tc>
        <w:tc>
          <w:tcPr>
            <w:tcW w:w="258" w:type="pct"/>
            <w:tcBorders>
              <w:top w:val="nil"/>
              <w:left w:val="nil"/>
              <w:bottom w:val="single" w:sz="4" w:space="0" w:color="auto"/>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auto"/>
              <w:right w:val="nil"/>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Содержание муниципального имущества</w:t>
            </w:r>
          </w:p>
        </w:tc>
        <w:tc>
          <w:tcPr>
            <w:tcW w:w="503" w:type="pct"/>
            <w:tcBorders>
              <w:top w:val="nil"/>
              <w:left w:val="single" w:sz="4" w:space="0" w:color="000000"/>
              <w:bottom w:val="single" w:sz="4" w:space="0" w:color="auto"/>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8,5</w:t>
            </w:r>
          </w:p>
        </w:tc>
        <w:tc>
          <w:tcPr>
            <w:tcW w:w="470" w:type="pct"/>
            <w:gridSpan w:val="2"/>
            <w:tcBorders>
              <w:top w:val="nil"/>
              <w:left w:val="nil"/>
              <w:bottom w:val="single" w:sz="4" w:space="0" w:color="auto"/>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c>
          <w:tcPr>
            <w:tcW w:w="447" w:type="pct"/>
            <w:tcBorders>
              <w:top w:val="nil"/>
              <w:left w:val="nil"/>
              <w:bottom w:val="single" w:sz="4" w:space="0" w:color="auto"/>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142022007Б</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200</w:t>
            </w:r>
          </w:p>
        </w:tc>
        <w:tc>
          <w:tcPr>
            <w:tcW w:w="2617" w:type="pct"/>
            <w:tcBorders>
              <w:top w:val="nil"/>
              <w:left w:val="nil"/>
              <w:bottom w:val="single" w:sz="4" w:space="0" w:color="auto"/>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Закупка товаров, работ и услуг для обеспечения государственных (муниципальных) нужд</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8,5</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1420251200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nil"/>
              <w:right w:val="nil"/>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 xml:space="preserve">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w:t>
            </w:r>
          </w:p>
        </w:tc>
        <w:tc>
          <w:tcPr>
            <w:tcW w:w="503" w:type="pct"/>
            <w:tcBorders>
              <w:top w:val="nil"/>
              <w:left w:val="single" w:sz="4" w:space="0" w:color="000000"/>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8,1</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8,5</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8,8</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1420251200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200</w:t>
            </w:r>
          </w:p>
        </w:tc>
        <w:tc>
          <w:tcPr>
            <w:tcW w:w="2617" w:type="pct"/>
            <w:tcBorders>
              <w:top w:val="single" w:sz="4" w:space="0" w:color="000000"/>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Закупка товаров, работ и услуг для обеспечения государственных (муниципальных) нужд</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8,1</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8,5</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8,8</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sz w:val="22"/>
                <w:szCs w:val="22"/>
              </w:rPr>
            </w:pPr>
            <w:r w:rsidRPr="00EB482A">
              <w:rPr>
                <w:b/>
                <w:bCs/>
                <w:i/>
                <w:iCs/>
                <w:sz w:val="22"/>
                <w:szCs w:val="22"/>
              </w:rPr>
              <w:t>1420300000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i/>
                <w:iCs/>
                <w:color w:val="000000"/>
                <w:sz w:val="22"/>
                <w:szCs w:val="22"/>
              </w:rPr>
            </w:pPr>
            <w:r w:rsidRPr="00EB482A">
              <w:rPr>
                <w:b/>
                <w:bCs/>
                <w:i/>
                <w:iCs/>
                <w:color w:val="000000"/>
                <w:sz w:val="22"/>
                <w:szCs w:val="22"/>
              </w:rPr>
              <w:t>Обеспечение проведения организационно- технической  части мероприятий с участием Главы района и его представителей, мероприятий по популяризации Молоковского района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160,0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65,0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65,0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142033001Б</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Проведение встреч, выставок,семинаров по вопросам районного значения, торжественных мероприятий,посвященных памятным и юбилейным датам,государственным и профессиональным праздникам, участие Молоковского района в мероприятиях областного, федерального и межмуниципальных уравней</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i/>
                <w:iCs/>
                <w:color w:val="000000"/>
                <w:sz w:val="22"/>
                <w:szCs w:val="22"/>
              </w:rPr>
            </w:pPr>
            <w:r w:rsidRPr="00EB482A">
              <w:rPr>
                <w:i/>
                <w:iCs/>
                <w:color w:val="000000"/>
                <w:sz w:val="22"/>
                <w:szCs w:val="22"/>
              </w:rPr>
              <w:t>55,0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i/>
                <w:iCs/>
                <w:color w:val="000000"/>
                <w:sz w:val="22"/>
                <w:szCs w:val="22"/>
              </w:rPr>
            </w:pPr>
            <w:r w:rsidRPr="00EB482A">
              <w:rPr>
                <w:i/>
                <w:iCs/>
                <w:color w:val="000000"/>
                <w:sz w:val="22"/>
                <w:szCs w:val="22"/>
              </w:rPr>
              <w:t>20,0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i/>
                <w:iCs/>
                <w:color w:val="000000"/>
                <w:sz w:val="22"/>
                <w:szCs w:val="22"/>
              </w:rPr>
            </w:pPr>
            <w:r w:rsidRPr="00EB482A">
              <w:rPr>
                <w:i/>
                <w:iCs/>
                <w:color w:val="000000"/>
                <w:sz w:val="22"/>
                <w:szCs w:val="22"/>
              </w:rPr>
              <w:t>20,0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142033001Б</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Закупка товаров, работ и услуг для обеспечения государственных (муниципальных) нужд</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55,0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142033002Б</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Оказание материальной помощи, премирование, приобритение подарков с целью поощрения граждан за хорошие показатели в работе, участия  в общественной жизни, а также в связи с юбилейными и памятными датами, профессиональными праздниками.Приобритение траурных атрибутов, проведение мероприятий по увековечеванию памяти граждан, внесших значительный вклад в развитие Молоковского района.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80,0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142033002Б</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40,0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142033002Б</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Закупка товаров, работ и услуг для обеспечения государственных (муниципальных) нужд</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40,0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142033003Б</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Взносы в Ассоциацию  муниципальных образований Тверской области</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25,0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25,0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25,0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142033003Б</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800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Закупка товаров, работ и услуг для обеспечения государственных (муниципальных) нужд</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25,0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25,0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25,0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1430000000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color w:val="000000"/>
                <w:sz w:val="22"/>
                <w:szCs w:val="22"/>
              </w:rPr>
            </w:pPr>
            <w:r w:rsidRPr="00EB482A">
              <w:rPr>
                <w:b/>
                <w:bCs/>
                <w:color w:val="000000"/>
                <w:sz w:val="22"/>
                <w:szCs w:val="22"/>
              </w:rPr>
              <w:t>Подпрограмма "Поддержка социально- ориентированных некоммерческих организаций и объединений в Молоковском районе"</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134,6</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133,6</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133,6</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1430100000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i/>
                <w:iCs/>
                <w:color w:val="000000"/>
                <w:sz w:val="22"/>
                <w:szCs w:val="22"/>
              </w:rPr>
            </w:pPr>
            <w:r w:rsidRPr="00EB482A">
              <w:rPr>
                <w:i/>
                <w:i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i/>
                <w:iCs/>
                <w:color w:val="000000"/>
                <w:sz w:val="22"/>
                <w:szCs w:val="22"/>
              </w:rPr>
            </w:pPr>
            <w:r w:rsidRPr="00EB482A">
              <w:rPr>
                <w:b/>
                <w:bCs/>
                <w:i/>
                <w:iCs/>
                <w:color w:val="000000"/>
                <w:sz w:val="22"/>
                <w:szCs w:val="22"/>
              </w:rPr>
              <w:t>Задача «Оказание поддержки социально-</w:t>
            </w:r>
            <w:r w:rsidRPr="00EB482A">
              <w:rPr>
                <w:b/>
                <w:bCs/>
                <w:i/>
                <w:iCs/>
                <w:color w:val="000000"/>
                <w:sz w:val="22"/>
                <w:szCs w:val="22"/>
              </w:rPr>
              <w:lastRenderedPageBreak/>
              <w:t>ориентированным некоммерческим организациям и объединениям, участвующим в решении задач социально-экономического развития Молоковского района»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lastRenderedPageBreak/>
              <w:t>134,6</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133,6</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133,6</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lastRenderedPageBreak/>
              <w:t>143012001Ж</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Оказание финансовой поддержки деятельности районной общественной организации ветеранов войны, труда, Вооружённых сил и правоохранительных органов</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55,6</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55,6</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55,6</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143012001Ж</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Предоставление субсидий бюджетным, автономным учреждениям и иным некоммерческим организациям</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55,6</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55,6</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55,6</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143012002Ж</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Оказание финансовой поддержки деятельности Молоковской группы Бежецкого отделения Всероссийской организации слепых и слабовидящих"</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7,0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7,0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143012002Ж</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Предоставление субсидий бюджетным, автономным учреждениям и иным некоммерческим организациям</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7,0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7,0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143012003Ж</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Оказание финансовой поддержки деятельности Молоковского районного отделения Тверской областной Всероссийской общественной организации ветеранов "Боевое братство"</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143012003Ж</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Закупка товаров, работ и услуг для обеспечения государственных (муниципальных) нужд</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143012004Э</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Оказание финансовой поддержки почетным гражданам Молоковского района, активно участвующим в общественной жизни Молоковского района"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72,0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70,0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70,0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143012004Э</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Социальное обеспечение и иные выплаты населению</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72,0</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70,0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70,0</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1490000000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color w:val="000000"/>
                <w:sz w:val="22"/>
                <w:szCs w:val="22"/>
              </w:rPr>
            </w:pPr>
            <w:r w:rsidRPr="00EB482A">
              <w:rPr>
                <w:b/>
                <w:bCs/>
                <w:color w:val="000000"/>
                <w:sz w:val="22"/>
                <w:szCs w:val="22"/>
              </w:rPr>
              <w:t>Обеспечивающая подпрограмма</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16 866,5</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13 425,5</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13 134,8</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1490100000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i/>
                <w:iCs/>
                <w:color w:val="000000"/>
                <w:sz w:val="22"/>
                <w:szCs w:val="22"/>
              </w:rPr>
            </w:pPr>
            <w:r w:rsidRPr="00EB482A">
              <w:rPr>
                <w:i/>
                <w:i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i/>
                <w:iCs/>
                <w:color w:val="000000"/>
                <w:sz w:val="22"/>
                <w:szCs w:val="22"/>
              </w:rPr>
            </w:pPr>
            <w:r w:rsidRPr="00EB482A">
              <w:rPr>
                <w:b/>
                <w:bCs/>
                <w:i/>
                <w:iCs/>
                <w:color w:val="000000"/>
                <w:sz w:val="22"/>
                <w:szCs w:val="22"/>
              </w:rPr>
              <w:t>Обеспечение деятельности главного администратора программы и администраторов программы</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16 372,2</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12 925,8</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12 630,1</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149012011С</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Глава муниципального образования</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1 405,6</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1 018,4</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1 018,4</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149012011С</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1 405,6</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1 018,4</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1 018,4</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149012012С</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sz w:val="22"/>
                <w:szCs w:val="22"/>
              </w:rPr>
            </w:pPr>
            <w:r w:rsidRPr="00EB482A">
              <w:rPr>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14 786,6</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11 727,4</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sz w:val="22"/>
                <w:szCs w:val="22"/>
              </w:rPr>
            </w:pPr>
            <w:r w:rsidRPr="00EB482A">
              <w:rPr>
                <w:sz w:val="22"/>
                <w:szCs w:val="22"/>
              </w:rPr>
              <w:t>11 431,7</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149012012С</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100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sz w:val="22"/>
                <w:szCs w:val="22"/>
              </w:rPr>
            </w:pPr>
            <w:r w:rsidRPr="00EB482A">
              <w:rPr>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11 227,9</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10 771,7</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sz w:val="22"/>
                <w:szCs w:val="22"/>
              </w:rPr>
            </w:pPr>
            <w:r w:rsidRPr="00EB482A">
              <w:rPr>
                <w:sz w:val="22"/>
                <w:szCs w:val="22"/>
              </w:rPr>
              <w:t>10 771,7</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149012012С</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200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sz w:val="22"/>
                <w:szCs w:val="22"/>
              </w:rPr>
            </w:pPr>
            <w:r w:rsidRPr="00EB482A">
              <w:rPr>
                <w:sz w:val="22"/>
                <w:szCs w:val="22"/>
              </w:rPr>
              <w:t>Закупка товаров, работ и услуг для обеспечения государственных (муниципальных) нужд</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3 553,1</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950,1</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sz w:val="22"/>
                <w:szCs w:val="22"/>
              </w:rPr>
            </w:pPr>
            <w:r w:rsidRPr="00EB482A">
              <w:rPr>
                <w:sz w:val="22"/>
                <w:szCs w:val="22"/>
              </w:rPr>
              <w:t>654,4</w:t>
            </w:r>
          </w:p>
        </w:tc>
      </w:tr>
      <w:tr w:rsidR="00DC3C6C" w:rsidRPr="00872124" w:rsidTr="00EB482A">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149012012С</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800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sz w:val="22"/>
                <w:szCs w:val="22"/>
              </w:rPr>
            </w:pPr>
            <w:r w:rsidRPr="00EB482A">
              <w:rPr>
                <w:sz w:val="22"/>
                <w:szCs w:val="22"/>
              </w:rPr>
              <w:t>Иные бюджетные ассигнования</w:t>
            </w:r>
          </w:p>
        </w:tc>
        <w:tc>
          <w:tcPr>
            <w:tcW w:w="503"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5,6</w:t>
            </w:r>
          </w:p>
        </w:tc>
        <w:tc>
          <w:tcPr>
            <w:tcW w:w="470"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sz w:val="22"/>
                <w:szCs w:val="22"/>
              </w:rPr>
            </w:pPr>
            <w:r w:rsidRPr="00EB482A">
              <w:rPr>
                <w:sz w:val="22"/>
                <w:szCs w:val="22"/>
              </w:rPr>
              <w:t>5,6</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sz w:val="22"/>
                <w:szCs w:val="22"/>
              </w:rPr>
            </w:pPr>
            <w:r w:rsidRPr="00EB482A">
              <w:rPr>
                <w:sz w:val="22"/>
                <w:szCs w:val="22"/>
              </w:rPr>
              <w:t>5,6</w:t>
            </w:r>
          </w:p>
        </w:tc>
      </w:tr>
      <w:tr w:rsidR="00DC3C6C" w:rsidRPr="00872124" w:rsidTr="00EB482A">
        <w:tc>
          <w:tcPr>
            <w:tcW w:w="3580" w:type="pct"/>
            <w:gridSpan w:val="3"/>
            <w:tcBorders>
              <w:top w:val="single" w:sz="4" w:space="0" w:color="000000"/>
              <w:left w:val="single" w:sz="8" w:space="0" w:color="auto"/>
              <w:bottom w:val="single" w:sz="4" w:space="0" w:color="000000"/>
              <w:right w:val="nil"/>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 xml:space="preserve">                      в том числе </w:t>
            </w:r>
          </w:p>
        </w:tc>
        <w:tc>
          <w:tcPr>
            <w:tcW w:w="1420" w:type="pct"/>
            <w:gridSpan w:val="4"/>
            <w:tcBorders>
              <w:top w:val="single" w:sz="4" w:space="0" w:color="000000"/>
              <w:left w:val="nil"/>
              <w:bottom w:val="single" w:sz="4" w:space="0" w:color="000000"/>
              <w:right w:val="single" w:sz="8"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r>
      <w:tr w:rsidR="00DC3C6C" w:rsidRPr="00872124" w:rsidTr="003B111E">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i/>
                <w:iCs/>
                <w:color w:val="000000"/>
                <w:sz w:val="22"/>
                <w:szCs w:val="22"/>
              </w:rPr>
            </w:pPr>
            <w:r w:rsidRPr="00EB482A">
              <w:rPr>
                <w:i/>
                <w:iCs/>
                <w:color w:val="000000"/>
                <w:sz w:val="22"/>
                <w:szCs w:val="22"/>
              </w:rPr>
              <w:t xml:space="preserve"> 149012012С</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i/>
                <w:iCs/>
                <w:color w:val="000000"/>
                <w:sz w:val="22"/>
                <w:szCs w:val="22"/>
              </w:rPr>
            </w:pPr>
            <w:r w:rsidRPr="00EB482A">
              <w:rPr>
                <w:i/>
                <w:i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i/>
                <w:iCs/>
                <w:color w:val="000000"/>
                <w:sz w:val="22"/>
                <w:szCs w:val="22"/>
              </w:rPr>
            </w:pPr>
            <w:r w:rsidRPr="00EB482A">
              <w:rPr>
                <w:i/>
                <w:iCs/>
                <w:color w:val="000000"/>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522"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i/>
                <w:iCs/>
                <w:color w:val="000000"/>
                <w:sz w:val="22"/>
                <w:szCs w:val="22"/>
              </w:rPr>
            </w:pPr>
            <w:r w:rsidRPr="00EB482A">
              <w:rPr>
                <w:i/>
                <w:iCs/>
                <w:color w:val="000000"/>
                <w:sz w:val="22"/>
                <w:szCs w:val="22"/>
              </w:rPr>
              <w:t>213,0</w:t>
            </w:r>
          </w:p>
        </w:tc>
        <w:tc>
          <w:tcPr>
            <w:tcW w:w="451"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i/>
                <w:iCs/>
                <w:color w:val="000000"/>
                <w:sz w:val="22"/>
                <w:szCs w:val="22"/>
              </w:rPr>
            </w:pPr>
            <w:r w:rsidRPr="00EB482A">
              <w:rPr>
                <w:i/>
                <w:iCs/>
                <w:color w:val="000000"/>
                <w:sz w:val="22"/>
                <w:szCs w:val="22"/>
              </w:rPr>
              <w:t>139,0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i/>
                <w:iCs/>
                <w:color w:val="000000"/>
                <w:sz w:val="22"/>
                <w:szCs w:val="22"/>
              </w:rPr>
            </w:pPr>
            <w:r w:rsidRPr="00EB482A">
              <w:rPr>
                <w:i/>
                <w:iCs/>
                <w:color w:val="000000"/>
                <w:sz w:val="22"/>
                <w:szCs w:val="22"/>
              </w:rPr>
              <w:t>139,0</w:t>
            </w:r>
          </w:p>
        </w:tc>
      </w:tr>
      <w:tr w:rsidR="00DC3C6C" w:rsidRPr="00872124" w:rsidTr="003B111E">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i/>
                <w:iCs/>
                <w:color w:val="000000"/>
                <w:sz w:val="22"/>
                <w:szCs w:val="22"/>
              </w:rPr>
            </w:pPr>
            <w:r w:rsidRPr="00EB482A">
              <w:rPr>
                <w:i/>
                <w:iCs/>
                <w:color w:val="000000"/>
                <w:sz w:val="22"/>
                <w:szCs w:val="22"/>
              </w:rPr>
              <w:t xml:space="preserve">149012012С </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i/>
                <w:iCs/>
                <w:color w:val="000000"/>
                <w:sz w:val="22"/>
                <w:szCs w:val="22"/>
              </w:rPr>
            </w:pPr>
            <w:r w:rsidRPr="00EB482A">
              <w:rPr>
                <w:i/>
                <w:iCs/>
                <w:color w:val="000000"/>
                <w:sz w:val="22"/>
                <w:szCs w:val="22"/>
              </w:rPr>
              <w:t>100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i/>
                <w:iCs/>
                <w:color w:val="000000"/>
                <w:sz w:val="22"/>
                <w:szCs w:val="22"/>
              </w:rPr>
            </w:pPr>
            <w:r w:rsidRPr="00EB482A">
              <w:rPr>
                <w:i/>
                <w:i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i/>
                <w:iCs/>
                <w:color w:val="000000"/>
                <w:sz w:val="22"/>
                <w:szCs w:val="22"/>
              </w:rPr>
            </w:pPr>
            <w:r w:rsidRPr="00EB482A">
              <w:rPr>
                <w:i/>
                <w:iCs/>
                <w:color w:val="000000"/>
                <w:sz w:val="22"/>
                <w:szCs w:val="22"/>
              </w:rPr>
              <w:t>106,2</w:t>
            </w:r>
          </w:p>
        </w:tc>
        <w:tc>
          <w:tcPr>
            <w:tcW w:w="451"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i/>
                <w:iCs/>
                <w:color w:val="000000"/>
                <w:sz w:val="22"/>
                <w:szCs w:val="22"/>
              </w:rPr>
            </w:pPr>
            <w:r w:rsidRPr="00EB482A">
              <w:rPr>
                <w:i/>
                <w:iCs/>
                <w:color w:val="000000"/>
                <w:sz w:val="22"/>
                <w:szCs w:val="22"/>
              </w:rPr>
              <w:t>79,0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i/>
                <w:iCs/>
                <w:color w:val="000000"/>
                <w:sz w:val="22"/>
                <w:szCs w:val="22"/>
              </w:rPr>
            </w:pPr>
            <w:r w:rsidRPr="00EB482A">
              <w:rPr>
                <w:i/>
                <w:iCs/>
                <w:color w:val="000000"/>
                <w:sz w:val="22"/>
                <w:szCs w:val="22"/>
              </w:rPr>
              <w:t>79,0</w:t>
            </w:r>
          </w:p>
        </w:tc>
      </w:tr>
      <w:tr w:rsidR="00DC3C6C" w:rsidRPr="00872124" w:rsidTr="003B111E">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i/>
                <w:iCs/>
                <w:color w:val="000000"/>
                <w:sz w:val="22"/>
                <w:szCs w:val="22"/>
              </w:rPr>
            </w:pPr>
            <w:r w:rsidRPr="00EB482A">
              <w:rPr>
                <w:i/>
                <w:iCs/>
                <w:color w:val="000000"/>
                <w:sz w:val="22"/>
                <w:szCs w:val="22"/>
              </w:rPr>
              <w:t>149012012С</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i/>
                <w:iCs/>
                <w:color w:val="000000"/>
                <w:sz w:val="22"/>
                <w:szCs w:val="22"/>
              </w:rPr>
            </w:pPr>
            <w:r w:rsidRPr="00EB482A">
              <w:rPr>
                <w:i/>
                <w:iCs/>
                <w:color w:val="000000"/>
                <w:sz w:val="22"/>
                <w:szCs w:val="22"/>
              </w:rPr>
              <w:t>200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i/>
                <w:iCs/>
                <w:color w:val="000000"/>
                <w:sz w:val="22"/>
                <w:szCs w:val="22"/>
              </w:rPr>
            </w:pPr>
            <w:r w:rsidRPr="00EB482A">
              <w:rPr>
                <w:i/>
                <w:iCs/>
                <w:color w:val="000000"/>
                <w:sz w:val="22"/>
                <w:szCs w:val="22"/>
              </w:rPr>
              <w:t xml:space="preserve">Закупка товаров, работ и услуг для обеспечения </w:t>
            </w:r>
            <w:r w:rsidRPr="00EB482A">
              <w:rPr>
                <w:i/>
                <w:iCs/>
                <w:color w:val="000000"/>
                <w:sz w:val="22"/>
                <w:szCs w:val="22"/>
              </w:rPr>
              <w:lastRenderedPageBreak/>
              <w:t>государственных (муниципальных) нужд</w:t>
            </w:r>
          </w:p>
        </w:tc>
        <w:tc>
          <w:tcPr>
            <w:tcW w:w="522"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i/>
                <w:iCs/>
                <w:color w:val="000000"/>
                <w:sz w:val="22"/>
                <w:szCs w:val="22"/>
              </w:rPr>
            </w:pPr>
            <w:r w:rsidRPr="00EB482A">
              <w:rPr>
                <w:i/>
                <w:iCs/>
                <w:color w:val="000000"/>
                <w:sz w:val="22"/>
                <w:szCs w:val="22"/>
              </w:rPr>
              <w:lastRenderedPageBreak/>
              <w:t>106,8</w:t>
            </w:r>
          </w:p>
        </w:tc>
        <w:tc>
          <w:tcPr>
            <w:tcW w:w="451"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i/>
                <w:iCs/>
                <w:color w:val="000000"/>
                <w:sz w:val="22"/>
                <w:szCs w:val="22"/>
              </w:rPr>
            </w:pPr>
            <w:r w:rsidRPr="00EB482A">
              <w:rPr>
                <w:i/>
                <w:iCs/>
                <w:color w:val="000000"/>
                <w:sz w:val="22"/>
                <w:szCs w:val="22"/>
              </w:rPr>
              <w:t>60,0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i/>
                <w:iCs/>
                <w:color w:val="000000"/>
                <w:sz w:val="22"/>
                <w:szCs w:val="22"/>
              </w:rPr>
            </w:pPr>
            <w:r w:rsidRPr="00EB482A">
              <w:rPr>
                <w:i/>
                <w:iCs/>
                <w:color w:val="000000"/>
                <w:sz w:val="22"/>
                <w:szCs w:val="22"/>
              </w:rPr>
              <w:t>60,0</w:t>
            </w:r>
          </w:p>
        </w:tc>
      </w:tr>
      <w:tr w:rsidR="00DC3C6C" w:rsidRPr="00872124" w:rsidTr="003B111E">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lastRenderedPageBreak/>
              <w:t>149012013С</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Осуществление части полномочий поселений по ведению бюджетного учета</w:t>
            </w:r>
          </w:p>
        </w:tc>
        <w:tc>
          <w:tcPr>
            <w:tcW w:w="522"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180,0</w:t>
            </w:r>
          </w:p>
        </w:tc>
        <w:tc>
          <w:tcPr>
            <w:tcW w:w="451"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180,0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180,0</w:t>
            </w:r>
          </w:p>
        </w:tc>
      </w:tr>
      <w:tr w:rsidR="00DC3C6C" w:rsidRPr="00872124" w:rsidTr="003B111E">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149012013С</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180,0</w:t>
            </w:r>
          </w:p>
        </w:tc>
        <w:tc>
          <w:tcPr>
            <w:tcW w:w="451"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180,0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180,0</w:t>
            </w:r>
          </w:p>
        </w:tc>
      </w:tr>
      <w:tr w:rsidR="00DC3C6C" w:rsidRPr="00872124" w:rsidTr="003B111E">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1490200000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i/>
                <w:iCs/>
                <w:color w:val="000000"/>
                <w:sz w:val="22"/>
                <w:szCs w:val="22"/>
              </w:rPr>
            </w:pPr>
            <w:r w:rsidRPr="00EB482A">
              <w:rPr>
                <w:b/>
                <w:bCs/>
                <w:i/>
                <w:iCs/>
                <w:color w:val="000000"/>
                <w:sz w:val="22"/>
                <w:szCs w:val="22"/>
              </w:rPr>
              <w:t>Обеспечение деятельности главного администратора программы и администраторов программы</w:t>
            </w:r>
          </w:p>
        </w:tc>
        <w:tc>
          <w:tcPr>
            <w:tcW w:w="522"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300,7</w:t>
            </w:r>
          </w:p>
        </w:tc>
        <w:tc>
          <w:tcPr>
            <w:tcW w:w="451"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300,7</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300,7</w:t>
            </w:r>
          </w:p>
        </w:tc>
      </w:tr>
      <w:tr w:rsidR="00DC3C6C" w:rsidRPr="00872124" w:rsidTr="003B111E">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xml:space="preserve"> 1490210510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Осуществление государственных полномочий по созданию, исполнению полномочий и обеспечению деятельности комиссии по делам несовершеннолетних</w:t>
            </w:r>
          </w:p>
        </w:tc>
        <w:tc>
          <w:tcPr>
            <w:tcW w:w="522"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300,7</w:t>
            </w:r>
          </w:p>
        </w:tc>
        <w:tc>
          <w:tcPr>
            <w:tcW w:w="451"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300,7</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300,7</w:t>
            </w:r>
          </w:p>
        </w:tc>
      </w:tr>
      <w:tr w:rsidR="00DC3C6C" w:rsidRPr="00872124" w:rsidTr="003B111E">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1490210510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255,8</w:t>
            </w:r>
          </w:p>
        </w:tc>
        <w:tc>
          <w:tcPr>
            <w:tcW w:w="451"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255,8</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255,8</w:t>
            </w:r>
          </w:p>
        </w:tc>
      </w:tr>
      <w:tr w:rsidR="00DC3C6C" w:rsidRPr="00872124" w:rsidTr="003B111E">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1490210510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Закупка товаров, работ и услуг для обеспечения государственных (муниципальных) нужд</w:t>
            </w:r>
          </w:p>
        </w:tc>
        <w:tc>
          <w:tcPr>
            <w:tcW w:w="522"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44,9</w:t>
            </w:r>
          </w:p>
        </w:tc>
        <w:tc>
          <w:tcPr>
            <w:tcW w:w="451"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44,9</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44,9</w:t>
            </w:r>
          </w:p>
        </w:tc>
      </w:tr>
      <w:tr w:rsidR="00DC3C6C" w:rsidRPr="00872124" w:rsidTr="003B111E">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1490300000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i/>
                <w:iCs/>
                <w:color w:val="000000"/>
                <w:sz w:val="22"/>
                <w:szCs w:val="22"/>
              </w:rPr>
            </w:pPr>
            <w:r w:rsidRPr="00EB482A">
              <w:rPr>
                <w:b/>
                <w:bCs/>
                <w:i/>
                <w:iCs/>
                <w:color w:val="000000"/>
                <w:sz w:val="22"/>
                <w:szCs w:val="22"/>
              </w:rPr>
              <w:t>Обеспечение деятельности главного администратора программы и администраторов программы</w:t>
            </w:r>
          </w:p>
        </w:tc>
        <w:tc>
          <w:tcPr>
            <w:tcW w:w="522"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127,6</w:t>
            </w:r>
          </w:p>
        </w:tc>
        <w:tc>
          <w:tcPr>
            <w:tcW w:w="451"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133,0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138,0</w:t>
            </w:r>
          </w:p>
        </w:tc>
      </w:tr>
      <w:tr w:rsidR="00DC3C6C" w:rsidRPr="00872124" w:rsidTr="003B111E">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1490359300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Субвенция на осуществление переданных органам местного самоуправления Тверской области в соответствии с пунктом 1 статьи 1 закона Тверской области «О наделении органов местного самоуправления государственными полномочиями на государственную регистрацию актов гражданского состояния» государственных полномочий на государственную регистрацию актов гражданского состояния</w:t>
            </w:r>
          </w:p>
        </w:tc>
        <w:tc>
          <w:tcPr>
            <w:tcW w:w="522"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127,6</w:t>
            </w:r>
          </w:p>
        </w:tc>
        <w:tc>
          <w:tcPr>
            <w:tcW w:w="451"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133,0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138,0</w:t>
            </w:r>
          </w:p>
        </w:tc>
      </w:tr>
      <w:tr w:rsidR="00DC3C6C" w:rsidRPr="00872124" w:rsidTr="003B111E">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1490359300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127,6</w:t>
            </w:r>
          </w:p>
        </w:tc>
        <w:tc>
          <w:tcPr>
            <w:tcW w:w="451"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133,0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138,0</w:t>
            </w:r>
          </w:p>
        </w:tc>
      </w:tr>
      <w:tr w:rsidR="00DC3C6C" w:rsidRPr="00872124" w:rsidTr="003B111E">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1490500000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i/>
                <w:iCs/>
                <w:color w:val="000000"/>
                <w:sz w:val="22"/>
                <w:szCs w:val="22"/>
              </w:rPr>
            </w:pPr>
            <w:r w:rsidRPr="00EB482A">
              <w:rPr>
                <w:b/>
                <w:bCs/>
                <w:i/>
                <w:iCs/>
                <w:color w:val="000000"/>
                <w:sz w:val="22"/>
                <w:szCs w:val="22"/>
              </w:rPr>
              <w:t>Обеспечение деятельности главного администратора программы и администраторов программы</w:t>
            </w:r>
          </w:p>
        </w:tc>
        <w:tc>
          <w:tcPr>
            <w:tcW w:w="522"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66,0</w:t>
            </w:r>
          </w:p>
        </w:tc>
        <w:tc>
          <w:tcPr>
            <w:tcW w:w="451"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66,0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66,0</w:t>
            </w:r>
          </w:p>
        </w:tc>
      </w:tr>
      <w:tr w:rsidR="00DC3C6C" w:rsidRPr="00872124" w:rsidTr="003B111E">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1490510540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522"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66,0</w:t>
            </w:r>
          </w:p>
        </w:tc>
        <w:tc>
          <w:tcPr>
            <w:tcW w:w="451"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66,0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66,0</w:t>
            </w:r>
          </w:p>
        </w:tc>
      </w:tr>
      <w:tr w:rsidR="00DC3C6C" w:rsidRPr="00872124" w:rsidTr="003B111E">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1490510540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46,1</w:t>
            </w:r>
          </w:p>
        </w:tc>
        <w:tc>
          <w:tcPr>
            <w:tcW w:w="451"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46,1</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46,1</w:t>
            </w:r>
          </w:p>
        </w:tc>
      </w:tr>
      <w:tr w:rsidR="00DC3C6C" w:rsidRPr="00872124" w:rsidTr="003B111E">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1490510540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Закупка товаров, работ и услуг для обеспечения государственных (муниципальных) нужд</w:t>
            </w:r>
          </w:p>
        </w:tc>
        <w:tc>
          <w:tcPr>
            <w:tcW w:w="522"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19,9</w:t>
            </w:r>
          </w:p>
        </w:tc>
        <w:tc>
          <w:tcPr>
            <w:tcW w:w="451"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19,9</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19,9</w:t>
            </w:r>
          </w:p>
        </w:tc>
      </w:tr>
      <w:tr w:rsidR="00DC3C6C" w:rsidRPr="00872124" w:rsidTr="003B111E">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1500000000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color w:val="000000"/>
                <w:sz w:val="22"/>
                <w:szCs w:val="22"/>
              </w:rPr>
            </w:pPr>
            <w:r w:rsidRPr="00EB482A">
              <w:rPr>
                <w:b/>
                <w:bCs/>
                <w:color w:val="000000"/>
                <w:sz w:val="22"/>
                <w:szCs w:val="22"/>
              </w:rPr>
              <w:t>Муниципальная программа Молоковского района "Создание системы управления местными финансами, обеспечивающей законность, эффективность и плановость финансирования полномочий Молоковского района на 2017 - 2021 годы"</w:t>
            </w:r>
          </w:p>
        </w:tc>
        <w:tc>
          <w:tcPr>
            <w:tcW w:w="522"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4 315,5</w:t>
            </w:r>
          </w:p>
        </w:tc>
        <w:tc>
          <w:tcPr>
            <w:tcW w:w="451"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3 429,0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3 429,0</w:t>
            </w:r>
          </w:p>
        </w:tc>
      </w:tr>
      <w:tr w:rsidR="00DC3C6C" w:rsidRPr="00872124" w:rsidTr="003B111E">
        <w:trPr>
          <w:trHeight w:val="214"/>
        </w:trPr>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1590000000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color w:val="000000"/>
                <w:sz w:val="22"/>
                <w:szCs w:val="22"/>
              </w:rPr>
            </w:pPr>
            <w:r w:rsidRPr="00EB482A">
              <w:rPr>
                <w:b/>
                <w:bCs/>
                <w:color w:val="000000"/>
                <w:sz w:val="22"/>
                <w:szCs w:val="22"/>
              </w:rPr>
              <w:t>Обеспечивающая подпрограмма</w:t>
            </w:r>
          </w:p>
        </w:tc>
        <w:tc>
          <w:tcPr>
            <w:tcW w:w="522"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4 315,5</w:t>
            </w:r>
          </w:p>
        </w:tc>
        <w:tc>
          <w:tcPr>
            <w:tcW w:w="451"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3 429,0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3 429,0</w:t>
            </w:r>
          </w:p>
        </w:tc>
      </w:tr>
      <w:tr w:rsidR="00DC3C6C" w:rsidRPr="00872124" w:rsidTr="003B111E">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1590100000</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b/>
                <w:bCs/>
                <w:i/>
                <w:iCs/>
                <w:color w:val="000000"/>
                <w:sz w:val="22"/>
                <w:szCs w:val="22"/>
              </w:rPr>
            </w:pPr>
            <w:r w:rsidRPr="00EB482A">
              <w:rPr>
                <w:b/>
                <w:bCs/>
                <w:i/>
                <w:iCs/>
                <w:color w:val="000000"/>
                <w:sz w:val="22"/>
                <w:szCs w:val="22"/>
              </w:rPr>
              <w:t xml:space="preserve">Обеспечение деятельности главного администратора </w:t>
            </w:r>
            <w:r w:rsidRPr="00EB482A">
              <w:rPr>
                <w:b/>
                <w:bCs/>
                <w:i/>
                <w:iCs/>
                <w:color w:val="000000"/>
                <w:sz w:val="22"/>
                <w:szCs w:val="22"/>
              </w:rPr>
              <w:lastRenderedPageBreak/>
              <w:t>программы и администраторов программы</w:t>
            </w:r>
          </w:p>
        </w:tc>
        <w:tc>
          <w:tcPr>
            <w:tcW w:w="522"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lastRenderedPageBreak/>
              <w:t>4 315,5</w:t>
            </w:r>
          </w:p>
        </w:tc>
        <w:tc>
          <w:tcPr>
            <w:tcW w:w="451"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3 429,0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3 429,0</w:t>
            </w:r>
          </w:p>
        </w:tc>
      </w:tr>
      <w:tr w:rsidR="00DC3C6C" w:rsidRPr="00872124" w:rsidTr="003B111E">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lastRenderedPageBreak/>
              <w:t>159012012С</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Расходы по центральному аппарату органов местного самоуправления, за исключением расходов на выполнение переданных государственных полномочий Российской Федерации</w:t>
            </w:r>
          </w:p>
        </w:tc>
        <w:tc>
          <w:tcPr>
            <w:tcW w:w="522"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4 315,5</w:t>
            </w:r>
          </w:p>
        </w:tc>
        <w:tc>
          <w:tcPr>
            <w:tcW w:w="451"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3 429,0</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3 429,0</w:t>
            </w:r>
          </w:p>
        </w:tc>
      </w:tr>
      <w:tr w:rsidR="00DC3C6C" w:rsidRPr="00872124" w:rsidTr="003B111E">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159012012С</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3 487,5</w:t>
            </w:r>
          </w:p>
        </w:tc>
        <w:tc>
          <w:tcPr>
            <w:tcW w:w="451"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3 095,1</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3 095,1</w:t>
            </w:r>
          </w:p>
        </w:tc>
      </w:tr>
      <w:tr w:rsidR="00DC3C6C" w:rsidRPr="00872124" w:rsidTr="003B111E">
        <w:tc>
          <w:tcPr>
            <w:tcW w:w="705" w:type="pct"/>
            <w:tcBorders>
              <w:top w:val="nil"/>
              <w:left w:val="single" w:sz="8" w:space="0" w:color="auto"/>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159012012С</w:t>
            </w:r>
          </w:p>
        </w:tc>
        <w:tc>
          <w:tcPr>
            <w:tcW w:w="258"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200</w:t>
            </w:r>
          </w:p>
        </w:tc>
        <w:tc>
          <w:tcPr>
            <w:tcW w:w="2617"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Закупка товаров, работ и услуг для обеспечения государственных (муниципальных) нужд</w:t>
            </w:r>
          </w:p>
        </w:tc>
        <w:tc>
          <w:tcPr>
            <w:tcW w:w="522" w:type="pct"/>
            <w:gridSpan w:val="2"/>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822,0</w:t>
            </w:r>
          </w:p>
        </w:tc>
        <w:tc>
          <w:tcPr>
            <w:tcW w:w="451" w:type="pct"/>
            <w:tcBorders>
              <w:top w:val="nil"/>
              <w:left w:val="nil"/>
              <w:bottom w:val="single" w:sz="4" w:space="0" w:color="000000"/>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327,9</w:t>
            </w:r>
          </w:p>
        </w:tc>
        <w:tc>
          <w:tcPr>
            <w:tcW w:w="447" w:type="pct"/>
            <w:tcBorders>
              <w:top w:val="nil"/>
              <w:left w:val="nil"/>
              <w:bottom w:val="single" w:sz="4" w:space="0" w:color="000000"/>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327,9</w:t>
            </w:r>
          </w:p>
        </w:tc>
      </w:tr>
      <w:tr w:rsidR="00DC3C6C" w:rsidRPr="00872124" w:rsidTr="003B111E">
        <w:tc>
          <w:tcPr>
            <w:tcW w:w="705" w:type="pct"/>
            <w:tcBorders>
              <w:top w:val="nil"/>
              <w:left w:val="single" w:sz="8" w:space="0" w:color="auto"/>
              <w:bottom w:val="nil"/>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159012012С</w:t>
            </w:r>
          </w:p>
        </w:tc>
        <w:tc>
          <w:tcPr>
            <w:tcW w:w="258" w:type="pct"/>
            <w:tcBorders>
              <w:top w:val="nil"/>
              <w:left w:val="nil"/>
              <w:bottom w:val="nil"/>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800</w:t>
            </w:r>
          </w:p>
        </w:tc>
        <w:tc>
          <w:tcPr>
            <w:tcW w:w="2617" w:type="pct"/>
            <w:tcBorders>
              <w:top w:val="nil"/>
              <w:left w:val="nil"/>
              <w:bottom w:val="nil"/>
              <w:right w:val="single" w:sz="4" w:space="0" w:color="000000"/>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Иные бюджетные ассигнования</w:t>
            </w:r>
          </w:p>
        </w:tc>
        <w:tc>
          <w:tcPr>
            <w:tcW w:w="522" w:type="pct"/>
            <w:gridSpan w:val="2"/>
            <w:tcBorders>
              <w:top w:val="nil"/>
              <w:left w:val="nil"/>
              <w:bottom w:val="nil"/>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6,0</w:t>
            </w:r>
          </w:p>
        </w:tc>
        <w:tc>
          <w:tcPr>
            <w:tcW w:w="451" w:type="pct"/>
            <w:tcBorders>
              <w:top w:val="nil"/>
              <w:left w:val="nil"/>
              <w:bottom w:val="nil"/>
              <w:right w:val="single" w:sz="4" w:space="0" w:color="000000"/>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6,0</w:t>
            </w:r>
          </w:p>
        </w:tc>
        <w:tc>
          <w:tcPr>
            <w:tcW w:w="447" w:type="pct"/>
            <w:tcBorders>
              <w:top w:val="nil"/>
              <w:left w:val="nil"/>
              <w:bottom w:val="nil"/>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6,0</w:t>
            </w:r>
          </w:p>
        </w:tc>
      </w:tr>
      <w:tr w:rsidR="00DC3C6C" w:rsidRPr="00872124" w:rsidTr="003B111E">
        <w:tc>
          <w:tcPr>
            <w:tcW w:w="705" w:type="pct"/>
            <w:tcBorders>
              <w:top w:val="single" w:sz="4" w:space="0" w:color="auto"/>
              <w:left w:val="single" w:sz="8" w:space="0" w:color="auto"/>
              <w:bottom w:val="single" w:sz="4" w:space="0" w:color="auto"/>
              <w:right w:val="single" w:sz="4" w:space="0" w:color="auto"/>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1600000000</w:t>
            </w:r>
          </w:p>
        </w:tc>
        <w:tc>
          <w:tcPr>
            <w:tcW w:w="258" w:type="pct"/>
            <w:tcBorders>
              <w:top w:val="single" w:sz="4" w:space="0" w:color="auto"/>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single" w:sz="4" w:space="0" w:color="auto"/>
              <w:left w:val="nil"/>
              <w:bottom w:val="single" w:sz="4" w:space="0" w:color="auto"/>
              <w:right w:val="single" w:sz="4" w:space="0" w:color="auto"/>
            </w:tcBorders>
            <w:shd w:val="clear" w:color="000000" w:fill="FFFFFF"/>
            <w:vAlign w:val="center"/>
            <w:hideMark/>
          </w:tcPr>
          <w:p w:rsidR="00DC3C6C" w:rsidRPr="00EB482A" w:rsidRDefault="00DC3C6C" w:rsidP="00CD7C1A">
            <w:pPr>
              <w:rPr>
                <w:b/>
                <w:bCs/>
                <w:color w:val="000000"/>
                <w:sz w:val="22"/>
                <w:szCs w:val="22"/>
              </w:rPr>
            </w:pPr>
            <w:r w:rsidRPr="00EB482A">
              <w:rPr>
                <w:b/>
                <w:bCs/>
                <w:color w:val="000000"/>
                <w:sz w:val="22"/>
                <w:szCs w:val="22"/>
              </w:rPr>
              <w:t>Муниципальная программа муниципального образования «Молоковский район» Тверской области «Развитие жилищно-коммунальной инфраструктуры и бытовых услуг на 2017-2021 годы»</w:t>
            </w:r>
          </w:p>
        </w:tc>
        <w:tc>
          <w:tcPr>
            <w:tcW w:w="522" w:type="pct"/>
            <w:gridSpan w:val="2"/>
            <w:tcBorders>
              <w:top w:val="single" w:sz="4" w:space="0" w:color="auto"/>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12 583,8</w:t>
            </w:r>
          </w:p>
        </w:tc>
        <w:tc>
          <w:tcPr>
            <w:tcW w:w="451" w:type="pct"/>
            <w:tcBorders>
              <w:top w:val="single" w:sz="4" w:space="0" w:color="auto"/>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10,0</w:t>
            </w:r>
          </w:p>
        </w:tc>
        <w:tc>
          <w:tcPr>
            <w:tcW w:w="447" w:type="pct"/>
            <w:tcBorders>
              <w:top w:val="single" w:sz="4" w:space="0" w:color="auto"/>
              <w:left w:val="nil"/>
              <w:bottom w:val="single" w:sz="4" w:space="0" w:color="auto"/>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10,0</w:t>
            </w:r>
          </w:p>
        </w:tc>
      </w:tr>
      <w:tr w:rsidR="00DC3C6C" w:rsidRPr="00872124" w:rsidTr="003B111E">
        <w:tc>
          <w:tcPr>
            <w:tcW w:w="705" w:type="pct"/>
            <w:tcBorders>
              <w:top w:val="nil"/>
              <w:left w:val="single" w:sz="8" w:space="0" w:color="auto"/>
              <w:bottom w:val="single" w:sz="4" w:space="0" w:color="auto"/>
              <w:right w:val="single" w:sz="4" w:space="0" w:color="auto"/>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1610000000</w:t>
            </w:r>
          </w:p>
        </w:tc>
        <w:tc>
          <w:tcPr>
            <w:tcW w:w="258"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rPr>
                <w:b/>
                <w:bCs/>
                <w:color w:val="000000"/>
                <w:sz w:val="22"/>
                <w:szCs w:val="22"/>
              </w:rPr>
            </w:pPr>
            <w:r w:rsidRPr="00EB482A">
              <w:rPr>
                <w:b/>
                <w:bCs/>
                <w:color w:val="000000"/>
                <w:sz w:val="22"/>
                <w:szCs w:val="22"/>
              </w:rPr>
              <w:t>Подпрограмма «Обеспечение развития системы жилищно-коммунального хозяйства МО «Молоковский район»</w:t>
            </w:r>
          </w:p>
        </w:tc>
        <w:tc>
          <w:tcPr>
            <w:tcW w:w="522" w:type="pct"/>
            <w:gridSpan w:val="2"/>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60,0</w:t>
            </w:r>
          </w:p>
        </w:tc>
        <w:tc>
          <w:tcPr>
            <w:tcW w:w="451"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10,0</w:t>
            </w:r>
          </w:p>
        </w:tc>
        <w:tc>
          <w:tcPr>
            <w:tcW w:w="447" w:type="pct"/>
            <w:tcBorders>
              <w:top w:val="nil"/>
              <w:left w:val="nil"/>
              <w:bottom w:val="single" w:sz="4" w:space="0" w:color="auto"/>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10,0</w:t>
            </w:r>
          </w:p>
        </w:tc>
      </w:tr>
      <w:tr w:rsidR="00DC3C6C" w:rsidRPr="00872124" w:rsidTr="003B111E">
        <w:tc>
          <w:tcPr>
            <w:tcW w:w="705" w:type="pct"/>
            <w:tcBorders>
              <w:top w:val="nil"/>
              <w:left w:val="single" w:sz="8" w:space="0" w:color="auto"/>
              <w:bottom w:val="single" w:sz="4" w:space="0" w:color="auto"/>
              <w:right w:val="single" w:sz="4" w:space="0" w:color="auto"/>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1610100000</w:t>
            </w:r>
          </w:p>
        </w:tc>
        <w:tc>
          <w:tcPr>
            <w:tcW w:w="258"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 </w:t>
            </w:r>
          </w:p>
        </w:tc>
        <w:tc>
          <w:tcPr>
            <w:tcW w:w="2617"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rPr>
                <w:b/>
                <w:bCs/>
                <w:i/>
                <w:iCs/>
                <w:color w:val="000000"/>
                <w:sz w:val="22"/>
                <w:szCs w:val="22"/>
              </w:rPr>
            </w:pPr>
            <w:r w:rsidRPr="00EB482A">
              <w:rPr>
                <w:b/>
                <w:bCs/>
                <w:i/>
                <w:iCs/>
                <w:color w:val="000000"/>
                <w:sz w:val="22"/>
                <w:szCs w:val="22"/>
              </w:rPr>
              <w:t>Задача «Обеспечение надежности функционирования объектов коммунальной ифраструктуры»</w:t>
            </w:r>
          </w:p>
        </w:tc>
        <w:tc>
          <w:tcPr>
            <w:tcW w:w="522" w:type="pct"/>
            <w:gridSpan w:val="2"/>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50,0</w:t>
            </w:r>
          </w:p>
        </w:tc>
        <w:tc>
          <w:tcPr>
            <w:tcW w:w="451"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0,0</w:t>
            </w:r>
          </w:p>
        </w:tc>
        <w:tc>
          <w:tcPr>
            <w:tcW w:w="447" w:type="pct"/>
            <w:tcBorders>
              <w:top w:val="nil"/>
              <w:left w:val="nil"/>
              <w:bottom w:val="single" w:sz="4" w:space="0" w:color="auto"/>
              <w:right w:val="single" w:sz="8" w:space="0" w:color="auto"/>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0,0</w:t>
            </w:r>
          </w:p>
        </w:tc>
      </w:tr>
      <w:tr w:rsidR="00DC3C6C" w:rsidRPr="00872124" w:rsidTr="003B111E">
        <w:tc>
          <w:tcPr>
            <w:tcW w:w="705" w:type="pct"/>
            <w:tcBorders>
              <w:top w:val="nil"/>
              <w:left w:val="single" w:sz="8" w:space="0" w:color="auto"/>
              <w:bottom w:val="single" w:sz="4"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161012002Б</w:t>
            </w:r>
          </w:p>
        </w:tc>
        <w:tc>
          <w:tcPr>
            <w:tcW w:w="258"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Разработка проектной документации по капитальному ремонту объектов коммунальной сферы за счет средств местного бюджета</w:t>
            </w:r>
          </w:p>
        </w:tc>
        <w:tc>
          <w:tcPr>
            <w:tcW w:w="522" w:type="pct"/>
            <w:gridSpan w:val="2"/>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50,0</w:t>
            </w:r>
          </w:p>
        </w:tc>
        <w:tc>
          <w:tcPr>
            <w:tcW w:w="451"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c>
          <w:tcPr>
            <w:tcW w:w="447" w:type="pct"/>
            <w:tcBorders>
              <w:top w:val="nil"/>
              <w:left w:val="nil"/>
              <w:bottom w:val="single" w:sz="4" w:space="0" w:color="auto"/>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r>
      <w:tr w:rsidR="00DC3C6C" w:rsidRPr="00872124" w:rsidTr="003B111E">
        <w:tc>
          <w:tcPr>
            <w:tcW w:w="705" w:type="pct"/>
            <w:tcBorders>
              <w:top w:val="nil"/>
              <w:left w:val="single" w:sz="8" w:space="0" w:color="auto"/>
              <w:bottom w:val="single" w:sz="4"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161012002Б</w:t>
            </w:r>
          </w:p>
        </w:tc>
        <w:tc>
          <w:tcPr>
            <w:tcW w:w="258"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200</w:t>
            </w:r>
          </w:p>
        </w:tc>
        <w:tc>
          <w:tcPr>
            <w:tcW w:w="2617"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Закупка товаров, работ и услуг для обеспечения государственных (муниципальных) нужд</w:t>
            </w:r>
          </w:p>
        </w:tc>
        <w:tc>
          <w:tcPr>
            <w:tcW w:w="522" w:type="pct"/>
            <w:gridSpan w:val="2"/>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50,0</w:t>
            </w:r>
          </w:p>
        </w:tc>
        <w:tc>
          <w:tcPr>
            <w:tcW w:w="451"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c>
          <w:tcPr>
            <w:tcW w:w="447" w:type="pct"/>
            <w:tcBorders>
              <w:top w:val="nil"/>
              <w:left w:val="nil"/>
              <w:bottom w:val="single" w:sz="4" w:space="0" w:color="auto"/>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r>
      <w:tr w:rsidR="00DC3C6C" w:rsidRPr="00872124" w:rsidTr="003B111E">
        <w:tc>
          <w:tcPr>
            <w:tcW w:w="705" w:type="pct"/>
            <w:tcBorders>
              <w:top w:val="nil"/>
              <w:left w:val="single" w:sz="8" w:space="0" w:color="auto"/>
              <w:bottom w:val="single" w:sz="4" w:space="0" w:color="auto"/>
              <w:right w:val="single" w:sz="4" w:space="0" w:color="auto"/>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1610200000</w:t>
            </w:r>
          </w:p>
        </w:tc>
        <w:tc>
          <w:tcPr>
            <w:tcW w:w="258"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 </w:t>
            </w:r>
          </w:p>
        </w:tc>
        <w:tc>
          <w:tcPr>
            <w:tcW w:w="2617"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rPr>
                <w:b/>
                <w:bCs/>
                <w:i/>
                <w:iCs/>
                <w:color w:val="000000"/>
                <w:sz w:val="22"/>
                <w:szCs w:val="22"/>
              </w:rPr>
            </w:pPr>
            <w:r w:rsidRPr="00EB482A">
              <w:rPr>
                <w:b/>
                <w:bCs/>
                <w:i/>
                <w:iCs/>
                <w:color w:val="000000"/>
                <w:sz w:val="22"/>
                <w:szCs w:val="22"/>
              </w:rPr>
              <w:t>Задача «Создание условий для развития теплоэнергетического комплекса Молоковского района»</w:t>
            </w:r>
          </w:p>
        </w:tc>
        <w:tc>
          <w:tcPr>
            <w:tcW w:w="522" w:type="pct"/>
            <w:gridSpan w:val="2"/>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10,0</w:t>
            </w:r>
          </w:p>
        </w:tc>
        <w:tc>
          <w:tcPr>
            <w:tcW w:w="451"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10,0</w:t>
            </w:r>
          </w:p>
        </w:tc>
        <w:tc>
          <w:tcPr>
            <w:tcW w:w="447" w:type="pct"/>
            <w:tcBorders>
              <w:top w:val="nil"/>
              <w:left w:val="nil"/>
              <w:bottom w:val="single" w:sz="4" w:space="0" w:color="auto"/>
              <w:right w:val="single" w:sz="8" w:space="0" w:color="auto"/>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10,0</w:t>
            </w:r>
          </w:p>
        </w:tc>
      </w:tr>
      <w:tr w:rsidR="00DC3C6C" w:rsidRPr="00872124" w:rsidTr="003B111E">
        <w:tc>
          <w:tcPr>
            <w:tcW w:w="705" w:type="pct"/>
            <w:tcBorders>
              <w:top w:val="nil"/>
              <w:left w:val="single" w:sz="8" w:space="0" w:color="auto"/>
              <w:bottom w:val="single" w:sz="4"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161022005Б</w:t>
            </w:r>
          </w:p>
        </w:tc>
        <w:tc>
          <w:tcPr>
            <w:tcW w:w="258"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Проведение текущего ремонта и обслуживание тепловых сетей п Молоково</w:t>
            </w:r>
          </w:p>
        </w:tc>
        <w:tc>
          <w:tcPr>
            <w:tcW w:w="522" w:type="pct"/>
            <w:gridSpan w:val="2"/>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10,0</w:t>
            </w:r>
          </w:p>
        </w:tc>
        <w:tc>
          <w:tcPr>
            <w:tcW w:w="451"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10,0</w:t>
            </w:r>
          </w:p>
        </w:tc>
        <w:tc>
          <w:tcPr>
            <w:tcW w:w="447" w:type="pct"/>
            <w:tcBorders>
              <w:top w:val="nil"/>
              <w:left w:val="nil"/>
              <w:bottom w:val="single" w:sz="4" w:space="0" w:color="auto"/>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10,0</w:t>
            </w:r>
          </w:p>
        </w:tc>
      </w:tr>
      <w:tr w:rsidR="00DC3C6C" w:rsidRPr="00872124" w:rsidTr="003B111E">
        <w:tc>
          <w:tcPr>
            <w:tcW w:w="705" w:type="pct"/>
            <w:tcBorders>
              <w:top w:val="nil"/>
              <w:left w:val="single" w:sz="8" w:space="0" w:color="auto"/>
              <w:bottom w:val="single" w:sz="4"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161022005Б</w:t>
            </w:r>
          </w:p>
        </w:tc>
        <w:tc>
          <w:tcPr>
            <w:tcW w:w="258"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200</w:t>
            </w:r>
          </w:p>
        </w:tc>
        <w:tc>
          <w:tcPr>
            <w:tcW w:w="2617"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Закупка товаров, работ и услуг для обеспечения государственных (муниципальных) нужд</w:t>
            </w:r>
          </w:p>
        </w:tc>
        <w:tc>
          <w:tcPr>
            <w:tcW w:w="522" w:type="pct"/>
            <w:gridSpan w:val="2"/>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10,0</w:t>
            </w:r>
          </w:p>
        </w:tc>
        <w:tc>
          <w:tcPr>
            <w:tcW w:w="451"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10,0</w:t>
            </w:r>
          </w:p>
        </w:tc>
        <w:tc>
          <w:tcPr>
            <w:tcW w:w="447" w:type="pct"/>
            <w:tcBorders>
              <w:top w:val="nil"/>
              <w:left w:val="nil"/>
              <w:bottom w:val="single" w:sz="4" w:space="0" w:color="auto"/>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10,0</w:t>
            </w:r>
          </w:p>
        </w:tc>
      </w:tr>
      <w:tr w:rsidR="00DC3C6C" w:rsidRPr="00872124" w:rsidTr="003B111E">
        <w:tc>
          <w:tcPr>
            <w:tcW w:w="705" w:type="pct"/>
            <w:tcBorders>
              <w:top w:val="nil"/>
              <w:left w:val="single" w:sz="8" w:space="0" w:color="auto"/>
              <w:bottom w:val="single" w:sz="4" w:space="0" w:color="auto"/>
              <w:right w:val="single" w:sz="4" w:space="0" w:color="auto"/>
            </w:tcBorders>
            <w:shd w:val="clear" w:color="000000" w:fill="FFFFFF"/>
            <w:vAlign w:val="center"/>
            <w:hideMark/>
          </w:tcPr>
          <w:p w:rsidR="00DC3C6C" w:rsidRPr="00EB482A" w:rsidRDefault="00DC3C6C" w:rsidP="00CD7C1A">
            <w:pPr>
              <w:jc w:val="center"/>
              <w:rPr>
                <w:b/>
                <w:bCs/>
                <w:sz w:val="22"/>
                <w:szCs w:val="22"/>
              </w:rPr>
            </w:pPr>
            <w:r w:rsidRPr="00EB482A">
              <w:rPr>
                <w:b/>
                <w:bCs/>
                <w:sz w:val="22"/>
                <w:szCs w:val="22"/>
              </w:rPr>
              <w:t>1630000000</w:t>
            </w:r>
          </w:p>
        </w:tc>
        <w:tc>
          <w:tcPr>
            <w:tcW w:w="258"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 </w:t>
            </w:r>
          </w:p>
        </w:tc>
        <w:tc>
          <w:tcPr>
            <w:tcW w:w="2617"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rPr>
                <w:b/>
                <w:bCs/>
                <w:color w:val="000000"/>
                <w:sz w:val="22"/>
                <w:szCs w:val="22"/>
              </w:rPr>
            </w:pPr>
            <w:r w:rsidRPr="00EB482A">
              <w:rPr>
                <w:b/>
                <w:bCs/>
                <w:color w:val="000000"/>
                <w:sz w:val="22"/>
                <w:szCs w:val="22"/>
              </w:rPr>
              <w:t>Подпрограмма «Газификация населенных пунктов Молоковского района»</w:t>
            </w:r>
          </w:p>
        </w:tc>
        <w:tc>
          <w:tcPr>
            <w:tcW w:w="522" w:type="pct"/>
            <w:gridSpan w:val="2"/>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12 523,8</w:t>
            </w:r>
          </w:p>
        </w:tc>
        <w:tc>
          <w:tcPr>
            <w:tcW w:w="451"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0,0</w:t>
            </w:r>
          </w:p>
        </w:tc>
        <w:tc>
          <w:tcPr>
            <w:tcW w:w="447" w:type="pct"/>
            <w:tcBorders>
              <w:top w:val="nil"/>
              <w:left w:val="nil"/>
              <w:bottom w:val="single" w:sz="4" w:space="0" w:color="auto"/>
              <w:right w:val="single" w:sz="8" w:space="0" w:color="auto"/>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0,0</w:t>
            </w:r>
          </w:p>
        </w:tc>
      </w:tr>
      <w:tr w:rsidR="00DC3C6C" w:rsidRPr="00872124" w:rsidTr="003B111E">
        <w:tc>
          <w:tcPr>
            <w:tcW w:w="705" w:type="pct"/>
            <w:tcBorders>
              <w:top w:val="nil"/>
              <w:left w:val="single" w:sz="8" w:space="0" w:color="auto"/>
              <w:bottom w:val="single" w:sz="4" w:space="0" w:color="auto"/>
              <w:right w:val="single" w:sz="4" w:space="0" w:color="auto"/>
            </w:tcBorders>
            <w:shd w:val="clear" w:color="000000" w:fill="FFFFFF"/>
            <w:vAlign w:val="center"/>
            <w:hideMark/>
          </w:tcPr>
          <w:p w:rsidR="00DC3C6C" w:rsidRPr="00EB482A" w:rsidRDefault="00DC3C6C" w:rsidP="00CD7C1A">
            <w:pPr>
              <w:jc w:val="center"/>
              <w:rPr>
                <w:b/>
                <w:bCs/>
                <w:sz w:val="22"/>
                <w:szCs w:val="22"/>
              </w:rPr>
            </w:pPr>
            <w:r w:rsidRPr="00EB482A">
              <w:rPr>
                <w:b/>
                <w:bCs/>
                <w:sz w:val="22"/>
                <w:szCs w:val="22"/>
              </w:rPr>
              <w:t>1630100000</w:t>
            </w:r>
          </w:p>
        </w:tc>
        <w:tc>
          <w:tcPr>
            <w:tcW w:w="258"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 </w:t>
            </w:r>
          </w:p>
        </w:tc>
        <w:tc>
          <w:tcPr>
            <w:tcW w:w="2617"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rPr>
                <w:b/>
                <w:bCs/>
                <w:i/>
                <w:iCs/>
                <w:color w:val="000000"/>
                <w:sz w:val="22"/>
                <w:szCs w:val="22"/>
              </w:rPr>
            </w:pPr>
            <w:r w:rsidRPr="00EB482A">
              <w:rPr>
                <w:b/>
                <w:bCs/>
                <w:i/>
                <w:iCs/>
                <w:color w:val="000000"/>
                <w:sz w:val="22"/>
                <w:szCs w:val="22"/>
              </w:rPr>
              <w:t>Задача  «Развитие системы газоснабжения населенных пунктов Молоковского района»</w:t>
            </w:r>
          </w:p>
        </w:tc>
        <w:tc>
          <w:tcPr>
            <w:tcW w:w="522" w:type="pct"/>
            <w:gridSpan w:val="2"/>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12 523,8</w:t>
            </w:r>
          </w:p>
        </w:tc>
        <w:tc>
          <w:tcPr>
            <w:tcW w:w="451"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0,0</w:t>
            </w:r>
          </w:p>
        </w:tc>
        <w:tc>
          <w:tcPr>
            <w:tcW w:w="447" w:type="pct"/>
            <w:tcBorders>
              <w:top w:val="nil"/>
              <w:left w:val="nil"/>
              <w:bottom w:val="single" w:sz="4" w:space="0" w:color="auto"/>
              <w:right w:val="single" w:sz="8" w:space="0" w:color="auto"/>
            </w:tcBorders>
            <w:shd w:val="clear" w:color="000000" w:fill="FFFFFF"/>
            <w:vAlign w:val="center"/>
            <w:hideMark/>
          </w:tcPr>
          <w:p w:rsidR="00DC3C6C" w:rsidRPr="00EB482A" w:rsidRDefault="00DC3C6C" w:rsidP="00CD7C1A">
            <w:pPr>
              <w:jc w:val="center"/>
              <w:rPr>
                <w:b/>
                <w:bCs/>
                <w:i/>
                <w:iCs/>
                <w:color w:val="000000"/>
                <w:sz w:val="22"/>
                <w:szCs w:val="22"/>
              </w:rPr>
            </w:pPr>
            <w:r w:rsidRPr="00EB482A">
              <w:rPr>
                <w:b/>
                <w:bCs/>
                <w:i/>
                <w:iCs/>
                <w:color w:val="000000"/>
                <w:sz w:val="22"/>
                <w:szCs w:val="22"/>
              </w:rPr>
              <w:t>0,0</w:t>
            </w:r>
          </w:p>
        </w:tc>
      </w:tr>
      <w:tr w:rsidR="00DC3C6C" w:rsidRPr="00872124" w:rsidTr="003B111E">
        <w:tc>
          <w:tcPr>
            <w:tcW w:w="705" w:type="pct"/>
            <w:tcBorders>
              <w:top w:val="nil"/>
              <w:left w:val="single" w:sz="8" w:space="0" w:color="auto"/>
              <w:bottom w:val="single" w:sz="4" w:space="0" w:color="auto"/>
              <w:right w:val="single" w:sz="4" w:space="0" w:color="auto"/>
            </w:tcBorders>
            <w:shd w:val="clear" w:color="000000" w:fill="FFFFFF"/>
            <w:vAlign w:val="center"/>
            <w:hideMark/>
          </w:tcPr>
          <w:p w:rsidR="00DC3C6C" w:rsidRPr="00EB482A" w:rsidRDefault="00DC3C6C" w:rsidP="00CD7C1A">
            <w:pPr>
              <w:jc w:val="center"/>
              <w:rPr>
                <w:sz w:val="22"/>
                <w:szCs w:val="22"/>
              </w:rPr>
            </w:pPr>
            <w:r w:rsidRPr="00EB482A">
              <w:rPr>
                <w:sz w:val="22"/>
                <w:szCs w:val="22"/>
              </w:rPr>
              <w:t>1630110100</w:t>
            </w:r>
          </w:p>
        </w:tc>
        <w:tc>
          <w:tcPr>
            <w:tcW w:w="258"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Субсидии на развитие системы газоснабжения населенных пунктов Тверской области</w:t>
            </w:r>
          </w:p>
        </w:tc>
        <w:tc>
          <w:tcPr>
            <w:tcW w:w="522" w:type="pct"/>
            <w:gridSpan w:val="2"/>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10 019,0</w:t>
            </w:r>
          </w:p>
        </w:tc>
        <w:tc>
          <w:tcPr>
            <w:tcW w:w="451"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c>
          <w:tcPr>
            <w:tcW w:w="447" w:type="pct"/>
            <w:tcBorders>
              <w:top w:val="nil"/>
              <w:left w:val="nil"/>
              <w:bottom w:val="single" w:sz="4" w:space="0" w:color="auto"/>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r>
      <w:tr w:rsidR="00DC3C6C" w:rsidRPr="00872124" w:rsidTr="003B111E">
        <w:tc>
          <w:tcPr>
            <w:tcW w:w="705" w:type="pct"/>
            <w:tcBorders>
              <w:top w:val="nil"/>
              <w:left w:val="single" w:sz="8" w:space="0" w:color="auto"/>
              <w:bottom w:val="single" w:sz="4" w:space="0" w:color="auto"/>
              <w:right w:val="single" w:sz="4" w:space="0" w:color="auto"/>
            </w:tcBorders>
            <w:shd w:val="clear" w:color="000000" w:fill="FFFFFF"/>
            <w:vAlign w:val="center"/>
            <w:hideMark/>
          </w:tcPr>
          <w:p w:rsidR="00DC3C6C" w:rsidRPr="00EB482A" w:rsidRDefault="00DC3C6C" w:rsidP="00CD7C1A">
            <w:pPr>
              <w:jc w:val="center"/>
              <w:rPr>
                <w:sz w:val="22"/>
                <w:szCs w:val="22"/>
              </w:rPr>
            </w:pPr>
            <w:r w:rsidRPr="00EB482A">
              <w:rPr>
                <w:sz w:val="22"/>
                <w:szCs w:val="22"/>
              </w:rPr>
              <w:t>1630110100</w:t>
            </w:r>
          </w:p>
        </w:tc>
        <w:tc>
          <w:tcPr>
            <w:tcW w:w="258"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400</w:t>
            </w:r>
          </w:p>
        </w:tc>
        <w:tc>
          <w:tcPr>
            <w:tcW w:w="2617"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Капитальные вложения в объекты государственной (муниципальной) собственности</w:t>
            </w:r>
          </w:p>
        </w:tc>
        <w:tc>
          <w:tcPr>
            <w:tcW w:w="522" w:type="pct"/>
            <w:gridSpan w:val="2"/>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10 019,0</w:t>
            </w:r>
          </w:p>
        </w:tc>
        <w:tc>
          <w:tcPr>
            <w:tcW w:w="451"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c>
          <w:tcPr>
            <w:tcW w:w="447" w:type="pct"/>
            <w:tcBorders>
              <w:top w:val="nil"/>
              <w:left w:val="nil"/>
              <w:bottom w:val="single" w:sz="4" w:space="0" w:color="auto"/>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r>
      <w:tr w:rsidR="00DC3C6C" w:rsidRPr="00872124" w:rsidTr="003B111E">
        <w:tc>
          <w:tcPr>
            <w:tcW w:w="705" w:type="pct"/>
            <w:tcBorders>
              <w:top w:val="nil"/>
              <w:left w:val="single" w:sz="8" w:space="0" w:color="auto"/>
              <w:bottom w:val="single" w:sz="4" w:space="0" w:color="auto"/>
              <w:right w:val="single" w:sz="4" w:space="0" w:color="auto"/>
            </w:tcBorders>
            <w:shd w:val="clear" w:color="000000" w:fill="FFFFFF"/>
            <w:vAlign w:val="center"/>
            <w:hideMark/>
          </w:tcPr>
          <w:p w:rsidR="00DC3C6C" w:rsidRPr="00EB482A" w:rsidRDefault="00DC3C6C" w:rsidP="00CD7C1A">
            <w:pPr>
              <w:jc w:val="center"/>
              <w:rPr>
                <w:sz w:val="22"/>
                <w:szCs w:val="22"/>
              </w:rPr>
            </w:pPr>
            <w:r w:rsidRPr="00EB482A">
              <w:rPr>
                <w:sz w:val="22"/>
                <w:szCs w:val="22"/>
              </w:rPr>
              <w:t>16301S0100</w:t>
            </w:r>
          </w:p>
        </w:tc>
        <w:tc>
          <w:tcPr>
            <w:tcW w:w="258"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Развитие системы газоснабжения п. Молоково Тверской области за счет средств местного бюджета</w:t>
            </w:r>
          </w:p>
        </w:tc>
        <w:tc>
          <w:tcPr>
            <w:tcW w:w="522" w:type="pct"/>
            <w:gridSpan w:val="2"/>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2 504,8</w:t>
            </w:r>
          </w:p>
        </w:tc>
        <w:tc>
          <w:tcPr>
            <w:tcW w:w="451"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c>
          <w:tcPr>
            <w:tcW w:w="447" w:type="pct"/>
            <w:tcBorders>
              <w:top w:val="nil"/>
              <w:left w:val="nil"/>
              <w:bottom w:val="single" w:sz="4" w:space="0" w:color="auto"/>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r>
      <w:tr w:rsidR="00DC3C6C" w:rsidRPr="00872124" w:rsidTr="003B111E">
        <w:tc>
          <w:tcPr>
            <w:tcW w:w="705" w:type="pct"/>
            <w:tcBorders>
              <w:top w:val="nil"/>
              <w:left w:val="single" w:sz="8" w:space="0" w:color="auto"/>
              <w:bottom w:val="single" w:sz="4" w:space="0" w:color="auto"/>
              <w:right w:val="single" w:sz="4" w:space="0" w:color="auto"/>
            </w:tcBorders>
            <w:shd w:val="clear" w:color="000000" w:fill="FFFFFF"/>
            <w:vAlign w:val="center"/>
            <w:hideMark/>
          </w:tcPr>
          <w:p w:rsidR="00DC3C6C" w:rsidRPr="00EB482A" w:rsidRDefault="00DC3C6C" w:rsidP="00CD7C1A">
            <w:pPr>
              <w:jc w:val="center"/>
              <w:rPr>
                <w:sz w:val="22"/>
                <w:szCs w:val="22"/>
              </w:rPr>
            </w:pPr>
            <w:r w:rsidRPr="00EB482A">
              <w:rPr>
                <w:sz w:val="22"/>
                <w:szCs w:val="22"/>
              </w:rPr>
              <w:t>16301S0100</w:t>
            </w:r>
          </w:p>
        </w:tc>
        <w:tc>
          <w:tcPr>
            <w:tcW w:w="258"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400</w:t>
            </w:r>
          </w:p>
        </w:tc>
        <w:tc>
          <w:tcPr>
            <w:tcW w:w="2617"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Капитальные вложения в объекты государственной (муниципальной) собственности</w:t>
            </w:r>
          </w:p>
        </w:tc>
        <w:tc>
          <w:tcPr>
            <w:tcW w:w="522" w:type="pct"/>
            <w:gridSpan w:val="2"/>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2 504,8</w:t>
            </w:r>
          </w:p>
        </w:tc>
        <w:tc>
          <w:tcPr>
            <w:tcW w:w="451"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c>
          <w:tcPr>
            <w:tcW w:w="447" w:type="pct"/>
            <w:tcBorders>
              <w:top w:val="nil"/>
              <w:left w:val="nil"/>
              <w:bottom w:val="single" w:sz="4" w:space="0" w:color="auto"/>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0,0</w:t>
            </w:r>
          </w:p>
        </w:tc>
      </w:tr>
      <w:tr w:rsidR="00DC3C6C" w:rsidRPr="00872124" w:rsidTr="003B111E">
        <w:tc>
          <w:tcPr>
            <w:tcW w:w="705" w:type="pct"/>
            <w:tcBorders>
              <w:top w:val="nil"/>
              <w:left w:val="single" w:sz="8" w:space="0" w:color="auto"/>
              <w:bottom w:val="single" w:sz="4" w:space="0" w:color="auto"/>
              <w:right w:val="single" w:sz="4" w:space="0" w:color="auto"/>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9900000000</w:t>
            </w:r>
          </w:p>
        </w:tc>
        <w:tc>
          <w:tcPr>
            <w:tcW w:w="258"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 </w:t>
            </w:r>
          </w:p>
        </w:tc>
        <w:tc>
          <w:tcPr>
            <w:tcW w:w="2617"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rPr>
                <w:b/>
                <w:bCs/>
                <w:color w:val="000000"/>
                <w:sz w:val="22"/>
                <w:szCs w:val="22"/>
              </w:rPr>
            </w:pPr>
            <w:r w:rsidRPr="00EB482A">
              <w:rPr>
                <w:b/>
                <w:bCs/>
                <w:color w:val="000000"/>
                <w:sz w:val="22"/>
                <w:szCs w:val="22"/>
              </w:rPr>
              <w:t>Расходы, не включенные в муниципальные программы муниципального образования "Молоковский район"</w:t>
            </w:r>
          </w:p>
        </w:tc>
        <w:tc>
          <w:tcPr>
            <w:tcW w:w="522" w:type="pct"/>
            <w:gridSpan w:val="2"/>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393,3</w:t>
            </w:r>
          </w:p>
        </w:tc>
        <w:tc>
          <w:tcPr>
            <w:tcW w:w="451"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327,8</w:t>
            </w:r>
          </w:p>
        </w:tc>
        <w:tc>
          <w:tcPr>
            <w:tcW w:w="447" w:type="pct"/>
            <w:tcBorders>
              <w:top w:val="nil"/>
              <w:left w:val="nil"/>
              <w:bottom w:val="single" w:sz="4" w:space="0" w:color="auto"/>
              <w:right w:val="single" w:sz="8" w:space="0" w:color="auto"/>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327,8</w:t>
            </w:r>
          </w:p>
        </w:tc>
      </w:tr>
      <w:tr w:rsidR="00DC3C6C" w:rsidRPr="00872124" w:rsidTr="003B111E">
        <w:tc>
          <w:tcPr>
            <w:tcW w:w="705" w:type="pct"/>
            <w:tcBorders>
              <w:top w:val="nil"/>
              <w:left w:val="single" w:sz="8" w:space="0" w:color="auto"/>
              <w:bottom w:val="single" w:sz="4" w:space="0" w:color="auto"/>
              <w:right w:val="single" w:sz="4" w:space="0" w:color="auto"/>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9920000000</w:t>
            </w:r>
          </w:p>
        </w:tc>
        <w:tc>
          <w:tcPr>
            <w:tcW w:w="258"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 </w:t>
            </w:r>
          </w:p>
        </w:tc>
        <w:tc>
          <w:tcPr>
            <w:tcW w:w="2617"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rPr>
                <w:b/>
                <w:bCs/>
                <w:color w:val="000000"/>
                <w:sz w:val="22"/>
                <w:szCs w:val="22"/>
              </w:rPr>
            </w:pPr>
            <w:r w:rsidRPr="00EB482A">
              <w:rPr>
                <w:b/>
                <w:bCs/>
                <w:color w:val="000000"/>
                <w:sz w:val="22"/>
                <w:szCs w:val="22"/>
              </w:rPr>
              <w:t>Резервные фонды</w:t>
            </w:r>
          </w:p>
        </w:tc>
        <w:tc>
          <w:tcPr>
            <w:tcW w:w="522" w:type="pct"/>
            <w:gridSpan w:val="2"/>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30,0</w:t>
            </w:r>
          </w:p>
        </w:tc>
        <w:tc>
          <w:tcPr>
            <w:tcW w:w="451"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30,0</w:t>
            </w:r>
          </w:p>
        </w:tc>
        <w:tc>
          <w:tcPr>
            <w:tcW w:w="447" w:type="pct"/>
            <w:tcBorders>
              <w:top w:val="nil"/>
              <w:left w:val="nil"/>
              <w:bottom w:val="single" w:sz="4" w:space="0" w:color="auto"/>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30,0</w:t>
            </w:r>
          </w:p>
        </w:tc>
      </w:tr>
      <w:tr w:rsidR="00DC3C6C" w:rsidRPr="00872124" w:rsidTr="003B111E">
        <w:tc>
          <w:tcPr>
            <w:tcW w:w="705" w:type="pct"/>
            <w:tcBorders>
              <w:top w:val="nil"/>
              <w:left w:val="single" w:sz="8" w:space="0" w:color="auto"/>
              <w:bottom w:val="single" w:sz="4"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992002002А</w:t>
            </w:r>
          </w:p>
        </w:tc>
        <w:tc>
          <w:tcPr>
            <w:tcW w:w="258"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Резервный фонд администрации района</w:t>
            </w:r>
          </w:p>
        </w:tc>
        <w:tc>
          <w:tcPr>
            <w:tcW w:w="522" w:type="pct"/>
            <w:gridSpan w:val="2"/>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30,0</w:t>
            </w:r>
          </w:p>
        </w:tc>
        <w:tc>
          <w:tcPr>
            <w:tcW w:w="451"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30,0</w:t>
            </w:r>
          </w:p>
        </w:tc>
        <w:tc>
          <w:tcPr>
            <w:tcW w:w="447" w:type="pct"/>
            <w:tcBorders>
              <w:top w:val="nil"/>
              <w:left w:val="nil"/>
              <w:bottom w:val="single" w:sz="4" w:space="0" w:color="auto"/>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30,0</w:t>
            </w:r>
          </w:p>
        </w:tc>
      </w:tr>
      <w:tr w:rsidR="00DC3C6C" w:rsidRPr="00872124" w:rsidTr="003B111E">
        <w:tc>
          <w:tcPr>
            <w:tcW w:w="705" w:type="pct"/>
            <w:tcBorders>
              <w:top w:val="nil"/>
              <w:left w:val="single" w:sz="8" w:space="0" w:color="auto"/>
              <w:bottom w:val="single" w:sz="4"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992002002А</w:t>
            </w:r>
          </w:p>
        </w:tc>
        <w:tc>
          <w:tcPr>
            <w:tcW w:w="258"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800</w:t>
            </w:r>
          </w:p>
        </w:tc>
        <w:tc>
          <w:tcPr>
            <w:tcW w:w="2617"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Иные бюджетные ассигнования</w:t>
            </w:r>
          </w:p>
        </w:tc>
        <w:tc>
          <w:tcPr>
            <w:tcW w:w="522" w:type="pct"/>
            <w:gridSpan w:val="2"/>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30,0</w:t>
            </w:r>
          </w:p>
        </w:tc>
        <w:tc>
          <w:tcPr>
            <w:tcW w:w="451"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30,0</w:t>
            </w:r>
          </w:p>
        </w:tc>
        <w:tc>
          <w:tcPr>
            <w:tcW w:w="447" w:type="pct"/>
            <w:tcBorders>
              <w:top w:val="nil"/>
              <w:left w:val="nil"/>
              <w:bottom w:val="single" w:sz="4" w:space="0" w:color="auto"/>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30,0</w:t>
            </w:r>
          </w:p>
        </w:tc>
      </w:tr>
      <w:tr w:rsidR="00DC3C6C" w:rsidRPr="00872124" w:rsidTr="003B111E">
        <w:tc>
          <w:tcPr>
            <w:tcW w:w="705" w:type="pct"/>
            <w:tcBorders>
              <w:top w:val="nil"/>
              <w:left w:val="single" w:sz="8" w:space="0" w:color="auto"/>
              <w:bottom w:val="single" w:sz="4" w:space="0" w:color="auto"/>
              <w:right w:val="single" w:sz="4" w:space="0" w:color="auto"/>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9990000000</w:t>
            </w:r>
          </w:p>
        </w:tc>
        <w:tc>
          <w:tcPr>
            <w:tcW w:w="258"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 </w:t>
            </w:r>
          </w:p>
        </w:tc>
        <w:tc>
          <w:tcPr>
            <w:tcW w:w="2617"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rPr>
                <w:b/>
                <w:bCs/>
                <w:color w:val="000000"/>
                <w:sz w:val="22"/>
                <w:szCs w:val="22"/>
              </w:rPr>
            </w:pPr>
            <w:r w:rsidRPr="00EB482A">
              <w:rPr>
                <w:b/>
                <w:bCs/>
                <w:color w:val="000000"/>
                <w:sz w:val="22"/>
                <w:szCs w:val="22"/>
              </w:rPr>
              <w:t xml:space="preserve">Расходы, не включенные в муниципальные программы муниципального образования " Молоковский район", на функционирование законодательных органов муниципального </w:t>
            </w:r>
            <w:r w:rsidRPr="00EB482A">
              <w:rPr>
                <w:b/>
                <w:bCs/>
                <w:color w:val="000000"/>
                <w:sz w:val="22"/>
                <w:szCs w:val="22"/>
              </w:rPr>
              <w:lastRenderedPageBreak/>
              <w:t>образования</w:t>
            </w:r>
          </w:p>
        </w:tc>
        <w:tc>
          <w:tcPr>
            <w:tcW w:w="522" w:type="pct"/>
            <w:gridSpan w:val="2"/>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lastRenderedPageBreak/>
              <w:t>363,3</w:t>
            </w:r>
          </w:p>
        </w:tc>
        <w:tc>
          <w:tcPr>
            <w:tcW w:w="451"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297,8</w:t>
            </w:r>
          </w:p>
        </w:tc>
        <w:tc>
          <w:tcPr>
            <w:tcW w:w="447" w:type="pct"/>
            <w:tcBorders>
              <w:top w:val="nil"/>
              <w:left w:val="nil"/>
              <w:bottom w:val="single" w:sz="4" w:space="0" w:color="auto"/>
              <w:right w:val="single" w:sz="8" w:space="0" w:color="auto"/>
            </w:tcBorders>
            <w:shd w:val="clear" w:color="000000" w:fill="FFFFFF"/>
            <w:vAlign w:val="center"/>
            <w:hideMark/>
          </w:tcPr>
          <w:p w:rsidR="00DC3C6C" w:rsidRPr="00EB482A" w:rsidRDefault="00DC3C6C" w:rsidP="00CD7C1A">
            <w:pPr>
              <w:jc w:val="center"/>
              <w:rPr>
                <w:b/>
                <w:bCs/>
                <w:color w:val="000000"/>
                <w:sz w:val="22"/>
                <w:szCs w:val="22"/>
              </w:rPr>
            </w:pPr>
            <w:r w:rsidRPr="00EB482A">
              <w:rPr>
                <w:b/>
                <w:bCs/>
                <w:color w:val="000000"/>
                <w:sz w:val="22"/>
                <w:szCs w:val="22"/>
              </w:rPr>
              <w:t>297,8</w:t>
            </w:r>
          </w:p>
        </w:tc>
      </w:tr>
      <w:tr w:rsidR="00DC3C6C" w:rsidRPr="00872124" w:rsidTr="003B111E">
        <w:tc>
          <w:tcPr>
            <w:tcW w:w="705" w:type="pct"/>
            <w:tcBorders>
              <w:top w:val="nil"/>
              <w:left w:val="single" w:sz="8" w:space="0" w:color="auto"/>
              <w:bottom w:val="single" w:sz="4"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lastRenderedPageBreak/>
              <w:t>999002001Ц</w:t>
            </w:r>
          </w:p>
        </w:tc>
        <w:tc>
          <w:tcPr>
            <w:tcW w:w="258"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 </w:t>
            </w:r>
          </w:p>
        </w:tc>
        <w:tc>
          <w:tcPr>
            <w:tcW w:w="2617"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Функционирование законодательных (представительных) органов муниципального образования</w:t>
            </w:r>
          </w:p>
        </w:tc>
        <w:tc>
          <w:tcPr>
            <w:tcW w:w="522" w:type="pct"/>
            <w:gridSpan w:val="2"/>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363,3</w:t>
            </w:r>
          </w:p>
        </w:tc>
        <w:tc>
          <w:tcPr>
            <w:tcW w:w="451"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297,8</w:t>
            </w:r>
          </w:p>
        </w:tc>
        <w:tc>
          <w:tcPr>
            <w:tcW w:w="447" w:type="pct"/>
            <w:tcBorders>
              <w:top w:val="nil"/>
              <w:left w:val="nil"/>
              <w:bottom w:val="single" w:sz="4" w:space="0" w:color="auto"/>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297,8</w:t>
            </w:r>
          </w:p>
        </w:tc>
      </w:tr>
      <w:tr w:rsidR="00DC3C6C" w:rsidRPr="00872124" w:rsidTr="003B111E">
        <w:tc>
          <w:tcPr>
            <w:tcW w:w="705" w:type="pct"/>
            <w:tcBorders>
              <w:top w:val="nil"/>
              <w:left w:val="single" w:sz="8" w:space="0" w:color="auto"/>
              <w:bottom w:val="single" w:sz="4"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999002001Ц</w:t>
            </w:r>
          </w:p>
        </w:tc>
        <w:tc>
          <w:tcPr>
            <w:tcW w:w="258"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100</w:t>
            </w:r>
          </w:p>
        </w:tc>
        <w:tc>
          <w:tcPr>
            <w:tcW w:w="2617"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2" w:type="pct"/>
            <w:gridSpan w:val="2"/>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303,5</w:t>
            </w:r>
          </w:p>
        </w:tc>
        <w:tc>
          <w:tcPr>
            <w:tcW w:w="451" w:type="pct"/>
            <w:tcBorders>
              <w:top w:val="nil"/>
              <w:left w:val="nil"/>
              <w:bottom w:val="single" w:sz="4"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267,8</w:t>
            </w:r>
          </w:p>
        </w:tc>
        <w:tc>
          <w:tcPr>
            <w:tcW w:w="447" w:type="pct"/>
            <w:tcBorders>
              <w:top w:val="nil"/>
              <w:left w:val="nil"/>
              <w:bottom w:val="single" w:sz="4" w:space="0" w:color="auto"/>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267,8</w:t>
            </w:r>
          </w:p>
        </w:tc>
      </w:tr>
      <w:tr w:rsidR="00DC3C6C" w:rsidRPr="00872124" w:rsidTr="003B111E">
        <w:tc>
          <w:tcPr>
            <w:tcW w:w="705" w:type="pct"/>
            <w:tcBorders>
              <w:top w:val="nil"/>
              <w:left w:val="single" w:sz="8" w:space="0" w:color="auto"/>
              <w:bottom w:val="single" w:sz="8"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999002001Ц</w:t>
            </w:r>
          </w:p>
        </w:tc>
        <w:tc>
          <w:tcPr>
            <w:tcW w:w="258" w:type="pct"/>
            <w:tcBorders>
              <w:top w:val="nil"/>
              <w:left w:val="nil"/>
              <w:bottom w:val="single" w:sz="8"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200</w:t>
            </w:r>
          </w:p>
        </w:tc>
        <w:tc>
          <w:tcPr>
            <w:tcW w:w="2617" w:type="pct"/>
            <w:tcBorders>
              <w:top w:val="nil"/>
              <w:left w:val="nil"/>
              <w:bottom w:val="single" w:sz="8" w:space="0" w:color="auto"/>
              <w:right w:val="single" w:sz="4" w:space="0" w:color="auto"/>
            </w:tcBorders>
            <w:shd w:val="clear" w:color="000000" w:fill="FFFFFF"/>
            <w:vAlign w:val="center"/>
            <w:hideMark/>
          </w:tcPr>
          <w:p w:rsidR="00DC3C6C" w:rsidRPr="00EB482A" w:rsidRDefault="00DC3C6C" w:rsidP="00CD7C1A">
            <w:pPr>
              <w:rPr>
                <w:color w:val="000000"/>
                <w:sz w:val="22"/>
                <w:szCs w:val="22"/>
              </w:rPr>
            </w:pPr>
            <w:r w:rsidRPr="00EB482A">
              <w:rPr>
                <w:color w:val="000000"/>
                <w:sz w:val="22"/>
                <w:szCs w:val="22"/>
              </w:rPr>
              <w:t>Закупка товаров, работ и услуг для обеспечения государственных (муниципальных) нужд</w:t>
            </w:r>
          </w:p>
        </w:tc>
        <w:tc>
          <w:tcPr>
            <w:tcW w:w="522" w:type="pct"/>
            <w:gridSpan w:val="2"/>
            <w:tcBorders>
              <w:top w:val="nil"/>
              <w:left w:val="nil"/>
              <w:bottom w:val="single" w:sz="8"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59,8</w:t>
            </w:r>
          </w:p>
        </w:tc>
        <w:tc>
          <w:tcPr>
            <w:tcW w:w="451" w:type="pct"/>
            <w:tcBorders>
              <w:top w:val="nil"/>
              <w:left w:val="nil"/>
              <w:bottom w:val="single" w:sz="8" w:space="0" w:color="auto"/>
              <w:right w:val="single" w:sz="4"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30</w:t>
            </w:r>
          </w:p>
        </w:tc>
        <w:tc>
          <w:tcPr>
            <w:tcW w:w="447" w:type="pct"/>
            <w:tcBorders>
              <w:top w:val="nil"/>
              <w:left w:val="nil"/>
              <w:bottom w:val="single" w:sz="8" w:space="0" w:color="auto"/>
              <w:right w:val="single" w:sz="8" w:space="0" w:color="auto"/>
            </w:tcBorders>
            <w:shd w:val="clear" w:color="000000" w:fill="FFFFFF"/>
            <w:vAlign w:val="center"/>
            <w:hideMark/>
          </w:tcPr>
          <w:p w:rsidR="00DC3C6C" w:rsidRPr="00EB482A" w:rsidRDefault="00DC3C6C" w:rsidP="00CD7C1A">
            <w:pPr>
              <w:jc w:val="center"/>
              <w:rPr>
                <w:color w:val="000000"/>
                <w:sz w:val="22"/>
                <w:szCs w:val="22"/>
              </w:rPr>
            </w:pPr>
            <w:r w:rsidRPr="00EB482A">
              <w:rPr>
                <w:color w:val="000000"/>
                <w:sz w:val="22"/>
                <w:szCs w:val="22"/>
              </w:rPr>
              <w:t>30</w:t>
            </w:r>
          </w:p>
        </w:tc>
      </w:tr>
    </w:tbl>
    <w:p w:rsidR="00DC3C6C" w:rsidRPr="00872124" w:rsidRDefault="00DC3C6C" w:rsidP="00C30A05">
      <w:pPr>
        <w:tabs>
          <w:tab w:val="left" w:pos="7860"/>
        </w:tabs>
        <w:spacing w:line="276" w:lineRule="auto"/>
        <w:rPr>
          <w:sz w:val="28"/>
          <w:szCs w:val="28"/>
        </w:rPr>
      </w:pPr>
    </w:p>
    <w:p w:rsidR="00DC3C6C" w:rsidRDefault="00DC3C6C" w:rsidP="00C30A05">
      <w:pPr>
        <w:tabs>
          <w:tab w:val="left" w:pos="7860"/>
        </w:tabs>
        <w:spacing w:line="276" w:lineRule="auto"/>
        <w:rPr>
          <w:sz w:val="28"/>
          <w:szCs w:val="28"/>
        </w:rPr>
      </w:pPr>
    </w:p>
    <w:p w:rsidR="00EB482A" w:rsidRDefault="00EB482A" w:rsidP="00C30A05">
      <w:pPr>
        <w:tabs>
          <w:tab w:val="left" w:pos="7860"/>
        </w:tabs>
        <w:spacing w:line="276" w:lineRule="auto"/>
        <w:rPr>
          <w:sz w:val="28"/>
          <w:szCs w:val="28"/>
        </w:rPr>
      </w:pPr>
    </w:p>
    <w:p w:rsidR="00EB482A" w:rsidRDefault="00EB482A" w:rsidP="00C30A05">
      <w:pPr>
        <w:tabs>
          <w:tab w:val="left" w:pos="7860"/>
        </w:tabs>
        <w:spacing w:line="276" w:lineRule="auto"/>
        <w:rPr>
          <w:sz w:val="28"/>
          <w:szCs w:val="28"/>
        </w:rPr>
      </w:pPr>
    </w:p>
    <w:p w:rsidR="00EB482A" w:rsidRDefault="00EB482A" w:rsidP="00C30A05">
      <w:pPr>
        <w:tabs>
          <w:tab w:val="left" w:pos="7860"/>
        </w:tabs>
        <w:spacing w:line="276" w:lineRule="auto"/>
        <w:rPr>
          <w:sz w:val="28"/>
          <w:szCs w:val="28"/>
        </w:rPr>
      </w:pPr>
    </w:p>
    <w:p w:rsidR="00EB482A" w:rsidRDefault="00EB482A" w:rsidP="00C30A05">
      <w:pPr>
        <w:tabs>
          <w:tab w:val="left" w:pos="7860"/>
        </w:tabs>
        <w:spacing w:line="276" w:lineRule="auto"/>
        <w:rPr>
          <w:sz w:val="28"/>
          <w:szCs w:val="28"/>
        </w:rPr>
      </w:pPr>
    </w:p>
    <w:p w:rsidR="00EB482A" w:rsidRDefault="00EB482A" w:rsidP="00C30A05">
      <w:pPr>
        <w:tabs>
          <w:tab w:val="left" w:pos="7860"/>
        </w:tabs>
        <w:spacing w:line="276" w:lineRule="auto"/>
        <w:rPr>
          <w:sz w:val="28"/>
          <w:szCs w:val="28"/>
        </w:rPr>
      </w:pPr>
    </w:p>
    <w:p w:rsidR="00EB482A" w:rsidRDefault="00EB482A" w:rsidP="00C30A05">
      <w:pPr>
        <w:tabs>
          <w:tab w:val="left" w:pos="7860"/>
        </w:tabs>
        <w:spacing w:line="276" w:lineRule="auto"/>
        <w:rPr>
          <w:sz w:val="28"/>
          <w:szCs w:val="28"/>
        </w:rPr>
      </w:pPr>
    </w:p>
    <w:p w:rsidR="00EB482A" w:rsidRDefault="00EB482A" w:rsidP="00C30A05">
      <w:pPr>
        <w:tabs>
          <w:tab w:val="left" w:pos="7860"/>
        </w:tabs>
        <w:spacing w:line="276" w:lineRule="auto"/>
        <w:rPr>
          <w:sz w:val="28"/>
          <w:szCs w:val="28"/>
        </w:rPr>
      </w:pPr>
    </w:p>
    <w:p w:rsidR="00EB482A" w:rsidRDefault="00EB482A" w:rsidP="00C30A05">
      <w:pPr>
        <w:tabs>
          <w:tab w:val="left" w:pos="7860"/>
        </w:tabs>
        <w:spacing w:line="276" w:lineRule="auto"/>
        <w:rPr>
          <w:sz w:val="28"/>
          <w:szCs w:val="28"/>
        </w:rPr>
      </w:pPr>
    </w:p>
    <w:p w:rsidR="00EB482A" w:rsidRDefault="00EB482A" w:rsidP="00C30A05">
      <w:pPr>
        <w:tabs>
          <w:tab w:val="left" w:pos="7860"/>
        </w:tabs>
        <w:spacing w:line="276" w:lineRule="auto"/>
        <w:rPr>
          <w:sz w:val="28"/>
          <w:szCs w:val="28"/>
        </w:rPr>
      </w:pPr>
    </w:p>
    <w:p w:rsidR="00EB482A" w:rsidRDefault="00EB482A" w:rsidP="00C30A05">
      <w:pPr>
        <w:tabs>
          <w:tab w:val="left" w:pos="7860"/>
        </w:tabs>
        <w:spacing w:line="276" w:lineRule="auto"/>
        <w:rPr>
          <w:sz w:val="28"/>
          <w:szCs w:val="28"/>
        </w:rPr>
      </w:pPr>
    </w:p>
    <w:p w:rsidR="00EB482A" w:rsidRDefault="00EB482A" w:rsidP="00C30A05">
      <w:pPr>
        <w:tabs>
          <w:tab w:val="left" w:pos="7860"/>
        </w:tabs>
        <w:spacing w:line="276" w:lineRule="auto"/>
        <w:rPr>
          <w:sz w:val="28"/>
          <w:szCs w:val="28"/>
        </w:rPr>
      </w:pPr>
    </w:p>
    <w:p w:rsidR="00EB482A" w:rsidRDefault="00EB482A" w:rsidP="00C30A05">
      <w:pPr>
        <w:tabs>
          <w:tab w:val="left" w:pos="7860"/>
        </w:tabs>
        <w:spacing w:line="276" w:lineRule="auto"/>
        <w:rPr>
          <w:sz w:val="28"/>
          <w:szCs w:val="28"/>
        </w:rPr>
      </w:pPr>
    </w:p>
    <w:p w:rsidR="00EB482A" w:rsidRDefault="00EB482A" w:rsidP="00C30A05">
      <w:pPr>
        <w:tabs>
          <w:tab w:val="left" w:pos="7860"/>
        </w:tabs>
        <w:spacing w:line="276" w:lineRule="auto"/>
        <w:rPr>
          <w:sz w:val="28"/>
          <w:szCs w:val="28"/>
        </w:rPr>
      </w:pPr>
    </w:p>
    <w:p w:rsidR="00EB482A" w:rsidRDefault="00EB482A" w:rsidP="00C30A05">
      <w:pPr>
        <w:tabs>
          <w:tab w:val="left" w:pos="7860"/>
        </w:tabs>
        <w:spacing w:line="276" w:lineRule="auto"/>
        <w:rPr>
          <w:sz w:val="28"/>
          <w:szCs w:val="28"/>
        </w:rPr>
      </w:pPr>
    </w:p>
    <w:p w:rsidR="00EB482A" w:rsidRDefault="00EB482A" w:rsidP="00C30A05">
      <w:pPr>
        <w:tabs>
          <w:tab w:val="left" w:pos="7860"/>
        </w:tabs>
        <w:spacing w:line="276" w:lineRule="auto"/>
        <w:rPr>
          <w:sz w:val="28"/>
          <w:szCs w:val="28"/>
        </w:rPr>
      </w:pPr>
    </w:p>
    <w:p w:rsidR="00EB482A" w:rsidRDefault="00EB482A" w:rsidP="00C30A05">
      <w:pPr>
        <w:tabs>
          <w:tab w:val="left" w:pos="7860"/>
        </w:tabs>
        <w:spacing w:line="276" w:lineRule="auto"/>
        <w:rPr>
          <w:sz w:val="28"/>
          <w:szCs w:val="28"/>
        </w:rPr>
      </w:pPr>
    </w:p>
    <w:p w:rsidR="00EB482A" w:rsidRDefault="00EB482A" w:rsidP="00C30A05">
      <w:pPr>
        <w:tabs>
          <w:tab w:val="left" w:pos="7860"/>
        </w:tabs>
        <w:spacing w:line="276" w:lineRule="auto"/>
        <w:rPr>
          <w:sz w:val="28"/>
          <w:szCs w:val="28"/>
        </w:rPr>
      </w:pPr>
    </w:p>
    <w:p w:rsidR="00EB482A" w:rsidRDefault="00EB482A" w:rsidP="00C30A05">
      <w:pPr>
        <w:tabs>
          <w:tab w:val="left" w:pos="7860"/>
        </w:tabs>
        <w:spacing w:line="276" w:lineRule="auto"/>
        <w:rPr>
          <w:sz w:val="28"/>
          <w:szCs w:val="28"/>
        </w:rPr>
      </w:pPr>
    </w:p>
    <w:p w:rsidR="00EB482A" w:rsidRDefault="00EB482A" w:rsidP="00C30A05">
      <w:pPr>
        <w:tabs>
          <w:tab w:val="left" w:pos="7860"/>
        </w:tabs>
        <w:spacing w:line="276" w:lineRule="auto"/>
        <w:rPr>
          <w:sz w:val="28"/>
          <w:szCs w:val="28"/>
        </w:rPr>
      </w:pPr>
    </w:p>
    <w:p w:rsidR="00EB482A" w:rsidRDefault="00EB482A" w:rsidP="00C30A05">
      <w:pPr>
        <w:tabs>
          <w:tab w:val="left" w:pos="7860"/>
        </w:tabs>
        <w:spacing w:line="276" w:lineRule="auto"/>
        <w:rPr>
          <w:sz w:val="28"/>
          <w:szCs w:val="28"/>
        </w:rPr>
      </w:pPr>
    </w:p>
    <w:p w:rsidR="00EB482A" w:rsidRDefault="00EB482A" w:rsidP="00C30A05">
      <w:pPr>
        <w:tabs>
          <w:tab w:val="left" w:pos="7860"/>
        </w:tabs>
        <w:spacing w:line="276" w:lineRule="auto"/>
        <w:rPr>
          <w:sz w:val="28"/>
          <w:szCs w:val="28"/>
        </w:rPr>
      </w:pPr>
    </w:p>
    <w:p w:rsidR="00EB482A" w:rsidRDefault="00EB482A" w:rsidP="00C30A05">
      <w:pPr>
        <w:tabs>
          <w:tab w:val="left" w:pos="7860"/>
        </w:tabs>
        <w:spacing w:line="276" w:lineRule="auto"/>
        <w:rPr>
          <w:sz w:val="28"/>
          <w:szCs w:val="28"/>
        </w:rPr>
      </w:pPr>
    </w:p>
    <w:p w:rsidR="00EB482A" w:rsidRDefault="00EB482A" w:rsidP="00C30A05">
      <w:pPr>
        <w:tabs>
          <w:tab w:val="left" w:pos="7860"/>
        </w:tabs>
        <w:spacing w:line="276" w:lineRule="auto"/>
        <w:rPr>
          <w:sz w:val="28"/>
          <w:szCs w:val="28"/>
        </w:rPr>
      </w:pPr>
    </w:p>
    <w:p w:rsidR="00EB482A" w:rsidRDefault="00EB482A" w:rsidP="00C30A05">
      <w:pPr>
        <w:tabs>
          <w:tab w:val="left" w:pos="7860"/>
        </w:tabs>
        <w:spacing w:line="276" w:lineRule="auto"/>
        <w:rPr>
          <w:sz w:val="28"/>
          <w:szCs w:val="28"/>
        </w:rPr>
      </w:pPr>
    </w:p>
    <w:p w:rsidR="00EB482A" w:rsidRDefault="00EB482A" w:rsidP="00C30A05">
      <w:pPr>
        <w:tabs>
          <w:tab w:val="left" w:pos="7860"/>
        </w:tabs>
        <w:spacing w:line="276" w:lineRule="auto"/>
        <w:rPr>
          <w:sz w:val="28"/>
          <w:szCs w:val="28"/>
        </w:rPr>
      </w:pPr>
    </w:p>
    <w:p w:rsidR="00EB482A" w:rsidRDefault="00EB482A" w:rsidP="00C30A05">
      <w:pPr>
        <w:tabs>
          <w:tab w:val="left" w:pos="7860"/>
        </w:tabs>
        <w:spacing w:line="276" w:lineRule="auto"/>
        <w:rPr>
          <w:sz w:val="28"/>
          <w:szCs w:val="28"/>
        </w:rPr>
      </w:pPr>
    </w:p>
    <w:p w:rsidR="00EB482A" w:rsidRDefault="00EB482A" w:rsidP="00C30A05">
      <w:pPr>
        <w:tabs>
          <w:tab w:val="left" w:pos="7860"/>
        </w:tabs>
        <w:spacing w:line="276" w:lineRule="auto"/>
        <w:rPr>
          <w:sz w:val="28"/>
          <w:szCs w:val="28"/>
        </w:rPr>
      </w:pPr>
    </w:p>
    <w:p w:rsidR="00EB482A" w:rsidRDefault="00EB482A" w:rsidP="00C30A05">
      <w:pPr>
        <w:tabs>
          <w:tab w:val="left" w:pos="7860"/>
        </w:tabs>
        <w:spacing w:line="276" w:lineRule="auto"/>
        <w:rPr>
          <w:sz w:val="28"/>
          <w:szCs w:val="28"/>
        </w:rPr>
      </w:pPr>
    </w:p>
    <w:p w:rsidR="00EB482A" w:rsidRPr="00872124" w:rsidRDefault="00EB482A" w:rsidP="00C30A05">
      <w:pPr>
        <w:tabs>
          <w:tab w:val="left" w:pos="7860"/>
        </w:tabs>
        <w:spacing w:line="276" w:lineRule="auto"/>
        <w:rPr>
          <w:sz w:val="28"/>
          <w:szCs w:val="28"/>
        </w:rPr>
      </w:pPr>
    </w:p>
    <w:p w:rsidR="00DC3C6C" w:rsidRPr="00872124" w:rsidRDefault="00DC3C6C" w:rsidP="00C30A05">
      <w:pPr>
        <w:tabs>
          <w:tab w:val="left" w:pos="7860"/>
        </w:tabs>
        <w:spacing w:line="276" w:lineRule="auto"/>
        <w:rPr>
          <w:sz w:val="28"/>
          <w:szCs w:val="28"/>
        </w:rPr>
      </w:pPr>
    </w:p>
    <w:p w:rsidR="00F43F57" w:rsidRPr="00EB482A" w:rsidRDefault="00F43F57" w:rsidP="00C30A05">
      <w:pPr>
        <w:jc w:val="right"/>
        <w:outlineLvl w:val="0"/>
        <w:rPr>
          <w:b/>
        </w:rPr>
      </w:pPr>
      <w:r w:rsidRPr="00EB482A">
        <w:rPr>
          <w:b/>
        </w:rPr>
        <w:lastRenderedPageBreak/>
        <w:t xml:space="preserve">Приложение№8                                                                                                                                                                                                                                                                          </w:t>
      </w:r>
    </w:p>
    <w:p w:rsidR="00F43F57" w:rsidRPr="00EB482A" w:rsidRDefault="00F43F57" w:rsidP="00C30A05">
      <w:pPr>
        <w:jc w:val="right"/>
        <w:outlineLvl w:val="0"/>
      </w:pPr>
      <w:r w:rsidRPr="00EB482A">
        <w:t xml:space="preserve">к Решению от </w:t>
      </w:r>
      <w:r w:rsidR="00EB482A">
        <w:t>21</w:t>
      </w:r>
      <w:r w:rsidRPr="00EB482A">
        <w:t>.</w:t>
      </w:r>
      <w:r w:rsidR="00EB482A">
        <w:t>05</w:t>
      </w:r>
      <w:r w:rsidRPr="00EB482A">
        <w:t xml:space="preserve">.2019 № </w:t>
      </w:r>
      <w:r w:rsidR="00EB482A">
        <w:t>36</w:t>
      </w:r>
    </w:p>
    <w:p w:rsidR="00F43F57" w:rsidRPr="00EB482A" w:rsidRDefault="00F43F57" w:rsidP="00C30A05">
      <w:pPr>
        <w:jc w:val="right"/>
      </w:pPr>
      <w:r w:rsidRPr="00EB482A">
        <w:t xml:space="preserve">«О внесении изменений в решение от 24.12.2018 № 14 </w:t>
      </w:r>
    </w:p>
    <w:p w:rsidR="00F43F57" w:rsidRPr="00EB482A" w:rsidRDefault="00F43F57" w:rsidP="00C30A05">
      <w:pPr>
        <w:jc w:val="right"/>
      </w:pPr>
      <w:r w:rsidRPr="00EB482A">
        <w:t>«О бюджете муниципального образования</w:t>
      </w:r>
    </w:p>
    <w:p w:rsidR="00F43F57" w:rsidRPr="00EB482A" w:rsidRDefault="00F43F57" w:rsidP="00C30A05">
      <w:pPr>
        <w:tabs>
          <w:tab w:val="left" w:pos="1360"/>
          <w:tab w:val="center" w:pos="4487"/>
          <w:tab w:val="left" w:pos="8220"/>
        </w:tabs>
        <w:jc w:val="right"/>
      </w:pPr>
      <w:r w:rsidRPr="00EB482A">
        <w:t xml:space="preserve">                                                           Тверской области «Молоковский район»</w:t>
      </w:r>
    </w:p>
    <w:p w:rsidR="00F43F57" w:rsidRPr="00EB482A" w:rsidRDefault="00F43F57" w:rsidP="00C30A05">
      <w:pPr>
        <w:jc w:val="right"/>
      </w:pPr>
      <w:r w:rsidRPr="00EB482A">
        <w:t xml:space="preserve">на 2019 год и на плановый период 2020 и 2021 годов» </w:t>
      </w:r>
    </w:p>
    <w:p w:rsidR="00F43F57" w:rsidRPr="00EB482A" w:rsidRDefault="00F43F57" w:rsidP="00C30A05">
      <w:pPr>
        <w:jc w:val="right"/>
        <w:outlineLvl w:val="0"/>
      </w:pPr>
    </w:p>
    <w:p w:rsidR="00F43F57" w:rsidRPr="00EB482A" w:rsidRDefault="00F43F57" w:rsidP="00C30A05">
      <w:pPr>
        <w:jc w:val="right"/>
        <w:outlineLvl w:val="0"/>
        <w:rPr>
          <w:b/>
        </w:rPr>
      </w:pPr>
      <w:bookmarkStart w:id="3" w:name="_Hlk4427402"/>
      <w:r w:rsidRPr="00EB482A">
        <w:rPr>
          <w:b/>
        </w:rPr>
        <w:t xml:space="preserve">Приложение№14                                                                                                                                                                                                                                                                          </w:t>
      </w:r>
    </w:p>
    <w:p w:rsidR="00F43F57" w:rsidRPr="00EB482A" w:rsidRDefault="00F43F57" w:rsidP="00C30A05">
      <w:pPr>
        <w:jc w:val="right"/>
        <w:outlineLvl w:val="0"/>
      </w:pPr>
      <w:r w:rsidRPr="00EB482A">
        <w:t>к Решению от 24.12.2018 № 14</w:t>
      </w:r>
    </w:p>
    <w:p w:rsidR="00F43F57" w:rsidRPr="00EB482A" w:rsidRDefault="00F43F57" w:rsidP="00C30A05">
      <w:pPr>
        <w:tabs>
          <w:tab w:val="left" w:pos="1360"/>
          <w:tab w:val="center" w:pos="4487"/>
          <w:tab w:val="left" w:pos="8220"/>
        </w:tabs>
        <w:jc w:val="right"/>
      </w:pPr>
      <w:r w:rsidRPr="00EB482A">
        <w:t xml:space="preserve"> «О бюджете муниципального образования</w:t>
      </w:r>
    </w:p>
    <w:p w:rsidR="00F43F57" w:rsidRPr="00EB482A" w:rsidRDefault="00F43F57" w:rsidP="00C30A05">
      <w:pPr>
        <w:tabs>
          <w:tab w:val="left" w:pos="1360"/>
          <w:tab w:val="center" w:pos="4487"/>
          <w:tab w:val="left" w:pos="8220"/>
        </w:tabs>
        <w:jc w:val="right"/>
      </w:pPr>
      <w:r w:rsidRPr="00EB482A">
        <w:t xml:space="preserve">                                                           Тверской области «Молоковский район»</w:t>
      </w:r>
    </w:p>
    <w:p w:rsidR="00F43F57" w:rsidRPr="00EB482A" w:rsidRDefault="00F43F57" w:rsidP="00C30A05">
      <w:pPr>
        <w:jc w:val="right"/>
      </w:pPr>
      <w:r w:rsidRPr="00EB482A">
        <w:t xml:space="preserve">на 2019 год и на плановый период 2020 и 2021 годов» </w:t>
      </w:r>
    </w:p>
    <w:bookmarkEnd w:id="3"/>
    <w:p w:rsidR="00F43F57" w:rsidRPr="00872124" w:rsidRDefault="00F43F57" w:rsidP="00C30A05">
      <w:pPr>
        <w:spacing w:line="276" w:lineRule="auto"/>
        <w:jc w:val="right"/>
        <w:outlineLvl w:val="0"/>
        <w:rPr>
          <w:b/>
          <w:sz w:val="28"/>
          <w:szCs w:val="28"/>
        </w:rPr>
      </w:pPr>
    </w:p>
    <w:p w:rsidR="00F43F57" w:rsidRPr="00872124" w:rsidRDefault="00F43F57" w:rsidP="00C30A05">
      <w:pPr>
        <w:spacing w:line="276" w:lineRule="auto"/>
        <w:rPr>
          <w:sz w:val="28"/>
          <w:szCs w:val="28"/>
        </w:rPr>
      </w:pPr>
    </w:p>
    <w:p w:rsidR="00F43F57" w:rsidRPr="00872124" w:rsidRDefault="00F43F57" w:rsidP="00C30A05">
      <w:pPr>
        <w:jc w:val="center"/>
        <w:rPr>
          <w:b/>
          <w:sz w:val="28"/>
          <w:szCs w:val="28"/>
        </w:rPr>
      </w:pPr>
      <w:r w:rsidRPr="00872124">
        <w:rPr>
          <w:b/>
          <w:sz w:val="28"/>
          <w:szCs w:val="28"/>
        </w:rPr>
        <w:t>Порядок</w:t>
      </w:r>
    </w:p>
    <w:p w:rsidR="00F43F57" w:rsidRPr="00872124" w:rsidRDefault="00F43F57" w:rsidP="00C30A05">
      <w:pPr>
        <w:jc w:val="center"/>
        <w:rPr>
          <w:b/>
          <w:sz w:val="28"/>
          <w:szCs w:val="28"/>
        </w:rPr>
      </w:pPr>
      <w:r w:rsidRPr="00872124">
        <w:rPr>
          <w:b/>
          <w:sz w:val="28"/>
          <w:szCs w:val="28"/>
        </w:rPr>
        <w:t>предоставления бюджетам поселений Молоковского района иных межбюджетных трансфертов на ремонт дворовых территорий многоквартирных домов, проездов к дворовым территориям</w:t>
      </w:r>
    </w:p>
    <w:p w:rsidR="00F43F57" w:rsidRPr="00872124" w:rsidRDefault="00F43F57" w:rsidP="00C30A05">
      <w:pPr>
        <w:jc w:val="center"/>
        <w:rPr>
          <w:sz w:val="28"/>
          <w:szCs w:val="28"/>
        </w:rPr>
      </w:pPr>
      <w:r w:rsidRPr="00872124">
        <w:rPr>
          <w:rFonts w:eastAsia="Calibri"/>
          <w:b/>
          <w:sz w:val="28"/>
          <w:szCs w:val="28"/>
          <w:lang w:eastAsia="en-US"/>
        </w:rPr>
        <w:t>многоквартирных домов</w:t>
      </w:r>
      <w:r w:rsidRPr="00872124">
        <w:rPr>
          <w:b/>
          <w:sz w:val="28"/>
          <w:szCs w:val="28"/>
        </w:rPr>
        <w:t xml:space="preserve"> населенных пунктов поселений Молоковского района из районного бюджета за счет средств муниципального дорожного фонда Молоковского района</w:t>
      </w:r>
    </w:p>
    <w:p w:rsidR="00F43F57" w:rsidRPr="00872124" w:rsidRDefault="00F43F57" w:rsidP="00C30A05">
      <w:pPr>
        <w:spacing w:line="276" w:lineRule="auto"/>
        <w:jc w:val="both"/>
        <w:rPr>
          <w:sz w:val="28"/>
          <w:szCs w:val="28"/>
        </w:rPr>
      </w:pPr>
    </w:p>
    <w:p w:rsidR="00F43F57" w:rsidRPr="00872124" w:rsidRDefault="00C30A05" w:rsidP="00C30A05">
      <w:pPr>
        <w:pStyle w:val="ae"/>
        <w:spacing w:after="0"/>
        <w:ind w:left="0"/>
        <w:jc w:val="center"/>
        <w:rPr>
          <w:rFonts w:ascii="Times New Roman" w:hAnsi="Times New Roman" w:cs="Times New Roman"/>
          <w:b/>
          <w:sz w:val="28"/>
          <w:szCs w:val="28"/>
        </w:rPr>
      </w:pPr>
      <w:r>
        <w:rPr>
          <w:rFonts w:ascii="Times New Roman" w:hAnsi="Times New Roman" w:cs="Times New Roman"/>
          <w:b/>
          <w:sz w:val="28"/>
          <w:szCs w:val="28"/>
        </w:rPr>
        <w:t xml:space="preserve">1. </w:t>
      </w:r>
      <w:r w:rsidR="00F43F57" w:rsidRPr="00872124">
        <w:rPr>
          <w:rFonts w:ascii="Times New Roman" w:hAnsi="Times New Roman" w:cs="Times New Roman"/>
          <w:b/>
          <w:sz w:val="28"/>
          <w:szCs w:val="28"/>
        </w:rPr>
        <w:t>Общие положения</w:t>
      </w:r>
    </w:p>
    <w:p w:rsidR="00F43F57" w:rsidRPr="00872124" w:rsidRDefault="00F43F57" w:rsidP="00C30A05">
      <w:pPr>
        <w:spacing w:line="276" w:lineRule="auto"/>
        <w:jc w:val="both"/>
        <w:rPr>
          <w:sz w:val="28"/>
          <w:szCs w:val="28"/>
        </w:rPr>
      </w:pPr>
      <w:r w:rsidRPr="00872124">
        <w:rPr>
          <w:sz w:val="28"/>
          <w:szCs w:val="28"/>
        </w:rPr>
        <w:tab/>
        <w:t>1.1. Настоящий Порядок разработан в соответствии со статьей 142.4 Бюджетного кодекса Российской Федерации и определяет цели, условия и порядок предоставления бюджетам поселений иных межбюджетных трансфертов на ремонт дворовых территорий многоквартирных домов,</w:t>
      </w:r>
      <w:r w:rsidRPr="00872124">
        <w:rPr>
          <w:b/>
          <w:sz w:val="28"/>
          <w:szCs w:val="28"/>
        </w:rPr>
        <w:t xml:space="preserve"> </w:t>
      </w:r>
      <w:r w:rsidRPr="00872124">
        <w:rPr>
          <w:sz w:val="28"/>
          <w:szCs w:val="28"/>
        </w:rPr>
        <w:t xml:space="preserve">проездов к дворовым территориям </w:t>
      </w:r>
      <w:r w:rsidRPr="00872124">
        <w:rPr>
          <w:rFonts w:eastAsia="Calibri"/>
          <w:sz w:val="28"/>
          <w:szCs w:val="28"/>
          <w:lang w:eastAsia="en-US"/>
        </w:rPr>
        <w:t>многоквартирных домов</w:t>
      </w:r>
      <w:r w:rsidRPr="00872124">
        <w:rPr>
          <w:sz w:val="28"/>
          <w:szCs w:val="28"/>
        </w:rPr>
        <w:t xml:space="preserve"> населенных пунктов поселений Молоковского района из районного бюджета за счет средств муниципального дорожного фонда Молоковского района (далее – иные межбюджетные трансферты).</w:t>
      </w:r>
    </w:p>
    <w:p w:rsidR="00F43F57" w:rsidRPr="00872124" w:rsidRDefault="00F43F57" w:rsidP="00C30A05">
      <w:pPr>
        <w:autoSpaceDN w:val="0"/>
        <w:adjustRightInd w:val="0"/>
        <w:spacing w:line="276" w:lineRule="auto"/>
        <w:ind w:firstLine="540"/>
        <w:jc w:val="both"/>
        <w:rPr>
          <w:sz w:val="28"/>
          <w:szCs w:val="28"/>
        </w:rPr>
      </w:pPr>
      <w:r w:rsidRPr="00872124">
        <w:rPr>
          <w:sz w:val="28"/>
          <w:szCs w:val="28"/>
        </w:rPr>
        <w:t>1.2. Получателями иных межбюджетных трансфертов являются поселения Молоковского района Тверской области.</w:t>
      </w:r>
    </w:p>
    <w:p w:rsidR="00F43F57" w:rsidRPr="00872124" w:rsidRDefault="00F43F57" w:rsidP="00C30A05">
      <w:pPr>
        <w:autoSpaceDN w:val="0"/>
        <w:adjustRightInd w:val="0"/>
        <w:spacing w:line="276" w:lineRule="auto"/>
        <w:ind w:firstLine="540"/>
        <w:jc w:val="both"/>
        <w:rPr>
          <w:sz w:val="28"/>
          <w:szCs w:val="28"/>
        </w:rPr>
      </w:pPr>
      <w:r w:rsidRPr="00872124">
        <w:rPr>
          <w:sz w:val="28"/>
          <w:szCs w:val="28"/>
        </w:rPr>
        <w:t>1.3. Главным распорядителем средств бюджета Молоковского района Тверской области, предусмотренных для предоставления иных межбюджетных трансфертов, является финансовый отдел администрации Молоковского района.</w:t>
      </w:r>
    </w:p>
    <w:p w:rsidR="00F43F57" w:rsidRPr="00872124" w:rsidRDefault="00F43F57" w:rsidP="00C30A05">
      <w:pPr>
        <w:spacing w:line="276" w:lineRule="auto"/>
        <w:ind w:firstLine="709"/>
        <w:jc w:val="both"/>
        <w:rPr>
          <w:sz w:val="28"/>
          <w:szCs w:val="28"/>
        </w:rPr>
      </w:pPr>
      <w:r w:rsidRPr="00872124">
        <w:rPr>
          <w:sz w:val="28"/>
          <w:szCs w:val="28"/>
        </w:rPr>
        <w:t xml:space="preserve">1.4. Органом, уполномоченным на организацию работы по   предоставлению бюджетам поселений иных межбюджетных трансфертов на ремонт дворовых территорий многоквартирных домов, проездов к дворовым территориям </w:t>
      </w:r>
      <w:r w:rsidRPr="00872124">
        <w:rPr>
          <w:rFonts w:eastAsia="Calibri"/>
          <w:sz w:val="28"/>
          <w:szCs w:val="28"/>
          <w:lang w:eastAsia="en-US"/>
        </w:rPr>
        <w:t>многоквартирных домов</w:t>
      </w:r>
      <w:r w:rsidRPr="00872124">
        <w:rPr>
          <w:sz w:val="28"/>
          <w:szCs w:val="28"/>
        </w:rPr>
        <w:t xml:space="preserve"> населенных пунктов поселений Молоковского района из районного бюджета за счет средств муниципального дорожного фонда Молоковского района, являются отдел архитектуры, </w:t>
      </w:r>
      <w:r w:rsidRPr="00872124">
        <w:rPr>
          <w:sz w:val="28"/>
          <w:szCs w:val="28"/>
        </w:rPr>
        <w:lastRenderedPageBreak/>
        <w:t>природопользования и вопросов жизнеобеспечения администрации Молоковского района.</w:t>
      </w:r>
    </w:p>
    <w:p w:rsidR="00F43F57" w:rsidRPr="00872124" w:rsidRDefault="00F43F57" w:rsidP="00C30A05">
      <w:pPr>
        <w:autoSpaceDN w:val="0"/>
        <w:spacing w:line="276" w:lineRule="auto"/>
        <w:ind w:firstLine="539"/>
        <w:jc w:val="both"/>
        <w:rPr>
          <w:sz w:val="28"/>
          <w:szCs w:val="28"/>
        </w:rPr>
      </w:pPr>
      <w:r w:rsidRPr="00872124">
        <w:rPr>
          <w:sz w:val="28"/>
          <w:szCs w:val="28"/>
        </w:rPr>
        <w:t>1.5. Целью предоставления иных межбюджетных трансфертов является:</w:t>
      </w:r>
    </w:p>
    <w:p w:rsidR="00F43F57" w:rsidRPr="00872124" w:rsidRDefault="00F43F57" w:rsidP="00C30A05">
      <w:pPr>
        <w:autoSpaceDN w:val="0"/>
        <w:spacing w:line="276" w:lineRule="auto"/>
        <w:ind w:firstLine="539"/>
        <w:jc w:val="both"/>
        <w:rPr>
          <w:sz w:val="28"/>
          <w:szCs w:val="28"/>
        </w:rPr>
      </w:pPr>
      <w:r w:rsidRPr="00872124">
        <w:rPr>
          <w:sz w:val="28"/>
          <w:szCs w:val="28"/>
        </w:rPr>
        <w:t>а) приведения в нормативное состояние дворовых территорий многоквартирных домов, проездов к дворовым территориям многоквартирных домов населенных пунктов поселений;</w:t>
      </w:r>
    </w:p>
    <w:p w:rsidR="00F43F57" w:rsidRPr="00872124" w:rsidRDefault="00F43F57" w:rsidP="00C30A05">
      <w:pPr>
        <w:autoSpaceDN w:val="0"/>
        <w:spacing w:line="276" w:lineRule="auto"/>
        <w:ind w:firstLine="539"/>
        <w:jc w:val="both"/>
        <w:rPr>
          <w:sz w:val="28"/>
          <w:szCs w:val="28"/>
        </w:rPr>
      </w:pPr>
      <w:r w:rsidRPr="00872124">
        <w:rPr>
          <w:sz w:val="28"/>
          <w:szCs w:val="28"/>
        </w:rPr>
        <w:t>б) оказания финансовой поддержки поселениям Молоковского района при реализации закрепленных за ними расходных обязательств по решению вопросов местного значения в области дорожной деятельности.</w:t>
      </w:r>
    </w:p>
    <w:p w:rsidR="00F43F57" w:rsidRPr="00872124" w:rsidRDefault="00F43F57" w:rsidP="00C30A05">
      <w:pPr>
        <w:spacing w:line="276" w:lineRule="auto"/>
        <w:ind w:firstLine="709"/>
        <w:jc w:val="both"/>
        <w:rPr>
          <w:sz w:val="28"/>
          <w:szCs w:val="28"/>
        </w:rPr>
      </w:pPr>
      <w:r w:rsidRPr="00872124">
        <w:rPr>
          <w:sz w:val="28"/>
          <w:szCs w:val="28"/>
        </w:rPr>
        <w:t>1.6. В рамках настоящего Порядка под дворовыми территориями многоквартирных домов и проездами к дворовым территориям многоквартирным домов понимается совокупность расположенных вне границ земельного участка, на котором расположен многоквартирный дом:</w:t>
      </w:r>
    </w:p>
    <w:p w:rsidR="00F43F57" w:rsidRPr="00872124" w:rsidRDefault="00F43F57" w:rsidP="00C30A05">
      <w:pPr>
        <w:autoSpaceDN w:val="0"/>
        <w:spacing w:line="276" w:lineRule="auto"/>
        <w:ind w:firstLine="709"/>
        <w:jc w:val="both"/>
        <w:rPr>
          <w:sz w:val="28"/>
          <w:szCs w:val="28"/>
        </w:rPr>
      </w:pPr>
      <w:r w:rsidRPr="00872124">
        <w:rPr>
          <w:sz w:val="28"/>
          <w:szCs w:val="28"/>
        </w:rPr>
        <w:t>а)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территорий, в том числе местами стоянки автотранспортных средств, тротуарами и автомобильными дорогами;</w:t>
      </w:r>
    </w:p>
    <w:p w:rsidR="00F43F57" w:rsidRPr="00872124" w:rsidRDefault="00F43F57" w:rsidP="00C30A05">
      <w:pPr>
        <w:autoSpaceDN w:val="0"/>
        <w:spacing w:line="276" w:lineRule="auto"/>
        <w:ind w:firstLine="709"/>
        <w:jc w:val="both"/>
        <w:rPr>
          <w:sz w:val="28"/>
          <w:szCs w:val="28"/>
        </w:rPr>
      </w:pPr>
      <w:r w:rsidRPr="00872124">
        <w:rPr>
          <w:sz w:val="28"/>
          <w:szCs w:val="28"/>
        </w:rPr>
        <w:t>б) автомобильных дорог, образующих проезды к территориям, прилегающим к многоквартирным домам.</w:t>
      </w:r>
    </w:p>
    <w:p w:rsidR="00F43F57" w:rsidRPr="00872124" w:rsidRDefault="00F43F57" w:rsidP="00C30A05">
      <w:pPr>
        <w:spacing w:line="276" w:lineRule="auto"/>
        <w:jc w:val="both"/>
        <w:rPr>
          <w:sz w:val="28"/>
          <w:szCs w:val="28"/>
        </w:rPr>
      </w:pPr>
      <w:r w:rsidRPr="00872124">
        <w:rPr>
          <w:sz w:val="28"/>
          <w:szCs w:val="28"/>
        </w:rPr>
        <w:t xml:space="preserve"> </w:t>
      </w:r>
      <w:r w:rsidRPr="00872124">
        <w:rPr>
          <w:sz w:val="28"/>
          <w:szCs w:val="28"/>
        </w:rPr>
        <w:tab/>
        <w:t>1.7. Иные межбюджетные трансферты предоставляются при условии соблюдения органами местного самоуправления поселений района бюджетного законодательства и законодательства Российской Федерации по налогам и сборам.</w:t>
      </w:r>
    </w:p>
    <w:p w:rsidR="006A0D2B" w:rsidRDefault="006A0D2B" w:rsidP="006A0D2B">
      <w:pPr>
        <w:pStyle w:val="ae"/>
        <w:spacing w:after="0"/>
        <w:ind w:left="0"/>
        <w:jc w:val="center"/>
        <w:rPr>
          <w:rFonts w:ascii="Times New Roman" w:hAnsi="Times New Roman" w:cs="Times New Roman"/>
          <w:b/>
          <w:sz w:val="28"/>
          <w:szCs w:val="28"/>
        </w:rPr>
      </w:pPr>
    </w:p>
    <w:p w:rsidR="00F43F57" w:rsidRPr="00872124" w:rsidRDefault="006A0D2B" w:rsidP="006A0D2B">
      <w:pPr>
        <w:pStyle w:val="ae"/>
        <w:spacing w:after="0"/>
        <w:ind w:left="0"/>
        <w:jc w:val="center"/>
        <w:rPr>
          <w:rFonts w:ascii="Times New Roman" w:hAnsi="Times New Roman" w:cs="Times New Roman"/>
          <w:b/>
          <w:sz w:val="28"/>
          <w:szCs w:val="28"/>
        </w:rPr>
      </w:pPr>
      <w:r>
        <w:rPr>
          <w:rFonts w:ascii="Times New Roman" w:hAnsi="Times New Roman" w:cs="Times New Roman"/>
          <w:b/>
          <w:sz w:val="28"/>
          <w:szCs w:val="28"/>
        </w:rPr>
        <w:t xml:space="preserve">2. </w:t>
      </w:r>
      <w:r w:rsidR="00F43F57" w:rsidRPr="00872124">
        <w:rPr>
          <w:rFonts w:ascii="Times New Roman" w:hAnsi="Times New Roman" w:cs="Times New Roman"/>
          <w:b/>
          <w:sz w:val="28"/>
          <w:szCs w:val="28"/>
        </w:rPr>
        <w:t>Порядок, условия, методик</w:t>
      </w:r>
      <w:r>
        <w:rPr>
          <w:rFonts w:ascii="Times New Roman" w:hAnsi="Times New Roman" w:cs="Times New Roman"/>
          <w:b/>
          <w:sz w:val="28"/>
          <w:szCs w:val="28"/>
        </w:rPr>
        <w:t xml:space="preserve">а расчета и предоставление иных </w:t>
      </w:r>
      <w:r w:rsidR="00F43F57" w:rsidRPr="00872124">
        <w:rPr>
          <w:rFonts w:ascii="Times New Roman" w:hAnsi="Times New Roman" w:cs="Times New Roman"/>
          <w:b/>
          <w:sz w:val="28"/>
          <w:szCs w:val="28"/>
        </w:rPr>
        <w:t>межбюджетных трансферто</w:t>
      </w:r>
      <w:r>
        <w:rPr>
          <w:rFonts w:ascii="Times New Roman" w:hAnsi="Times New Roman" w:cs="Times New Roman"/>
          <w:b/>
          <w:sz w:val="28"/>
          <w:szCs w:val="28"/>
        </w:rPr>
        <w:t xml:space="preserve">в на ремонт дворовых территорий </w:t>
      </w:r>
      <w:r w:rsidR="00F43F57" w:rsidRPr="00872124">
        <w:rPr>
          <w:rFonts w:ascii="Times New Roman" w:hAnsi="Times New Roman" w:cs="Times New Roman"/>
          <w:b/>
          <w:sz w:val="28"/>
          <w:szCs w:val="28"/>
        </w:rPr>
        <w:t>многоквартирных домов,</w:t>
      </w:r>
      <w:r w:rsidR="00F43F57" w:rsidRPr="00872124">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 xml:space="preserve">проездов к дворовым территориям </w:t>
      </w:r>
      <w:r w:rsidR="00F43F57" w:rsidRPr="00872124">
        <w:rPr>
          <w:rFonts w:ascii="Times New Roman" w:eastAsia="Calibri" w:hAnsi="Times New Roman" w:cs="Times New Roman"/>
          <w:b/>
          <w:sz w:val="28"/>
          <w:szCs w:val="28"/>
        </w:rPr>
        <w:t>многоквартирных домов</w:t>
      </w:r>
      <w:r w:rsidR="00F43F57" w:rsidRPr="00872124">
        <w:rPr>
          <w:rFonts w:ascii="Times New Roman" w:hAnsi="Times New Roman" w:cs="Times New Roman"/>
          <w:b/>
          <w:sz w:val="28"/>
          <w:szCs w:val="28"/>
        </w:rPr>
        <w:t xml:space="preserve"> населенных пунктов поселений Молоковского района</w:t>
      </w:r>
    </w:p>
    <w:p w:rsidR="00F43F57" w:rsidRPr="00872124" w:rsidRDefault="00F43F57" w:rsidP="00C30A05">
      <w:pPr>
        <w:pStyle w:val="ConsPlusNormal"/>
        <w:spacing w:line="276" w:lineRule="auto"/>
        <w:ind w:firstLine="540"/>
        <w:jc w:val="both"/>
        <w:rPr>
          <w:rFonts w:ascii="Times New Roman" w:hAnsi="Times New Roman" w:cs="Times New Roman"/>
          <w:sz w:val="28"/>
          <w:szCs w:val="28"/>
        </w:rPr>
      </w:pPr>
      <w:r w:rsidRPr="00872124">
        <w:rPr>
          <w:sz w:val="28"/>
          <w:szCs w:val="28"/>
        </w:rPr>
        <w:tab/>
      </w:r>
      <w:r w:rsidRPr="00872124">
        <w:rPr>
          <w:rFonts w:ascii="Times New Roman" w:hAnsi="Times New Roman" w:cs="Times New Roman"/>
          <w:sz w:val="28"/>
          <w:szCs w:val="28"/>
        </w:rPr>
        <w:t>2.1. Иные  межбюджетные трансферты на ремонт дворовых территорий многоквартирных домов,</w:t>
      </w:r>
      <w:r w:rsidRPr="00872124">
        <w:rPr>
          <w:rFonts w:ascii="Times New Roman" w:hAnsi="Times New Roman" w:cs="Times New Roman"/>
          <w:b/>
          <w:sz w:val="28"/>
          <w:szCs w:val="28"/>
        </w:rPr>
        <w:t xml:space="preserve"> </w:t>
      </w:r>
      <w:r w:rsidRPr="00872124">
        <w:rPr>
          <w:rFonts w:ascii="Times New Roman" w:hAnsi="Times New Roman" w:cs="Times New Roman"/>
          <w:sz w:val="28"/>
          <w:szCs w:val="28"/>
        </w:rPr>
        <w:t xml:space="preserve">проездов к дворовым территориям </w:t>
      </w:r>
      <w:r w:rsidRPr="00872124">
        <w:rPr>
          <w:rFonts w:ascii="Times New Roman" w:eastAsia="Calibri" w:hAnsi="Times New Roman" w:cs="Times New Roman"/>
          <w:sz w:val="28"/>
          <w:szCs w:val="28"/>
          <w:lang w:eastAsia="en-US"/>
        </w:rPr>
        <w:t>многоквартирных домов</w:t>
      </w:r>
      <w:r w:rsidRPr="00872124">
        <w:rPr>
          <w:rFonts w:ascii="Times New Roman" w:hAnsi="Times New Roman" w:cs="Times New Roman"/>
          <w:sz w:val="28"/>
          <w:szCs w:val="28"/>
        </w:rPr>
        <w:t xml:space="preserve"> населенных пунктов  поселений Молоковского района из  районного  бюджета в бюджеты поселений района за счет средств муниципального дорожного фонда Молоковского района предоставляются в соответствии с решением о районном бюджете на очередной финансовый год  и плановый период, в пределах  бюджетных ассигнований и лимитов бюджетных обязательств  по соответствующим кодам бюджетной классификации  в рамках мероприятий  муниципальной программы </w:t>
      </w:r>
      <w:r w:rsidRPr="00872124">
        <w:rPr>
          <w:rFonts w:ascii="Times New Roman" w:hAnsi="Times New Roman" w:cs="Times New Roman"/>
          <w:sz w:val="28"/>
          <w:szCs w:val="28"/>
        </w:rPr>
        <w:lastRenderedPageBreak/>
        <w:t xml:space="preserve">Молоковского района «Развитие сферы дорожного хозяйства Молоковского района на 2017-2021 годы». </w:t>
      </w:r>
    </w:p>
    <w:p w:rsidR="00F43F57" w:rsidRPr="00872124" w:rsidRDefault="00F43F57" w:rsidP="00C30A05">
      <w:pPr>
        <w:autoSpaceDN w:val="0"/>
        <w:adjustRightInd w:val="0"/>
        <w:spacing w:line="276" w:lineRule="auto"/>
        <w:ind w:firstLine="539"/>
        <w:jc w:val="both"/>
        <w:rPr>
          <w:sz w:val="28"/>
          <w:szCs w:val="28"/>
        </w:rPr>
      </w:pPr>
      <w:r w:rsidRPr="00872124">
        <w:rPr>
          <w:sz w:val="28"/>
          <w:szCs w:val="28"/>
        </w:rPr>
        <w:t>2.2. Иные межбюджетные трансферты на ремонт дворовых территорий многоквартирных домов,</w:t>
      </w:r>
      <w:r w:rsidRPr="00872124">
        <w:rPr>
          <w:b/>
          <w:sz w:val="28"/>
          <w:szCs w:val="28"/>
        </w:rPr>
        <w:t xml:space="preserve"> </w:t>
      </w:r>
      <w:r w:rsidRPr="00872124">
        <w:rPr>
          <w:sz w:val="28"/>
          <w:szCs w:val="28"/>
        </w:rPr>
        <w:t xml:space="preserve">проездов к дворовым территориям </w:t>
      </w:r>
      <w:r w:rsidRPr="00872124">
        <w:rPr>
          <w:rFonts w:eastAsia="Calibri"/>
          <w:sz w:val="28"/>
          <w:szCs w:val="28"/>
          <w:lang w:eastAsia="en-US"/>
        </w:rPr>
        <w:t>многоквартирных домов</w:t>
      </w:r>
      <w:r w:rsidRPr="00872124">
        <w:rPr>
          <w:sz w:val="28"/>
          <w:szCs w:val="28"/>
        </w:rPr>
        <w:t xml:space="preserve"> населенных пунктов поселений перечисляются финансовым отделом администрации Молоковского района на лицевые счета поселений Молоковского района Тверской области, открытые в Управлении Федерального казначейства по Тверской области.</w:t>
      </w:r>
    </w:p>
    <w:p w:rsidR="00F43F57" w:rsidRPr="00872124" w:rsidRDefault="00F43F57" w:rsidP="00C30A05">
      <w:pPr>
        <w:spacing w:line="276" w:lineRule="auto"/>
        <w:ind w:firstLine="709"/>
        <w:jc w:val="both"/>
        <w:rPr>
          <w:sz w:val="28"/>
          <w:szCs w:val="28"/>
        </w:rPr>
      </w:pPr>
      <w:r w:rsidRPr="00872124">
        <w:rPr>
          <w:sz w:val="28"/>
          <w:szCs w:val="28"/>
        </w:rPr>
        <w:t>2.3. Условиями предоставления иных межбюджетных трансфертов бюджетам поселений Молоковского района являются:</w:t>
      </w:r>
    </w:p>
    <w:p w:rsidR="00F43F57" w:rsidRPr="00872124" w:rsidRDefault="00F43F57" w:rsidP="00C30A05">
      <w:pPr>
        <w:pStyle w:val="ConsPlusNormal"/>
        <w:spacing w:line="276" w:lineRule="auto"/>
        <w:ind w:firstLine="709"/>
        <w:jc w:val="both"/>
        <w:rPr>
          <w:rFonts w:ascii="Times New Roman" w:hAnsi="Times New Roman" w:cs="Times New Roman"/>
          <w:sz w:val="28"/>
          <w:szCs w:val="28"/>
        </w:rPr>
      </w:pPr>
      <w:r w:rsidRPr="00872124">
        <w:rPr>
          <w:rFonts w:ascii="Times New Roman" w:hAnsi="Times New Roman" w:cs="Times New Roman"/>
          <w:sz w:val="28"/>
          <w:szCs w:val="28"/>
        </w:rPr>
        <w:t xml:space="preserve">2.3.1. участие поселений в государственной программе Тверской области "Развитие транспортного комплекса и дорожного хозяйства Тверской области" на 2016 - 2021 годы в целях получения </w:t>
      </w:r>
      <w:r w:rsidRPr="00872124">
        <w:rPr>
          <w:rFonts w:ascii="Times New Roman" w:eastAsia="Calibri" w:hAnsi="Times New Roman" w:cs="Times New Roman"/>
          <w:sz w:val="28"/>
          <w:szCs w:val="28"/>
          <w:lang w:eastAsia="en-US"/>
        </w:rPr>
        <w:t xml:space="preserve">субсидий на </w:t>
      </w:r>
      <w:bookmarkStart w:id="4" w:name="_Hlk4485148"/>
      <w:r w:rsidRPr="00872124">
        <w:rPr>
          <w:rFonts w:ascii="Times New Roman" w:eastAsia="Calibri" w:hAnsi="Times New Roman" w:cs="Times New Roman"/>
          <w:sz w:val="28"/>
          <w:szCs w:val="28"/>
          <w:lang w:eastAsia="en-US"/>
        </w:rPr>
        <w:t xml:space="preserve">ремонт дворовых территорий многоквартирных домов, проездов к дворовым территориям многоквартирных домов населенных пунктов </w:t>
      </w:r>
      <w:bookmarkEnd w:id="4"/>
      <w:r w:rsidRPr="00872124">
        <w:rPr>
          <w:rFonts w:ascii="Times New Roman" w:eastAsia="Calibri" w:hAnsi="Times New Roman" w:cs="Times New Roman"/>
          <w:sz w:val="28"/>
          <w:szCs w:val="28"/>
          <w:lang w:eastAsia="en-US"/>
        </w:rPr>
        <w:t>из областного бюджета Тверской области бюджетам муниципальных образований Тверской области;</w:t>
      </w:r>
    </w:p>
    <w:p w:rsidR="00F43F57" w:rsidRPr="00872124" w:rsidRDefault="00F43F57" w:rsidP="00C30A05">
      <w:pPr>
        <w:spacing w:line="276" w:lineRule="auto"/>
        <w:jc w:val="both"/>
        <w:rPr>
          <w:sz w:val="28"/>
          <w:szCs w:val="28"/>
        </w:rPr>
      </w:pPr>
      <w:r w:rsidRPr="00872124">
        <w:rPr>
          <w:sz w:val="28"/>
          <w:szCs w:val="28"/>
        </w:rPr>
        <w:tab/>
        <w:t xml:space="preserve">2.3.2. наличие у поселений разработанной и утвержденной в установленном законодательством порядке муниципальной программы на соответствующий финансовый год, в рамках которой предусмотрены мероприятия по </w:t>
      </w:r>
      <w:r w:rsidRPr="00872124">
        <w:rPr>
          <w:rFonts w:eastAsia="Calibri"/>
          <w:sz w:val="28"/>
          <w:szCs w:val="28"/>
          <w:lang w:eastAsia="en-US"/>
        </w:rPr>
        <w:t>ремонту дворовых территорий многоквартирных домов, проездов к дворовым территориям многоквартирных домов</w:t>
      </w:r>
      <w:r w:rsidRPr="00872124">
        <w:rPr>
          <w:sz w:val="28"/>
          <w:szCs w:val="28"/>
        </w:rPr>
        <w:t xml:space="preserve"> </w:t>
      </w:r>
      <w:r w:rsidRPr="00872124">
        <w:rPr>
          <w:rFonts w:eastAsia="Calibri"/>
          <w:sz w:val="28"/>
          <w:szCs w:val="28"/>
          <w:lang w:eastAsia="en-US"/>
        </w:rPr>
        <w:t xml:space="preserve">населенных пунктов </w:t>
      </w:r>
      <w:r w:rsidRPr="00872124">
        <w:rPr>
          <w:sz w:val="28"/>
          <w:szCs w:val="28"/>
        </w:rPr>
        <w:t>поселений;</w:t>
      </w:r>
    </w:p>
    <w:p w:rsidR="00F43F57" w:rsidRPr="00872124" w:rsidRDefault="00F43F57" w:rsidP="00C30A05">
      <w:pPr>
        <w:spacing w:line="276" w:lineRule="auto"/>
        <w:ind w:firstLine="709"/>
        <w:jc w:val="both"/>
        <w:rPr>
          <w:sz w:val="28"/>
          <w:szCs w:val="28"/>
        </w:rPr>
      </w:pPr>
      <w:r w:rsidRPr="00872124">
        <w:rPr>
          <w:sz w:val="28"/>
          <w:szCs w:val="28"/>
        </w:rPr>
        <w:t xml:space="preserve">2.3.3. софинансирование расходов из бюджета поселения по мероприятиям по </w:t>
      </w:r>
      <w:r w:rsidRPr="00872124">
        <w:rPr>
          <w:rFonts w:eastAsia="Calibri"/>
          <w:sz w:val="28"/>
          <w:szCs w:val="28"/>
          <w:lang w:eastAsia="en-US"/>
        </w:rPr>
        <w:t>ремонту дворовых территорий многоквартирных домов, проездов к дворовым территориям многоквартирных домов</w:t>
      </w:r>
      <w:r w:rsidRPr="00872124">
        <w:rPr>
          <w:sz w:val="28"/>
          <w:szCs w:val="28"/>
        </w:rPr>
        <w:t xml:space="preserve"> поселений на условиях и в размере, предусмотренных настоящим Порядком;</w:t>
      </w:r>
    </w:p>
    <w:p w:rsidR="00F43F57" w:rsidRPr="00872124" w:rsidRDefault="00F43F57" w:rsidP="00C30A05">
      <w:pPr>
        <w:autoSpaceDN w:val="0"/>
        <w:spacing w:line="276" w:lineRule="auto"/>
        <w:ind w:firstLine="709"/>
        <w:jc w:val="both"/>
        <w:rPr>
          <w:sz w:val="28"/>
          <w:szCs w:val="28"/>
        </w:rPr>
      </w:pPr>
      <w:r w:rsidRPr="00872124">
        <w:rPr>
          <w:sz w:val="28"/>
          <w:szCs w:val="28"/>
        </w:rPr>
        <w:t>2.3.4. наличия заключенного муниципального контракта (договора) на выполнение работ и дополнительных соглашений к нему (при наличии);</w:t>
      </w:r>
    </w:p>
    <w:p w:rsidR="00F43F57" w:rsidRPr="00872124" w:rsidRDefault="00F43F57" w:rsidP="00C30A05">
      <w:pPr>
        <w:autoSpaceDN w:val="0"/>
        <w:spacing w:line="276" w:lineRule="auto"/>
        <w:ind w:firstLine="709"/>
        <w:jc w:val="both"/>
        <w:rPr>
          <w:sz w:val="28"/>
          <w:szCs w:val="28"/>
        </w:rPr>
      </w:pPr>
      <w:r w:rsidRPr="00872124">
        <w:rPr>
          <w:sz w:val="28"/>
          <w:szCs w:val="28"/>
        </w:rPr>
        <w:t>2.3.5. наличия заключенного муниципального контракта (договора) на выполнение строительного (технического) надзора;</w:t>
      </w:r>
    </w:p>
    <w:p w:rsidR="00F43F57" w:rsidRPr="00872124" w:rsidRDefault="00F43F57" w:rsidP="00C30A05">
      <w:pPr>
        <w:spacing w:line="276" w:lineRule="auto"/>
        <w:jc w:val="both"/>
        <w:rPr>
          <w:sz w:val="28"/>
          <w:szCs w:val="28"/>
        </w:rPr>
      </w:pPr>
      <w:r w:rsidRPr="00872124">
        <w:rPr>
          <w:sz w:val="28"/>
          <w:szCs w:val="28"/>
        </w:rPr>
        <w:tab/>
        <w:t xml:space="preserve">2.3.6. наличие </w:t>
      </w:r>
      <w:bookmarkStart w:id="5" w:name="_Hlk4491975"/>
      <w:r w:rsidRPr="00872124">
        <w:rPr>
          <w:sz w:val="28"/>
          <w:szCs w:val="28"/>
        </w:rPr>
        <w:t xml:space="preserve">соглашения о предоставлении бюджету поселения иных межбюджетных трансфертов на </w:t>
      </w:r>
      <w:bookmarkStart w:id="6" w:name="_Hlk4489353"/>
      <w:r w:rsidRPr="00872124">
        <w:rPr>
          <w:rFonts w:eastAsia="Calibri"/>
          <w:sz w:val="28"/>
          <w:szCs w:val="28"/>
          <w:lang w:eastAsia="en-US"/>
        </w:rPr>
        <w:t>ремонт дворовых территорий многоквартирных домов, проездов к дворовым территориям многоквартирных домов населенных пунктов</w:t>
      </w:r>
      <w:r w:rsidRPr="00872124">
        <w:rPr>
          <w:sz w:val="28"/>
          <w:szCs w:val="28"/>
        </w:rPr>
        <w:t xml:space="preserve"> поселений</w:t>
      </w:r>
      <w:bookmarkEnd w:id="6"/>
      <w:r w:rsidRPr="00872124">
        <w:rPr>
          <w:sz w:val="28"/>
          <w:szCs w:val="28"/>
        </w:rPr>
        <w:t xml:space="preserve"> из бюджета района, заключаемого между администрацией Молоковского района и администрацией поселения </w:t>
      </w:r>
      <w:bookmarkEnd w:id="5"/>
      <w:r w:rsidRPr="00872124">
        <w:rPr>
          <w:sz w:val="28"/>
          <w:szCs w:val="28"/>
        </w:rPr>
        <w:t>(далее – Соглашение).</w:t>
      </w:r>
    </w:p>
    <w:p w:rsidR="00F43F57" w:rsidRPr="00872124" w:rsidRDefault="00F43F57" w:rsidP="00C30A05">
      <w:pPr>
        <w:autoSpaceDN w:val="0"/>
        <w:spacing w:line="276" w:lineRule="auto"/>
        <w:ind w:firstLine="709"/>
        <w:jc w:val="both"/>
        <w:rPr>
          <w:sz w:val="28"/>
          <w:szCs w:val="28"/>
        </w:rPr>
      </w:pPr>
      <w:r w:rsidRPr="00872124">
        <w:rPr>
          <w:sz w:val="28"/>
          <w:szCs w:val="28"/>
        </w:rPr>
        <w:t xml:space="preserve">2.4. Критерием отбора поселений Молоковского района для предоставления иных межбюджетных трансфертов является наличие в </w:t>
      </w:r>
      <w:r w:rsidRPr="00872124">
        <w:rPr>
          <w:sz w:val="28"/>
          <w:szCs w:val="28"/>
        </w:rPr>
        <w:lastRenderedPageBreak/>
        <w:t>соответствующем поселении потребности в проведении ремонта дворовых территорий многоквартирных домов, проездов к дворовым территориям многоквартирных домов населенных пунктов.</w:t>
      </w:r>
    </w:p>
    <w:p w:rsidR="00F43F57" w:rsidRPr="00872124" w:rsidRDefault="00F43F57" w:rsidP="00C30A05">
      <w:pPr>
        <w:autoSpaceDN w:val="0"/>
        <w:spacing w:line="276" w:lineRule="auto"/>
        <w:ind w:firstLine="737"/>
        <w:jc w:val="both"/>
        <w:rPr>
          <w:sz w:val="28"/>
          <w:szCs w:val="28"/>
        </w:rPr>
      </w:pPr>
      <w:r w:rsidRPr="00872124">
        <w:rPr>
          <w:sz w:val="28"/>
          <w:szCs w:val="28"/>
        </w:rPr>
        <w:t>2.5. Отдел архитектуры, природопользования и вопросов жизнеобеспечения администрации Молоковского района определяет потребность в проведении ремонта дворовых территорий многоквартирных домов, проездов к дворовым территориям многоквартирных домов населенных пунктов, которая сформирована муниципальными образованиями исходя из социально-экономической значимости, транспортно-эксплуатационных характеристик, обращений граждан и организаций, на основании следующих критериев:</w:t>
      </w:r>
    </w:p>
    <w:p w:rsidR="00F43F57" w:rsidRPr="00872124" w:rsidRDefault="00F43F57" w:rsidP="00C30A05">
      <w:pPr>
        <w:autoSpaceDN w:val="0"/>
        <w:spacing w:line="276" w:lineRule="auto"/>
        <w:ind w:firstLine="737"/>
        <w:jc w:val="both"/>
        <w:rPr>
          <w:sz w:val="28"/>
          <w:szCs w:val="28"/>
        </w:rPr>
      </w:pPr>
      <w:r w:rsidRPr="00872124">
        <w:rPr>
          <w:sz w:val="28"/>
          <w:szCs w:val="28"/>
        </w:rPr>
        <w:t>а) наличия разработанной и утвержденной в установленном законодательством порядке проектной документации на ремонт дворовых территорий многоквартирных домов, проездов к дворовым территориям многоквартирных домов населенных пунктов поселений Молоковского района;</w:t>
      </w:r>
    </w:p>
    <w:p w:rsidR="00F43F57" w:rsidRPr="00872124" w:rsidRDefault="00F43F57" w:rsidP="00C30A05">
      <w:pPr>
        <w:autoSpaceDN w:val="0"/>
        <w:spacing w:line="276" w:lineRule="auto"/>
        <w:ind w:firstLine="737"/>
        <w:jc w:val="both"/>
        <w:rPr>
          <w:sz w:val="28"/>
          <w:szCs w:val="28"/>
        </w:rPr>
      </w:pPr>
      <w:r w:rsidRPr="00872124">
        <w:rPr>
          <w:sz w:val="28"/>
          <w:szCs w:val="28"/>
        </w:rPr>
        <w:t>б) наличия сводного сметного расчета на ремонт дворовых территорий многоквартирных домов, проездов к дворовым территориям многоквартирных домов населенных пунктов поселений Молоковского района, согласованного с государственным учреждением Тверской области в сфере ценообразования в строительстве, в ценах не позднее одного года с момента начала исполнения работ.</w:t>
      </w:r>
    </w:p>
    <w:p w:rsidR="00F43F57" w:rsidRPr="00872124" w:rsidRDefault="00F43F57" w:rsidP="00C30A05">
      <w:pPr>
        <w:autoSpaceDN w:val="0"/>
        <w:spacing w:line="276" w:lineRule="auto"/>
        <w:ind w:firstLine="540"/>
        <w:jc w:val="both"/>
        <w:rPr>
          <w:sz w:val="28"/>
          <w:szCs w:val="28"/>
        </w:rPr>
      </w:pPr>
      <w:r w:rsidRPr="00872124">
        <w:rPr>
          <w:sz w:val="28"/>
          <w:szCs w:val="28"/>
        </w:rPr>
        <w:t>2.6. Поселения Молоковского района определяют поставщиков (подрядчиков, исполнителей) и заключают муниципальные контракты (договоры) на выполнение работ в соответствии с требованиями законодательства Российской Федерации о контрактной системе в сфере закупок товаров, работ, услуг для государственных и муниципальных нужд.</w:t>
      </w:r>
    </w:p>
    <w:p w:rsidR="00F43F57" w:rsidRPr="00872124" w:rsidRDefault="00F43F57" w:rsidP="00C30A05">
      <w:pPr>
        <w:spacing w:line="276" w:lineRule="auto"/>
        <w:jc w:val="both"/>
        <w:rPr>
          <w:sz w:val="28"/>
          <w:szCs w:val="28"/>
        </w:rPr>
      </w:pPr>
      <w:r w:rsidRPr="00872124">
        <w:rPr>
          <w:sz w:val="28"/>
          <w:szCs w:val="28"/>
        </w:rPr>
        <w:tab/>
        <w:t xml:space="preserve">2.7. Иные межбюджетные трансферты предоставляются  поселениям Молоковского района, отвечающим требованиям пункта 2.3 настоящего Порядка, при условии соблюдения нормативов формирования расходов на оплату труда депутатов, выборных должностных лиц местного самоуправления муниципальных образований Тверской области, осуществляющих свои полномочия на постоянной основе, муниципальных служащих Тверской области, нормативов формирования расходов на содержание органов местного самоуправления муниципальных образований Тверской области, утвержденных  постановлением  Правительства Тверской области от 20.12.2012 г. №791-пп «Об утверждении нормативов формирования расходов на оплату труда депутатов, выборных должностных лиц местного самоуправления муниципальных образований Тверской </w:t>
      </w:r>
      <w:r w:rsidRPr="00872124">
        <w:rPr>
          <w:sz w:val="28"/>
          <w:szCs w:val="28"/>
        </w:rPr>
        <w:lastRenderedPageBreak/>
        <w:t>области, осуществляющих свои полномочия на постоянной основе, муниципальных служащих Тверской области и на содержание органов местного самоуправления муниципальных образований Тверской области».</w:t>
      </w:r>
    </w:p>
    <w:p w:rsidR="00F43F57" w:rsidRPr="00872124" w:rsidRDefault="00F43F57" w:rsidP="00C30A05">
      <w:pPr>
        <w:spacing w:line="276" w:lineRule="auto"/>
        <w:jc w:val="both"/>
        <w:rPr>
          <w:sz w:val="28"/>
          <w:szCs w:val="28"/>
        </w:rPr>
      </w:pPr>
      <w:r w:rsidRPr="00872124">
        <w:rPr>
          <w:sz w:val="28"/>
          <w:szCs w:val="28"/>
        </w:rPr>
        <w:tab/>
        <w:t xml:space="preserve">2.8. Объем иного межбюджетного трансферта, предоставленного бюджету </w:t>
      </w:r>
      <w:r w:rsidRPr="00872124">
        <w:rPr>
          <w:sz w:val="28"/>
          <w:szCs w:val="28"/>
          <w:lang w:val="en-US"/>
        </w:rPr>
        <w:t>i</w:t>
      </w:r>
      <w:r w:rsidRPr="00872124">
        <w:rPr>
          <w:sz w:val="28"/>
          <w:szCs w:val="28"/>
        </w:rPr>
        <w:t>-го поселения, определяется по формуле:</w:t>
      </w:r>
    </w:p>
    <w:p w:rsidR="00F43F57" w:rsidRPr="00872124" w:rsidRDefault="00F43F57" w:rsidP="00C30A05">
      <w:pPr>
        <w:spacing w:line="276" w:lineRule="auto"/>
        <w:jc w:val="both"/>
        <w:rPr>
          <w:sz w:val="28"/>
          <w:szCs w:val="28"/>
        </w:rPr>
      </w:pPr>
      <w:r w:rsidRPr="00872124">
        <w:rPr>
          <w:sz w:val="28"/>
          <w:szCs w:val="28"/>
        </w:rPr>
        <w:t xml:space="preserve">            </w:t>
      </w:r>
      <w:r w:rsidRPr="00872124">
        <w:rPr>
          <w:b/>
          <w:sz w:val="28"/>
          <w:szCs w:val="28"/>
        </w:rPr>
        <w:t>МБТ пос.</w:t>
      </w:r>
      <w:r w:rsidRPr="00872124">
        <w:rPr>
          <w:b/>
          <w:sz w:val="28"/>
          <w:szCs w:val="28"/>
          <w:lang w:val="en-US"/>
        </w:rPr>
        <w:t>i</w:t>
      </w:r>
      <w:r w:rsidRPr="00872124">
        <w:rPr>
          <w:b/>
          <w:sz w:val="28"/>
          <w:szCs w:val="28"/>
        </w:rPr>
        <w:t>= (</w:t>
      </w:r>
      <w:r w:rsidRPr="00872124">
        <w:rPr>
          <w:b/>
          <w:sz w:val="28"/>
          <w:szCs w:val="28"/>
          <w:lang w:val="en-US"/>
        </w:rPr>
        <w:t>V</w:t>
      </w:r>
      <w:r w:rsidRPr="00872124">
        <w:rPr>
          <w:b/>
          <w:sz w:val="28"/>
          <w:szCs w:val="28"/>
        </w:rPr>
        <w:t xml:space="preserve">р – </w:t>
      </w:r>
      <w:r w:rsidRPr="00872124">
        <w:rPr>
          <w:b/>
          <w:sz w:val="28"/>
          <w:szCs w:val="28"/>
          <w:lang w:val="en-US"/>
        </w:rPr>
        <w:t>S</w:t>
      </w:r>
      <w:r w:rsidRPr="00872124">
        <w:rPr>
          <w:b/>
          <w:sz w:val="28"/>
          <w:szCs w:val="28"/>
        </w:rPr>
        <w:t xml:space="preserve"> обл) * 95%,</w:t>
      </w:r>
    </w:p>
    <w:p w:rsidR="00F43F57" w:rsidRPr="00872124" w:rsidRDefault="00F43F57" w:rsidP="00C30A05">
      <w:pPr>
        <w:spacing w:line="276" w:lineRule="auto"/>
        <w:jc w:val="both"/>
        <w:rPr>
          <w:sz w:val="28"/>
          <w:szCs w:val="28"/>
        </w:rPr>
      </w:pPr>
      <w:r w:rsidRPr="00872124">
        <w:rPr>
          <w:sz w:val="28"/>
          <w:szCs w:val="28"/>
        </w:rPr>
        <w:tab/>
        <w:t>где:</w:t>
      </w:r>
    </w:p>
    <w:p w:rsidR="00F43F57" w:rsidRPr="00872124" w:rsidRDefault="00F43F57" w:rsidP="00C30A05">
      <w:pPr>
        <w:spacing w:line="276" w:lineRule="auto"/>
        <w:jc w:val="both"/>
        <w:rPr>
          <w:sz w:val="28"/>
          <w:szCs w:val="28"/>
        </w:rPr>
      </w:pPr>
      <w:r w:rsidRPr="00872124">
        <w:rPr>
          <w:sz w:val="28"/>
          <w:szCs w:val="28"/>
        </w:rPr>
        <w:tab/>
      </w:r>
      <w:r w:rsidRPr="00872124">
        <w:rPr>
          <w:b/>
          <w:sz w:val="28"/>
          <w:szCs w:val="28"/>
          <w:lang w:val="en-US"/>
        </w:rPr>
        <w:t>V</w:t>
      </w:r>
      <w:r w:rsidRPr="00872124">
        <w:rPr>
          <w:b/>
          <w:sz w:val="28"/>
          <w:szCs w:val="28"/>
        </w:rPr>
        <w:t>р -</w:t>
      </w:r>
      <w:r w:rsidRPr="00872124">
        <w:rPr>
          <w:sz w:val="28"/>
          <w:szCs w:val="28"/>
        </w:rPr>
        <w:t xml:space="preserve"> объем расходов на </w:t>
      </w:r>
      <w:r w:rsidRPr="00872124">
        <w:rPr>
          <w:rFonts w:eastAsia="Calibri"/>
          <w:sz w:val="28"/>
          <w:szCs w:val="28"/>
          <w:lang w:eastAsia="en-US"/>
        </w:rPr>
        <w:t>ремонт дворовых территорий многоквартирных домов, проездов к дворовым территориям многоквартирных домов населенных пунктов</w:t>
      </w:r>
      <w:r w:rsidRPr="00872124">
        <w:rPr>
          <w:sz w:val="28"/>
          <w:szCs w:val="28"/>
        </w:rPr>
        <w:t xml:space="preserve"> поселений в соответствии с муниципальным контрактом;</w:t>
      </w:r>
    </w:p>
    <w:p w:rsidR="00F43F57" w:rsidRPr="00872124" w:rsidRDefault="00F43F57" w:rsidP="00C30A05">
      <w:pPr>
        <w:spacing w:line="276" w:lineRule="auto"/>
        <w:ind w:firstLine="709"/>
        <w:jc w:val="both"/>
        <w:rPr>
          <w:sz w:val="28"/>
          <w:szCs w:val="28"/>
        </w:rPr>
      </w:pPr>
      <w:r w:rsidRPr="00872124">
        <w:rPr>
          <w:b/>
          <w:sz w:val="28"/>
          <w:szCs w:val="28"/>
          <w:lang w:val="en-US"/>
        </w:rPr>
        <w:t>S</w:t>
      </w:r>
      <w:r w:rsidRPr="00872124">
        <w:rPr>
          <w:b/>
          <w:sz w:val="28"/>
          <w:szCs w:val="28"/>
        </w:rPr>
        <w:t xml:space="preserve"> обл - </w:t>
      </w:r>
      <w:r w:rsidRPr="00872124">
        <w:rPr>
          <w:sz w:val="28"/>
          <w:szCs w:val="28"/>
        </w:rPr>
        <w:t xml:space="preserve">субсидия из областного бюджета Тверской области на </w:t>
      </w:r>
      <w:r w:rsidRPr="00872124">
        <w:rPr>
          <w:rFonts w:eastAsia="Calibri"/>
          <w:sz w:val="28"/>
          <w:szCs w:val="28"/>
          <w:lang w:eastAsia="en-US"/>
        </w:rPr>
        <w:t>ремонт дворовых территорий многоквартирных домов, проездов к дворовым территориям многоквартирных домов населенных пунктов</w:t>
      </w:r>
    </w:p>
    <w:p w:rsidR="00F43F57" w:rsidRPr="00872124" w:rsidRDefault="00F43F57" w:rsidP="00C30A05">
      <w:pPr>
        <w:spacing w:line="276" w:lineRule="auto"/>
        <w:jc w:val="both"/>
        <w:rPr>
          <w:sz w:val="28"/>
          <w:szCs w:val="28"/>
        </w:rPr>
      </w:pPr>
      <w:r w:rsidRPr="00872124">
        <w:rPr>
          <w:sz w:val="28"/>
          <w:szCs w:val="28"/>
        </w:rPr>
        <w:t xml:space="preserve">           </w:t>
      </w:r>
      <w:r w:rsidRPr="00872124">
        <w:rPr>
          <w:b/>
          <w:sz w:val="28"/>
          <w:szCs w:val="28"/>
        </w:rPr>
        <w:t>95%</w:t>
      </w:r>
      <w:r w:rsidRPr="00872124">
        <w:rPr>
          <w:sz w:val="28"/>
          <w:szCs w:val="28"/>
        </w:rPr>
        <w:t xml:space="preserve"> - доля софинансирования за счет средств бюджета муниципального района.</w:t>
      </w:r>
    </w:p>
    <w:p w:rsidR="00F43F57" w:rsidRPr="00872124" w:rsidRDefault="00F43F57" w:rsidP="00C30A05">
      <w:pPr>
        <w:spacing w:line="276" w:lineRule="auto"/>
        <w:jc w:val="both"/>
        <w:rPr>
          <w:sz w:val="28"/>
          <w:szCs w:val="28"/>
        </w:rPr>
      </w:pPr>
      <w:r w:rsidRPr="00872124">
        <w:rPr>
          <w:sz w:val="28"/>
          <w:szCs w:val="28"/>
        </w:rPr>
        <w:tab/>
        <w:t>2.9. Поселения Молоковского района для получения иного межбюджетного трансферта в срок не позднее 1 июля текущего года представляют в отдел архитектуры, природопользования и вопросов жизнеобеспечения администрации Молоковского района следующие документы:</w:t>
      </w:r>
    </w:p>
    <w:p w:rsidR="00F43F57" w:rsidRPr="00872124" w:rsidRDefault="00F43F57" w:rsidP="00C30A05">
      <w:pPr>
        <w:spacing w:line="276" w:lineRule="auto"/>
        <w:jc w:val="both"/>
        <w:rPr>
          <w:sz w:val="28"/>
          <w:szCs w:val="28"/>
        </w:rPr>
      </w:pPr>
      <w:r w:rsidRPr="00872124">
        <w:rPr>
          <w:sz w:val="28"/>
          <w:szCs w:val="28"/>
        </w:rPr>
        <w:tab/>
        <w:t>2.9.1. заявку на получение иного межбюджетного трансферта согласно приложению 1 к настоящему Порядку;</w:t>
      </w:r>
    </w:p>
    <w:p w:rsidR="00F43F57" w:rsidRPr="00872124" w:rsidRDefault="00F43F57" w:rsidP="00C30A05">
      <w:pPr>
        <w:spacing w:line="276" w:lineRule="auto"/>
        <w:jc w:val="both"/>
        <w:rPr>
          <w:sz w:val="28"/>
          <w:szCs w:val="28"/>
        </w:rPr>
      </w:pPr>
      <w:r w:rsidRPr="00872124">
        <w:rPr>
          <w:sz w:val="28"/>
          <w:szCs w:val="28"/>
        </w:rPr>
        <w:tab/>
        <w:t xml:space="preserve">2.9.2. пояснительную записку с обоснованием потребности в проведении работ по ремонту </w:t>
      </w:r>
      <w:r w:rsidRPr="00872124">
        <w:rPr>
          <w:rFonts w:eastAsia="Calibri"/>
          <w:sz w:val="28"/>
          <w:szCs w:val="28"/>
          <w:lang w:eastAsia="en-US"/>
        </w:rPr>
        <w:t>дворовых территорий многоквартирных домов, проездов к дворовым территориям многоквартирных домов населенных пунктов</w:t>
      </w:r>
      <w:r w:rsidRPr="00872124">
        <w:rPr>
          <w:sz w:val="28"/>
          <w:szCs w:val="28"/>
        </w:rPr>
        <w:t xml:space="preserve"> поселений с указанием источников финансирования и представлением плана-графика реализации мероприятий по ремонту, сформированную в соответствии с п. 2.5. настоящего Порядка;</w:t>
      </w:r>
    </w:p>
    <w:p w:rsidR="00F43F57" w:rsidRPr="00872124" w:rsidRDefault="00F43F57" w:rsidP="00C30A05">
      <w:pPr>
        <w:autoSpaceDN w:val="0"/>
        <w:spacing w:line="276" w:lineRule="auto"/>
        <w:ind w:firstLine="737"/>
        <w:jc w:val="both"/>
        <w:rPr>
          <w:sz w:val="28"/>
          <w:szCs w:val="28"/>
        </w:rPr>
      </w:pPr>
      <w:r w:rsidRPr="00872124">
        <w:rPr>
          <w:sz w:val="28"/>
          <w:szCs w:val="28"/>
        </w:rPr>
        <w:t>2.9.3. проектную документацию на ремонт дворовых территорий многоквартирных домов, проездов к дворовым территориям многоквартирных домов населенных пунктов поселений Молоковского района;</w:t>
      </w:r>
    </w:p>
    <w:p w:rsidR="00F43F57" w:rsidRPr="00872124" w:rsidRDefault="00F43F57" w:rsidP="00C30A05">
      <w:pPr>
        <w:autoSpaceDN w:val="0"/>
        <w:spacing w:line="276" w:lineRule="auto"/>
        <w:ind w:firstLine="737"/>
        <w:jc w:val="both"/>
        <w:rPr>
          <w:sz w:val="28"/>
          <w:szCs w:val="28"/>
        </w:rPr>
      </w:pPr>
      <w:r w:rsidRPr="00872124">
        <w:rPr>
          <w:sz w:val="28"/>
          <w:szCs w:val="28"/>
        </w:rPr>
        <w:t>2.9.4. сводный сметный расчет на ремонт дворовых территорий многоквартирных домов, проездов к дворовым территориям многоквартирных домов населенных пунктов поселений Молоковского района, согласованный с государственным учреждением Тверской области в сфере ценообразования в строительстве, в ценах не позднее одного года с момента начала исполнения работ;</w:t>
      </w:r>
    </w:p>
    <w:p w:rsidR="00F43F57" w:rsidRPr="00872124" w:rsidRDefault="00F43F57" w:rsidP="00C30A05">
      <w:pPr>
        <w:spacing w:line="276" w:lineRule="auto"/>
        <w:ind w:firstLine="709"/>
        <w:jc w:val="both"/>
        <w:rPr>
          <w:sz w:val="28"/>
          <w:szCs w:val="28"/>
        </w:rPr>
      </w:pPr>
      <w:r w:rsidRPr="00872124">
        <w:rPr>
          <w:sz w:val="28"/>
          <w:szCs w:val="28"/>
        </w:rPr>
        <w:lastRenderedPageBreak/>
        <w:t xml:space="preserve">2.9.5. выписку из решения о бюджете поселения на текущий финансовый год и плановый период, предусматривающую софинансирование расходов на ремонт </w:t>
      </w:r>
      <w:r w:rsidRPr="00872124">
        <w:rPr>
          <w:rFonts w:eastAsia="Calibri"/>
          <w:sz w:val="28"/>
          <w:szCs w:val="28"/>
          <w:lang w:eastAsia="en-US"/>
        </w:rPr>
        <w:t>дворовых территорий многоквартирных домов, проездов к дворовым территориям многоквартирных домов населенных пунктов</w:t>
      </w:r>
      <w:r w:rsidRPr="00872124">
        <w:rPr>
          <w:sz w:val="28"/>
          <w:szCs w:val="28"/>
        </w:rPr>
        <w:t xml:space="preserve"> поселений в размере не менее 5 % от объема расходов в соответствии с муниципальным контрактом за минусом субсидии из областного бюджета Тверской области на </w:t>
      </w:r>
      <w:r w:rsidRPr="00872124">
        <w:rPr>
          <w:rFonts w:eastAsia="Calibri"/>
          <w:sz w:val="28"/>
          <w:szCs w:val="28"/>
          <w:lang w:eastAsia="en-US"/>
        </w:rPr>
        <w:t>ремонт дворовых территорий многоквартирных домов, проездов к дворовым территориям многоквартирных домов населенных пунктов</w:t>
      </w:r>
      <w:r w:rsidRPr="00872124">
        <w:rPr>
          <w:sz w:val="28"/>
          <w:szCs w:val="28"/>
        </w:rPr>
        <w:t>.</w:t>
      </w:r>
    </w:p>
    <w:p w:rsidR="00F43F57" w:rsidRPr="00872124" w:rsidRDefault="00F43F57" w:rsidP="00C30A05">
      <w:pPr>
        <w:spacing w:line="276" w:lineRule="auto"/>
        <w:jc w:val="both"/>
        <w:rPr>
          <w:sz w:val="28"/>
          <w:szCs w:val="28"/>
        </w:rPr>
      </w:pPr>
      <w:r w:rsidRPr="00872124">
        <w:rPr>
          <w:sz w:val="28"/>
          <w:szCs w:val="28"/>
        </w:rPr>
        <w:tab/>
        <w:t>2.10. Отдел архитектуры, природопользования и вопросов жизнеобеспечения администрации Молоковского района в течение трех рабочих дней с момента получения документов, указанных в пункте 2.9 настоящего Порядка, проводит проверку представленных поселениями документов, производит расчет объема межбюджетных трансфертов и готовит письменное заключение в адрес главы администрации Молоковского района:</w:t>
      </w:r>
    </w:p>
    <w:p w:rsidR="00F43F57" w:rsidRPr="00872124" w:rsidRDefault="00F43F57" w:rsidP="00C30A05">
      <w:pPr>
        <w:spacing w:line="276" w:lineRule="auto"/>
        <w:jc w:val="both"/>
        <w:rPr>
          <w:sz w:val="28"/>
          <w:szCs w:val="28"/>
        </w:rPr>
      </w:pPr>
      <w:r w:rsidRPr="00872124">
        <w:rPr>
          <w:sz w:val="28"/>
          <w:szCs w:val="28"/>
        </w:rPr>
        <w:tab/>
        <w:t>- о наименовании поселений, претендующих на получение иных межбюджетных трансфертов и соответствующих условиям настоящего порядка;</w:t>
      </w:r>
    </w:p>
    <w:p w:rsidR="00F43F57" w:rsidRPr="00872124" w:rsidRDefault="00F43F57" w:rsidP="00C30A05">
      <w:pPr>
        <w:spacing w:line="276" w:lineRule="auto"/>
        <w:jc w:val="both"/>
        <w:rPr>
          <w:sz w:val="28"/>
          <w:szCs w:val="28"/>
        </w:rPr>
      </w:pPr>
      <w:r w:rsidRPr="00872124">
        <w:rPr>
          <w:sz w:val="28"/>
          <w:szCs w:val="28"/>
        </w:rPr>
        <w:tab/>
        <w:t>- о размерах иного межбюджетного трансферта в разрезе поселений.</w:t>
      </w:r>
    </w:p>
    <w:p w:rsidR="00F43F57" w:rsidRPr="00872124" w:rsidRDefault="00F43F57" w:rsidP="00C30A05">
      <w:pPr>
        <w:spacing w:line="276" w:lineRule="auto"/>
        <w:ind w:firstLine="709"/>
        <w:jc w:val="both"/>
        <w:rPr>
          <w:sz w:val="28"/>
          <w:szCs w:val="28"/>
        </w:rPr>
      </w:pPr>
      <w:r w:rsidRPr="00872124">
        <w:rPr>
          <w:sz w:val="28"/>
          <w:szCs w:val="28"/>
        </w:rPr>
        <w:t>2.11. Основанием для отказа в предоставлении иных межбюджетных трансфертов является:</w:t>
      </w:r>
    </w:p>
    <w:p w:rsidR="00F43F57" w:rsidRPr="00872124" w:rsidRDefault="00F43F57" w:rsidP="00C30A05">
      <w:pPr>
        <w:spacing w:line="276" w:lineRule="auto"/>
        <w:ind w:firstLine="709"/>
        <w:jc w:val="both"/>
        <w:rPr>
          <w:sz w:val="28"/>
          <w:szCs w:val="28"/>
        </w:rPr>
      </w:pPr>
      <w:r w:rsidRPr="00872124">
        <w:rPr>
          <w:sz w:val="28"/>
          <w:szCs w:val="28"/>
        </w:rPr>
        <w:t>- несоблюдение поселением требований и условий, предусмотренных пунктами 2.3., 2.7, 2.9. настоящего Порядка;</w:t>
      </w:r>
    </w:p>
    <w:p w:rsidR="00F43F57" w:rsidRPr="00872124" w:rsidRDefault="00F43F57" w:rsidP="00C30A05">
      <w:pPr>
        <w:spacing w:line="276" w:lineRule="auto"/>
        <w:ind w:firstLine="709"/>
        <w:jc w:val="both"/>
        <w:rPr>
          <w:sz w:val="28"/>
          <w:szCs w:val="28"/>
        </w:rPr>
      </w:pPr>
      <w:r w:rsidRPr="00872124">
        <w:rPr>
          <w:sz w:val="28"/>
          <w:szCs w:val="28"/>
        </w:rPr>
        <w:t>- превышение в заявке суммы иного межбюджетного трансферта, определенного решением Собрания депутатов Молоковского района о бюджете на текущий финансовый год и плановый период.</w:t>
      </w:r>
    </w:p>
    <w:p w:rsidR="00F43F57" w:rsidRPr="00872124" w:rsidRDefault="00F43F57" w:rsidP="00C30A05">
      <w:pPr>
        <w:spacing w:line="276" w:lineRule="auto"/>
        <w:jc w:val="both"/>
        <w:rPr>
          <w:sz w:val="28"/>
          <w:szCs w:val="28"/>
        </w:rPr>
      </w:pPr>
      <w:r w:rsidRPr="00872124">
        <w:rPr>
          <w:sz w:val="28"/>
          <w:szCs w:val="28"/>
        </w:rPr>
        <w:tab/>
        <w:t xml:space="preserve">2.12. Отбор объектов по ремонту </w:t>
      </w:r>
      <w:r w:rsidRPr="00872124">
        <w:rPr>
          <w:rFonts w:eastAsia="Calibri"/>
          <w:sz w:val="28"/>
          <w:szCs w:val="28"/>
          <w:lang w:eastAsia="en-US"/>
        </w:rPr>
        <w:t>дворовых территорий многоквартирных домов, проездов к дворовым территориям многоквартирных домов населенных пунктов</w:t>
      </w:r>
      <w:r w:rsidRPr="00872124">
        <w:rPr>
          <w:sz w:val="28"/>
          <w:szCs w:val="28"/>
        </w:rPr>
        <w:t xml:space="preserve"> поселений осуществляется отделом архитектуры, природопользования и вопросов жизнеобеспечения администрации Молоковского района по согласованию с главой администрации Молоковского района на основании приоритетности объектов и наличия бюджетных ассигнований на предоставление иных межбюджетных трансфертов на ремонт </w:t>
      </w:r>
      <w:r w:rsidRPr="00872124">
        <w:rPr>
          <w:rFonts w:eastAsia="Calibri"/>
          <w:sz w:val="28"/>
          <w:szCs w:val="28"/>
          <w:lang w:eastAsia="en-US"/>
        </w:rPr>
        <w:t>дворовых территорий многоквартирных домов, проездов к дворовым территориям многоквартирных домов населенных пунктов</w:t>
      </w:r>
      <w:r w:rsidRPr="00872124">
        <w:rPr>
          <w:sz w:val="28"/>
          <w:szCs w:val="28"/>
        </w:rPr>
        <w:t xml:space="preserve"> поселений района.</w:t>
      </w:r>
    </w:p>
    <w:p w:rsidR="00F43F57" w:rsidRPr="00872124" w:rsidRDefault="00F43F57" w:rsidP="00C30A05">
      <w:pPr>
        <w:spacing w:line="276" w:lineRule="auto"/>
        <w:jc w:val="both"/>
        <w:rPr>
          <w:sz w:val="28"/>
          <w:szCs w:val="28"/>
        </w:rPr>
      </w:pPr>
      <w:r w:rsidRPr="00872124">
        <w:rPr>
          <w:sz w:val="28"/>
          <w:szCs w:val="28"/>
        </w:rPr>
        <w:tab/>
        <w:t xml:space="preserve">2.13. На основании заключения отделом архитектуры, природопользования и вопросов жизнеобеспечения администрации </w:t>
      </w:r>
      <w:r w:rsidRPr="00872124">
        <w:rPr>
          <w:sz w:val="28"/>
          <w:szCs w:val="28"/>
        </w:rPr>
        <w:lastRenderedPageBreak/>
        <w:t>Молоковского района готовится проект постановления администрации Молоковского района, в котором указываются поселения - получатели иного межбюджетного трансферта и суммы предоставляемых трансфертов.</w:t>
      </w:r>
    </w:p>
    <w:p w:rsidR="00F43F57" w:rsidRPr="00872124" w:rsidRDefault="00F43F57" w:rsidP="00C30A05">
      <w:pPr>
        <w:spacing w:line="276" w:lineRule="auto"/>
        <w:jc w:val="both"/>
        <w:rPr>
          <w:sz w:val="28"/>
          <w:szCs w:val="28"/>
        </w:rPr>
      </w:pPr>
      <w:r w:rsidRPr="00872124">
        <w:rPr>
          <w:sz w:val="28"/>
          <w:szCs w:val="28"/>
        </w:rPr>
        <w:tab/>
        <w:t xml:space="preserve">2.14. Предоставление иных межбюджетных трансфертов бюджетам поселений из бюджета района осуществляется на основании   соглашений о предоставлении бюджету поселения иных межбюджетных трансфертов на </w:t>
      </w:r>
      <w:r w:rsidRPr="00872124">
        <w:rPr>
          <w:rFonts w:eastAsia="Calibri"/>
          <w:sz w:val="28"/>
          <w:szCs w:val="28"/>
          <w:lang w:eastAsia="en-US"/>
        </w:rPr>
        <w:t xml:space="preserve">ремонт </w:t>
      </w:r>
      <w:bookmarkStart w:id="7" w:name="_Hlk4492392"/>
      <w:r w:rsidRPr="00872124">
        <w:rPr>
          <w:rFonts w:eastAsia="Calibri"/>
          <w:sz w:val="28"/>
          <w:szCs w:val="28"/>
          <w:lang w:eastAsia="en-US"/>
        </w:rPr>
        <w:t>дворовых территорий многоквартирных домов, проездов к дворовым территориям многоквартирных домов населенных пунктов</w:t>
      </w:r>
      <w:r w:rsidRPr="00872124">
        <w:rPr>
          <w:sz w:val="28"/>
          <w:szCs w:val="28"/>
        </w:rPr>
        <w:t xml:space="preserve"> поселений </w:t>
      </w:r>
      <w:bookmarkEnd w:id="7"/>
      <w:r w:rsidRPr="00872124">
        <w:rPr>
          <w:sz w:val="28"/>
          <w:szCs w:val="28"/>
        </w:rPr>
        <w:t>из бюджета района, заключаемых между администрацией Молоковского района и администрациями поселений.</w:t>
      </w:r>
    </w:p>
    <w:p w:rsidR="00F43F57" w:rsidRPr="00872124" w:rsidRDefault="00F43F57" w:rsidP="00C30A05">
      <w:pPr>
        <w:spacing w:line="276" w:lineRule="auto"/>
        <w:ind w:firstLine="709"/>
        <w:jc w:val="both"/>
        <w:rPr>
          <w:sz w:val="28"/>
          <w:szCs w:val="28"/>
        </w:rPr>
      </w:pPr>
      <w:r w:rsidRPr="00872124">
        <w:rPr>
          <w:sz w:val="28"/>
          <w:szCs w:val="28"/>
        </w:rPr>
        <w:t xml:space="preserve">2.15. Постановление администрации Молоковского района, в котором указываются поселения - получатели иного межбюджетного трансферта и суммы предоставляемых трансфертов, и копии соглашений, заключенных между Администрацией Молоковского района и администрациями поселений направляются в финансовый отдел Администрации Молоковского района для перечисления  иного межбюджетного трансферта на ремонт </w:t>
      </w:r>
      <w:r w:rsidRPr="00872124">
        <w:rPr>
          <w:rFonts w:eastAsia="Calibri"/>
          <w:sz w:val="28"/>
          <w:szCs w:val="28"/>
          <w:lang w:eastAsia="en-US"/>
        </w:rPr>
        <w:t>дворовых территорий многоквартирных домов, проездов к дворовым территориям многоквартирных домов населенных пунктов</w:t>
      </w:r>
      <w:r w:rsidRPr="00872124">
        <w:rPr>
          <w:sz w:val="28"/>
          <w:szCs w:val="28"/>
        </w:rPr>
        <w:t xml:space="preserve"> поселений района из бюджета Молоковского района.</w:t>
      </w:r>
    </w:p>
    <w:p w:rsidR="00F43F57" w:rsidRPr="00872124" w:rsidRDefault="00F43F57" w:rsidP="00C30A05">
      <w:pPr>
        <w:spacing w:line="276" w:lineRule="auto"/>
        <w:ind w:firstLine="709"/>
        <w:jc w:val="both"/>
        <w:rPr>
          <w:sz w:val="28"/>
          <w:szCs w:val="28"/>
        </w:rPr>
      </w:pPr>
      <w:r w:rsidRPr="00872124">
        <w:rPr>
          <w:sz w:val="28"/>
          <w:szCs w:val="28"/>
        </w:rPr>
        <w:t>2.16. Предоставляемые иные межбюджетные трансферты бюджетам поселений из бюджета района отражаются в доходной части бюджета поселения и в расходной части бюджета поселения в соответствии с мероприятиями, предусмотренными муниципальными программами поселений.</w:t>
      </w:r>
    </w:p>
    <w:p w:rsidR="00F43F57" w:rsidRPr="00872124" w:rsidRDefault="00F43F57" w:rsidP="00C30A05">
      <w:pPr>
        <w:autoSpaceDN w:val="0"/>
        <w:spacing w:line="276" w:lineRule="auto"/>
        <w:ind w:firstLine="709"/>
        <w:jc w:val="both"/>
        <w:rPr>
          <w:sz w:val="28"/>
          <w:szCs w:val="28"/>
        </w:rPr>
      </w:pPr>
      <w:r w:rsidRPr="00872124">
        <w:rPr>
          <w:sz w:val="28"/>
          <w:szCs w:val="28"/>
        </w:rPr>
        <w:t>2.17. Оплата прочих расходов по объекту (проектно-сметная документация, резерв средств на непредвиденные работы и авторский надзор, строительный (технический) надзор и др.) осуществляется за счет средств поселения.</w:t>
      </w:r>
    </w:p>
    <w:p w:rsidR="00F43F57" w:rsidRPr="00872124" w:rsidRDefault="00F43F57" w:rsidP="00C30A05">
      <w:pPr>
        <w:spacing w:line="276" w:lineRule="auto"/>
        <w:ind w:firstLine="709"/>
        <w:jc w:val="both"/>
        <w:rPr>
          <w:sz w:val="28"/>
          <w:szCs w:val="28"/>
        </w:rPr>
      </w:pPr>
      <w:r w:rsidRPr="00872124">
        <w:rPr>
          <w:sz w:val="28"/>
          <w:szCs w:val="28"/>
        </w:rPr>
        <w:t xml:space="preserve">2.18. Соглашение о предоставлении иного межбюджетного трансферта на ремонт </w:t>
      </w:r>
      <w:r w:rsidRPr="00872124">
        <w:rPr>
          <w:rFonts w:eastAsia="Calibri"/>
          <w:sz w:val="28"/>
          <w:szCs w:val="28"/>
          <w:lang w:eastAsia="en-US"/>
        </w:rPr>
        <w:t>дворовых территорий многоквартирных домов, проездов к дворовым территориям многоквартирных домов населенных пунктов</w:t>
      </w:r>
      <w:r w:rsidRPr="00872124">
        <w:rPr>
          <w:sz w:val="28"/>
          <w:szCs w:val="28"/>
        </w:rPr>
        <w:t xml:space="preserve"> поселений района из бюджета Молоковского района, указанное в пункте 2.14., в соответствии с пунктом 2.3.6. настоящего Порядка (далее – соглашение), предусматривает следующие положения:</w:t>
      </w:r>
    </w:p>
    <w:p w:rsidR="00F43F57" w:rsidRPr="00872124" w:rsidRDefault="00F43F57" w:rsidP="00C30A05">
      <w:pPr>
        <w:shd w:val="clear" w:color="auto" w:fill="FFFFFF"/>
        <w:spacing w:line="276" w:lineRule="auto"/>
        <w:ind w:firstLine="709"/>
        <w:contextualSpacing/>
        <w:jc w:val="both"/>
        <w:rPr>
          <w:sz w:val="28"/>
          <w:szCs w:val="28"/>
        </w:rPr>
      </w:pPr>
      <w:r w:rsidRPr="00872124">
        <w:rPr>
          <w:sz w:val="28"/>
          <w:szCs w:val="28"/>
        </w:rPr>
        <w:t xml:space="preserve">а) перечень документов, предоставляемых поселением в отдел архитектуры, природопользования и вопросов жизнеобеспечения администрации Молоковского района для получения иного межбюджетного трансферта на ремонт </w:t>
      </w:r>
      <w:r w:rsidRPr="00872124">
        <w:rPr>
          <w:rFonts w:eastAsia="Calibri"/>
          <w:sz w:val="28"/>
          <w:szCs w:val="28"/>
          <w:lang w:eastAsia="en-US"/>
        </w:rPr>
        <w:t xml:space="preserve">дворовых территорий многоквартирных домов, </w:t>
      </w:r>
      <w:r w:rsidRPr="00872124">
        <w:rPr>
          <w:rFonts w:eastAsia="Calibri"/>
          <w:sz w:val="28"/>
          <w:szCs w:val="28"/>
          <w:lang w:eastAsia="en-US"/>
        </w:rPr>
        <w:lastRenderedPageBreak/>
        <w:t>проездов к дворовым территориям многоквартирных домов населенных пунктов</w:t>
      </w:r>
      <w:r w:rsidRPr="00872124">
        <w:rPr>
          <w:sz w:val="28"/>
          <w:szCs w:val="28"/>
        </w:rPr>
        <w:t xml:space="preserve"> поселений района;</w:t>
      </w:r>
    </w:p>
    <w:p w:rsidR="00F43F57" w:rsidRPr="00872124" w:rsidRDefault="00F43F57" w:rsidP="00C30A05">
      <w:pPr>
        <w:shd w:val="clear" w:color="auto" w:fill="FFFFFF"/>
        <w:spacing w:line="276" w:lineRule="auto"/>
        <w:ind w:firstLine="709"/>
        <w:contextualSpacing/>
        <w:jc w:val="both"/>
        <w:rPr>
          <w:sz w:val="28"/>
          <w:szCs w:val="28"/>
        </w:rPr>
      </w:pPr>
      <w:r w:rsidRPr="00872124">
        <w:rPr>
          <w:sz w:val="28"/>
          <w:szCs w:val="28"/>
        </w:rPr>
        <w:t xml:space="preserve">б) срок перечисления иного межбюджетного трансферта на ремонт </w:t>
      </w:r>
      <w:r w:rsidRPr="00872124">
        <w:rPr>
          <w:rFonts w:eastAsia="Calibri"/>
          <w:sz w:val="28"/>
          <w:szCs w:val="28"/>
          <w:lang w:eastAsia="en-US"/>
        </w:rPr>
        <w:t>дворовых территорий многоквартирных домов, проездов к дворовым территориям многоквартирных домов населенных пунктов</w:t>
      </w:r>
      <w:r w:rsidRPr="00872124">
        <w:rPr>
          <w:sz w:val="28"/>
          <w:szCs w:val="28"/>
        </w:rPr>
        <w:t xml:space="preserve"> поселений района;</w:t>
      </w:r>
    </w:p>
    <w:p w:rsidR="00F43F57" w:rsidRPr="00872124" w:rsidRDefault="00F43F57" w:rsidP="00C30A05">
      <w:pPr>
        <w:shd w:val="clear" w:color="auto" w:fill="FFFFFF"/>
        <w:spacing w:line="276" w:lineRule="auto"/>
        <w:ind w:firstLine="709"/>
        <w:contextualSpacing/>
        <w:jc w:val="both"/>
        <w:rPr>
          <w:sz w:val="28"/>
          <w:szCs w:val="28"/>
        </w:rPr>
      </w:pPr>
      <w:r w:rsidRPr="00872124">
        <w:rPr>
          <w:sz w:val="28"/>
          <w:szCs w:val="28"/>
        </w:rPr>
        <w:t xml:space="preserve">в) согласие получателя иного межбюджетного трансферта на ремонт </w:t>
      </w:r>
      <w:r w:rsidRPr="00872124">
        <w:rPr>
          <w:rFonts w:eastAsia="Calibri"/>
          <w:sz w:val="28"/>
          <w:szCs w:val="28"/>
          <w:lang w:eastAsia="en-US"/>
        </w:rPr>
        <w:t>дворовых территорий многоквартирных домов, проездов к дворовым территориям многоквартирных домов населенных пунктов</w:t>
      </w:r>
      <w:r w:rsidRPr="00872124">
        <w:rPr>
          <w:sz w:val="28"/>
          <w:szCs w:val="28"/>
        </w:rPr>
        <w:t xml:space="preserve"> поселений района на осуществление Администрацией Молоковского района и органами муниципального финансового контроля проверок соблюдения условий, целей и порядка получения и использования иного межбюджетного трансферта на ремонт </w:t>
      </w:r>
      <w:r w:rsidRPr="00872124">
        <w:rPr>
          <w:rFonts w:eastAsia="Calibri"/>
          <w:sz w:val="28"/>
          <w:szCs w:val="28"/>
          <w:lang w:eastAsia="en-US"/>
        </w:rPr>
        <w:t>дворовых территорий многоквартирных домов, проездов к дворовым территориям многоквартирных домов населенных пунктов</w:t>
      </w:r>
      <w:r w:rsidRPr="00872124">
        <w:rPr>
          <w:sz w:val="28"/>
          <w:szCs w:val="28"/>
        </w:rPr>
        <w:t xml:space="preserve"> поселений района, которые установлены настоящим Порядком и соглашением;</w:t>
      </w:r>
    </w:p>
    <w:p w:rsidR="00F43F57" w:rsidRPr="00872124" w:rsidRDefault="00F43F57" w:rsidP="00C30A05">
      <w:pPr>
        <w:shd w:val="clear" w:color="auto" w:fill="FFFFFF"/>
        <w:spacing w:line="276" w:lineRule="auto"/>
        <w:ind w:firstLine="709"/>
        <w:contextualSpacing/>
        <w:jc w:val="both"/>
        <w:rPr>
          <w:sz w:val="28"/>
          <w:szCs w:val="28"/>
        </w:rPr>
      </w:pPr>
      <w:r w:rsidRPr="00872124">
        <w:rPr>
          <w:sz w:val="28"/>
          <w:szCs w:val="28"/>
        </w:rPr>
        <w:t xml:space="preserve">г) порядок и сроки представления отчетности об осуществлении расходов, источником финансового обеспечения которых является иной межбюджетный трансферт на ремонт </w:t>
      </w:r>
      <w:r w:rsidRPr="00872124">
        <w:rPr>
          <w:rFonts w:eastAsia="Calibri"/>
          <w:sz w:val="28"/>
          <w:szCs w:val="28"/>
          <w:lang w:eastAsia="en-US"/>
        </w:rPr>
        <w:t>дворовых территорий многоквартирных домов, проездов к дворовым территориям многоквартирных домов населенных пунктов</w:t>
      </w:r>
      <w:r w:rsidRPr="00872124">
        <w:rPr>
          <w:sz w:val="28"/>
          <w:szCs w:val="28"/>
        </w:rPr>
        <w:t xml:space="preserve"> поселений района, по форме в соответствии с приложением 2 к настоящему Порядку;</w:t>
      </w:r>
    </w:p>
    <w:p w:rsidR="00F43F57" w:rsidRPr="00872124" w:rsidRDefault="00F43F57" w:rsidP="00C30A05">
      <w:pPr>
        <w:shd w:val="clear" w:color="auto" w:fill="FFFFFF"/>
        <w:spacing w:line="276" w:lineRule="auto"/>
        <w:ind w:firstLine="709"/>
        <w:contextualSpacing/>
        <w:jc w:val="both"/>
        <w:rPr>
          <w:sz w:val="28"/>
          <w:szCs w:val="28"/>
        </w:rPr>
      </w:pPr>
      <w:r w:rsidRPr="00872124">
        <w:rPr>
          <w:sz w:val="28"/>
          <w:szCs w:val="28"/>
        </w:rPr>
        <w:t xml:space="preserve">д) запрет конвертации в иностранную валюту средств иного межбюджетного трансферта на ремонт </w:t>
      </w:r>
      <w:r w:rsidRPr="00872124">
        <w:rPr>
          <w:rFonts w:eastAsia="Calibri"/>
          <w:sz w:val="28"/>
          <w:szCs w:val="28"/>
          <w:lang w:eastAsia="en-US"/>
        </w:rPr>
        <w:t>дворовых территорий многоквартирных домов, проездов к дворовым территориям многоквартирных домов населенных пунктов</w:t>
      </w:r>
      <w:r w:rsidRPr="00872124">
        <w:rPr>
          <w:sz w:val="28"/>
          <w:szCs w:val="28"/>
        </w:rPr>
        <w:t xml:space="preserve"> поселений района,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указанных средств, установленных нормативными правовыми актами, регулирующими порядок предоставления иного межбюджетного трансферта на ремонт </w:t>
      </w:r>
      <w:r w:rsidRPr="00872124">
        <w:rPr>
          <w:rFonts w:eastAsia="Calibri"/>
          <w:sz w:val="28"/>
          <w:szCs w:val="28"/>
          <w:lang w:eastAsia="en-US"/>
        </w:rPr>
        <w:t>дворовых территорий многоквартирных домов, проездов к дворовым территориям многоквартирных домов населенных пунктов</w:t>
      </w:r>
      <w:r w:rsidRPr="00872124">
        <w:rPr>
          <w:sz w:val="28"/>
          <w:szCs w:val="28"/>
        </w:rPr>
        <w:t xml:space="preserve"> поселений района;</w:t>
      </w:r>
    </w:p>
    <w:p w:rsidR="00F43F57" w:rsidRPr="00872124" w:rsidRDefault="00F43F57" w:rsidP="00C30A05">
      <w:pPr>
        <w:shd w:val="clear" w:color="auto" w:fill="FFFFFF"/>
        <w:spacing w:line="276" w:lineRule="auto"/>
        <w:ind w:firstLine="709"/>
        <w:contextualSpacing/>
        <w:jc w:val="both"/>
        <w:rPr>
          <w:sz w:val="28"/>
          <w:szCs w:val="28"/>
        </w:rPr>
      </w:pPr>
      <w:r w:rsidRPr="00872124">
        <w:rPr>
          <w:sz w:val="28"/>
          <w:szCs w:val="28"/>
        </w:rPr>
        <w:t xml:space="preserve">е) положение </w:t>
      </w:r>
      <w:r w:rsidRPr="00872124">
        <w:rPr>
          <w:rFonts w:eastAsia="Calibri"/>
          <w:sz w:val="28"/>
          <w:szCs w:val="28"/>
          <w:lang w:eastAsia="en-US"/>
        </w:rPr>
        <w:t xml:space="preserve">о возможности осуществления расходов, источником финансового обеспечения которых являются не использованные в отчетном финансовом году остатки </w:t>
      </w:r>
      <w:r w:rsidRPr="00872124">
        <w:rPr>
          <w:sz w:val="28"/>
          <w:szCs w:val="28"/>
        </w:rPr>
        <w:t xml:space="preserve">иного межбюджетного трансферта на ремонт </w:t>
      </w:r>
      <w:r w:rsidRPr="00872124">
        <w:rPr>
          <w:rFonts w:eastAsia="Calibri"/>
          <w:sz w:val="28"/>
          <w:szCs w:val="28"/>
          <w:lang w:eastAsia="en-US"/>
        </w:rPr>
        <w:t>дворовых территорий многоквартирных домов, проездов к дворовым территориям многоквартирных домов населенных пунктов</w:t>
      </w:r>
      <w:r w:rsidRPr="00872124">
        <w:rPr>
          <w:sz w:val="28"/>
          <w:szCs w:val="28"/>
        </w:rPr>
        <w:t xml:space="preserve"> поселений </w:t>
      </w:r>
      <w:r w:rsidRPr="00872124">
        <w:rPr>
          <w:sz w:val="28"/>
          <w:szCs w:val="28"/>
        </w:rPr>
        <w:lastRenderedPageBreak/>
        <w:t>района</w:t>
      </w:r>
      <w:r w:rsidRPr="00872124">
        <w:rPr>
          <w:rFonts w:eastAsia="Calibri"/>
          <w:sz w:val="28"/>
          <w:szCs w:val="28"/>
          <w:lang w:eastAsia="en-US"/>
        </w:rPr>
        <w:t>, в случае принятия Администрацией Молоковского района по согласованию с финансовым отделом Администрации Молоковского района решения о наличии потребности в указанных средствах;</w:t>
      </w:r>
    </w:p>
    <w:p w:rsidR="00F43F57" w:rsidRPr="00872124" w:rsidRDefault="00F43F57" w:rsidP="00C30A05">
      <w:pPr>
        <w:shd w:val="clear" w:color="auto" w:fill="FFFFFF"/>
        <w:spacing w:line="276" w:lineRule="auto"/>
        <w:ind w:firstLine="709"/>
        <w:contextualSpacing/>
        <w:jc w:val="both"/>
        <w:rPr>
          <w:sz w:val="28"/>
          <w:szCs w:val="28"/>
        </w:rPr>
      </w:pPr>
      <w:r w:rsidRPr="00872124">
        <w:rPr>
          <w:sz w:val="28"/>
          <w:szCs w:val="28"/>
        </w:rPr>
        <w:t>ж) положение, предусматривающее, что финансовое обеспечение обязательств, предусмотренных соглашением, должно осуществляться в пределах бюджетных ассигнований, утвержденных решением Собрания депутатов Молоковского района о бюджете на соответствующий финансовый год и плановый период, и лимитов бюджетных обязательств.</w:t>
      </w:r>
    </w:p>
    <w:p w:rsidR="00F43F57" w:rsidRPr="00872124" w:rsidRDefault="00F43F57" w:rsidP="00C30A05">
      <w:pPr>
        <w:spacing w:line="276" w:lineRule="auto"/>
        <w:jc w:val="both"/>
        <w:rPr>
          <w:sz w:val="28"/>
          <w:szCs w:val="28"/>
        </w:rPr>
      </w:pPr>
    </w:p>
    <w:p w:rsidR="00F43F57" w:rsidRPr="00872124" w:rsidRDefault="00F43F57" w:rsidP="00C30A05">
      <w:pPr>
        <w:pStyle w:val="ae"/>
        <w:numPr>
          <w:ilvl w:val="0"/>
          <w:numId w:val="4"/>
        </w:numPr>
        <w:spacing w:after="0"/>
        <w:ind w:left="0"/>
        <w:jc w:val="center"/>
        <w:rPr>
          <w:rFonts w:ascii="Times New Roman" w:hAnsi="Times New Roman" w:cs="Times New Roman"/>
          <w:b/>
          <w:sz w:val="28"/>
          <w:szCs w:val="28"/>
        </w:rPr>
      </w:pPr>
      <w:r w:rsidRPr="00872124">
        <w:rPr>
          <w:rFonts w:ascii="Times New Roman" w:hAnsi="Times New Roman" w:cs="Times New Roman"/>
          <w:b/>
          <w:sz w:val="28"/>
          <w:szCs w:val="28"/>
        </w:rPr>
        <w:t xml:space="preserve">Контроль и отчетность за использованием иных межбюджетных трансфертов на ремонт </w:t>
      </w:r>
      <w:r w:rsidRPr="00872124">
        <w:rPr>
          <w:rFonts w:ascii="Times New Roman" w:eastAsia="Calibri" w:hAnsi="Times New Roman" w:cs="Times New Roman"/>
          <w:b/>
          <w:sz w:val="28"/>
          <w:szCs w:val="28"/>
        </w:rPr>
        <w:t>дворовых территорий многоквартирных домов, проездов к дворовым территориям многоквартирных домов населенных пунктов</w:t>
      </w:r>
      <w:r w:rsidRPr="00872124">
        <w:rPr>
          <w:rFonts w:ascii="Times New Roman" w:hAnsi="Times New Roman" w:cs="Times New Roman"/>
          <w:b/>
          <w:sz w:val="28"/>
          <w:szCs w:val="28"/>
        </w:rPr>
        <w:t xml:space="preserve"> поселений</w:t>
      </w:r>
    </w:p>
    <w:p w:rsidR="00F43F57" w:rsidRPr="00872124" w:rsidRDefault="00F43F57" w:rsidP="00C30A05">
      <w:pPr>
        <w:spacing w:line="276" w:lineRule="auto"/>
        <w:ind w:firstLine="709"/>
        <w:jc w:val="both"/>
        <w:rPr>
          <w:sz w:val="28"/>
          <w:szCs w:val="28"/>
        </w:rPr>
      </w:pPr>
      <w:r w:rsidRPr="00872124">
        <w:rPr>
          <w:sz w:val="28"/>
          <w:szCs w:val="28"/>
        </w:rPr>
        <w:t>3.1. Поселения обеспечивают целевое и эффективное использование иных межбюджетных трансфертов. Контроль за целевым и эффективным использованием межбюджетных трансфертов осуществляет отдел архитектуры, природопользования и вопросов жизнеобеспечения администрации Молоковского района.</w:t>
      </w:r>
    </w:p>
    <w:p w:rsidR="00F43F57" w:rsidRPr="00872124" w:rsidRDefault="00F43F57" w:rsidP="00C30A05">
      <w:pPr>
        <w:spacing w:line="276" w:lineRule="auto"/>
        <w:jc w:val="both"/>
        <w:rPr>
          <w:sz w:val="28"/>
          <w:szCs w:val="28"/>
        </w:rPr>
      </w:pPr>
      <w:r w:rsidRPr="00872124">
        <w:rPr>
          <w:sz w:val="28"/>
          <w:szCs w:val="28"/>
        </w:rPr>
        <w:t xml:space="preserve"> </w:t>
      </w:r>
      <w:r w:rsidRPr="00872124">
        <w:rPr>
          <w:sz w:val="28"/>
          <w:szCs w:val="28"/>
        </w:rPr>
        <w:tab/>
        <w:t>3.2. В случаях выявления факта нецелевого использования иных межбюджетных трансфертов, нарушений требований и условий, установленных настоящим Порядком, межбюджетные трансферты или их часть подлежат возврату в бюджет Молоковского района.</w:t>
      </w:r>
    </w:p>
    <w:p w:rsidR="00F43F57" w:rsidRPr="00872124" w:rsidRDefault="00F43F57" w:rsidP="00C30A05">
      <w:pPr>
        <w:spacing w:line="276" w:lineRule="auto"/>
        <w:jc w:val="both"/>
        <w:rPr>
          <w:sz w:val="28"/>
          <w:szCs w:val="28"/>
        </w:rPr>
      </w:pPr>
      <w:r w:rsidRPr="00872124">
        <w:rPr>
          <w:sz w:val="28"/>
          <w:szCs w:val="28"/>
        </w:rPr>
        <w:t xml:space="preserve">  </w:t>
      </w:r>
      <w:r w:rsidRPr="00872124">
        <w:rPr>
          <w:sz w:val="28"/>
          <w:szCs w:val="28"/>
        </w:rPr>
        <w:tab/>
        <w:t>3.3. Отдел архитектуры, природопользования и вопросов жизнеобеспечения администрации Молоковского района в течение десяти рабочих дней со дня установления фактов, предусмотренных пунктом 3.2. настоящего Порядка, направляет в поселение письменное уведомление о необходимости возврата межбюджетного трансферта с указанием реквизитов для перечисления денежных средств.</w:t>
      </w:r>
    </w:p>
    <w:p w:rsidR="00F43F57" w:rsidRPr="00872124" w:rsidRDefault="00F43F57" w:rsidP="00C30A05">
      <w:pPr>
        <w:spacing w:line="276" w:lineRule="auto"/>
        <w:jc w:val="both"/>
        <w:rPr>
          <w:sz w:val="28"/>
          <w:szCs w:val="28"/>
        </w:rPr>
      </w:pPr>
      <w:r w:rsidRPr="00872124">
        <w:rPr>
          <w:sz w:val="28"/>
          <w:szCs w:val="28"/>
        </w:rPr>
        <w:t xml:space="preserve">   </w:t>
      </w:r>
      <w:r w:rsidRPr="00872124">
        <w:rPr>
          <w:sz w:val="28"/>
          <w:szCs w:val="28"/>
        </w:rPr>
        <w:tab/>
        <w:t>3.4. Получатель иных межбюджетных трансфертов в течение десяти рабочих дней со дня получения письменного уведомления обязан произвести возврат средств в доход бюджета Молоковского района.</w:t>
      </w:r>
    </w:p>
    <w:p w:rsidR="00F43F57" w:rsidRPr="00872124" w:rsidRDefault="00F43F57" w:rsidP="00C30A05">
      <w:pPr>
        <w:spacing w:line="276" w:lineRule="auto"/>
        <w:jc w:val="both"/>
        <w:rPr>
          <w:sz w:val="28"/>
          <w:szCs w:val="28"/>
        </w:rPr>
      </w:pPr>
      <w:r w:rsidRPr="00872124">
        <w:rPr>
          <w:sz w:val="28"/>
          <w:szCs w:val="28"/>
        </w:rPr>
        <w:t xml:space="preserve">   </w:t>
      </w:r>
      <w:r w:rsidRPr="00872124">
        <w:rPr>
          <w:sz w:val="28"/>
          <w:szCs w:val="28"/>
        </w:rPr>
        <w:tab/>
        <w:t>3.5. В случае отказа от добровольного возврата указанных средств их возврат осуществляется в соответствии с действующим законодательством.</w:t>
      </w:r>
    </w:p>
    <w:p w:rsidR="00F43F57" w:rsidRPr="00872124" w:rsidRDefault="00F43F57" w:rsidP="00C30A05">
      <w:pPr>
        <w:autoSpaceDN w:val="0"/>
        <w:adjustRightInd w:val="0"/>
        <w:spacing w:line="276" w:lineRule="auto"/>
        <w:ind w:firstLine="540"/>
        <w:jc w:val="both"/>
        <w:rPr>
          <w:sz w:val="28"/>
          <w:szCs w:val="28"/>
        </w:rPr>
      </w:pPr>
      <w:r w:rsidRPr="00872124">
        <w:rPr>
          <w:sz w:val="28"/>
          <w:szCs w:val="28"/>
        </w:rPr>
        <w:t xml:space="preserve">3.6. Поселения Молоковского района Тверской области в срок до 10 числа месяца, следующего за отчетным кварталом, и до 25 декабря текущего года представляют финансовому отделу администрации Молоковского района </w:t>
      </w:r>
      <w:hyperlink w:anchor="Par86" w:history="1">
        <w:r w:rsidRPr="00872124">
          <w:rPr>
            <w:sz w:val="28"/>
            <w:szCs w:val="28"/>
          </w:rPr>
          <w:t>отчет</w:t>
        </w:r>
      </w:hyperlink>
      <w:r w:rsidRPr="00872124">
        <w:rPr>
          <w:sz w:val="28"/>
          <w:szCs w:val="28"/>
        </w:rPr>
        <w:t xml:space="preserve"> об использовании иных межбюджетных трансфертов на ремонт </w:t>
      </w:r>
      <w:r w:rsidRPr="00872124">
        <w:rPr>
          <w:rFonts w:eastAsia="Calibri"/>
          <w:sz w:val="28"/>
          <w:szCs w:val="28"/>
          <w:lang w:eastAsia="en-US"/>
        </w:rPr>
        <w:t>дворовых территорий многоквартирных домов, проездов к дворовым территориям многоквартирных домов населенных пунктов</w:t>
      </w:r>
      <w:r w:rsidRPr="00872124">
        <w:rPr>
          <w:sz w:val="28"/>
          <w:szCs w:val="28"/>
        </w:rPr>
        <w:t xml:space="preserve"> поселений из </w:t>
      </w:r>
      <w:r w:rsidRPr="00872124">
        <w:rPr>
          <w:sz w:val="28"/>
          <w:szCs w:val="28"/>
        </w:rPr>
        <w:lastRenderedPageBreak/>
        <w:t>бюджета Молоковского района Тверской области по форме согласно приложению № 2 к настоящему Порядку.</w:t>
      </w:r>
    </w:p>
    <w:p w:rsidR="00F43F57" w:rsidRPr="00872124" w:rsidRDefault="00F43F57" w:rsidP="00C30A05">
      <w:pPr>
        <w:autoSpaceDN w:val="0"/>
        <w:adjustRightInd w:val="0"/>
        <w:spacing w:line="276" w:lineRule="auto"/>
        <w:ind w:firstLine="540"/>
        <w:jc w:val="both"/>
        <w:rPr>
          <w:sz w:val="28"/>
          <w:szCs w:val="28"/>
        </w:rPr>
      </w:pPr>
      <w:r w:rsidRPr="00872124">
        <w:rPr>
          <w:sz w:val="28"/>
          <w:szCs w:val="28"/>
        </w:rPr>
        <w:t>3.7. Неиспользованный остаток иных межбюджетных трансфертов в отчетном финансовом году подлежит возврату в бюджет Молоковского района Тверской области в течение первых 15 рабочих дней текущего финансового года.</w:t>
      </w:r>
    </w:p>
    <w:p w:rsidR="00F43F57" w:rsidRPr="00872124" w:rsidRDefault="00F43F57" w:rsidP="00C30A05">
      <w:pPr>
        <w:spacing w:line="276" w:lineRule="auto"/>
        <w:rPr>
          <w:sz w:val="28"/>
          <w:szCs w:val="28"/>
        </w:rPr>
      </w:pPr>
      <w:r w:rsidRPr="00872124">
        <w:rPr>
          <w:sz w:val="28"/>
          <w:szCs w:val="28"/>
        </w:rPr>
        <w:br w:type="page"/>
      </w:r>
    </w:p>
    <w:p w:rsidR="00E0121A" w:rsidRPr="00EB482A" w:rsidRDefault="00E0121A" w:rsidP="00976B52">
      <w:pPr>
        <w:jc w:val="right"/>
      </w:pPr>
      <w:r w:rsidRPr="00EB482A">
        <w:lastRenderedPageBreak/>
        <w:t>Приложение №1</w:t>
      </w:r>
    </w:p>
    <w:p w:rsidR="00EB482A" w:rsidRDefault="00E0121A" w:rsidP="00976B52">
      <w:pPr>
        <w:jc w:val="right"/>
      </w:pPr>
      <w:r w:rsidRPr="00EB482A">
        <w:t xml:space="preserve">к Порядку предоставления бюджетам поселений </w:t>
      </w:r>
    </w:p>
    <w:p w:rsidR="00E0121A" w:rsidRPr="00EB482A" w:rsidRDefault="00E0121A" w:rsidP="00976B52">
      <w:pPr>
        <w:jc w:val="right"/>
      </w:pPr>
      <w:r w:rsidRPr="00EB482A">
        <w:t>иных межбюджетных трансфертов</w:t>
      </w:r>
    </w:p>
    <w:p w:rsidR="00EB482A" w:rsidRDefault="00E0121A" w:rsidP="00976B52">
      <w:pPr>
        <w:jc w:val="right"/>
        <w:rPr>
          <w:rFonts w:eastAsia="Calibri"/>
          <w:lang w:eastAsia="en-US"/>
        </w:rPr>
      </w:pPr>
      <w:r w:rsidRPr="00EB482A">
        <w:t xml:space="preserve"> на ремонт </w:t>
      </w:r>
      <w:r w:rsidRPr="00EB482A">
        <w:rPr>
          <w:rFonts w:eastAsia="Calibri"/>
          <w:lang w:eastAsia="en-US"/>
        </w:rPr>
        <w:t xml:space="preserve">дворовых территорий многоквартирных домов, </w:t>
      </w:r>
    </w:p>
    <w:p w:rsidR="00EB482A" w:rsidRDefault="00E0121A" w:rsidP="00976B52">
      <w:pPr>
        <w:jc w:val="right"/>
        <w:rPr>
          <w:rFonts w:eastAsia="Calibri"/>
          <w:lang w:eastAsia="en-US"/>
        </w:rPr>
      </w:pPr>
      <w:r w:rsidRPr="00EB482A">
        <w:rPr>
          <w:rFonts w:eastAsia="Calibri"/>
          <w:lang w:eastAsia="en-US"/>
        </w:rPr>
        <w:t>проездов к дворовым территориям многоквартирных домов</w:t>
      </w:r>
    </w:p>
    <w:p w:rsidR="00E0121A" w:rsidRPr="00EB482A" w:rsidRDefault="00E0121A" w:rsidP="00976B52">
      <w:pPr>
        <w:jc w:val="right"/>
      </w:pPr>
      <w:r w:rsidRPr="00EB482A">
        <w:rPr>
          <w:rFonts w:eastAsia="Calibri"/>
          <w:lang w:eastAsia="en-US"/>
        </w:rPr>
        <w:t xml:space="preserve"> населенных пунктов</w:t>
      </w:r>
      <w:r w:rsidRPr="00EB482A">
        <w:t xml:space="preserve"> поселений </w:t>
      </w:r>
    </w:p>
    <w:p w:rsidR="00EB482A" w:rsidRDefault="00E0121A" w:rsidP="00976B52">
      <w:pPr>
        <w:jc w:val="right"/>
      </w:pPr>
      <w:r w:rsidRPr="00EB482A">
        <w:t xml:space="preserve">Молоковского района из районного бюджета </w:t>
      </w:r>
    </w:p>
    <w:p w:rsidR="00EB482A" w:rsidRDefault="00E0121A" w:rsidP="00976B52">
      <w:pPr>
        <w:jc w:val="right"/>
      </w:pPr>
      <w:r w:rsidRPr="00EB482A">
        <w:t xml:space="preserve">за счет средств муниципального дорожного фонда </w:t>
      </w:r>
    </w:p>
    <w:p w:rsidR="00E0121A" w:rsidRPr="00EB482A" w:rsidRDefault="00E0121A" w:rsidP="00976B52">
      <w:pPr>
        <w:jc w:val="right"/>
      </w:pPr>
      <w:r w:rsidRPr="00EB482A">
        <w:t>Молоковского района</w:t>
      </w:r>
    </w:p>
    <w:p w:rsidR="00E0121A" w:rsidRPr="00872124" w:rsidRDefault="00E0121A" w:rsidP="00C30A05">
      <w:pPr>
        <w:spacing w:line="276" w:lineRule="auto"/>
        <w:jc w:val="center"/>
        <w:rPr>
          <w:b/>
          <w:sz w:val="28"/>
          <w:szCs w:val="28"/>
        </w:rPr>
      </w:pPr>
    </w:p>
    <w:p w:rsidR="00E0121A" w:rsidRPr="00872124" w:rsidRDefault="00E0121A" w:rsidP="00C30A05">
      <w:pPr>
        <w:spacing w:line="276" w:lineRule="auto"/>
        <w:jc w:val="center"/>
        <w:rPr>
          <w:b/>
          <w:sz w:val="28"/>
          <w:szCs w:val="28"/>
        </w:rPr>
      </w:pPr>
      <w:r w:rsidRPr="00872124">
        <w:rPr>
          <w:b/>
          <w:sz w:val="28"/>
          <w:szCs w:val="28"/>
        </w:rPr>
        <w:t>ЗАЯВКА</w:t>
      </w:r>
      <w:r w:rsidRPr="00872124">
        <w:rPr>
          <w:b/>
          <w:sz w:val="28"/>
          <w:szCs w:val="28"/>
        </w:rPr>
        <w:br/>
        <w:t xml:space="preserve">на предоставление из районного бюджета за счет средств муниципального дорожного фонда Молоковского района иных межбюджетных трансфертов на ремонт </w:t>
      </w:r>
      <w:r w:rsidRPr="00872124">
        <w:rPr>
          <w:rFonts w:eastAsia="Calibri"/>
          <w:b/>
          <w:sz w:val="28"/>
          <w:szCs w:val="28"/>
          <w:lang w:eastAsia="en-US"/>
        </w:rPr>
        <w:t>дворовых территорий многоквартирных домов, проездов к дворовым территориям многоквартирных домов населенных пунктов</w:t>
      </w:r>
      <w:r w:rsidRPr="00872124">
        <w:rPr>
          <w:b/>
          <w:sz w:val="28"/>
          <w:szCs w:val="28"/>
        </w:rPr>
        <w:t xml:space="preserve"> поселений Молоковского района в целях софинансирования мероприятий по ремонту </w:t>
      </w:r>
      <w:r w:rsidRPr="00872124">
        <w:rPr>
          <w:rFonts w:eastAsia="Calibri"/>
          <w:b/>
          <w:sz w:val="28"/>
          <w:szCs w:val="28"/>
          <w:lang w:eastAsia="en-US"/>
        </w:rPr>
        <w:t>дворовых территорий многоквартирных домов, проездов к дворовым территориям многоквартирных домов населенных пунктов</w:t>
      </w:r>
      <w:r w:rsidRPr="00872124">
        <w:rPr>
          <w:b/>
          <w:sz w:val="28"/>
          <w:szCs w:val="28"/>
        </w:rPr>
        <w:t xml:space="preserve"> поселений </w:t>
      </w:r>
    </w:p>
    <w:p w:rsidR="00E0121A" w:rsidRPr="00872124" w:rsidRDefault="00E0121A" w:rsidP="00C30A05">
      <w:pPr>
        <w:spacing w:line="276" w:lineRule="auto"/>
        <w:jc w:val="center"/>
        <w:rPr>
          <w:sz w:val="28"/>
          <w:szCs w:val="28"/>
        </w:rPr>
      </w:pPr>
      <w:r w:rsidRPr="00872124">
        <w:rPr>
          <w:sz w:val="28"/>
          <w:szCs w:val="28"/>
        </w:rPr>
        <w:t>____________________________________________________</w:t>
      </w:r>
      <w:r w:rsidRPr="00872124">
        <w:rPr>
          <w:sz w:val="28"/>
          <w:szCs w:val="28"/>
        </w:rPr>
        <w:br/>
        <w:t>(наименование объекта)</w:t>
      </w:r>
      <w:r w:rsidRPr="00872124">
        <w:rPr>
          <w:sz w:val="28"/>
          <w:szCs w:val="28"/>
        </w:rPr>
        <w:br/>
      </w:r>
      <w:r w:rsidRPr="00872124">
        <w:rPr>
          <w:b/>
          <w:bCs/>
          <w:sz w:val="28"/>
          <w:szCs w:val="28"/>
        </w:rPr>
        <w:t>________________________ 20___ г.</w:t>
      </w:r>
      <w:r w:rsidRPr="00872124">
        <w:rPr>
          <w:sz w:val="28"/>
          <w:szCs w:val="28"/>
        </w:rPr>
        <w:t xml:space="preserve"> </w:t>
      </w:r>
    </w:p>
    <w:tbl>
      <w:tblPr>
        <w:tblStyle w:val="a8"/>
        <w:tblW w:w="11199" w:type="dxa"/>
        <w:tblInd w:w="-1168" w:type="dxa"/>
        <w:tblLayout w:type="fixed"/>
        <w:tblLook w:val="04A0"/>
      </w:tblPr>
      <w:tblGrid>
        <w:gridCol w:w="567"/>
        <w:gridCol w:w="1702"/>
        <w:gridCol w:w="1559"/>
        <w:gridCol w:w="1276"/>
        <w:gridCol w:w="2268"/>
        <w:gridCol w:w="1559"/>
        <w:gridCol w:w="2268"/>
      </w:tblGrid>
      <w:tr w:rsidR="00E0121A" w:rsidRPr="00EB482A" w:rsidTr="006A0D2B">
        <w:tc>
          <w:tcPr>
            <w:tcW w:w="567" w:type="dxa"/>
            <w:vMerge w:val="restart"/>
          </w:tcPr>
          <w:p w:rsidR="00E0121A" w:rsidRPr="00EB482A" w:rsidRDefault="00E0121A" w:rsidP="00C30A05">
            <w:pPr>
              <w:spacing w:line="276" w:lineRule="auto"/>
              <w:jc w:val="center"/>
            </w:pPr>
            <w:r w:rsidRPr="00EB482A">
              <w:t>№ п/п</w:t>
            </w:r>
          </w:p>
        </w:tc>
        <w:tc>
          <w:tcPr>
            <w:tcW w:w="1702" w:type="dxa"/>
            <w:vMerge w:val="restart"/>
          </w:tcPr>
          <w:p w:rsidR="00E0121A" w:rsidRPr="00EB482A" w:rsidRDefault="00E0121A" w:rsidP="00C30A05">
            <w:pPr>
              <w:spacing w:line="276" w:lineRule="auto"/>
              <w:jc w:val="center"/>
            </w:pPr>
            <w:r w:rsidRPr="00EB482A">
              <w:t>Направление</w:t>
            </w:r>
            <w:r w:rsidRPr="00EB482A">
              <w:br/>
              <w:t>использования</w:t>
            </w:r>
            <w:r w:rsidRPr="00EB482A">
              <w:br/>
              <w:t>средств</w:t>
            </w:r>
          </w:p>
        </w:tc>
        <w:tc>
          <w:tcPr>
            <w:tcW w:w="1559" w:type="dxa"/>
            <w:vMerge w:val="restart"/>
          </w:tcPr>
          <w:p w:rsidR="00E0121A" w:rsidRPr="00EB482A" w:rsidRDefault="00E0121A" w:rsidP="00C30A05">
            <w:pPr>
              <w:spacing w:line="276" w:lineRule="auto"/>
              <w:jc w:val="center"/>
            </w:pPr>
            <w:r w:rsidRPr="00EB482A">
              <w:t xml:space="preserve">Сумма по муниципальному контракту, </w:t>
            </w:r>
          </w:p>
          <w:p w:rsidR="00E0121A" w:rsidRPr="00EB482A" w:rsidRDefault="00E0121A" w:rsidP="00C30A05">
            <w:pPr>
              <w:spacing w:line="276" w:lineRule="auto"/>
              <w:jc w:val="center"/>
            </w:pPr>
            <w:r w:rsidRPr="00EB482A">
              <w:t>тыс. руб.</w:t>
            </w:r>
          </w:p>
        </w:tc>
        <w:tc>
          <w:tcPr>
            <w:tcW w:w="5103" w:type="dxa"/>
            <w:gridSpan w:val="3"/>
          </w:tcPr>
          <w:p w:rsidR="00E0121A" w:rsidRPr="00EB482A" w:rsidRDefault="00E0121A" w:rsidP="00C30A05">
            <w:pPr>
              <w:spacing w:line="276" w:lineRule="auto"/>
              <w:jc w:val="center"/>
            </w:pPr>
            <w:r w:rsidRPr="00EB482A">
              <w:t>Объем бюджетных средств на мероприятия</w:t>
            </w:r>
            <w:r w:rsidRPr="00EB482A">
              <w:br/>
              <w:t xml:space="preserve">по ремонту </w:t>
            </w:r>
            <w:r w:rsidRPr="00EB482A">
              <w:rPr>
                <w:rFonts w:eastAsia="Calibri"/>
                <w:lang w:eastAsia="en-US"/>
              </w:rPr>
              <w:t>дворовых территорий многоквартирных домов, проездов к дворовым территориям многоквартирных домов</w:t>
            </w:r>
            <w:r w:rsidRPr="00EB482A">
              <w:t>, тыс. руб.</w:t>
            </w:r>
          </w:p>
        </w:tc>
        <w:tc>
          <w:tcPr>
            <w:tcW w:w="2268" w:type="dxa"/>
            <w:vMerge w:val="restart"/>
          </w:tcPr>
          <w:p w:rsidR="00E0121A" w:rsidRPr="00EB482A" w:rsidRDefault="00E0121A" w:rsidP="00C30A05">
            <w:pPr>
              <w:spacing w:line="276" w:lineRule="auto"/>
              <w:jc w:val="center"/>
            </w:pPr>
            <w:r w:rsidRPr="00EB482A">
              <w:t xml:space="preserve">Сумма к финансированию за счет средств бюджета Молоковского района </w:t>
            </w:r>
          </w:p>
          <w:p w:rsidR="00E0121A" w:rsidRPr="00EB482A" w:rsidRDefault="00E0121A" w:rsidP="00C30A05">
            <w:pPr>
              <w:spacing w:line="276" w:lineRule="auto"/>
              <w:jc w:val="center"/>
            </w:pPr>
            <w:r w:rsidRPr="00EB482A">
              <w:t xml:space="preserve">(гр 7=(гр3-гр.5)*95%), </w:t>
            </w:r>
          </w:p>
          <w:p w:rsidR="00E0121A" w:rsidRPr="00EB482A" w:rsidRDefault="00E0121A" w:rsidP="00C30A05">
            <w:pPr>
              <w:spacing w:line="276" w:lineRule="auto"/>
              <w:jc w:val="center"/>
            </w:pPr>
            <w:r w:rsidRPr="00EB482A">
              <w:t>тыс. руб.</w:t>
            </w:r>
          </w:p>
        </w:tc>
      </w:tr>
      <w:tr w:rsidR="006A0D2B" w:rsidRPr="00EB482A" w:rsidTr="006A0D2B">
        <w:tc>
          <w:tcPr>
            <w:tcW w:w="567" w:type="dxa"/>
            <w:vMerge/>
          </w:tcPr>
          <w:p w:rsidR="00E0121A" w:rsidRPr="00EB482A" w:rsidRDefault="00E0121A" w:rsidP="00C30A05">
            <w:pPr>
              <w:spacing w:line="276" w:lineRule="auto"/>
              <w:jc w:val="center"/>
            </w:pPr>
          </w:p>
        </w:tc>
        <w:tc>
          <w:tcPr>
            <w:tcW w:w="1702" w:type="dxa"/>
            <w:vMerge/>
          </w:tcPr>
          <w:p w:rsidR="00E0121A" w:rsidRPr="00EB482A" w:rsidRDefault="00E0121A" w:rsidP="00C30A05">
            <w:pPr>
              <w:spacing w:line="276" w:lineRule="auto"/>
              <w:jc w:val="center"/>
            </w:pPr>
          </w:p>
        </w:tc>
        <w:tc>
          <w:tcPr>
            <w:tcW w:w="1559" w:type="dxa"/>
            <w:vMerge/>
          </w:tcPr>
          <w:p w:rsidR="00E0121A" w:rsidRPr="00EB482A" w:rsidRDefault="00E0121A" w:rsidP="00C30A05">
            <w:pPr>
              <w:spacing w:line="276" w:lineRule="auto"/>
              <w:jc w:val="center"/>
            </w:pPr>
          </w:p>
        </w:tc>
        <w:tc>
          <w:tcPr>
            <w:tcW w:w="1276" w:type="dxa"/>
            <w:vMerge w:val="restart"/>
          </w:tcPr>
          <w:p w:rsidR="00E0121A" w:rsidRPr="00EB482A" w:rsidRDefault="00E0121A" w:rsidP="00C30A05">
            <w:pPr>
              <w:spacing w:line="276" w:lineRule="auto"/>
              <w:jc w:val="center"/>
            </w:pPr>
            <w:r w:rsidRPr="00EB482A">
              <w:t>всего</w:t>
            </w:r>
          </w:p>
        </w:tc>
        <w:tc>
          <w:tcPr>
            <w:tcW w:w="3827" w:type="dxa"/>
            <w:gridSpan w:val="2"/>
          </w:tcPr>
          <w:p w:rsidR="00E0121A" w:rsidRPr="00EB482A" w:rsidRDefault="00E0121A" w:rsidP="00C30A05">
            <w:pPr>
              <w:spacing w:line="276" w:lineRule="auto"/>
              <w:jc w:val="center"/>
            </w:pPr>
            <w:r w:rsidRPr="00EB482A">
              <w:t>в том числе по источникам</w:t>
            </w:r>
          </w:p>
        </w:tc>
        <w:tc>
          <w:tcPr>
            <w:tcW w:w="2268" w:type="dxa"/>
            <w:vMerge/>
          </w:tcPr>
          <w:p w:rsidR="00E0121A" w:rsidRPr="00EB482A" w:rsidRDefault="00E0121A" w:rsidP="00C30A05">
            <w:pPr>
              <w:spacing w:line="276" w:lineRule="auto"/>
              <w:jc w:val="center"/>
            </w:pPr>
          </w:p>
        </w:tc>
      </w:tr>
      <w:tr w:rsidR="006A0D2B" w:rsidRPr="00EB482A" w:rsidTr="006A0D2B">
        <w:tc>
          <w:tcPr>
            <w:tcW w:w="567" w:type="dxa"/>
            <w:vMerge/>
          </w:tcPr>
          <w:p w:rsidR="00E0121A" w:rsidRPr="00EB482A" w:rsidRDefault="00E0121A" w:rsidP="00C30A05">
            <w:pPr>
              <w:spacing w:line="276" w:lineRule="auto"/>
              <w:jc w:val="center"/>
            </w:pPr>
          </w:p>
        </w:tc>
        <w:tc>
          <w:tcPr>
            <w:tcW w:w="1702" w:type="dxa"/>
            <w:vMerge/>
          </w:tcPr>
          <w:p w:rsidR="00E0121A" w:rsidRPr="00EB482A" w:rsidRDefault="00E0121A" w:rsidP="00C30A05">
            <w:pPr>
              <w:spacing w:line="276" w:lineRule="auto"/>
              <w:jc w:val="center"/>
            </w:pPr>
          </w:p>
        </w:tc>
        <w:tc>
          <w:tcPr>
            <w:tcW w:w="1559" w:type="dxa"/>
            <w:vMerge/>
          </w:tcPr>
          <w:p w:rsidR="00E0121A" w:rsidRPr="00EB482A" w:rsidRDefault="00E0121A" w:rsidP="00C30A05">
            <w:pPr>
              <w:spacing w:line="276" w:lineRule="auto"/>
              <w:jc w:val="center"/>
            </w:pPr>
          </w:p>
        </w:tc>
        <w:tc>
          <w:tcPr>
            <w:tcW w:w="1276" w:type="dxa"/>
            <w:vMerge/>
          </w:tcPr>
          <w:p w:rsidR="00E0121A" w:rsidRPr="00EB482A" w:rsidRDefault="00E0121A" w:rsidP="00C30A05">
            <w:pPr>
              <w:spacing w:line="276" w:lineRule="auto"/>
              <w:jc w:val="center"/>
            </w:pPr>
          </w:p>
        </w:tc>
        <w:tc>
          <w:tcPr>
            <w:tcW w:w="2268" w:type="dxa"/>
          </w:tcPr>
          <w:p w:rsidR="00E0121A" w:rsidRPr="00EB482A" w:rsidRDefault="00E0121A" w:rsidP="00C30A05">
            <w:pPr>
              <w:spacing w:line="276" w:lineRule="auto"/>
              <w:jc w:val="center"/>
            </w:pPr>
            <w:r w:rsidRPr="00EB482A">
              <w:t>Бюджет Тверской области</w:t>
            </w:r>
          </w:p>
        </w:tc>
        <w:tc>
          <w:tcPr>
            <w:tcW w:w="1559" w:type="dxa"/>
          </w:tcPr>
          <w:p w:rsidR="00E0121A" w:rsidRPr="00EB482A" w:rsidRDefault="00E0121A" w:rsidP="00C30A05">
            <w:pPr>
              <w:spacing w:line="276" w:lineRule="auto"/>
              <w:jc w:val="center"/>
            </w:pPr>
            <w:r w:rsidRPr="00EB482A">
              <w:t>Бюджет поселения</w:t>
            </w:r>
          </w:p>
        </w:tc>
        <w:tc>
          <w:tcPr>
            <w:tcW w:w="2268" w:type="dxa"/>
            <w:vMerge/>
          </w:tcPr>
          <w:p w:rsidR="00E0121A" w:rsidRPr="00EB482A" w:rsidRDefault="00E0121A" w:rsidP="00C30A05">
            <w:pPr>
              <w:spacing w:line="276" w:lineRule="auto"/>
              <w:jc w:val="center"/>
            </w:pPr>
          </w:p>
        </w:tc>
      </w:tr>
      <w:tr w:rsidR="006A0D2B" w:rsidRPr="00EB482A" w:rsidTr="006A0D2B">
        <w:tc>
          <w:tcPr>
            <w:tcW w:w="567" w:type="dxa"/>
          </w:tcPr>
          <w:p w:rsidR="00E0121A" w:rsidRPr="00EB482A" w:rsidRDefault="00E0121A" w:rsidP="00C30A05">
            <w:pPr>
              <w:spacing w:line="276" w:lineRule="auto"/>
              <w:jc w:val="center"/>
            </w:pPr>
            <w:r w:rsidRPr="00EB482A">
              <w:t>1</w:t>
            </w:r>
          </w:p>
        </w:tc>
        <w:tc>
          <w:tcPr>
            <w:tcW w:w="1702" w:type="dxa"/>
          </w:tcPr>
          <w:p w:rsidR="00E0121A" w:rsidRPr="00EB482A" w:rsidRDefault="00E0121A" w:rsidP="00C30A05">
            <w:pPr>
              <w:spacing w:line="276" w:lineRule="auto"/>
              <w:jc w:val="center"/>
            </w:pPr>
            <w:r w:rsidRPr="00EB482A">
              <w:t>2</w:t>
            </w:r>
          </w:p>
        </w:tc>
        <w:tc>
          <w:tcPr>
            <w:tcW w:w="1559" w:type="dxa"/>
          </w:tcPr>
          <w:p w:rsidR="00E0121A" w:rsidRPr="00EB482A" w:rsidRDefault="00E0121A" w:rsidP="00C30A05">
            <w:pPr>
              <w:spacing w:line="276" w:lineRule="auto"/>
              <w:jc w:val="center"/>
            </w:pPr>
            <w:r w:rsidRPr="00EB482A">
              <w:t>3</w:t>
            </w:r>
          </w:p>
        </w:tc>
        <w:tc>
          <w:tcPr>
            <w:tcW w:w="1276" w:type="dxa"/>
          </w:tcPr>
          <w:p w:rsidR="00E0121A" w:rsidRPr="00EB482A" w:rsidRDefault="00E0121A" w:rsidP="00C30A05">
            <w:pPr>
              <w:spacing w:line="276" w:lineRule="auto"/>
              <w:jc w:val="center"/>
            </w:pPr>
            <w:r w:rsidRPr="00EB482A">
              <w:t>4</w:t>
            </w:r>
          </w:p>
        </w:tc>
        <w:tc>
          <w:tcPr>
            <w:tcW w:w="2268" w:type="dxa"/>
          </w:tcPr>
          <w:p w:rsidR="00E0121A" w:rsidRPr="00EB482A" w:rsidRDefault="00E0121A" w:rsidP="00C30A05">
            <w:pPr>
              <w:spacing w:line="276" w:lineRule="auto"/>
              <w:jc w:val="center"/>
            </w:pPr>
            <w:r w:rsidRPr="00EB482A">
              <w:t>5</w:t>
            </w:r>
          </w:p>
        </w:tc>
        <w:tc>
          <w:tcPr>
            <w:tcW w:w="1559" w:type="dxa"/>
          </w:tcPr>
          <w:p w:rsidR="00E0121A" w:rsidRPr="00EB482A" w:rsidRDefault="00E0121A" w:rsidP="00C30A05">
            <w:pPr>
              <w:spacing w:line="276" w:lineRule="auto"/>
              <w:jc w:val="center"/>
            </w:pPr>
            <w:r w:rsidRPr="00EB482A">
              <w:t>6</w:t>
            </w:r>
          </w:p>
        </w:tc>
        <w:tc>
          <w:tcPr>
            <w:tcW w:w="2268" w:type="dxa"/>
          </w:tcPr>
          <w:p w:rsidR="00E0121A" w:rsidRPr="00EB482A" w:rsidRDefault="00E0121A" w:rsidP="00C30A05">
            <w:pPr>
              <w:spacing w:line="276" w:lineRule="auto"/>
              <w:jc w:val="center"/>
            </w:pPr>
            <w:r w:rsidRPr="00EB482A">
              <w:t>7</w:t>
            </w:r>
          </w:p>
        </w:tc>
      </w:tr>
      <w:tr w:rsidR="006A0D2B" w:rsidRPr="00EB482A" w:rsidTr="006A0D2B">
        <w:tc>
          <w:tcPr>
            <w:tcW w:w="567" w:type="dxa"/>
          </w:tcPr>
          <w:p w:rsidR="00E0121A" w:rsidRPr="00EB482A" w:rsidRDefault="00E0121A" w:rsidP="00C30A05">
            <w:pPr>
              <w:spacing w:line="276" w:lineRule="auto"/>
              <w:jc w:val="center"/>
            </w:pPr>
          </w:p>
        </w:tc>
        <w:tc>
          <w:tcPr>
            <w:tcW w:w="1702" w:type="dxa"/>
          </w:tcPr>
          <w:p w:rsidR="00E0121A" w:rsidRPr="00EB482A" w:rsidRDefault="00E0121A" w:rsidP="00C30A05">
            <w:pPr>
              <w:spacing w:line="276" w:lineRule="auto"/>
              <w:jc w:val="center"/>
            </w:pPr>
            <w:r w:rsidRPr="00EB482A">
              <w:t>Мероприятие</w:t>
            </w:r>
          </w:p>
        </w:tc>
        <w:tc>
          <w:tcPr>
            <w:tcW w:w="1559" w:type="dxa"/>
          </w:tcPr>
          <w:p w:rsidR="00E0121A" w:rsidRPr="00EB482A" w:rsidRDefault="00E0121A" w:rsidP="00C30A05">
            <w:pPr>
              <w:spacing w:line="276" w:lineRule="auto"/>
              <w:jc w:val="center"/>
            </w:pPr>
          </w:p>
        </w:tc>
        <w:tc>
          <w:tcPr>
            <w:tcW w:w="1276" w:type="dxa"/>
          </w:tcPr>
          <w:p w:rsidR="00E0121A" w:rsidRPr="00EB482A" w:rsidRDefault="00E0121A" w:rsidP="00C30A05">
            <w:pPr>
              <w:spacing w:line="276" w:lineRule="auto"/>
              <w:jc w:val="center"/>
            </w:pPr>
          </w:p>
        </w:tc>
        <w:tc>
          <w:tcPr>
            <w:tcW w:w="2268" w:type="dxa"/>
          </w:tcPr>
          <w:p w:rsidR="00E0121A" w:rsidRPr="00EB482A" w:rsidRDefault="00E0121A" w:rsidP="00C30A05">
            <w:pPr>
              <w:spacing w:line="276" w:lineRule="auto"/>
              <w:jc w:val="center"/>
            </w:pPr>
          </w:p>
        </w:tc>
        <w:tc>
          <w:tcPr>
            <w:tcW w:w="1559" w:type="dxa"/>
          </w:tcPr>
          <w:p w:rsidR="00E0121A" w:rsidRPr="00EB482A" w:rsidRDefault="00E0121A" w:rsidP="00C30A05">
            <w:pPr>
              <w:spacing w:line="276" w:lineRule="auto"/>
              <w:jc w:val="center"/>
            </w:pPr>
          </w:p>
        </w:tc>
        <w:tc>
          <w:tcPr>
            <w:tcW w:w="2268" w:type="dxa"/>
          </w:tcPr>
          <w:p w:rsidR="00E0121A" w:rsidRPr="00EB482A" w:rsidRDefault="00E0121A" w:rsidP="00C30A05">
            <w:pPr>
              <w:spacing w:line="276" w:lineRule="auto"/>
              <w:jc w:val="center"/>
            </w:pPr>
          </w:p>
        </w:tc>
      </w:tr>
      <w:tr w:rsidR="006A0D2B" w:rsidRPr="00EB482A" w:rsidTr="006A0D2B">
        <w:tc>
          <w:tcPr>
            <w:tcW w:w="567" w:type="dxa"/>
          </w:tcPr>
          <w:p w:rsidR="00E0121A" w:rsidRPr="00EB482A" w:rsidRDefault="00E0121A" w:rsidP="00C30A05">
            <w:pPr>
              <w:spacing w:line="276" w:lineRule="auto"/>
              <w:jc w:val="center"/>
            </w:pPr>
          </w:p>
        </w:tc>
        <w:tc>
          <w:tcPr>
            <w:tcW w:w="1702" w:type="dxa"/>
          </w:tcPr>
          <w:p w:rsidR="00E0121A" w:rsidRPr="00EB482A" w:rsidRDefault="00E0121A" w:rsidP="00C30A05">
            <w:pPr>
              <w:spacing w:line="276" w:lineRule="auto"/>
              <w:jc w:val="center"/>
            </w:pPr>
          </w:p>
        </w:tc>
        <w:tc>
          <w:tcPr>
            <w:tcW w:w="1559" w:type="dxa"/>
          </w:tcPr>
          <w:p w:rsidR="00E0121A" w:rsidRPr="00EB482A" w:rsidRDefault="00E0121A" w:rsidP="00C30A05">
            <w:pPr>
              <w:spacing w:line="276" w:lineRule="auto"/>
              <w:jc w:val="center"/>
            </w:pPr>
          </w:p>
        </w:tc>
        <w:tc>
          <w:tcPr>
            <w:tcW w:w="1276" w:type="dxa"/>
          </w:tcPr>
          <w:p w:rsidR="00E0121A" w:rsidRPr="00EB482A" w:rsidRDefault="00E0121A" w:rsidP="00C30A05">
            <w:pPr>
              <w:spacing w:line="276" w:lineRule="auto"/>
              <w:jc w:val="center"/>
            </w:pPr>
          </w:p>
        </w:tc>
        <w:tc>
          <w:tcPr>
            <w:tcW w:w="2268" w:type="dxa"/>
          </w:tcPr>
          <w:p w:rsidR="00E0121A" w:rsidRPr="00EB482A" w:rsidRDefault="00E0121A" w:rsidP="00C30A05">
            <w:pPr>
              <w:spacing w:line="276" w:lineRule="auto"/>
              <w:jc w:val="center"/>
            </w:pPr>
          </w:p>
        </w:tc>
        <w:tc>
          <w:tcPr>
            <w:tcW w:w="1559" w:type="dxa"/>
          </w:tcPr>
          <w:p w:rsidR="00E0121A" w:rsidRPr="00EB482A" w:rsidRDefault="00E0121A" w:rsidP="00C30A05">
            <w:pPr>
              <w:spacing w:line="276" w:lineRule="auto"/>
              <w:jc w:val="center"/>
            </w:pPr>
          </w:p>
        </w:tc>
        <w:tc>
          <w:tcPr>
            <w:tcW w:w="2268" w:type="dxa"/>
          </w:tcPr>
          <w:p w:rsidR="00E0121A" w:rsidRPr="00EB482A" w:rsidRDefault="00E0121A" w:rsidP="00C30A05">
            <w:pPr>
              <w:spacing w:line="276" w:lineRule="auto"/>
              <w:jc w:val="center"/>
            </w:pPr>
          </w:p>
        </w:tc>
      </w:tr>
      <w:tr w:rsidR="006A0D2B" w:rsidRPr="00EB482A" w:rsidTr="006A0D2B">
        <w:tc>
          <w:tcPr>
            <w:tcW w:w="567" w:type="dxa"/>
          </w:tcPr>
          <w:p w:rsidR="00E0121A" w:rsidRPr="00EB482A" w:rsidRDefault="00E0121A" w:rsidP="00C30A05">
            <w:pPr>
              <w:spacing w:line="276" w:lineRule="auto"/>
              <w:jc w:val="center"/>
            </w:pPr>
          </w:p>
        </w:tc>
        <w:tc>
          <w:tcPr>
            <w:tcW w:w="1702" w:type="dxa"/>
          </w:tcPr>
          <w:p w:rsidR="00E0121A" w:rsidRPr="00EB482A" w:rsidRDefault="00E0121A" w:rsidP="00C30A05">
            <w:pPr>
              <w:spacing w:line="276" w:lineRule="auto"/>
              <w:jc w:val="center"/>
            </w:pPr>
            <w:r w:rsidRPr="00EB482A">
              <w:t>Итого</w:t>
            </w:r>
          </w:p>
        </w:tc>
        <w:tc>
          <w:tcPr>
            <w:tcW w:w="1559" w:type="dxa"/>
          </w:tcPr>
          <w:p w:rsidR="00E0121A" w:rsidRPr="00EB482A" w:rsidRDefault="00E0121A" w:rsidP="00C30A05">
            <w:pPr>
              <w:spacing w:line="276" w:lineRule="auto"/>
              <w:jc w:val="center"/>
            </w:pPr>
          </w:p>
        </w:tc>
        <w:tc>
          <w:tcPr>
            <w:tcW w:w="1276" w:type="dxa"/>
          </w:tcPr>
          <w:p w:rsidR="00E0121A" w:rsidRPr="00EB482A" w:rsidRDefault="00E0121A" w:rsidP="00C30A05">
            <w:pPr>
              <w:spacing w:line="276" w:lineRule="auto"/>
              <w:jc w:val="center"/>
            </w:pPr>
          </w:p>
        </w:tc>
        <w:tc>
          <w:tcPr>
            <w:tcW w:w="2268" w:type="dxa"/>
          </w:tcPr>
          <w:p w:rsidR="00E0121A" w:rsidRPr="00EB482A" w:rsidRDefault="00E0121A" w:rsidP="00C30A05">
            <w:pPr>
              <w:spacing w:line="276" w:lineRule="auto"/>
              <w:jc w:val="center"/>
            </w:pPr>
          </w:p>
        </w:tc>
        <w:tc>
          <w:tcPr>
            <w:tcW w:w="1559" w:type="dxa"/>
          </w:tcPr>
          <w:p w:rsidR="00E0121A" w:rsidRPr="00EB482A" w:rsidRDefault="00E0121A" w:rsidP="00C30A05">
            <w:pPr>
              <w:spacing w:line="276" w:lineRule="auto"/>
              <w:jc w:val="center"/>
            </w:pPr>
          </w:p>
        </w:tc>
        <w:tc>
          <w:tcPr>
            <w:tcW w:w="2268" w:type="dxa"/>
          </w:tcPr>
          <w:p w:rsidR="00E0121A" w:rsidRPr="00EB482A" w:rsidRDefault="00E0121A" w:rsidP="00C30A05">
            <w:pPr>
              <w:spacing w:line="276" w:lineRule="auto"/>
              <w:jc w:val="center"/>
            </w:pPr>
          </w:p>
        </w:tc>
      </w:tr>
    </w:tbl>
    <w:p w:rsidR="00E0121A" w:rsidRPr="00872124" w:rsidRDefault="00E0121A" w:rsidP="00C30A05">
      <w:pPr>
        <w:spacing w:line="276" w:lineRule="auto"/>
        <w:jc w:val="both"/>
        <w:rPr>
          <w:sz w:val="28"/>
          <w:szCs w:val="28"/>
        </w:rPr>
      </w:pPr>
    </w:p>
    <w:p w:rsidR="00E0121A" w:rsidRPr="006E455E" w:rsidRDefault="00E0121A" w:rsidP="00C30A05">
      <w:pPr>
        <w:spacing w:line="276" w:lineRule="auto"/>
        <w:jc w:val="both"/>
      </w:pPr>
      <w:r w:rsidRPr="006E455E">
        <w:t>Глава (глава администрации)</w:t>
      </w:r>
    </w:p>
    <w:p w:rsidR="00E0121A" w:rsidRPr="006E455E" w:rsidRDefault="00E0121A" w:rsidP="00C30A05">
      <w:pPr>
        <w:spacing w:line="276" w:lineRule="auto"/>
        <w:jc w:val="both"/>
      </w:pPr>
      <w:r w:rsidRPr="006E455E">
        <w:t>____________________________</w:t>
      </w:r>
    </w:p>
    <w:p w:rsidR="006E455E" w:rsidRDefault="00E0121A" w:rsidP="00C30A05">
      <w:pPr>
        <w:spacing w:line="276" w:lineRule="auto"/>
        <w:jc w:val="both"/>
      </w:pPr>
      <w:r w:rsidRPr="006E455E">
        <w:t>поселения Молоковского района ____________</w:t>
      </w:r>
      <w:r w:rsidR="00EB482A" w:rsidRPr="006E455E">
        <w:t xml:space="preserve">________/___________________/ </w:t>
      </w:r>
      <w:r w:rsidR="00EB482A" w:rsidRPr="006E455E">
        <w:br/>
      </w:r>
    </w:p>
    <w:p w:rsidR="00976B52" w:rsidRDefault="00EB482A" w:rsidP="00C30A05">
      <w:pPr>
        <w:spacing w:line="276" w:lineRule="auto"/>
        <w:jc w:val="both"/>
      </w:pPr>
      <w:r w:rsidRPr="006E455E">
        <w:t>«___»__________20___г.</w:t>
      </w:r>
      <w:r w:rsidR="00E0121A" w:rsidRPr="006E455E">
        <w:br/>
      </w:r>
    </w:p>
    <w:p w:rsidR="00E0121A" w:rsidRPr="006E455E" w:rsidRDefault="00E0121A" w:rsidP="00C30A05">
      <w:pPr>
        <w:spacing w:line="276" w:lineRule="auto"/>
        <w:jc w:val="both"/>
      </w:pPr>
      <w:r w:rsidRPr="006E455E">
        <w:t>М.П.</w:t>
      </w:r>
      <w:r w:rsidRPr="006E455E">
        <w:br/>
      </w:r>
    </w:p>
    <w:p w:rsidR="00E0121A" w:rsidRPr="00872124" w:rsidRDefault="00E0121A" w:rsidP="00C30A05">
      <w:pPr>
        <w:tabs>
          <w:tab w:val="left" w:pos="7860"/>
        </w:tabs>
        <w:spacing w:line="276" w:lineRule="auto"/>
        <w:rPr>
          <w:sz w:val="28"/>
          <w:szCs w:val="28"/>
        </w:rPr>
        <w:sectPr w:rsidR="00E0121A" w:rsidRPr="00872124" w:rsidSect="00872124">
          <w:headerReference w:type="even" r:id="rId9"/>
          <w:headerReference w:type="default" r:id="rId10"/>
          <w:type w:val="continuous"/>
          <w:pgSz w:w="11906" w:h="16838"/>
          <w:pgMar w:top="1134" w:right="850" w:bottom="1134" w:left="1701" w:header="709" w:footer="709" w:gutter="0"/>
          <w:cols w:space="708"/>
          <w:titlePg/>
          <w:docGrid w:linePitch="360"/>
        </w:sectPr>
      </w:pPr>
    </w:p>
    <w:p w:rsidR="00E0121A" w:rsidRPr="006E455E" w:rsidRDefault="00E0121A" w:rsidP="00976B52">
      <w:pPr>
        <w:jc w:val="right"/>
      </w:pPr>
      <w:r w:rsidRPr="006E455E">
        <w:lastRenderedPageBreak/>
        <w:t>Приложение №2</w:t>
      </w:r>
    </w:p>
    <w:p w:rsidR="006E455E" w:rsidRDefault="00E0121A" w:rsidP="00976B52">
      <w:pPr>
        <w:jc w:val="right"/>
      </w:pPr>
      <w:r w:rsidRPr="006E455E">
        <w:t xml:space="preserve">к Порядку предоставления бюджетам поселений </w:t>
      </w:r>
    </w:p>
    <w:p w:rsidR="00E0121A" w:rsidRPr="006E455E" w:rsidRDefault="00E0121A" w:rsidP="00976B52">
      <w:pPr>
        <w:jc w:val="right"/>
      </w:pPr>
      <w:r w:rsidRPr="006E455E">
        <w:t>иных межбюджетных трансфертов</w:t>
      </w:r>
    </w:p>
    <w:p w:rsidR="006E455E" w:rsidRDefault="00E0121A" w:rsidP="00976B52">
      <w:pPr>
        <w:jc w:val="right"/>
        <w:rPr>
          <w:rFonts w:eastAsia="Calibri"/>
          <w:lang w:eastAsia="en-US"/>
        </w:rPr>
      </w:pPr>
      <w:r w:rsidRPr="006E455E">
        <w:t xml:space="preserve"> на ремонт </w:t>
      </w:r>
      <w:r w:rsidRPr="006E455E">
        <w:rPr>
          <w:rFonts w:eastAsia="Calibri"/>
          <w:lang w:eastAsia="en-US"/>
        </w:rPr>
        <w:t xml:space="preserve">дворовых территорий многоквартирных домов, </w:t>
      </w:r>
    </w:p>
    <w:p w:rsidR="006E455E" w:rsidRDefault="00E0121A" w:rsidP="00976B52">
      <w:pPr>
        <w:jc w:val="right"/>
        <w:rPr>
          <w:rFonts w:eastAsia="Calibri"/>
          <w:lang w:eastAsia="en-US"/>
        </w:rPr>
      </w:pPr>
      <w:r w:rsidRPr="006E455E">
        <w:rPr>
          <w:rFonts w:eastAsia="Calibri"/>
          <w:lang w:eastAsia="en-US"/>
        </w:rPr>
        <w:t>проездов к дворовым территориям многоквартирных домов</w:t>
      </w:r>
    </w:p>
    <w:p w:rsidR="006E455E" w:rsidRDefault="00E0121A" w:rsidP="00976B52">
      <w:pPr>
        <w:jc w:val="right"/>
      </w:pPr>
      <w:r w:rsidRPr="006E455E">
        <w:rPr>
          <w:rFonts w:eastAsia="Calibri"/>
          <w:lang w:eastAsia="en-US"/>
        </w:rPr>
        <w:t xml:space="preserve"> населенных пунктов</w:t>
      </w:r>
      <w:r w:rsidRPr="006E455E">
        <w:t xml:space="preserve"> поселений Молоковского района </w:t>
      </w:r>
    </w:p>
    <w:p w:rsidR="006E455E" w:rsidRDefault="00E0121A" w:rsidP="00976B52">
      <w:pPr>
        <w:jc w:val="right"/>
      </w:pPr>
      <w:r w:rsidRPr="006E455E">
        <w:t>из районного бюджета</w:t>
      </w:r>
      <w:r w:rsidR="006E455E">
        <w:t xml:space="preserve"> </w:t>
      </w:r>
      <w:r w:rsidRPr="006E455E">
        <w:t xml:space="preserve">за счет средств муниципального </w:t>
      </w:r>
    </w:p>
    <w:p w:rsidR="00E0121A" w:rsidRPr="006E455E" w:rsidRDefault="00E0121A" w:rsidP="00976B52">
      <w:pPr>
        <w:jc w:val="right"/>
      </w:pPr>
      <w:r w:rsidRPr="006E455E">
        <w:t>дорожного фонда Молоковского района</w:t>
      </w:r>
    </w:p>
    <w:p w:rsidR="00E0121A" w:rsidRPr="00872124" w:rsidRDefault="00E0121A" w:rsidP="00C30A05">
      <w:pPr>
        <w:spacing w:line="276" w:lineRule="auto"/>
        <w:jc w:val="right"/>
        <w:rPr>
          <w:sz w:val="28"/>
          <w:szCs w:val="28"/>
          <w:lang w:eastAsia="en-US"/>
        </w:rPr>
      </w:pPr>
    </w:p>
    <w:p w:rsidR="00E0121A" w:rsidRPr="006E455E" w:rsidRDefault="00E0121A" w:rsidP="00C30A05">
      <w:pPr>
        <w:autoSpaceDN w:val="0"/>
        <w:adjustRightInd w:val="0"/>
        <w:spacing w:line="276" w:lineRule="auto"/>
        <w:jc w:val="center"/>
        <w:rPr>
          <w:lang w:eastAsia="en-US"/>
        </w:rPr>
      </w:pPr>
      <w:r w:rsidRPr="006E455E">
        <w:rPr>
          <w:lang w:eastAsia="en-US"/>
        </w:rPr>
        <w:t>Отчет</w:t>
      </w:r>
    </w:p>
    <w:p w:rsidR="00E0121A" w:rsidRPr="006E455E" w:rsidRDefault="00E0121A" w:rsidP="00C30A05">
      <w:pPr>
        <w:autoSpaceDN w:val="0"/>
        <w:adjustRightInd w:val="0"/>
        <w:spacing w:line="276" w:lineRule="auto"/>
        <w:ind w:firstLine="720"/>
        <w:jc w:val="center"/>
      </w:pPr>
      <w:r w:rsidRPr="006E455E">
        <w:t xml:space="preserve">об использовании иных межбюджетных трансфертов на ремонт </w:t>
      </w:r>
      <w:r w:rsidRPr="006E455E">
        <w:rPr>
          <w:rFonts w:eastAsia="Calibri"/>
          <w:lang w:eastAsia="en-US"/>
        </w:rPr>
        <w:t>дворовых территорий многоквартирных домов, проездов к дворовым территориям многоквартирных домов населенных пунктов</w:t>
      </w:r>
      <w:r w:rsidRPr="006E455E">
        <w:t xml:space="preserve"> поселений Молоковского района из районного бюджета за счет средств муниципального дорожного фонда Молоковского района</w:t>
      </w:r>
    </w:p>
    <w:p w:rsidR="00E0121A" w:rsidRPr="006E455E" w:rsidRDefault="00E0121A" w:rsidP="00C30A05">
      <w:pPr>
        <w:autoSpaceDN w:val="0"/>
        <w:adjustRightInd w:val="0"/>
        <w:spacing w:line="276" w:lineRule="auto"/>
        <w:jc w:val="center"/>
        <w:rPr>
          <w:lang w:eastAsia="en-US"/>
        </w:rPr>
      </w:pPr>
      <w:r w:rsidRPr="006E455E">
        <w:rPr>
          <w:lang w:eastAsia="en-US"/>
        </w:rPr>
        <w:t>____________________________________________</w:t>
      </w:r>
    </w:p>
    <w:p w:rsidR="00E0121A" w:rsidRPr="006E455E" w:rsidRDefault="00E0121A" w:rsidP="00C30A05">
      <w:pPr>
        <w:autoSpaceDN w:val="0"/>
        <w:adjustRightInd w:val="0"/>
        <w:spacing w:line="276" w:lineRule="auto"/>
        <w:jc w:val="center"/>
        <w:rPr>
          <w:lang w:eastAsia="en-US"/>
        </w:rPr>
      </w:pPr>
      <w:r w:rsidRPr="006E455E">
        <w:rPr>
          <w:lang w:eastAsia="en-US"/>
        </w:rPr>
        <w:t>(муниципальное образование Тверской области)</w:t>
      </w:r>
    </w:p>
    <w:p w:rsidR="00E0121A" w:rsidRPr="006E455E" w:rsidRDefault="00E0121A" w:rsidP="00C30A05">
      <w:pPr>
        <w:autoSpaceDN w:val="0"/>
        <w:adjustRightInd w:val="0"/>
        <w:spacing w:line="276" w:lineRule="auto"/>
        <w:jc w:val="center"/>
        <w:rPr>
          <w:lang w:eastAsia="en-US"/>
        </w:rPr>
      </w:pPr>
      <w:r w:rsidRPr="006E455E">
        <w:rPr>
          <w:lang w:eastAsia="en-US"/>
        </w:rPr>
        <w:t xml:space="preserve">на _________ 201__ года </w:t>
      </w:r>
    </w:p>
    <w:p w:rsidR="00E0121A" w:rsidRPr="006E455E" w:rsidRDefault="00E0121A" w:rsidP="00C30A05">
      <w:pPr>
        <w:autoSpaceDN w:val="0"/>
        <w:adjustRightInd w:val="0"/>
        <w:spacing w:line="276" w:lineRule="auto"/>
        <w:jc w:val="center"/>
        <w:rPr>
          <w:lang w:eastAsia="en-US"/>
        </w:rPr>
      </w:pPr>
      <w:r w:rsidRPr="006E455E">
        <w:rPr>
          <w:lang w:eastAsia="en-US"/>
        </w:rPr>
        <w:t>(на 1.04 до 10.04, на1.07 до 10.07, на1.10 до 10.10, на 1.01 до 25.12)</w:t>
      </w:r>
    </w:p>
    <w:p w:rsidR="00E0121A" w:rsidRPr="00976B52" w:rsidRDefault="00E0121A" w:rsidP="00C30A05">
      <w:pPr>
        <w:autoSpaceDN w:val="0"/>
        <w:adjustRightInd w:val="0"/>
        <w:spacing w:line="276" w:lineRule="auto"/>
        <w:jc w:val="right"/>
        <w:rPr>
          <w:sz w:val="22"/>
          <w:szCs w:val="22"/>
          <w:lang w:eastAsia="en-US"/>
        </w:rPr>
      </w:pPr>
      <w:r w:rsidRPr="00976B52">
        <w:rPr>
          <w:sz w:val="22"/>
          <w:szCs w:val="22"/>
          <w:lang w:eastAsia="en-US"/>
        </w:rPr>
        <w:t>Руб.</w:t>
      </w:r>
    </w:p>
    <w:tbl>
      <w:tblPr>
        <w:tblW w:w="5647" w:type="pct"/>
        <w:tblInd w:w="-1310" w:type="dxa"/>
        <w:tblLayout w:type="fixed"/>
        <w:tblLook w:val="04A0"/>
      </w:tblPr>
      <w:tblGrid>
        <w:gridCol w:w="566"/>
        <w:gridCol w:w="1700"/>
        <w:gridCol w:w="1559"/>
        <w:gridCol w:w="1281"/>
        <w:gridCol w:w="688"/>
        <w:gridCol w:w="380"/>
        <w:gridCol w:w="344"/>
        <w:gridCol w:w="328"/>
        <w:gridCol w:w="518"/>
        <w:gridCol w:w="383"/>
        <w:gridCol w:w="580"/>
        <w:gridCol w:w="439"/>
        <w:gridCol w:w="527"/>
        <w:gridCol w:w="649"/>
        <w:gridCol w:w="370"/>
        <w:gridCol w:w="652"/>
        <w:gridCol w:w="721"/>
        <w:gridCol w:w="223"/>
        <w:gridCol w:w="1556"/>
        <w:gridCol w:w="708"/>
        <w:gridCol w:w="1189"/>
        <w:gridCol w:w="318"/>
        <w:gridCol w:w="701"/>
      </w:tblGrid>
      <w:tr w:rsidR="006A0D2B" w:rsidRPr="006A0D2B" w:rsidTr="00976B52">
        <w:trPr>
          <w:trHeight w:val="134"/>
        </w:trPr>
        <w:tc>
          <w:tcPr>
            <w:tcW w:w="17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21A" w:rsidRPr="00976B52" w:rsidRDefault="00E0121A" w:rsidP="00C30A05">
            <w:pPr>
              <w:spacing w:line="276" w:lineRule="auto"/>
              <w:jc w:val="center"/>
              <w:rPr>
                <w:bCs/>
                <w:sz w:val="22"/>
                <w:szCs w:val="22"/>
              </w:rPr>
            </w:pPr>
            <w:r w:rsidRPr="00976B52">
              <w:rPr>
                <w:bCs/>
                <w:sz w:val="22"/>
                <w:szCs w:val="22"/>
              </w:rPr>
              <w:t>№ п/п</w:t>
            </w:r>
          </w:p>
        </w:tc>
        <w:tc>
          <w:tcPr>
            <w:tcW w:w="51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21A" w:rsidRPr="00976B52" w:rsidRDefault="00E0121A" w:rsidP="00C30A05">
            <w:pPr>
              <w:spacing w:line="276" w:lineRule="auto"/>
              <w:jc w:val="center"/>
              <w:rPr>
                <w:bCs/>
                <w:sz w:val="22"/>
                <w:szCs w:val="22"/>
              </w:rPr>
            </w:pPr>
            <w:r w:rsidRPr="00976B52">
              <w:rPr>
                <w:bCs/>
                <w:sz w:val="22"/>
                <w:szCs w:val="22"/>
              </w:rPr>
              <w:t>ППП Р П КЦСР КВР</w:t>
            </w:r>
          </w:p>
        </w:tc>
        <w:tc>
          <w:tcPr>
            <w:tcW w:w="4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21A" w:rsidRPr="00976B52" w:rsidRDefault="00E0121A" w:rsidP="00C30A05">
            <w:pPr>
              <w:spacing w:line="276" w:lineRule="auto"/>
              <w:jc w:val="center"/>
              <w:rPr>
                <w:bCs/>
                <w:sz w:val="22"/>
                <w:szCs w:val="22"/>
              </w:rPr>
            </w:pPr>
            <w:r w:rsidRPr="00976B52">
              <w:rPr>
                <w:bCs/>
                <w:sz w:val="22"/>
                <w:szCs w:val="22"/>
              </w:rPr>
              <w:t>Утвержденный объем бюджетных средств на 201__ год</w:t>
            </w:r>
          </w:p>
        </w:tc>
        <w:tc>
          <w:tcPr>
            <w:tcW w:w="391" w:type="pct"/>
            <w:vMerge w:val="restart"/>
            <w:tcBorders>
              <w:top w:val="single" w:sz="4" w:space="0" w:color="auto"/>
              <w:left w:val="nil"/>
              <w:right w:val="single" w:sz="4" w:space="0" w:color="auto"/>
            </w:tcBorders>
            <w:shd w:val="clear" w:color="auto" w:fill="auto"/>
            <w:vAlign w:val="center"/>
            <w:hideMark/>
          </w:tcPr>
          <w:p w:rsidR="00E0121A" w:rsidRPr="00976B52" w:rsidRDefault="00E0121A" w:rsidP="00C30A05">
            <w:pPr>
              <w:spacing w:line="276" w:lineRule="auto"/>
              <w:jc w:val="center"/>
              <w:rPr>
                <w:bCs/>
                <w:sz w:val="22"/>
                <w:szCs w:val="22"/>
              </w:rPr>
            </w:pPr>
            <w:r w:rsidRPr="00976B52">
              <w:rPr>
                <w:bCs/>
                <w:sz w:val="22"/>
                <w:szCs w:val="22"/>
              </w:rPr>
              <w:t>Остаток на начало отчетного периода</w:t>
            </w:r>
          </w:p>
        </w:tc>
        <w:tc>
          <w:tcPr>
            <w:tcW w:w="431"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21A" w:rsidRPr="00976B52" w:rsidRDefault="00E0121A" w:rsidP="00C30A05">
            <w:pPr>
              <w:spacing w:line="276" w:lineRule="auto"/>
              <w:jc w:val="center"/>
              <w:rPr>
                <w:bCs/>
                <w:sz w:val="22"/>
                <w:szCs w:val="22"/>
              </w:rPr>
            </w:pPr>
            <w:r w:rsidRPr="00976B52">
              <w:rPr>
                <w:bCs/>
                <w:sz w:val="22"/>
                <w:szCs w:val="22"/>
              </w:rPr>
              <w:t>Поступления из бюджета Молоковского района за отчетный квартал</w:t>
            </w:r>
          </w:p>
        </w:tc>
        <w:tc>
          <w:tcPr>
            <w:tcW w:w="1645" w:type="pct"/>
            <w:gridSpan w:val="11"/>
            <w:tcBorders>
              <w:top w:val="single" w:sz="4" w:space="0" w:color="auto"/>
              <w:left w:val="nil"/>
              <w:bottom w:val="single" w:sz="4" w:space="0" w:color="auto"/>
              <w:right w:val="nil"/>
            </w:tcBorders>
            <w:shd w:val="clear" w:color="auto" w:fill="auto"/>
            <w:noWrap/>
            <w:vAlign w:val="bottom"/>
            <w:hideMark/>
          </w:tcPr>
          <w:p w:rsidR="00E0121A" w:rsidRPr="00976B52" w:rsidRDefault="00E0121A" w:rsidP="00C30A05">
            <w:pPr>
              <w:spacing w:line="276" w:lineRule="auto"/>
              <w:jc w:val="center"/>
              <w:rPr>
                <w:bCs/>
                <w:sz w:val="22"/>
                <w:szCs w:val="22"/>
              </w:rPr>
            </w:pPr>
            <w:r w:rsidRPr="00976B52">
              <w:rPr>
                <w:bCs/>
                <w:sz w:val="22"/>
                <w:szCs w:val="22"/>
              </w:rPr>
              <w:t>Расходы, подтвержденные документами</w:t>
            </w:r>
          </w:p>
        </w:tc>
        <w:tc>
          <w:tcPr>
            <w:tcW w:w="4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21A" w:rsidRPr="00976B52" w:rsidRDefault="00E0121A" w:rsidP="00C30A05">
            <w:pPr>
              <w:spacing w:line="276" w:lineRule="auto"/>
              <w:jc w:val="center"/>
              <w:rPr>
                <w:bCs/>
                <w:sz w:val="22"/>
                <w:szCs w:val="22"/>
              </w:rPr>
            </w:pPr>
            <w:r w:rsidRPr="00976B52">
              <w:rPr>
                <w:bCs/>
                <w:sz w:val="22"/>
                <w:szCs w:val="22"/>
              </w:rPr>
              <w:t>Возвращено неиспользованных средств прошлых лет</w:t>
            </w:r>
          </w:p>
        </w:tc>
        <w:tc>
          <w:tcPr>
            <w:tcW w:w="579"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21A" w:rsidRPr="00976B52" w:rsidRDefault="00E0121A" w:rsidP="00C30A05">
            <w:pPr>
              <w:spacing w:line="276" w:lineRule="auto"/>
              <w:jc w:val="center"/>
              <w:rPr>
                <w:bCs/>
                <w:sz w:val="22"/>
                <w:szCs w:val="22"/>
              </w:rPr>
            </w:pPr>
            <w:r w:rsidRPr="00976B52">
              <w:rPr>
                <w:bCs/>
                <w:sz w:val="22"/>
                <w:szCs w:val="22"/>
              </w:rPr>
              <w:t>Возвращено из бюджета Молоковского района в объеме подтвержденной потребности</w:t>
            </w:r>
          </w:p>
        </w:tc>
        <w:tc>
          <w:tcPr>
            <w:tcW w:w="31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21A" w:rsidRPr="00976B52" w:rsidRDefault="00E0121A" w:rsidP="00C30A05">
            <w:pPr>
              <w:spacing w:line="276" w:lineRule="auto"/>
              <w:jc w:val="center"/>
              <w:rPr>
                <w:bCs/>
                <w:sz w:val="22"/>
                <w:szCs w:val="22"/>
              </w:rPr>
            </w:pPr>
            <w:r w:rsidRPr="00976B52">
              <w:rPr>
                <w:bCs/>
                <w:sz w:val="22"/>
                <w:szCs w:val="22"/>
              </w:rPr>
              <w:t>Остаток на конец отчетного периода</w:t>
            </w:r>
          </w:p>
        </w:tc>
      </w:tr>
      <w:tr w:rsidR="006A0D2B" w:rsidRPr="006A0D2B" w:rsidTr="00976B52">
        <w:trPr>
          <w:trHeight w:val="1313"/>
        </w:trPr>
        <w:tc>
          <w:tcPr>
            <w:tcW w:w="173" w:type="pct"/>
            <w:vMerge/>
            <w:tcBorders>
              <w:top w:val="single" w:sz="4" w:space="0" w:color="auto"/>
              <w:left w:val="single" w:sz="4" w:space="0" w:color="auto"/>
              <w:bottom w:val="single" w:sz="4" w:space="0" w:color="auto"/>
              <w:right w:val="single" w:sz="4" w:space="0" w:color="auto"/>
            </w:tcBorders>
            <w:vAlign w:val="center"/>
            <w:hideMark/>
          </w:tcPr>
          <w:p w:rsidR="00E0121A" w:rsidRPr="006A0D2B" w:rsidRDefault="00E0121A" w:rsidP="00C30A05">
            <w:pPr>
              <w:spacing w:line="276" w:lineRule="auto"/>
              <w:jc w:val="center"/>
              <w:rPr>
                <w:b/>
                <w:bCs/>
                <w:sz w:val="22"/>
                <w:szCs w:val="22"/>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rsidR="00E0121A" w:rsidRPr="006A0D2B" w:rsidRDefault="00E0121A" w:rsidP="00C30A05">
            <w:pPr>
              <w:spacing w:line="276" w:lineRule="auto"/>
              <w:jc w:val="center"/>
              <w:rPr>
                <w:b/>
                <w:bCs/>
                <w:sz w:val="22"/>
                <w:szCs w:val="22"/>
              </w:rPr>
            </w:pPr>
          </w:p>
        </w:tc>
        <w:tc>
          <w:tcPr>
            <w:tcW w:w="476" w:type="pct"/>
            <w:vMerge/>
            <w:tcBorders>
              <w:top w:val="single" w:sz="4" w:space="0" w:color="auto"/>
              <w:left w:val="single" w:sz="4" w:space="0" w:color="auto"/>
              <w:bottom w:val="single" w:sz="4" w:space="0" w:color="auto"/>
              <w:right w:val="single" w:sz="4" w:space="0" w:color="auto"/>
            </w:tcBorders>
            <w:vAlign w:val="center"/>
            <w:hideMark/>
          </w:tcPr>
          <w:p w:rsidR="00E0121A" w:rsidRPr="006A0D2B" w:rsidRDefault="00E0121A" w:rsidP="00C30A05">
            <w:pPr>
              <w:spacing w:line="276" w:lineRule="auto"/>
              <w:jc w:val="center"/>
              <w:rPr>
                <w:b/>
                <w:bCs/>
                <w:sz w:val="22"/>
                <w:szCs w:val="22"/>
              </w:rPr>
            </w:pPr>
          </w:p>
        </w:tc>
        <w:tc>
          <w:tcPr>
            <w:tcW w:w="391" w:type="pct"/>
            <w:vMerge/>
            <w:tcBorders>
              <w:left w:val="nil"/>
              <w:bottom w:val="single" w:sz="4" w:space="0" w:color="auto"/>
              <w:right w:val="single" w:sz="4" w:space="0" w:color="auto"/>
            </w:tcBorders>
            <w:shd w:val="clear" w:color="auto" w:fill="auto"/>
            <w:vAlign w:val="center"/>
            <w:hideMark/>
          </w:tcPr>
          <w:p w:rsidR="00E0121A" w:rsidRPr="006A0D2B" w:rsidRDefault="00E0121A" w:rsidP="00C30A05">
            <w:pPr>
              <w:spacing w:line="276" w:lineRule="auto"/>
              <w:jc w:val="center"/>
              <w:rPr>
                <w:b/>
                <w:bCs/>
                <w:sz w:val="22"/>
                <w:szCs w:val="22"/>
              </w:rPr>
            </w:pPr>
          </w:p>
        </w:tc>
        <w:tc>
          <w:tcPr>
            <w:tcW w:w="431" w:type="pct"/>
            <w:gridSpan w:val="3"/>
            <w:vMerge/>
            <w:tcBorders>
              <w:top w:val="single" w:sz="4" w:space="0" w:color="auto"/>
              <w:left w:val="single" w:sz="4" w:space="0" w:color="auto"/>
              <w:bottom w:val="single" w:sz="4" w:space="0" w:color="auto"/>
              <w:right w:val="single" w:sz="4" w:space="0" w:color="auto"/>
            </w:tcBorders>
            <w:vAlign w:val="center"/>
            <w:hideMark/>
          </w:tcPr>
          <w:p w:rsidR="00E0121A" w:rsidRPr="006A0D2B" w:rsidRDefault="00E0121A" w:rsidP="00C30A05">
            <w:pPr>
              <w:spacing w:line="276" w:lineRule="auto"/>
              <w:jc w:val="center"/>
              <w:rPr>
                <w:b/>
                <w:bCs/>
                <w:sz w:val="22"/>
                <w:szCs w:val="22"/>
              </w:rPr>
            </w:pPr>
          </w:p>
        </w:tc>
        <w:tc>
          <w:tcPr>
            <w:tcW w:w="375" w:type="pct"/>
            <w:gridSpan w:val="3"/>
            <w:tcBorders>
              <w:top w:val="single" w:sz="4" w:space="0" w:color="auto"/>
              <w:left w:val="nil"/>
              <w:bottom w:val="single" w:sz="4" w:space="0" w:color="auto"/>
              <w:right w:val="single" w:sz="4" w:space="0" w:color="auto"/>
            </w:tcBorders>
            <w:shd w:val="clear" w:color="auto" w:fill="auto"/>
            <w:noWrap/>
            <w:vAlign w:val="center"/>
            <w:hideMark/>
          </w:tcPr>
          <w:p w:rsidR="00E0121A" w:rsidRPr="00976B52" w:rsidRDefault="00E0121A" w:rsidP="00C30A05">
            <w:pPr>
              <w:spacing w:line="276" w:lineRule="auto"/>
              <w:jc w:val="center"/>
              <w:rPr>
                <w:bCs/>
                <w:sz w:val="22"/>
                <w:szCs w:val="22"/>
              </w:rPr>
            </w:pPr>
            <w:r w:rsidRPr="00976B52">
              <w:rPr>
                <w:bCs/>
                <w:sz w:val="22"/>
                <w:szCs w:val="22"/>
              </w:rPr>
              <w:t>1 квартал</w:t>
            </w:r>
          </w:p>
        </w:tc>
        <w:tc>
          <w:tcPr>
            <w:tcW w:w="311" w:type="pct"/>
            <w:gridSpan w:val="2"/>
            <w:tcBorders>
              <w:top w:val="single" w:sz="4" w:space="0" w:color="auto"/>
              <w:left w:val="nil"/>
              <w:bottom w:val="single" w:sz="4" w:space="0" w:color="auto"/>
              <w:right w:val="single" w:sz="4" w:space="0" w:color="auto"/>
            </w:tcBorders>
            <w:shd w:val="clear" w:color="auto" w:fill="auto"/>
            <w:noWrap/>
            <w:vAlign w:val="center"/>
            <w:hideMark/>
          </w:tcPr>
          <w:p w:rsidR="00E0121A" w:rsidRPr="00976B52" w:rsidRDefault="00E0121A" w:rsidP="00C30A05">
            <w:pPr>
              <w:spacing w:line="276" w:lineRule="auto"/>
              <w:jc w:val="center"/>
              <w:rPr>
                <w:bCs/>
                <w:sz w:val="22"/>
                <w:szCs w:val="22"/>
              </w:rPr>
            </w:pPr>
            <w:r w:rsidRPr="00976B52">
              <w:rPr>
                <w:bCs/>
                <w:sz w:val="22"/>
                <w:szCs w:val="22"/>
              </w:rPr>
              <w:t>2 квартал</w:t>
            </w:r>
          </w:p>
        </w:tc>
        <w:tc>
          <w:tcPr>
            <w:tcW w:w="359" w:type="pct"/>
            <w:gridSpan w:val="2"/>
            <w:tcBorders>
              <w:top w:val="single" w:sz="4" w:space="0" w:color="auto"/>
              <w:left w:val="nil"/>
              <w:bottom w:val="single" w:sz="4" w:space="0" w:color="auto"/>
              <w:right w:val="single" w:sz="4" w:space="0" w:color="auto"/>
            </w:tcBorders>
            <w:shd w:val="clear" w:color="auto" w:fill="auto"/>
            <w:noWrap/>
            <w:vAlign w:val="center"/>
            <w:hideMark/>
          </w:tcPr>
          <w:p w:rsidR="00E0121A" w:rsidRPr="00976B52" w:rsidRDefault="00E0121A" w:rsidP="00C30A05">
            <w:pPr>
              <w:spacing w:line="276" w:lineRule="auto"/>
              <w:jc w:val="center"/>
              <w:rPr>
                <w:bCs/>
                <w:sz w:val="22"/>
                <w:szCs w:val="22"/>
              </w:rPr>
            </w:pPr>
            <w:r w:rsidRPr="00976B52">
              <w:rPr>
                <w:bCs/>
                <w:sz w:val="22"/>
                <w:szCs w:val="22"/>
              </w:rPr>
              <w:t>3 квартал</w:t>
            </w:r>
          </w:p>
        </w:tc>
        <w:tc>
          <w:tcPr>
            <w:tcW w:w="312" w:type="pct"/>
            <w:gridSpan w:val="2"/>
            <w:tcBorders>
              <w:top w:val="single" w:sz="4" w:space="0" w:color="auto"/>
              <w:left w:val="nil"/>
              <w:bottom w:val="single" w:sz="4" w:space="0" w:color="auto"/>
              <w:right w:val="single" w:sz="4" w:space="0" w:color="auto"/>
            </w:tcBorders>
            <w:shd w:val="clear" w:color="auto" w:fill="auto"/>
            <w:noWrap/>
            <w:vAlign w:val="center"/>
            <w:hideMark/>
          </w:tcPr>
          <w:p w:rsidR="00E0121A" w:rsidRPr="00976B52" w:rsidRDefault="00E0121A" w:rsidP="00C30A05">
            <w:pPr>
              <w:spacing w:line="276" w:lineRule="auto"/>
              <w:jc w:val="center"/>
              <w:rPr>
                <w:bCs/>
                <w:sz w:val="22"/>
                <w:szCs w:val="22"/>
              </w:rPr>
            </w:pPr>
            <w:r w:rsidRPr="00976B52">
              <w:rPr>
                <w:bCs/>
                <w:sz w:val="22"/>
                <w:szCs w:val="22"/>
              </w:rPr>
              <w:t>4 квартал</w:t>
            </w:r>
          </w:p>
        </w:tc>
        <w:tc>
          <w:tcPr>
            <w:tcW w:w="288" w:type="pct"/>
            <w:gridSpan w:val="2"/>
            <w:tcBorders>
              <w:top w:val="single" w:sz="4" w:space="0" w:color="auto"/>
              <w:left w:val="nil"/>
              <w:bottom w:val="single" w:sz="4" w:space="0" w:color="auto"/>
              <w:right w:val="single" w:sz="4" w:space="0" w:color="auto"/>
            </w:tcBorders>
            <w:shd w:val="clear" w:color="auto" w:fill="auto"/>
            <w:noWrap/>
            <w:vAlign w:val="center"/>
            <w:hideMark/>
          </w:tcPr>
          <w:p w:rsidR="00E0121A" w:rsidRPr="00976B52" w:rsidRDefault="00E0121A" w:rsidP="00C30A05">
            <w:pPr>
              <w:spacing w:line="276" w:lineRule="auto"/>
              <w:jc w:val="center"/>
              <w:rPr>
                <w:bCs/>
                <w:sz w:val="22"/>
                <w:szCs w:val="22"/>
              </w:rPr>
            </w:pPr>
            <w:r w:rsidRPr="00976B52">
              <w:rPr>
                <w:bCs/>
                <w:sz w:val="22"/>
                <w:szCs w:val="22"/>
              </w:rPr>
              <w:t>ИТОГО</w:t>
            </w:r>
          </w:p>
        </w:tc>
        <w:tc>
          <w:tcPr>
            <w:tcW w:w="475" w:type="pct"/>
            <w:vMerge/>
            <w:tcBorders>
              <w:top w:val="single" w:sz="4" w:space="0" w:color="auto"/>
              <w:left w:val="single" w:sz="4" w:space="0" w:color="auto"/>
              <w:bottom w:val="single" w:sz="4" w:space="0" w:color="auto"/>
              <w:right w:val="single" w:sz="4" w:space="0" w:color="auto"/>
            </w:tcBorders>
            <w:vAlign w:val="center"/>
            <w:hideMark/>
          </w:tcPr>
          <w:p w:rsidR="00E0121A" w:rsidRPr="006A0D2B" w:rsidRDefault="00E0121A" w:rsidP="00C30A05">
            <w:pPr>
              <w:spacing w:line="276" w:lineRule="auto"/>
              <w:jc w:val="center"/>
              <w:rPr>
                <w:b/>
                <w:bCs/>
                <w:sz w:val="22"/>
                <w:szCs w:val="22"/>
              </w:rPr>
            </w:pPr>
          </w:p>
        </w:tc>
        <w:tc>
          <w:tcPr>
            <w:tcW w:w="579" w:type="pct"/>
            <w:gridSpan w:val="2"/>
            <w:vMerge/>
            <w:tcBorders>
              <w:top w:val="single" w:sz="4" w:space="0" w:color="auto"/>
              <w:left w:val="single" w:sz="4" w:space="0" w:color="auto"/>
              <w:bottom w:val="single" w:sz="4" w:space="0" w:color="auto"/>
              <w:right w:val="single" w:sz="4" w:space="0" w:color="auto"/>
            </w:tcBorders>
            <w:vAlign w:val="center"/>
            <w:hideMark/>
          </w:tcPr>
          <w:p w:rsidR="00E0121A" w:rsidRPr="006A0D2B" w:rsidRDefault="00E0121A" w:rsidP="00C30A05">
            <w:pPr>
              <w:spacing w:line="276" w:lineRule="auto"/>
              <w:jc w:val="center"/>
              <w:rPr>
                <w:b/>
                <w:bCs/>
                <w:sz w:val="22"/>
                <w:szCs w:val="22"/>
              </w:rPr>
            </w:pPr>
          </w:p>
        </w:tc>
        <w:tc>
          <w:tcPr>
            <w:tcW w:w="311" w:type="pct"/>
            <w:gridSpan w:val="2"/>
            <w:vMerge/>
            <w:tcBorders>
              <w:top w:val="single" w:sz="4" w:space="0" w:color="auto"/>
              <w:left w:val="single" w:sz="4" w:space="0" w:color="auto"/>
              <w:bottom w:val="single" w:sz="4" w:space="0" w:color="auto"/>
              <w:right w:val="single" w:sz="4" w:space="0" w:color="auto"/>
            </w:tcBorders>
            <w:vAlign w:val="center"/>
            <w:hideMark/>
          </w:tcPr>
          <w:p w:rsidR="00E0121A" w:rsidRPr="006A0D2B" w:rsidRDefault="00E0121A" w:rsidP="00C30A05">
            <w:pPr>
              <w:spacing w:line="276" w:lineRule="auto"/>
              <w:jc w:val="center"/>
              <w:rPr>
                <w:b/>
                <w:bCs/>
                <w:sz w:val="22"/>
                <w:szCs w:val="22"/>
              </w:rPr>
            </w:pPr>
          </w:p>
        </w:tc>
      </w:tr>
      <w:tr w:rsidR="006A0D2B" w:rsidRPr="006A0D2B" w:rsidTr="00976B52">
        <w:trPr>
          <w:trHeight w:val="182"/>
        </w:trPr>
        <w:tc>
          <w:tcPr>
            <w:tcW w:w="1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21A" w:rsidRPr="006A0D2B" w:rsidRDefault="00E0121A" w:rsidP="00C30A05">
            <w:pPr>
              <w:spacing w:line="276" w:lineRule="auto"/>
              <w:ind w:firstLine="720"/>
              <w:jc w:val="both"/>
              <w:rPr>
                <w:sz w:val="22"/>
                <w:szCs w:val="22"/>
              </w:rPr>
            </w:pPr>
            <w:r w:rsidRPr="006A0D2B">
              <w:rPr>
                <w:sz w:val="22"/>
                <w:szCs w:val="22"/>
              </w:rPr>
              <w:t> </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E0121A" w:rsidRPr="006A0D2B" w:rsidRDefault="00E0121A" w:rsidP="00C30A05">
            <w:pPr>
              <w:spacing w:line="276" w:lineRule="auto"/>
              <w:ind w:firstLine="720"/>
              <w:jc w:val="both"/>
              <w:rPr>
                <w:sz w:val="22"/>
                <w:szCs w:val="22"/>
              </w:rPr>
            </w:pPr>
            <w:r w:rsidRPr="006A0D2B">
              <w:rPr>
                <w:sz w:val="22"/>
                <w:szCs w:val="22"/>
              </w:rPr>
              <w:t> </w:t>
            </w:r>
          </w:p>
        </w:tc>
        <w:tc>
          <w:tcPr>
            <w:tcW w:w="476" w:type="pct"/>
            <w:tcBorders>
              <w:top w:val="single" w:sz="4" w:space="0" w:color="auto"/>
              <w:left w:val="nil"/>
              <w:bottom w:val="single" w:sz="4" w:space="0" w:color="auto"/>
              <w:right w:val="single" w:sz="4" w:space="0" w:color="auto"/>
            </w:tcBorders>
            <w:shd w:val="clear" w:color="auto" w:fill="auto"/>
            <w:noWrap/>
            <w:vAlign w:val="bottom"/>
            <w:hideMark/>
          </w:tcPr>
          <w:p w:rsidR="00E0121A" w:rsidRPr="006A0D2B" w:rsidRDefault="00E0121A" w:rsidP="00C30A05">
            <w:pPr>
              <w:spacing w:line="276" w:lineRule="auto"/>
              <w:ind w:firstLine="720"/>
              <w:jc w:val="both"/>
              <w:rPr>
                <w:sz w:val="22"/>
                <w:szCs w:val="22"/>
              </w:rPr>
            </w:pPr>
            <w:r w:rsidRPr="006A0D2B">
              <w:rPr>
                <w:sz w:val="22"/>
                <w:szCs w:val="22"/>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E0121A" w:rsidRPr="006A0D2B" w:rsidRDefault="00E0121A" w:rsidP="00C30A05">
            <w:pPr>
              <w:spacing w:line="276" w:lineRule="auto"/>
              <w:ind w:firstLine="720"/>
              <w:jc w:val="both"/>
              <w:rPr>
                <w:sz w:val="22"/>
                <w:szCs w:val="22"/>
              </w:rPr>
            </w:pPr>
            <w:r w:rsidRPr="006A0D2B">
              <w:rPr>
                <w:sz w:val="22"/>
                <w:szCs w:val="22"/>
              </w:rPr>
              <w:t> </w:t>
            </w:r>
          </w:p>
        </w:tc>
        <w:tc>
          <w:tcPr>
            <w:tcW w:w="431" w:type="pct"/>
            <w:gridSpan w:val="3"/>
            <w:tcBorders>
              <w:top w:val="single" w:sz="4" w:space="0" w:color="auto"/>
              <w:left w:val="nil"/>
              <w:bottom w:val="single" w:sz="4" w:space="0" w:color="auto"/>
              <w:right w:val="single" w:sz="4" w:space="0" w:color="auto"/>
            </w:tcBorders>
            <w:shd w:val="clear" w:color="auto" w:fill="auto"/>
            <w:noWrap/>
            <w:vAlign w:val="bottom"/>
            <w:hideMark/>
          </w:tcPr>
          <w:p w:rsidR="00E0121A" w:rsidRPr="006A0D2B" w:rsidRDefault="00E0121A" w:rsidP="00C30A05">
            <w:pPr>
              <w:spacing w:line="276" w:lineRule="auto"/>
              <w:ind w:firstLine="720"/>
              <w:jc w:val="both"/>
              <w:rPr>
                <w:sz w:val="22"/>
                <w:szCs w:val="22"/>
              </w:rPr>
            </w:pPr>
            <w:r w:rsidRPr="006A0D2B">
              <w:rPr>
                <w:sz w:val="22"/>
                <w:szCs w:val="22"/>
              </w:rPr>
              <w:t> </w:t>
            </w:r>
          </w:p>
        </w:tc>
        <w:tc>
          <w:tcPr>
            <w:tcW w:w="375" w:type="pct"/>
            <w:gridSpan w:val="3"/>
            <w:tcBorders>
              <w:top w:val="single" w:sz="4" w:space="0" w:color="auto"/>
              <w:left w:val="nil"/>
              <w:bottom w:val="single" w:sz="4" w:space="0" w:color="auto"/>
              <w:right w:val="single" w:sz="4" w:space="0" w:color="auto"/>
            </w:tcBorders>
            <w:shd w:val="clear" w:color="auto" w:fill="auto"/>
            <w:noWrap/>
            <w:vAlign w:val="bottom"/>
            <w:hideMark/>
          </w:tcPr>
          <w:p w:rsidR="00E0121A" w:rsidRPr="006A0D2B" w:rsidRDefault="00E0121A" w:rsidP="00C30A05">
            <w:pPr>
              <w:spacing w:line="276" w:lineRule="auto"/>
              <w:ind w:firstLine="720"/>
              <w:jc w:val="both"/>
              <w:rPr>
                <w:sz w:val="22"/>
                <w:szCs w:val="22"/>
              </w:rPr>
            </w:pPr>
            <w:r w:rsidRPr="006A0D2B">
              <w:rPr>
                <w:sz w:val="22"/>
                <w:szCs w:val="22"/>
              </w:rPr>
              <w:t> </w:t>
            </w:r>
          </w:p>
        </w:tc>
        <w:tc>
          <w:tcPr>
            <w:tcW w:w="311" w:type="pct"/>
            <w:gridSpan w:val="2"/>
            <w:tcBorders>
              <w:top w:val="single" w:sz="4" w:space="0" w:color="auto"/>
              <w:left w:val="nil"/>
              <w:bottom w:val="single" w:sz="4" w:space="0" w:color="auto"/>
              <w:right w:val="single" w:sz="4" w:space="0" w:color="auto"/>
            </w:tcBorders>
            <w:shd w:val="clear" w:color="auto" w:fill="auto"/>
            <w:noWrap/>
            <w:vAlign w:val="bottom"/>
            <w:hideMark/>
          </w:tcPr>
          <w:p w:rsidR="00E0121A" w:rsidRPr="006A0D2B" w:rsidRDefault="00E0121A" w:rsidP="00C30A05">
            <w:pPr>
              <w:spacing w:line="276" w:lineRule="auto"/>
              <w:ind w:firstLine="720"/>
              <w:jc w:val="both"/>
              <w:rPr>
                <w:sz w:val="22"/>
                <w:szCs w:val="22"/>
              </w:rPr>
            </w:pPr>
            <w:r w:rsidRPr="006A0D2B">
              <w:rPr>
                <w:sz w:val="22"/>
                <w:szCs w:val="22"/>
              </w:rPr>
              <w:t> </w:t>
            </w:r>
          </w:p>
        </w:tc>
        <w:tc>
          <w:tcPr>
            <w:tcW w:w="359" w:type="pct"/>
            <w:gridSpan w:val="2"/>
            <w:tcBorders>
              <w:top w:val="single" w:sz="4" w:space="0" w:color="auto"/>
              <w:left w:val="nil"/>
              <w:bottom w:val="single" w:sz="4" w:space="0" w:color="auto"/>
              <w:right w:val="single" w:sz="4" w:space="0" w:color="auto"/>
            </w:tcBorders>
            <w:shd w:val="clear" w:color="auto" w:fill="auto"/>
            <w:noWrap/>
            <w:vAlign w:val="bottom"/>
            <w:hideMark/>
          </w:tcPr>
          <w:p w:rsidR="00E0121A" w:rsidRPr="006A0D2B" w:rsidRDefault="00E0121A" w:rsidP="00C30A05">
            <w:pPr>
              <w:spacing w:line="276" w:lineRule="auto"/>
              <w:ind w:firstLine="720"/>
              <w:jc w:val="both"/>
              <w:rPr>
                <w:sz w:val="22"/>
                <w:szCs w:val="22"/>
              </w:rPr>
            </w:pPr>
            <w:r w:rsidRPr="006A0D2B">
              <w:rPr>
                <w:sz w:val="22"/>
                <w:szCs w:val="22"/>
              </w:rPr>
              <w:t> </w:t>
            </w:r>
          </w:p>
        </w:tc>
        <w:tc>
          <w:tcPr>
            <w:tcW w:w="312" w:type="pct"/>
            <w:gridSpan w:val="2"/>
            <w:tcBorders>
              <w:top w:val="single" w:sz="4" w:space="0" w:color="auto"/>
              <w:left w:val="nil"/>
              <w:bottom w:val="single" w:sz="4" w:space="0" w:color="auto"/>
              <w:right w:val="single" w:sz="4" w:space="0" w:color="auto"/>
            </w:tcBorders>
            <w:shd w:val="clear" w:color="auto" w:fill="auto"/>
            <w:noWrap/>
            <w:vAlign w:val="bottom"/>
            <w:hideMark/>
          </w:tcPr>
          <w:p w:rsidR="00E0121A" w:rsidRPr="006A0D2B" w:rsidRDefault="00E0121A" w:rsidP="00C30A05">
            <w:pPr>
              <w:spacing w:line="276" w:lineRule="auto"/>
              <w:ind w:firstLine="720"/>
              <w:jc w:val="both"/>
              <w:rPr>
                <w:sz w:val="22"/>
                <w:szCs w:val="22"/>
              </w:rPr>
            </w:pPr>
            <w:r w:rsidRPr="006A0D2B">
              <w:rPr>
                <w:sz w:val="22"/>
                <w:szCs w:val="22"/>
              </w:rPr>
              <w:t> </w:t>
            </w:r>
          </w:p>
        </w:tc>
        <w:tc>
          <w:tcPr>
            <w:tcW w:w="288" w:type="pct"/>
            <w:gridSpan w:val="2"/>
            <w:tcBorders>
              <w:top w:val="single" w:sz="4" w:space="0" w:color="auto"/>
              <w:left w:val="nil"/>
              <w:bottom w:val="single" w:sz="4" w:space="0" w:color="auto"/>
              <w:right w:val="single" w:sz="4" w:space="0" w:color="auto"/>
            </w:tcBorders>
            <w:shd w:val="clear" w:color="auto" w:fill="auto"/>
            <w:noWrap/>
            <w:vAlign w:val="bottom"/>
            <w:hideMark/>
          </w:tcPr>
          <w:p w:rsidR="00E0121A" w:rsidRPr="006A0D2B" w:rsidRDefault="00E0121A" w:rsidP="00C30A05">
            <w:pPr>
              <w:spacing w:line="276" w:lineRule="auto"/>
              <w:ind w:firstLine="720"/>
              <w:jc w:val="both"/>
              <w:rPr>
                <w:sz w:val="22"/>
                <w:szCs w:val="22"/>
              </w:rPr>
            </w:pPr>
            <w:r w:rsidRPr="006A0D2B">
              <w:rPr>
                <w:sz w:val="22"/>
                <w:szCs w:val="22"/>
              </w:rPr>
              <w:t> </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E0121A" w:rsidRPr="006A0D2B" w:rsidRDefault="00E0121A" w:rsidP="00C30A05">
            <w:pPr>
              <w:spacing w:line="276" w:lineRule="auto"/>
              <w:ind w:firstLine="720"/>
              <w:jc w:val="both"/>
              <w:rPr>
                <w:sz w:val="22"/>
                <w:szCs w:val="22"/>
              </w:rPr>
            </w:pPr>
            <w:r w:rsidRPr="006A0D2B">
              <w:rPr>
                <w:sz w:val="22"/>
                <w:szCs w:val="22"/>
              </w:rPr>
              <w:t> </w:t>
            </w:r>
          </w:p>
        </w:tc>
        <w:tc>
          <w:tcPr>
            <w:tcW w:w="579" w:type="pct"/>
            <w:gridSpan w:val="2"/>
            <w:tcBorders>
              <w:top w:val="single" w:sz="4" w:space="0" w:color="auto"/>
              <w:left w:val="nil"/>
              <w:bottom w:val="single" w:sz="4" w:space="0" w:color="auto"/>
              <w:right w:val="single" w:sz="4" w:space="0" w:color="auto"/>
            </w:tcBorders>
            <w:shd w:val="clear" w:color="auto" w:fill="auto"/>
            <w:noWrap/>
            <w:vAlign w:val="bottom"/>
            <w:hideMark/>
          </w:tcPr>
          <w:p w:rsidR="00E0121A" w:rsidRPr="006A0D2B" w:rsidRDefault="00E0121A" w:rsidP="00C30A05">
            <w:pPr>
              <w:spacing w:line="276" w:lineRule="auto"/>
              <w:ind w:firstLine="720"/>
              <w:jc w:val="both"/>
              <w:rPr>
                <w:sz w:val="22"/>
                <w:szCs w:val="22"/>
              </w:rPr>
            </w:pPr>
            <w:r w:rsidRPr="006A0D2B">
              <w:rPr>
                <w:sz w:val="22"/>
                <w:szCs w:val="22"/>
              </w:rPr>
              <w:t> </w:t>
            </w:r>
          </w:p>
        </w:tc>
        <w:tc>
          <w:tcPr>
            <w:tcW w:w="311" w:type="pct"/>
            <w:gridSpan w:val="2"/>
            <w:tcBorders>
              <w:top w:val="single" w:sz="4" w:space="0" w:color="auto"/>
              <w:left w:val="nil"/>
              <w:bottom w:val="single" w:sz="4" w:space="0" w:color="auto"/>
              <w:right w:val="single" w:sz="4" w:space="0" w:color="auto"/>
            </w:tcBorders>
            <w:shd w:val="clear" w:color="auto" w:fill="auto"/>
            <w:noWrap/>
            <w:vAlign w:val="bottom"/>
            <w:hideMark/>
          </w:tcPr>
          <w:p w:rsidR="00E0121A" w:rsidRPr="006A0D2B" w:rsidRDefault="00E0121A" w:rsidP="00C30A05">
            <w:pPr>
              <w:spacing w:line="276" w:lineRule="auto"/>
              <w:ind w:firstLine="720"/>
              <w:jc w:val="both"/>
              <w:rPr>
                <w:sz w:val="22"/>
                <w:szCs w:val="22"/>
              </w:rPr>
            </w:pPr>
            <w:r w:rsidRPr="006A0D2B">
              <w:rPr>
                <w:sz w:val="22"/>
                <w:szCs w:val="22"/>
              </w:rPr>
              <w:t> </w:t>
            </w:r>
          </w:p>
        </w:tc>
      </w:tr>
      <w:tr w:rsidR="006A0D2B" w:rsidRPr="006A0D2B" w:rsidTr="00976B52">
        <w:trPr>
          <w:trHeight w:val="182"/>
        </w:trPr>
        <w:tc>
          <w:tcPr>
            <w:tcW w:w="1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21A" w:rsidRPr="006A0D2B" w:rsidRDefault="00E0121A" w:rsidP="00C30A05">
            <w:pPr>
              <w:spacing w:line="276" w:lineRule="auto"/>
              <w:ind w:firstLine="720"/>
              <w:jc w:val="both"/>
              <w:rPr>
                <w:sz w:val="22"/>
                <w:szCs w:val="22"/>
              </w:rPr>
            </w:pPr>
            <w:r w:rsidRPr="006A0D2B">
              <w:rPr>
                <w:sz w:val="22"/>
                <w:szCs w:val="22"/>
              </w:rPr>
              <w:t> </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E0121A" w:rsidRPr="006A0D2B" w:rsidRDefault="00E0121A" w:rsidP="00C30A05">
            <w:pPr>
              <w:spacing w:line="276" w:lineRule="auto"/>
              <w:ind w:firstLine="720"/>
              <w:jc w:val="both"/>
              <w:rPr>
                <w:sz w:val="22"/>
                <w:szCs w:val="22"/>
              </w:rPr>
            </w:pPr>
            <w:r w:rsidRPr="006A0D2B">
              <w:rPr>
                <w:sz w:val="22"/>
                <w:szCs w:val="22"/>
              </w:rPr>
              <w:t> </w:t>
            </w:r>
          </w:p>
        </w:tc>
        <w:tc>
          <w:tcPr>
            <w:tcW w:w="476" w:type="pct"/>
            <w:tcBorders>
              <w:top w:val="single" w:sz="4" w:space="0" w:color="auto"/>
              <w:left w:val="nil"/>
              <w:bottom w:val="single" w:sz="4" w:space="0" w:color="auto"/>
              <w:right w:val="single" w:sz="4" w:space="0" w:color="auto"/>
            </w:tcBorders>
            <w:shd w:val="clear" w:color="auto" w:fill="auto"/>
            <w:noWrap/>
            <w:vAlign w:val="bottom"/>
            <w:hideMark/>
          </w:tcPr>
          <w:p w:rsidR="00E0121A" w:rsidRPr="006A0D2B" w:rsidRDefault="00E0121A" w:rsidP="00C30A05">
            <w:pPr>
              <w:spacing w:line="276" w:lineRule="auto"/>
              <w:ind w:firstLine="720"/>
              <w:jc w:val="both"/>
              <w:rPr>
                <w:sz w:val="22"/>
                <w:szCs w:val="22"/>
              </w:rPr>
            </w:pPr>
            <w:r w:rsidRPr="006A0D2B">
              <w:rPr>
                <w:sz w:val="22"/>
                <w:szCs w:val="22"/>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E0121A" w:rsidRPr="006A0D2B" w:rsidRDefault="00E0121A" w:rsidP="00C30A05">
            <w:pPr>
              <w:spacing w:line="276" w:lineRule="auto"/>
              <w:ind w:firstLine="720"/>
              <w:jc w:val="both"/>
              <w:rPr>
                <w:sz w:val="22"/>
                <w:szCs w:val="22"/>
              </w:rPr>
            </w:pPr>
            <w:r w:rsidRPr="006A0D2B">
              <w:rPr>
                <w:sz w:val="22"/>
                <w:szCs w:val="22"/>
              </w:rPr>
              <w:t> </w:t>
            </w:r>
          </w:p>
        </w:tc>
        <w:tc>
          <w:tcPr>
            <w:tcW w:w="431" w:type="pct"/>
            <w:gridSpan w:val="3"/>
            <w:tcBorders>
              <w:top w:val="single" w:sz="4" w:space="0" w:color="auto"/>
              <w:left w:val="nil"/>
              <w:bottom w:val="single" w:sz="4" w:space="0" w:color="auto"/>
              <w:right w:val="single" w:sz="4" w:space="0" w:color="auto"/>
            </w:tcBorders>
            <w:shd w:val="clear" w:color="auto" w:fill="auto"/>
            <w:noWrap/>
            <w:vAlign w:val="bottom"/>
            <w:hideMark/>
          </w:tcPr>
          <w:p w:rsidR="00E0121A" w:rsidRPr="006A0D2B" w:rsidRDefault="00E0121A" w:rsidP="00C30A05">
            <w:pPr>
              <w:spacing w:line="276" w:lineRule="auto"/>
              <w:ind w:firstLine="720"/>
              <w:jc w:val="both"/>
              <w:rPr>
                <w:sz w:val="22"/>
                <w:szCs w:val="22"/>
              </w:rPr>
            </w:pPr>
            <w:r w:rsidRPr="006A0D2B">
              <w:rPr>
                <w:sz w:val="22"/>
                <w:szCs w:val="22"/>
              </w:rPr>
              <w:t> </w:t>
            </w:r>
          </w:p>
        </w:tc>
        <w:tc>
          <w:tcPr>
            <w:tcW w:w="375" w:type="pct"/>
            <w:gridSpan w:val="3"/>
            <w:tcBorders>
              <w:top w:val="single" w:sz="4" w:space="0" w:color="auto"/>
              <w:left w:val="nil"/>
              <w:bottom w:val="single" w:sz="4" w:space="0" w:color="auto"/>
              <w:right w:val="single" w:sz="4" w:space="0" w:color="auto"/>
            </w:tcBorders>
            <w:shd w:val="clear" w:color="auto" w:fill="auto"/>
            <w:noWrap/>
            <w:vAlign w:val="bottom"/>
            <w:hideMark/>
          </w:tcPr>
          <w:p w:rsidR="00E0121A" w:rsidRPr="006A0D2B" w:rsidRDefault="00E0121A" w:rsidP="00C30A05">
            <w:pPr>
              <w:spacing w:line="276" w:lineRule="auto"/>
              <w:ind w:firstLine="720"/>
              <w:jc w:val="both"/>
              <w:rPr>
                <w:sz w:val="22"/>
                <w:szCs w:val="22"/>
              </w:rPr>
            </w:pPr>
            <w:r w:rsidRPr="006A0D2B">
              <w:rPr>
                <w:sz w:val="22"/>
                <w:szCs w:val="22"/>
              </w:rPr>
              <w:t> </w:t>
            </w:r>
          </w:p>
        </w:tc>
        <w:tc>
          <w:tcPr>
            <w:tcW w:w="311" w:type="pct"/>
            <w:gridSpan w:val="2"/>
            <w:tcBorders>
              <w:top w:val="single" w:sz="4" w:space="0" w:color="auto"/>
              <w:left w:val="nil"/>
              <w:bottom w:val="single" w:sz="4" w:space="0" w:color="auto"/>
              <w:right w:val="single" w:sz="4" w:space="0" w:color="auto"/>
            </w:tcBorders>
            <w:shd w:val="clear" w:color="auto" w:fill="auto"/>
            <w:noWrap/>
            <w:vAlign w:val="bottom"/>
            <w:hideMark/>
          </w:tcPr>
          <w:p w:rsidR="00E0121A" w:rsidRPr="006A0D2B" w:rsidRDefault="00E0121A" w:rsidP="00C30A05">
            <w:pPr>
              <w:spacing w:line="276" w:lineRule="auto"/>
              <w:ind w:firstLine="720"/>
              <w:jc w:val="both"/>
              <w:rPr>
                <w:sz w:val="22"/>
                <w:szCs w:val="22"/>
              </w:rPr>
            </w:pPr>
            <w:r w:rsidRPr="006A0D2B">
              <w:rPr>
                <w:sz w:val="22"/>
                <w:szCs w:val="22"/>
              </w:rPr>
              <w:t> </w:t>
            </w:r>
          </w:p>
        </w:tc>
        <w:tc>
          <w:tcPr>
            <w:tcW w:w="359" w:type="pct"/>
            <w:gridSpan w:val="2"/>
            <w:tcBorders>
              <w:top w:val="single" w:sz="4" w:space="0" w:color="auto"/>
              <w:left w:val="nil"/>
              <w:bottom w:val="single" w:sz="4" w:space="0" w:color="auto"/>
              <w:right w:val="single" w:sz="4" w:space="0" w:color="auto"/>
            </w:tcBorders>
            <w:shd w:val="clear" w:color="auto" w:fill="auto"/>
            <w:noWrap/>
            <w:vAlign w:val="bottom"/>
            <w:hideMark/>
          </w:tcPr>
          <w:p w:rsidR="00E0121A" w:rsidRPr="006A0D2B" w:rsidRDefault="00E0121A" w:rsidP="00C30A05">
            <w:pPr>
              <w:spacing w:line="276" w:lineRule="auto"/>
              <w:ind w:firstLine="720"/>
              <w:jc w:val="both"/>
              <w:rPr>
                <w:sz w:val="22"/>
                <w:szCs w:val="22"/>
              </w:rPr>
            </w:pPr>
            <w:r w:rsidRPr="006A0D2B">
              <w:rPr>
                <w:sz w:val="22"/>
                <w:szCs w:val="22"/>
              </w:rPr>
              <w:t> </w:t>
            </w:r>
          </w:p>
        </w:tc>
        <w:tc>
          <w:tcPr>
            <w:tcW w:w="312" w:type="pct"/>
            <w:gridSpan w:val="2"/>
            <w:tcBorders>
              <w:top w:val="single" w:sz="4" w:space="0" w:color="auto"/>
              <w:left w:val="nil"/>
              <w:bottom w:val="single" w:sz="4" w:space="0" w:color="auto"/>
              <w:right w:val="single" w:sz="4" w:space="0" w:color="auto"/>
            </w:tcBorders>
            <w:shd w:val="clear" w:color="auto" w:fill="auto"/>
            <w:noWrap/>
            <w:vAlign w:val="bottom"/>
            <w:hideMark/>
          </w:tcPr>
          <w:p w:rsidR="00E0121A" w:rsidRPr="006A0D2B" w:rsidRDefault="00E0121A" w:rsidP="00C30A05">
            <w:pPr>
              <w:spacing w:line="276" w:lineRule="auto"/>
              <w:ind w:firstLine="720"/>
              <w:jc w:val="both"/>
              <w:rPr>
                <w:sz w:val="22"/>
                <w:szCs w:val="22"/>
              </w:rPr>
            </w:pPr>
            <w:r w:rsidRPr="006A0D2B">
              <w:rPr>
                <w:sz w:val="22"/>
                <w:szCs w:val="22"/>
              </w:rPr>
              <w:t> </w:t>
            </w:r>
          </w:p>
        </w:tc>
        <w:tc>
          <w:tcPr>
            <w:tcW w:w="288" w:type="pct"/>
            <w:gridSpan w:val="2"/>
            <w:tcBorders>
              <w:top w:val="single" w:sz="4" w:space="0" w:color="auto"/>
              <w:left w:val="nil"/>
              <w:bottom w:val="single" w:sz="4" w:space="0" w:color="auto"/>
              <w:right w:val="single" w:sz="4" w:space="0" w:color="auto"/>
            </w:tcBorders>
            <w:shd w:val="clear" w:color="auto" w:fill="auto"/>
            <w:noWrap/>
            <w:vAlign w:val="bottom"/>
            <w:hideMark/>
          </w:tcPr>
          <w:p w:rsidR="00E0121A" w:rsidRPr="006A0D2B" w:rsidRDefault="00E0121A" w:rsidP="00C30A05">
            <w:pPr>
              <w:spacing w:line="276" w:lineRule="auto"/>
              <w:ind w:firstLine="720"/>
              <w:jc w:val="both"/>
              <w:rPr>
                <w:sz w:val="22"/>
                <w:szCs w:val="22"/>
              </w:rPr>
            </w:pPr>
            <w:r w:rsidRPr="006A0D2B">
              <w:rPr>
                <w:sz w:val="22"/>
                <w:szCs w:val="22"/>
              </w:rPr>
              <w:t> </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E0121A" w:rsidRPr="006A0D2B" w:rsidRDefault="00E0121A" w:rsidP="00C30A05">
            <w:pPr>
              <w:spacing w:line="276" w:lineRule="auto"/>
              <w:ind w:firstLine="720"/>
              <w:jc w:val="both"/>
              <w:rPr>
                <w:sz w:val="22"/>
                <w:szCs w:val="22"/>
              </w:rPr>
            </w:pPr>
            <w:r w:rsidRPr="006A0D2B">
              <w:rPr>
                <w:sz w:val="22"/>
                <w:szCs w:val="22"/>
              </w:rPr>
              <w:t> </w:t>
            </w:r>
          </w:p>
        </w:tc>
        <w:tc>
          <w:tcPr>
            <w:tcW w:w="579" w:type="pct"/>
            <w:gridSpan w:val="2"/>
            <w:tcBorders>
              <w:top w:val="single" w:sz="4" w:space="0" w:color="auto"/>
              <w:left w:val="nil"/>
              <w:bottom w:val="single" w:sz="4" w:space="0" w:color="auto"/>
              <w:right w:val="single" w:sz="4" w:space="0" w:color="auto"/>
            </w:tcBorders>
            <w:shd w:val="clear" w:color="auto" w:fill="auto"/>
            <w:noWrap/>
            <w:vAlign w:val="bottom"/>
            <w:hideMark/>
          </w:tcPr>
          <w:p w:rsidR="00E0121A" w:rsidRPr="006A0D2B" w:rsidRDefault="00E0121A" w:rsidP="00C30A05">
            <w:pPr>
              <w:spacing w:line="276" w:lineRule="auto"/>
              <w:ind w:firstLine="720"/>
              <w:jc w:val="both"/>
              <w:rPr>
                <w:sz w:val="22"/>
                <w:szCs w:val="22"/>
              </w:rPr>
            </w:pPr>
            <w:r w:rsidRPr="006A0D2B">
              <w:rPr>
                <w:sz w:val="22"/>
                <w:szCs w:val="22"/>
              </w:rPr>
              <w:t> </w:t>
            </w:r>
          </w:p>
        </w:tc>
        <w:tc>
          <w:tcPr>
            <w:tcW w:w="311" w:type="pct"/>
            <w:gridSpan w:val="2"/>
            <w:tcBorders>
              <w:top w:val="single" w:sz="4" w:space="0" w:color="auto"/>
              <w:left w:val="nil"/>
              <w:bottom w:val="single" w:sz="4" w:space="0" w:color="auto"/>
              <w:right w:val="single" w:sz="4" w:space="0" w:color="auto"/>
            </w:tcBorders>
            <w:shd w:val="clear" w:color="auto" w:fill="auto"/>
            <w:noWrap/>
            <w:vAlign w:val="bottom"/>
            <w:hideMark/>
          </w:tcPr>
          <w:p w:rsidR="00E0121A" w:rsidRPr="006A0D2B" w:rsidRDefault="00E0121A" w:rsidP="00C30A05">
            <w:pPr>
              <w:spacing w:line="276" w:lineRule="auto"/>
              <w:ind w:firstLine="720"/>
              <w:jc w:val="both"/>
              <w:rPr>
                <w:sz w:val="22"/>
                <w:szCs w:val="22"/>
              </w:rPr>
            </w:pPr>
            <w:r w:rsidRPr="006A0D2B">
              <w:rPr>
                <w:sz w:val="22"/>
                <w:szCs w:val="22"/>
              </w:rPr>
              <w:t> </w:t>
            </w:r>
          </w:p>
        </w:tc>
      </w:tr>
      <w:tr w:rsidR="006A0D2B" w:rsidRPr="006A0D2B" w:rsidTr="00976B52">
        <w:trPr>
          <w:trHeight w:val="182"/>
        </w:trPr>
        <w:tc>
          <w:tcPr>
            <w:tcW w:w="1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21A" w:rsidRPr="006A0D2B" w:rsidRDefault="00E0121A" w:rsidP="00C30A05">
            <w:pPr>
              <w:spacing w:line="276" w:lineRule="auto"/>
              <w:ind w:firstLine="720"/>
              <w:jc w:val="both"/>
              <w:rPr>
                <w:sz w:val="22"/>
                <w:szCs w:val="22"/>
              </w:rPr>
            </w:pPr>
            <w:r w:rsidRPr="006A0D2B">
              <w:rPr>
                <w:sz w:val="22"/>
                <w:szCs w:val="22"/>
              </w:rPr>
              <w:t> </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E0121A" w:rsidRPr="006A0D2B" w:rsidRDefault="00E0121A" w:rsidP="00C30A05">
            <w:pPr>
              <w:spacing w:line="276" w:lineRule="auto"/>
              <w:ind w:firstLine="720"/>
              <w:jc w:val="both"/>
              <w:rPr>
                <w:sz w:val="22"/>
                <w:szCs w:val="22"/>
              </w:rPr>
            </w:pPr>
            <w:r w:rsidRPr="006A0D2B">
              <w:rPr>
                <w:sz w:val="22"/>
                <w:szCs w:val="22"/>
              </w:rPr>
              <w:t> </w:t>
            </w:r>
          </w:p>
        </w:tc>
        <w:tc>
          <w:tcPr>
            <w:tcW w:w="476" w:type="pct"/>
            <w:tcBorders>
              <w:top w:val="single" w:sz="4" w:space="0" w:color="auto"/>
              <w:left w:val="nil"/>
              <w:bottom w:val="single" w:sz="4" w:space="0" w:color="auto"/>
              <w:right w:val="single" w:sz="4" w:space="0" w:color="auto"/>
            </w:tcBorders>
            <w:shd w:val="clear" w:color="auto" w:fill="auto"/>
            <w:noWrap/>
            <w:vAlign w:val="bottom"/>
            <w:hideMark/>
          </w:tcPr>
          <w:p w:rsidR="00E0121A" w:rsidRPr="006A0D2B" w:rsidRDefault="00E0121A" w:rsidP="00C30A05">
            <w:pPr>
              <w:spacing w:line="276" w:lineRule="auto"/>
              <w:ind w:firstLine="720"/>
              <w:jc w:val="both"/>
              <w:rPr>
                <w:sz w:val="22"/>
                <w:szCs w:val="22"/>
              </w:rPr>
            </w:pPr>
            <w:r w:rsidRPr="006A0D2B">
              <w:rPr>
                <w:sz w:val="22"/>
                <w:szCs w:val="22"/>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E0121A" w:rsidRPr="006A0D2B" w:rsidRDefault="00E0121A" w:rsidP="00C30A05">
            <w:pPr>
              <w:spacing w:line="276" w:lineRule="auto"/>
              <w:ind w:firstLine="720"/>
              <w:jc w:val="both"/>
              <w:rPr>
                <w:sz w:val="22"/>
                <w:szCs w:val="22"/>
              </w:rPr>
            </w:pPr>
            <w:r w:rsidRPr="006A0D2B">
              <w:rPr>
                <w:sz w:val="22"/>
                <w:szCs w:val="22"/>
              </w:rPr>
              <w:t> </w:t>
            </w:r>
          </w:p>
        </w:tc>
        <w:tc>
          <w:tcPr>
            <w:tcW w:w="431" w:type="pct"/>
            <w:gridSpan w:val="3"/>
            <w:tcBorders>
              <w:top w:val="single" w:sz="4" w:space="0" w:color="auto"/>
              <w:left w:val="nil"/>
              <w:bottom w:val="single" w:sz="4" w:space="0" w:color="auto"/>
              <w:right w:val="single" w:sz="4" w:space="0" w:color="auto"/>
            </w:tcBorders>
            <w:shd w:val="clear" w:color="auto" w:fill="auto"/>
            <w:noWrap/>
            <w:vAlign w:val="bottom"/>
            <w:hideMark/>
          </w:tcPr>
          <w:p w:rsidR="00E0121A" w:rsidRPr="006A0D2B" w:rsidRDefault="00E0121A" w:rsidP="00C30A05">
            <w:pPr>
              <w:spacing w:line="276" w:lineRule="auto"/>
              <w:ind w:firstLine="720"/>
              <w:jc w:val="both"/>
              <w:rPr>
                <w:sz w:val="22"/>
                <w:szCs w:val="22"/>
              </w:rPr>
            </w:pPr>
            <w:r w:rsidRPr="006A0D2B">
              <w:rPr>
                <w:sz w:val="22"/>
                <w:szCs w:val="22"/>
              </w:rPr>
              <w:t> </w:t>
            </w:r>
          </w:p>
        </w:tc>
        <w:tc>
          <w:tcPr>
            <w:tcW w:w="375" w:type="pct"/>
            <w:gridSpan w:val="3"/>
            <w:tcBorders>
              <w:top w:val="single" w:sz="4" w:space="0" w:color="auto"/>
              <w:left w:val="nil"/>
              <w:bottom w:val="single" w:sz="4" w:space="0" w:color="auto"/>
              <w:right w:val="single" w:sz="4" w:space="0" w:color="auto"/>
            </w:tcBorders>
            <w:shd w:val="clear" w:color="auto" w:fill="auto"/>
            <w:noWrap/>
            <w:vAlign w:val="bottom"/>
            <w:hideMark/>
          </w:tcPr>
          <w:p w:rsidR="00E0121A" w:rsidRPr="006A0D2B" w:rsidRDefault="00E0121A" w:rsidP="00C30A05">
            <w:pPr>
              <w:spacing w:line="276" w:lineRule="auto"/>
              <w:ind w:firstLine="720"/>
              <w:jc w:val="both"/>
              <w:rPr>
                <w:sz w:val="22"/>
                <w:szCs w:val="22"/>
              </w:rPr>
            </w:pPr>
            <w:r w:rsidRPr="006A0D2B">
              <w:rPr>
                <w:sz w:val="22"/>
                <w:szCs w:val="22"/>
              </w:rPr>
              <w:t> </w:t>
            </w:r>
          </w:p>
        </w:tc>
        <w:tc>
          <w:tcPr>
            <w:tcW w:w="311" w:type="pct"/>
            <w:gridSpan w:val="2"/>
            <w:tcBorders>
              <w:top w:val="single" w:sz="4" w:space="0" w:color="auto"/>
              <w:left w:val="nil"/>
              <w:bottom w:val="single" w:sz="4" w:space="0" w:color="auto"/>
              <w:right w:val="single" w:sz="4" w:space="0" w:color="auto"/>
            </w:tcBorders>
            <w:shd w:val="clear" w:color="auto" w:fill="auto"/>
            <w:noWrap/>
            <w:vAlign w:val="bottom"/>
            <w:hideMark/>
          </w:tcPr>
          <w:p w:rsidR="00E0121A" w:rsidRPr="006A0D2B" w:rsidRDefault="00E0121A" w:rsidP="00C30A05">
            <w:pPr>
              <w:spacing w:line="276" w:lineRule="auto"/>
              <w:ind w:firstLine="720"/>
              <w:jc w:val="both"/>
              <w:rPr>
                <w:sz w:val="22"/>
                <w:szCs w:val="22"/>
              </w:rPr>
            </w:pPr>
            <w:r w:rsidRPr="006A0D2B">
              <w:rPr>
                <w:sz w:val="22"/>
                <w:szCs w:val="22"/>
              </w:rPr>
              <w:t> </w:t>
            </w:r>
          </w:p>
        </w:tc>
        <w:tc>
          <w:tcPr>
            <w:tcW w:w="359" w:type="pct"/>
            <w:gridSpan w:val="2"/>
            <w:tcBorders>
              <w:top w:val="single" w:sz="4" w:space="0" w:color="auto"/>
              <w:left w:val="nil"/>
              <w:bottom w:val="single" w:sz="4" w:space="0" w:color="auto"/>
              <w:right w:val="single" w:sz="4" w:space="0" w:color="auto"/>
            </w:tcBorders>
            <w:shd w:val="clear" w:color="auto" w:fill="auto"/>
            <w:noWrap/>
            <w:vAlign w:val="bottom"/>
            <w:hideMark/>
          </w:tcPr>
          <w:p w:rsidR="00E0121A" w:rsidRPr="006A0D2B" w:rsidRDefault="00E0121A" w:rsidP="00C30A05">
            <w:pPr>
              <w:spacing w:line="276" w:lineRule="auto"/>
              <w:ind w:firstLine="720"/>
              <w:jc w:val="both"/>
              <w:rPr>
                <w:sz w:val="22"/>
                <w:szCs w:val="22"/>
              </w:rPr>
            </w:pPr>
            <w:r w:rsidRPr="006A0D2B">
              <w:rPr>
                <w:sz w:val="22"/>
                <w:szCs w:val="22"/>
              </w:rPr>
              <w:t> </w:t>
            </w:r>
          </w:p>
        </w:tc>
        <w:tc>
          <w:tcPr>
            <w:tcW w:w="312" w:type="pct"/>
            <w:gridSpan w:val="2"/>
            <w:tcBorders>
              <w:top w:val="single" w:sz="4" w:space="0" w:color="auto"/>
              <w:left w:val="nil"/>
              <w:bottom w:val="single" w:sz="4" w:space="0" w:color="auto"/>
              <w:right w:val="single" w:sz="4" w:space="0" w:color="auto"/>
            </w:tcBorders>
            <w:shd w:val="clear" w:color="auto" w:fill="auto"/>
            <w:noWrap/>
            <w:vAlign w:val="bottom"/>
            <w:hideMark/>
          </w:tcPr>
          <w:p w:rsidR="00E0121A" w:rsidRPr="006A0D2B" w:rsidRDefault="00E0121A" w:rsidP="00C30A05">
            <w:pPr>
              <w:spacing w:line="276" w:lineRule="auto"/>
              <w:ind w:firstLine="720"/>
              <w:jc w:val="both"/>
              <w:rPr>
                <w:sz w:val="22"/>
                <w:szCs w:val="22"/>
              </w:rPr>
            </w:pPr>
            <w:r w:rsidRPr="006A0D2B">
              <w:rPr>
                <w:sz w:val="22"/>
                <w:szCs w:val="22"/>
              </w:rPr>
              <w:t> </w:t>
            </w:r>
          </w:p>
        </w:tc>
        <w:tc>
          <w:tcPr>
            <w:tcW w:w="288" w:type="pct"/>
            <w:gridSpan w:val="2"/>
            <w:tcBorders>
              <w:top w:val="single" w:sz="4" w:space="0" w:color="auto"/>
              <w:left w:val="nil"/>
              <w:bottom w:val="single" w:sz="4" w:space="0" w:color="auto"/>
              <w:right w:val="single" w:sz="4" w:space="0" w:color="auto"/>
            </w:tcBorders>
            <w:shd w:val="clear" w:color="auto" w:fill="auto"/>
            <w:noWrap/>
            <w:vAlign w:val="bottom"/>
            <w:hideMark/>
          </w:tcPr>
          <w:p w:rsidR="00E0121A" w:rsidRPr="006A0D2B" w:rsidRDefault="00E0121A" w:rsidP="00C30A05">
            <w:pPr>
              <w:spacing w:line="276" w:lineRule="auto"/>
              <w:ind w:firstLine="720"/>
              <w:jc w:val="both"/>
              <w:rPr>
                <w:sz w:val="22"/>
                <w:szCs w:val="22"/>
              </w:rPr>
            </w:pPr>
            <w:r w:rsidRPr="006A0D2B">
              <w:rPr>
                <w:sz w:val="22"/>
                <w:szCs w:val="22"/>
              </w:rPr>
              <w:t> </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E0121A" w:rsidRPr="006A0D2B" w:rsidRDefault="00E0121A" w:rsidP="00C30A05">
            <w:pPr>
              <w:spacing w:line="276" w:lineRule="auto"/>
              <w:ind w:firstLine="720"/>
              <w:jc w:val="both"/>
              <w:rPr>
                <w:sz w:val="22"/>
                <w:szCs w:val="22"/>
              </w:rPr>
            </w:pPr>
            <w:r w:rsidRPr="006A0D2B">
              <w:rPr>
                <w:sz w:val="22"/>
                <w:szCs w:val="22"/>
              </w:rPr>
              <w:t> </w:t>
            </w:r>
          </w:p>
        </w:tc>
        <w:tc>
          <w:tcPr>
            <w:tcW w:w="579" w:type="pct"/>
            <w:gridSpan w:val="2"/>
            <w:tcBorders>
              <w:top w:val="single" w:sz="4" w:space="0" w:color="auto"/>
              <w:left w:val="nil"/>
              <w:bottom w:val="single" w:sz="4" w:space="0" w:color="auto"/>
              <w:right w:val="single" w:sz="4" w:space="0" w:color="auto"/>
            </w:tcBorders>
            <w:shd w:val="clear" w:color="auto" w:fill="auto"/>
            <w:noWrap/>
            <w:vAlign w:val="bottom"/>
            <w:hideMark/>
          </w:tcPr>
          <w:p w:rsidR="00E0121A" w:rsidRPr="006A0D2B" w:rsidRDefault="00E0121A" w:rsidP="00C30A05">
            <w:pPr>
              <w:spacing w:line="276" w:lineRule="auto"/>
              <w:ind w:firstLine="720"/>
              <w:jc w:val="both"/>
              <w:rPr>
                <w:sz w:val="22"/>
                <w:szCs w:val="22"/>
              </w:rPr>
            </w:pPr>
            <w:r w:rsidRPr="006A0D2B">
              <w:rPr>
                <w:sz w:val="22"/>
                <w:szCs w:val="22"/>
              </w:rPr>
              <w:t> </w:t>
            </w:r>
          </w:p>
        </w:tc>
        <w:tc>
          <w:tcPr>
            <w:tcW w:w="311" w:type="pct"/>
            <w:gridSpan w:val="2"/>
            <w:tcBorders>
              <w:top w:val="single" w:sz="4" w:space="0" w:color="auto"/>
              <w:left w:val="nil"/>
              <w:bottom w:val="single" w:sz="4" w:space="0" w:color="auto"/>
              <w:right w:val="single" w:sz="4" w:space="0" w:color="auto"/>
            </w:tcBorders>
            <w:shd w:val="clear" w:color="auto" w:fill="auto"/>
            <w:noWrap/>
            <w:vAlign w:val="bottom"/>
            <w:hideMark/>
          </w:tcPr>
          <w:p w:rsidR="00E0121A" w:rsidRPr="006A0D2B" w:rsidRDefault="00E0121A" w:rsidP="00C30A05">
            <w:pPr>
              <w:spacing w:line="276" w:lineRule="auto"/>
              <w:ind w:firstLine="720"/>
              <w:jc w:val="both"/>
              <w:rPr>
                <w:sz w:val="22"/>
                <w:szCs w:val="22"/>
              </w:rPr>
            </w:pPr>
            <w:r w:rsidRPr="006A0D2B">
              <w:rPr>
                <w:sz w:val="22"/>
                <w:szCs w:val="22"/>
              </w:rPr>
              <w:t> </w:t>
            </w:r>
          </w:p>
        </w:tc>
      </w:tr>
      <w:tr w:rsidR="006A0D2B" w:rsidRPr="006A0D2B" w:rsidTr="00976B52">
        <w:trPr>
          <w:trHeight w:val="182"/>
        </w:trPr>
        <w:tc>
          <w:tcPr>
            <w:tcW w:w="17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0121A" w:rsidRPr="006A0D2B" w:rsidRDefault="00E0121A" w:rsidP="00C30A05">
            <w:pPr>
              <w:spacing w:line="276" w:lineRule="auto"/>
              <w:ind w:firstLine="720"/>
              <w:jc w:val="both"/>
              <w:rPr>
                <w:sz w:val="22"/>
                <w:szCs w:val="22"/>
              </w:rPr>
            </w:pPr>
            <w:r w:rsidRPr="006A0D2B">
              <w:rPr>
                <w:sz w:val="22"/>
                <w:szCs w:val="22"/>
              </w:rPr>
              <w:t> </w:t>
            </w:r>
          </w:p>
        </w:tc>
        <w:tc>
          <w:tcPr>
            <w:tcW w:w="519" w:type="pct"/>
            <w:tcBorders>
              <w:top w:val="single" w:sz="4" w:space="0" w:color="auto"/>
              <w:left w:val="nil"/>
              <w:bottom w:val="single" w:sz="4" w:space="0" w:color="auto"/>
              <w:right w:val="single" w:sz="4" w:space="0" w:color="auto"/>
            </w:tcBorders>
            <w:shd w:val="clear" w:color="auto" w:fill="auto"/>
            <w:noWrap/>
            <w:vAlign w:val="bottom"/>
            <w:hideMark/>
          </w:tcPr>
          <w:p w:rsidR="00E0121A" w:rsidRPr="006A0D2B" w:rsidRDefault="00E0121A" w:rsidP="00C30A05">
            <w:pPr>
              <w:spacing w:line="276" w:lineRule="auto"/>
              <w:ind w:firstLine="720"/>
              <w:jc w:val="both"/>
              <w:rPr>
                <w:sz w:val="22"/>
                <w:szCs w:val="22"/>
              </w:rPr>
            </w:pPr>
            <w:r w:rsidRPr="006A0D2B">
              <w:rPr>
                <w:sz w:val="22"/>
                <w:szCs w:val="22"/>
              </w:rPr>
              <w:t> </w:t>
            </w:r>
          </w:p>
        </w:tc>
        <w:tc>
          <w:tcPr>
            <w:tcW w:w="476" w:type="pct"/>
            <w:tcBorders>
              <w:top w:val="single" w:sz="4" w:space="0" w:color="auto"/>
              <w:left w:val="nil"/>
              <w:bottom w:val="single" w:sz="4" w:space="0" w:color="auto"/>
              <w:right w:val="single" w:sz="4" w:space="0" w:color="auto"/>
            </w:tcBorders>
            <w:shd w:val="clear" w:color="auto" w:fill="auto"/>
            <w:noWrap/>
            <w:vAlign w:val="bottom"/>
            <w:hideMark/>
          </w:tcPr>
          <w:p w:rsidR="00E0121A" w:rsidRPr="006A0D2B" w:rsidRDefault="00E0121A" w:rsidP="00C30A05">
            <w:pPr>
              <w:spacing w:line="276" w:lineRule="auto"/>
              <w:ind w:firstLine="720"/>
              <w:jc w:val="both"/>
              <w:rPr>
                <w:sz w:val="22"/>
                <w:szCs w:val="22"/>
              </w:rPr>
            </w:pPr>
            <w:r w:rsidRPr="006A0D2B">
              <w:rPr>
                <w:sz w:val="22"/>
                <w:szCs w:val="22"/>
              </w:rPr>
              <w:t> </w:t>
            </w:r>
          </w:p>
        </w:tc>
        <w:tc>
          <w:tcPr>
            <w:tcW w:w="391" w:type="pct"/>
            <w:tcBorders>
              <w:top w:val="single" w:sz="4" w:space="0" w:color="auto"/>
              <w:left w:val="nil"/>
              <w:bottom w:val="single" w:sz="4" w:space="0" w:color="auto"/>
              <w:right w:val="single" w:sz="4" w:space="0" w:color="auto"/>
            </w:tcBorders>
            <w:shd w:val="clear" w:color="auto" w:fill="auto"/>
            <w:noWrap/>
            <w:vAlign w:val="bottom"/>
            <w:hideMark/>
          </w:tcPr>
          <w:p w:rsidR="00E0121A" w:rsidRPr="006A0D2B" w:rsidRDefault="00E0121A" w:rsidP="00C30A05">
            <w:pPr>
              <w:spacing w:line="276" w:lineRule="auto"/>
              <w:ind w:firstLine="720"/>
              <w:jc w:val="both"/>
              <w:rPr>
                <w:sz w:val="22"/>
                <w:szCs w:val="22"/>
              </w:rPr>
            </w:pPr>
            <w:r w:rsidRPr="006A0D2B">
              <w:rPr>
                <w:sz w:val="22"/>
                <w:szCs w:val="22"/>
              </w:rPr>
              <w:t> </w:t>
            </w:r>
          </w:p>
        </w:tc>
        <w:tc>
          <w:tcPr>
            <w:tcW w:w="431" w:type="pct"/>
            <w:gridSpan w:val="3"/>
            <w:tcBorders>
              <w:top w:val="single" w:sz="4" w:space="0" w:color="auto"/>
              <w:left w:val="nil"/>
              <w:bottom w:val="single" w:sz="4" w:space="0" w:color="auto"/>
              <w:right w:val="single" w:sz="4" w:space="0" w:color="auto"/>
            </w:tcBorders>
            <w:shd w:val="clear" w:color="auto" w:fill="auto"/>
            <w:noWrap/>
            <w:vAlign w:val="bottom"/>
            <w:hideMark/>
          </w:tcPr>
          <w:p w:rsidR="00E0121A" w:rsidRPr="006A0D2B" w:rsidRDefault="00E0121A" w:rsidP="00C30A05">
            <w:pPr>
              <w:spacing w:line="276" w:lineRule="auto"/>
              <w:ind w:firstLine="720"/>
              <w:jc w:val="both"/>
              <w:rPr>
                <w:sz w:val="22"/>
                <w:szCs w:val="22"/>
              </w:rPr>
            </w:pPr>
            <w:r w:rsidRPr="006A0D2B">
              <w:rPr>
                <w:sz w:val="22"/>
                <w:szCs w:val="22"/>
              </w:rPr>
              <w:t> </w:t>
            </w:r>
          </w:p>
        </w:tc>
        <w:tc>
          <w:tcPr>
            <w:tcW w:w="375" w:type="pct"/>
            <w:gridSpan w:val="3"/>
            <w:tcBorders>
              <w:top w:val="single" w:sz="4" w:space="0" w:color="auto"/>
              <w:left w:val="nil"/>
              <w:bottom w:val="single" w:sz="4" w:space="0" w:color="auto"/>
              <w:right w:val="single" w:sz="4" w:space="0" w:color="auto"/>
            </w:tcBorders>
            <w:shd w:val="clear" w:color="auto" w:fill="auto"/>
            <w:noWrap/>
            <w:vAlign w:val="bottom"/>
            <w:hideMark/>
          </w:tcPr>
          <w:p w:rsidR="00E0121A" w:rsidRPr="006A0D2B" w:rsidRDefault="00E0121A" w:rsidP="00C30A05">
            <w:pPr>
              <w:spacing w:line="276" w:lineRule="auto"/>
              <w:ind w:firstLine="720"/>
              <w:jc w:val="both"/>
              <w:rPr>
                <w:sz w:val="22"/>
                <w:szCs w:val="22"/>
              </w:rPr>
            </w:pPr>
            <w:r w:rsidRPr="006A0D2B">
              <w:rPr>
                <w:sz w:val="22"/>
                <w:szCs w:val="22"/>
              </w:rPr>
              <w:t> </w:t>
            </w:r>
          </w:p>
        </w:tc>
        <w:tc>
          <w:tcPr>
            <w:tcW w:w="311" w:type="pct"/>
            <w:gridSpan w:val="2"/>
            <w:tcBorders>
              <w:top w:val="single" w:sz="4" w:space="0" w:color="auto"/>
              <w:left w:val="nil"/>
              <w:bottom w:val="single" w:sz="4" w:space="0" w:color="auto"/>
              <w:right w:val="single" w:sz="4" w:space="0" w:color="auto"/>
            </w:tcBorders>
            <w:shd w:val="clear" w:color="auto" w:fill="auto"/>
            <w:noWrap/>
            <w:vAlign w:val="bottom"/>
            <w:hideMark/>
          </w:tcPr>
          <w:p w:rsidR="00E0121A" w:rsidRPr="006A0D2B" w:rsidRDefault="00E0121A" w:rsidP="00C30A05">
            <w:pPr>
              <w:spacing w:line="276" w:lineRule="auto"/>
              <w:ind w:firstLine="720"/>
              <w:jc w:val="both"/>
              <w:rPr>
                <w:sz w:val="22"/>
                <w:szCs w:val="22"/>
              </w:rPr>
            </w:pPr>
            <w:r w:rsidRPr="006A0D2B">
              <w:rPr>
                <w:sz w:val="22"/>
                <w:szCs w:val="22"/>
              </w:rPr>
              <w:t> </w:t>
            </w:r>
          </w:p>
        </w:tc>
        <w:tc>
          <w:tcPr>
            <w:tcW w:w="359" w:type="pct"/>
            <w:gridSpan w:val="2"/>
            <w:tcBorders>
              <w:top w:val="single" w:sz="4" w:space="0" w:color="auto"/>
              <w:left w:val="nil"/>
              <w:bottom w:val="single" w:sz="4" w:space="0" w:color="auto"/>
              <w:right w:val="single" w:sz="4" w:space="0" w:color="auto"/>
            </w:tcBorders>
            <w:shd w:val="clear" w:color="auto" w:fill="auto"/>
            <w:noWrap/>
            <w:vAlign w:val="bottom"/>
            <w:hideMark/>
          </w:tcPr>
          <w:p w:rsidR="00E0121A" w:rsidRPr="006A0D2B" w:rsidRDefault="00E0121A" w:rsidP="00C30A05">
            <w:pPr>
              <w:spacing w:line="276" w:lineRule="auto"/>
              <w:ind w:firstLine="720"/>
              <w:jc w:val="both"/>
              <w:rPr>
                <w:sz w:val="22"/>
                <w:szCs w:val="22"/>
              </w:rPr>
            </w:pPr>
            <w:r w:rsidRPr="006A0D2B">
              <w:rPr>
                <w:sz w:val="22"/>
                <w:szCs w:val="22"/>
              </w:rPr>
              <w:t> </w:t>
            </w:r>
          </w:p>
        </w:tc>
        <w:tc>
          <w:tcPr>
            <w:tcW w:w="312" w:type="pct"/>
            <w:gridSpan w:val="2"/>
            <w:tcBorders>
              <w:top w:val="single" w:sz="4" w:space="0" w:color="auto"/>
              <w:left w:val="nil"/>
              <w:bottom w:val="single" w:sz="4" w:space="0" w:color="auto"/>
              <w:right w:val="single" w:sz="4" w:space="0" w:color="auto"/>
            </w:tcBorders>
            <w:shd w:val="clear" w:color="auto" w:fill="auto"/>
            <w:noWrap/>
            <w:vAlign w:val="bottom"/>
            <w:hideMark/>
          </w:tcPr>
          <w:p w:rsidR="00E0121A" w:rsidRPr="006A0D2B" w:rsidRDefault="00E0121A" w:rsidP="00C30A05">
            <w:pPr>
              <w:spacing w:line="276" w:lineRule="auto"/>
              <w:ind w:firstLine="720"/>
              <w:jc w:val="both"/>
              <w:rPr>
                <w:sz w:val="22"/>
                <w:szCs w:val="22"/>
              </w:rPr>
            </w:pPr>
            <w:r w:rsidRPr="006A0D2B">
              <w:rPr>
                <w:sz w:val="22"/>
                <w:szCs w:val="22"/>
              </w:rPr>
              <w:t> </w:t>
            </w:r>
          </w:p>
        </w:tc>
        <w:tc>
          <w:tcPr>
            <w:tcW w:w="288" w:type="pct"/>
            <w:gridSpan w:val="2"/>
            <w:tcBorders>
              <w:top w:val="single" w:sz="4" w:space="0" w:color="auto"/>
              <w:left w:val="nil"/>
              <w:bottom w:val="single" w:sz="4" w:space="0" w:color="auto"/>
              <w:right w:val="single" w:sz="4" w:space="0" w:color="auto"/>
            </w:tcBorders>
            <w:shd w:val="clear" w:color="auto" w:fill="auto"/>
            <w:noWrap/>
            <w:vAlign w:val="bottom"/>
            <w:hideMark/>
          </w:tcPr>
          <w:p w:rsidR="00E0121A" w:rsidRPr="006A0D2B" w:rsidRDefault="00E0121A" w:rsidP="00C30A05">
            <w:pPr>
              <w:spacing w:line="276" w:lineRule="auto"/>
              <w:ind w:firstLine="720"/>
              <w:jc w:val="both"/>
              <w:rPr>
                <w:sz w:val="22"/>
                <w:szCs w:val="22"/>
              </w:rPr>
            </w:pPr>
            <w:r w:rsidRPr="006A0D2B">
              <w:rPr>
                <w:sz w:val="22"/>
                <w:szCs w:val="22"/>
              </w:rPr>
              <w:t> </w:t>
            </w:r>
          </w:p>
        </w:tc>
        <w:tc>
          <w:tcPr>
            <w:tcW w:w="475" w:type="pct"/>
            <w:tcBorders>
              <w:top w:val="single" w:sz="4" w:space="0" w:color="auto"/>
              <w:left w:val="nil"/>
              <w:bottom w:val="single" w:sz="4" w:space="0" w:color="auto"/>
              <w:right w:val="single" w:sz="4" w:space="0" w:color="auto"/>
            </w:tcBorders>
            <w:shd w:val="clear" w:color="auto" w:fill="auto"/>
            <w:noWrap/>
            <w:vAlign w:val="bottom"/>
            <w:hideMark/>
          </w:tcPr>
          <w:p w:rsidR="00E0121A" w:rsidRPr="006A0D2B" w:rsidRDefault="00E0121A" w:rsidP="00C30A05">
            <w:pPr>
              <w:spacing w:line="276" w:lineRule="auto"/>
              <w:ind w:firstLine="720"/>
              <w:jc w:val="both"/>
              <w:rPr>
                <w:sz w:val="22"/>
                <w:szCs w:val="22"/>
              </w:rPr>
            </w:pPr>
            <w:r w:rsidRPr="006A0D2B">
              <w:rPr>
                <w:sz w:val="22"/>
                <w:szCs w:val="22"/>
              </w:rPr>
              <w:t> </w:t>
            </w:r>
          </w:p>
        </w:tc>
        <w:tc>
          <w:tcPr>
            <w:tcW w:w="579" w:type="pct"/>
            <w:gridSpan w:val="2"/>
            <w:tcBorders>
              <w:top w:val="single" w:sz="4" w:space="0" w:color="auto"/>
              <w:left w:val="nil"/>
              <w:bottom w:val="single" w:sz="4" w:space="0" w:color="auto"/>
              <w:right w:val="single" w:sz="4" w:space="0" w:color="auto"/>
            </w:tcBorders>
            <w:shd w:val="clear" w:color="auto" w:fill="auto"/>
            <w:noWrap/>
            <w:vAlign w:val="bottom"/>
            <w:hideMark/>
          </w:tcPr>
          <w:p w:rsidR="00E0121A" w:rsidRPr="006A0D2B" w:rsidRDefault="00E0121A" w:rsidP="00C30A05">
            <w:pPr>
              <w:spacing w:line="276" w:lineRule="auto"/>
              <w:ind w:firstLine="720"/>
              <w:jc w:val="both"/>
              <w:rPr>
                <w:sz w:val="22"/>
                <w:szCs w:val="22"/>
              </w:rPr>
            </w:pPr>
            <w:r w:rsidRPr="006A0D2B">
              <w:rPr>
                <w:sz w:val="22"/>
                <w:szCs w:val="22"/>
              </w:rPr>
              <w:t> </w:t>
            </w:r>
          </w:p>
        </w:tc>
        <w:tc>
          <w:tcPr>
            <w:tcW w:w="311" w:type="pct"/>
            <w:gridSpan w:val="2"/>
            <w:tcBorders>
              <w:top w:val="single" w:sz="4" w:space="0" w:color="auto"/>
              <w:left w:val="nil"/>
              <w:bottom w:val="single" w:sz="4" w:space="0" w:color="auto"/>
              <w:right w:val="single" w:sz="4" w:space="0" w:color="auto"/>
            </w:tcBorders>
            <w:shd w:val="clear" w:color="auto" w:fill="auto"/>
            <w:noWrap/>
            <w:vAlign w:val="bottom"/>
            <w:hideMark/>
          </w:tcPr>
          <w:p w:rsidR="00E0121A" w:rsidRPr="006A0D2B" w:rsidRDefault="00E0121A" w:rsidP="00C30A05">
            <w:pPr>
              <w:spacing w:line="276" w:lineRule="auto"/>
              <w:ind w:firstLine="720"/>
              <w:jc w:val="both"/>
              <w:rPr>
                <w:sz w:val="22"/>
                <w:szCs w:val="22"/>
              </w:rPr>
            </w:pPr>
            <w:r w:rsidRPr="006A0D2B">
              <w:rPr>
                <w:sz w:val="22"/>
                <w:szCs w:val="22"/>
              </w:rPr>
              <w:t> </w:t>
            </w:r>
          </w:p>
        </w:tc>
      </w:tr>
      <w:tr w:rsidR="006A0D2B" w:rsidRPr="006A0D2B" w:rsidTr="00976B52">
        <w:trPr>
          <w:trHeight w:val="134"/>
        </w:trPr>
        <w:tc>
          <w:tcPr>
            <w:tcW w:w="173" w:type="pct"/>
            <w:shd w:val="clear" w:color="auto" w:fill="auto"/>
            <w:noWrap/>
            <w:vAlign w:val="bottom"/>
            <w:hideMark/>
          </w:tcPr>
          <w:p w:rsidR="00E0121A" w:rsidRPr="006A0D2B" w:rsidRDefault="00E0121A" w:rsidP="00C30A05">
            <w:pPr>
              <w:spacing w:line="276" w:lineRule="auto"/>
              <w:rPr>
                <w:sz w:val="22"/>
                <w:szCs w:val="22"/>
              </w:rPr>
            </w:pPr>
          </w:p>
        </w:tc>
        <w:tc>
          <w:tcPr>
            <w:tcW w:w="519" w:type="pct"/>
            <w:shd w:val="clear" w:color="auto" w:fill="auto"/>
            <w:noWrap/>
            <w:vAlign w:val="bottom"/>
            <w:hideMark/>
          </w:tcPr>
          <w:p w:rsidR="00E0121A" w:rsidRPr="006A0D2B" w:rsidRDefault="00E0121A" w:rsidP="00C30A05">
            <w:pPr>
              <w:spacing w:line="276" w:lineRule="auto"/>
              <w:rPr>
                <w:sz w:val="22"/>
                <w:szCs w:val="22"/>
              </w:rPr>
            </w:pPr>
          </w:p>
        </w:tc>
        <w:tc>
          <w:tcPr>
            <w:tcW w:w="1077" w:type="pct"/>
            <w:gridSpan w:val="3"/>
            <w:shd w:val="clear" w:color="auto" w:fill="auto"/>
            <w:noWrap/>
            <w:vAlign w:val="bottom"/>
            <w:hideMark/>
          </w:tcPr>
          <w:p w:rsidR="00E0121A" w:rsidRPr="006A0D2B" w:rsidRDefault="00E0121A" w:rsidP="00C30A05">
            <w:pPr>
              <w:spacing w:line="276" w:lineRule="auto"/>
              <w:rPr>
                <w:sz w:val="22"/>
                <w:szCs w:val="22"/>
              </w:rPr>
            </w:pPr>
          </w:p>
        </w:tc>
        <w:tc>
          <w:tcPr>
            <w:tcW w:w="116" w:type="pct"/>
            <w:shd w:val="clear" w:color="auto" w:fill="auto"/>
            <w:noWrap/>
            <w:vAlign w:val="bottom"/>
            <w:hideMark/>
          </w:tcPr>
          <w:p w:rsidR="00E0121A" w:rsidRPr="006A0D2B" w:rsidRDefault="00E0121A" w:rsidP="00C30A05">
            <w:pPr>
              <w:spacing w:line="276" w:lineRule="auto"/>
              <w:rPr>
                <w:sz w:val="22"/>
                <w:szCs w:val="22"/>
              </w:rPr>
            </w:pPr>
          </w:p>
        </w:tc>
        <w:tc>
          <w:tcPr>
            <w:tcW w:w="105" w:type="pct"/>
            <w:shd w:val="clear" w:color="auto" w:fill="auto"/>
            <w:noWrap/>
            <w:vAlign w:val="bottom"/>
            <w:hideMark/>
          </w:tcPr>
          <w:p w:rsidR="00E0121A" w:rsidRPr="006A0D2B" w:rsidRDefault="00E0121A" w:rsidP="00C30A05">
            <w:pPr>
              <w:spacing w:line="276" w:lineRule="auto"/>
              <w:rPr>
                <w:sz w:val="22"/>
                <w:szCs w:val="22"/>
              </w:rPr>
            </w:pPr>
          </w:p>
        </w:tc>
        <w:tc>
          <w:tcPr>
            <w:tcW w:w="258" w:type="pct"/>
            <w:gridSpan w:val="2"/>
            <w:shd w:val="clear" w:color="auto" w:fill="auto"/>
            <w:noWrap/>
            <w:vAlign w:val="bottom"/>
            <w:hideMark/>
          </w:tcPr>
          <w:p w:rsidR="00E0121A" w:rsidRPr="006A0D2B" w:rsidRDefault="00E0121A" w:rsidP="00C30A05">
            <w:pPr>
              <w:spacing w:line="276" w:lineRule="auto"/>
              <w:rPr>
                <w:sz w:val="22"/>
                <w:szCs w:val="22"/>
              </w:rPr>
            </w:pPr>
          </w:p>
        </w:tc>
        <w:tc>
          <w:tcPr>
            <w:tcW w:w="294" w:type="pct"/>
            <w:gridSpan w:val="2"/>
            <w:shd w:val="clear" w:color="auto" w:fill="auto"/>
            <w:noWrap/>
            <w:vAlign w:val="bottom"/>
            <w:hideMark/>
          </w:tcPr>
          <w:p w:rsidR="00E0121A" w:rsidRPr="006A0D2B" w:rsidRDefault="00E0121A" w:rsidP="00C30A05">
            <w:pPr>
              <w:spacing w:line="276" w:lineRule="auto"/>
              <w:rPr>
                <w:sz w:val="22"/>
                <w:szCs w:val="22"/>
              </w:rPr>
            </w:pPr>
          </w:p>
        </w:tc>
        <w:tc>
          <w:tcPr>
            <w:tcW w:w="295" w:type="pct"/>
            <w:gridSpan w:val="2"/>
            <w:shd w:val="clear" w:color="auto" w:fill="auto"/>
            <w:noWrap/>
            <w:vAlign w:val="bottom"/>
            <w:hideMark/>
          </w:tcPr>
          <w:p w:rsidR="00E0121A" w:rsidRPr="006A0D2B" w:rsidRDefault="00E0121A" w:rsidP="00C30A05">
            <w:pPr>
              <w:spacing w:line="276" w:lineRule="auto"/>
              <w:rPr>
                <w:sz w:val="22"/>
                <w:szCs w:val="22"/>
              </w:rPr>
            </w:pPr>
          </w:p>
        </w:tc>
        <w:tc>
          <w:tcPr>
            <w:tcW w:w="311" w:type="pct"/>
            <w:gridSpan w:val="2"/>
            <w:shd w:val="clear" w:color="auto" w:fill="auto"/>
            <w:noWrap/>
            <w:vAlign w:val="bottom"/>
            <w:hideMark/>
          </w:tcPr>
          <w:p w:rsidR="00E0121A" w:rsidRPr="006A0D2B" w:rsidRDefault="00E0121A" w:rsidP="00C30A05">
            <w:pPr>
              <w:spacing w:line="276" w:lineRule="auto"/>
              <w:rPr>
                <w:sz w:val="22"/>
                <w:szCs w:val="22"/>
              </w:rPr>
            </w:pPr>
          </w:p>
        </w:tc>
        <w:tc>
          <w:tcPr>
            <w:tcW w:w="419" w:type="pct"/>
            <w:gridSpan w:val="2"/>
            <w:shd w:val="clear" w:color="auto" w:fill="auto"/>
            <w:noWrap/>
            <w:vAlign w:val="bottom"/>
            <w:hideMark/>
          </w:tcPr>
          <w:p w:rsidR="00E0121A" w:rsidRPr="006A0D2B" w:rsidRDefault="00E0121A" w:rsidP="00C30A05">
            <w:pPr>
              <w:spacing w:line="276" w:lineRule="auto"/>
              <w:rPr>
                <w:sz w:val="22"/>
                <w:szCs w:val="22"/>
              </w:rPr>
            </w:pPr>
          </w:p>
        </w:tc>
        <w:tc>
          <w:tcPr>
            <w:tcW w:w="759" w:type="pct"/>
            <w:gridSpan w:val="3"/>
            <w:shd w:val="clear" w:color="auto" w:fill="auto"/>
            <w:noWrap/>
            <w:vAlign w:val="bottom"/>
            <w:hideMark/>
          </w:tcPr>
          <w:p w:rsidR="00E0121A" w:rsidRPr="006A0D2B" w:rsidRDefault="00E0121A" w:rsidP="00C30A05">
            <w:pPr>
              <w:spacing w:line="276" w:lineRule="auto"/>
              <w:rPr>
                <w:sz w:val="22"/>
                <w:szCs w:val="22"/>
              </w:rPr>
            </w:pPr>
          </w:p>
        </w:tc>
        <w:tc>
          <w:tcPr>
            <w:tcW w:w="460" w:type="pct"/>
            <w:gridSpan w:val="2"/>
            <w:shd w:val="clear" w:color="auto" w:fill="auto"/>
            <w:noWrap/>
            <w:vAlign w:val="bottom"/>
            <w:hideMark/>
          </w:tcPr>
          <w:p w:rsidR="00E0121A" w:rsidRPr="006A0D2B" w:rsidRDefault="00E0121A" w:rsidP="00C30A05">
            <w:pPr>
              <w:spacing w:line="276" w:lineRule="auto"/>
              <w:rPr>
                <w:sz w:val="22"/>
                <w:szCs w:val="22"/>
              </w:rPr>
            </w:pPr>
          </w:p>
        </w:tc>
        <w:tc>
          <w:tcPr>
            <w:tcW w:w="214" w:type="pct"/>
            <w:shd w:val="clear" w:color="auto" w:fill="auto"/>
            <w:noWrap/>
            <w:vAlign w:val="bottom"/>
            <w:hideMark/>
          </w:tcPr>
          <w:p w:rsidR="00E0121A" w:rsidRPr="006A0D2B" w:rsidRDefault="00E0121A" w:rsidP="00C30A05">
            <w:pPr>
              <w:spacing w:line="276" w:lineRule="auto"/>
              <w:rPr>
                <w:sz w:val="22"/>
                <w:szCs w:val="22"/>
              </w:rPr>
            </w:pPr>
          </w:p>
        </w:tc>
      </w:tr>
      <w:tr w:rsidR="006A0D2B" w:rsidRPr="006A0D2B" w:rsidTr="00976B52">
        <w:trPr>
          <w:trHeight w:val="134"/>
        </w:trPr>
        <w:tc>
          <w:tcPr>
            <w:tcW w:w="173" w:type="pct"/>
            <w:shd w:val="clear" w:color="auto" w:fill="auto"/>
            <w:noWrap/>
            <w:vAlign w:val="bottom"/>
            <w:hideMark/>
          </w:tcPr>
          <w:p w:rsidR="00E0121A" w:rsidRPr="006A0D2B" w:rsidRDefault="00E0121A" w:rsidP="00C30A05">
            <w:pPr>
              <w:spacing w:line="276" w:lineRule="auto"/>
              <w:rPr>
                <w:sz w:val="22"/>
                <w:szCs w:val="22"/>
              </w:rPr>
            </w:pPr>
          </w:p>
        </w:tc>
        <w:tc>
          <w:tcPr>
            <w:tcW w:w="519" w:type="pct"/>
            <w:shd w:val="clear" w:color="auto" w:fill="auto"/>
            <w:noWrap/>
            <w:vAlign w:val="bottom"/>
            <w:hideMark/>
          </w:tcPr>
          <w:p w:rsidR="00E0121A" w:rsidRPr="006A0D2B" w:rsidRDefault="00E0121A" w:rsidP="00C30A05">
            <w:pPr>
              <w:spacing w:line="276" w:lineRule="auto"/>
              <w:rPr>
                <w:sz w:val="22"/>
                <w:szCs w:val="22"/>
              </w:rPr>
            </w:pPr>
            <w:r w:rsidRPr="006A0D2B">
              <w:rPr>
                <w:sz w:val="22"/>
                <w:szCs w:val="22"/>
              </w:rPr>
              <w:t>Руководитель</w:t>
            </w:r>
          </w:p>
        </w:tc>
        <w:tc>
          <w:tcPr>
            <w:tcW w:w="1077" w:type="pct"/>
            <w:gridSpan w:val="3"/>
            <w:shd w:val="clear" w:color="auto" w:fill="auto"/>
            <w:noWrap/>
            <w:vAlign w:val="bottom"/>
            <w:hideMark/>
          </w:tcPr>
          <w:p w:rsidR="00E0121A" w:rsidRPr="006A0D2B" w:rsidRDefault="00E0121A" w:rsidP="00C30A05">
            <w:pPr>
              <w:spacing w:line="276" w:lineRule="auto"/>
              <w:rPr>
                <w:sz w:val="22"/>
                <w:szCs w:val="22"/>
              </w:rPr>
            </w:pPr>
            <w:r w:rsidRPr="006A0D2B">
              <w:rPr>
                <w:sz w:val="22"/>
                <w:szCs w:val="22"/>
              </w:rPr>
              <w:t>________________</w:t>
            </w:r>
          </w:p>
        </w:tc>
        <w:tc>
          <w:tcPr>
            <w:tcW w:w="116" w:type="pct"/>
            <w:shd w:val="clear" w:color="auto" w:fill="auto"/>
            <w:noWrap/>
            <w:vAlign w:val="bottom"/>
            <w:hideMark/>
          </w:tcPr>
          <w:p w:rsidR="00E0121A" w:rsidRPr="006A0D2B" w:rsidRDefault="00E0121A" w:rsidP="00C30A05">
            <w:pPr>
              <w:spacing w:line="276" w:lineRule="auto"/>
              <w:rPr>
                <w:sz w:val="22"/>
                <w:szCs w:val="22"/>
              </w:rPr>
            </w:pPr>
          </w:p>
        </w:tc>
        <w:tc>
          <w:tcPr>
            <w:tcW w:w="657" w:type="pct"/>
            <w:gridSpan w:val="5"/>
            <w:shd w:val="clear" w:color="auto" w:fill="auto"/>
            <w:noWrap/>
            <w:vAlign w:val="center"/>
            <w:hideMark/>
          </w:tcPr>
          <w:p w:rsidR="00E0121A" w:rsidRPr="006A0D2B" w:rsidRDefault="00E0121A" w:rsidP="00C30A05">
            <w:pPr>
              <w:spacing w:line="276" w:lineRule="auto"/>
              <w:jc w:val="center"/>
              <w:rPr>
                <w:sz w:val="22"/>
                <w:szCs w:val="22"/>
              </w:rPr>
            </w:pPr>
            <w:r w:rsidRPr="006A0D2B">
              <w:rPr>
                <w:sz w:val="22"/>
                <w:szCs w:val="22"/>
              </w:rPr>
              <w:t xml:space="preserve">(                                      </w:t>
            </w:r>
          </w:p>
        </w:tc>
        <w:tc>
          <w:tcPr>
            <w:tcW w:w="295" w:type="pct"/>
            <w:gridSpan w:val="2"/>
            <w:shd w:val="clear" w:color="auto" w:fill="auto"/>
            <w:noWrap/>
            <w:vAlign w:val="bottom"/>
            <w:hideMark/>
          </w:tcPr>
          <w:p w:rsidR="00E0121A" w:rsidRPr="006A0D2B" w:rsidRDefault="00E0121A" w:rsidP="00C30A05">
            <w:pPr>
              <w:spacing w:line="276" w:lineRule="auto"/>
              <w:rPr>
                <w:sz w:val="22"/>
                <w:szCs w:val="22"/>
              </w:rPr>
            </w:pPr>
          </w:p>
        </w:tc>
        <w:tc>
          <w:tcPr>
            <w:tcW w:w="311" w:type="pct"/>
            <w:gridSpan w:val="2"/>
            <w:shd w:val="clear" w:color="auto" w:fill="auto"/>
            <w:noWrap/>
            <w:vAlign w:val="center"/>
            <w:hideMark/>
          </w:tcPr>
          <w:p w:rsidR="00E0121A" w:rsidRPr="006A0D2B" w:rsidRDefault="00E0121A" w:rsidP="00C30A05">
            <w:pPr>
              <w:spacing w:line="276" w:lineRule="auto"/>
              <w:jc w:val="center"/>
              <w:rPr>
                <w:sz w:val="22"/>
                <w:szCs w:val="22"/>
              </w:rPr>
            </w:pPr>
            <w:r w:rsidRPr="006A0D2B">
              <w:rPr>
                <w:sz w:val="22"/>
                <w:szCs w:val="22"/>
              </w:rPr>
              <w:t>)</w:t>
            </w:r>
          </w:p>
        </w:tc>
        <w:tc>
          <w:tcPr>
            <w:tcW w:w="419" w:type="pct"/>
            <w:gridSpan w:val="2"/>
            <w:shd w:val="clear" w:color="auto" w:fill="auto"/>
            <w:noWrap/>
            <w:vAlign w:val="bottom"/>
            <w:hideMark/>
          </w:tcPr>
          <w:p w:rsidR="00E0121A" w:rsidRPr="006A0D2B" w:rsidRDefault="00E0121A" w:rsidP="00C30A05">
            <w:pPr>
              <w:spacing w:line="276" w:lineRule="auto"/>
              <w:rPr>
                <w:sz w:val="22"/>
                <w:szCs w:val="22"/>
              </w:rPr>
            </w:pPr>
          </w:p>
        </w:tc>
        <w:tc>
          <w:tcPr>
            <w:tcW w:w="759" w:type="pct"/>
            <w:gridSpan w:val="3"/>
            <w:shd w:val="clear" w:color="auto" w:fill="auto"/>
            <w:noWrap/>
            <w:vAlign w:val="bottom"/>
            <w:hideMark/>
          </w:tcPr>
          <w:p w:rsidR="00E0121A" w:rsidRPr="006A0D2B" w:rsidRDefault="00E0121A" w:rsidP="00C30A05">
            <w:pPr>
              <w:spacing w:line="276" w:lineRule="auto"/>
              <w:rPr>
                <w:sz w:val="22"/>
                <w:szCs w:val="22"/>
              </w:rPr>
            </w:pPr>
          </w:p>
        </w:tc>
        <w:tc>
          <w:tcPr>
            <w:tcW w:w="460" w:type="pct"/>
            <w:gridSpan w:val="2"/>
            <w:shd w:val="clear" w:color="auto" w:fill="auto"/>
            <w:noWrap/>
            <w:vAlign w:val="bottom"/>
            <w:hideMark/>
          </w:tcPr>
          <w:p w:rsidR="00E0121A" w:rsidRPr="006A0D2B" w:rsidRDefault="00E0121A" w:rsidP="00C30A05">
            <w:pPr>
              <w:spacing w:line="276" w:lineRule="auto"/>
              <w:rPr>
                <w:sz w:val="22"/>
                <w:szCs w:val="22"/>
              </w:rPr>
            </w:pPr>
          </w:p>
        </w:tc>
        <w:tc>
          <w:tcPr>
            <w:tcW w:w="214" w:type="pct"/>
            <w:shd w:val="clear" w:color="auto" w:fill="auto"/>
            <w:noWrap/>
            <w:vAlign w:val="bottom"/>
            <w:hideMark/>
          </w:tcPr>
          <w:p w:rsidR="00E0121A" w:rsidRPr="006A0D2B" w:rsidRDefault="00E0121A" w:rsidP="00C30A05">
            <w:pPr>
              <w:spacing w:line="276" w:lineRule="auto"/>
              <w:rPr>
                <w:sz w:val="22"/>
                <w:szCs w:val="22"/>
              </w:rPr>
            </w:pPr>
          </w:p>
        </w:tc>
      </w:tr>
      <w:tr w:rsidR="006A0D2B" w:rsidRPr="006A0D2B" w:rsidTr="00976B52">
        <w:trPr>
          <w:trHeight w:val="64"/>
        </w:trPr>
        <w:tc>
          <w:tcPr>
            <w:tcW w:w="173" w:type="pct"/>
            <w:shd w:val="clear" w:color="auto" w:fill="auto"/>
            <w:noWrap/>
            <w:vAlign w:val="bottom"/>
            <w:hideMark/>
          </w:tcPr>
          <w:p w:rsidR="00E0121A" w:rsidRPr="006A0D2B" w:rsidRDefault="00E0121A" w:rsidP="00C30A05">
            <w:pPr>
              <w:spacing w:line="276" w:lineRule="auto"/>
              <w:rPr>
                <w:sz w:val="22"/>
                <w:szCs w:val="22"/>
              </w:rPr>
            </w:pPr>
          </w:p>
        </w:tc>
        <w:tc>
          <w:tcPr>
            <w:tcW w:w="519" w:type="pct"/>
            <w:shd w:val="clear" w:color="auto" w:fill="auto"/>
            <w:noWrap/>
            <w:vAlign w:val="bottom"/>
            <w:hideMark/>
          </w:tcPr>
          <w:p w:rsidR="00E0121A" w:rsidRPr="006A0D2B" w:rsidRDefault="00E0121A" w:rsidP="00C30A05">
            <w:pPr>
              <w:spacing w:line="276" w:lineRule="auto"/>
              <w:rPr>
                <w:sz w:val="22"/>
                <w:szCs w:val="22"/>
              </w:rPr>
            </w:pPr>
          </w:p>
        </w:tc>
        <w:tc>
          <w:tcPr>
            <w:tcW w:w="1077" w:type="pct"/>
            <w:gridSpan w:val="3"/>
            <w:shd w:val="clear" w:color="auto" w:fill="auto"/>
            <w:noWrap/>
            <w:vAlign w:val="bottom"/>
            <w:hideMark/>
          </w:tcPr>
          <w:p w:rsidR="00E0121A" w:rsidRPr="006A0D2B" w:rsidRDefault="00E0121A" w:rsidP="00C30A05">
            <w:pPr>
              <w:spacing w:line="276" w:lineRule="auto"/>
              <w:rPr>
                <w:sz w:val="22"/>
                <w:szCs w:val="22"/>
              </w:rPr>
            </w:pPr>
          </w:p>
        </w:tc>
        <w:tc>
          <w:tcPr>
            <w:tcW w:w="116" w:type="pct"/>
            <w:shd w:val="clear" w:color="auto" w:fill="auto"/>
            <w:noWrap/>
            <w:vAlign w:val="bottom"/>
            <w:hideMark/>
          </w:tcPr>
          <w:p w:rsidR="00E0121A" w:rsidRPr="006A0D2B" w:rsidRDefault="00E0121A" w:rsidP="00C30A05">
            <w:pPr>
              <w:spacing w:line="276" w:lineRule="auto"/>
              <w:rPr>
                <w:sz w:val="22"/>
                <w:szCs w:val="22"/>
              </w:rPr>
            </w:pPr>
          </w:p>
        </w:tc>
        <w:tc>
          <w:tcPr>
            <w:tcW w:w="205" w:type="pct"/>
            <w:gridSpan w:val="2"/>
            <w:shd w:val="clear" w:color="auto" w:fill="auto"/>
            <w:noWrap/>
            <w:vAlign w:val="bottom"/>
            <w:hideMark/>
          </w:tcPr>
          <w:p w:rsidR="00E0121A" w:rsidRPr="006A0D2B" w:rsidRDefault="00E0121A" w:rsidP="00C30A05">
            <w:pPr>
              <w:spacing w:line="276" w:lineRule="auto"/>
              <w:rPr>
                <w:sz w:val="22"/>
                <w:szCs w:val="22"/>
              </w:rPr>
            </w:pPr>
          </w:p>
        </w:tc>
        <w:tc>
          <w:tcPr>
            <w:tcW w:w="158" w:type="pct"/>
            <w:shd w:val="clear" w:color="auto" w:fill="auto"/>
            <w:noWrap/>
            <w:vAlign w:val="bottom"/>
            <w:hideMark/>
          </w:tcPr>
          <w:p w:rsidR="00E0121A" w:rsidRPr="006A0D2B" w:rsidRDefault="00E0121A" w:rsidP="00C30A05">
            <w:pPr>
              <w:spacing w:line="276" w:lineRule="auto"/>
              <w:rPr>
                <w:sz w:val="22"/>
                <w:szCs w:val="22"/>
              </w:rPr>
            </w:pPr>
          </w:p>
        </w:tc>
        <w:tc>
          <w:tcPr>
            <w:tcW w:w="294" w:type="pct"/>
            <w:gridSpan w:val="2"/>
            <w:shd w:val="clear" w:color="auto" w:fill="auto"/>
            <w:noWrap/>
            <w:vAlign w:val="bottom"/>
            <w:hideMark/>
          </w:tcPr>
          <w:p w:rsidR="00E0121A" w:rsidRPr="006A0D2B" w:rsidRDefault="00E0121A" w:rsidP="00C30A05">
            <w:pPr>
              <w:spacing w:line="276" w:lineRule="auto"/>
              <w:rPr>
                <w:sz w:val="22"/>
                <w:szCs w:val="22"/>
              </w:rPr>
            </w:pPr>
          </w:p>
        </w:tc>
        <w:tc>
          <w:tcPr>
            <w:tcW w:w="295" w:type="pct"/>
            <w:gridSpan w:val="2"/>
            <w:shd w:val="clear" w:color="auto" w:fill="auto"/>
            <w:noWrap/>
            <w:vAlign w:val="bottom"/>
            <w:hideMark/>
          </w:tcPr>
          <w:p w:rsidR="00E0121A" w:rsidRPr="006A0D2B" w:rsidRDefault="00E0121A" w:rsidP="00C30A05">
            <w:pPr>
              <w:spacing w:line="276" w:lineRule="auto"/>
              <w:rPr>
                <w:sz w:val="22"/>
                <w:szCs w:val="22"/>
              </w:rPr>
            </w:pPr>
          </w:p>
        </w:tc>
        <w:tc>
          <w:tcPr>
            <w:tcW w:w="311" w:type="pct"/>
            <w:gridSpan w:val="2"/>
            <w:shd w:val="clear" w:color="auto" w:fill="auto"/>
            <w:noWrap/>
            <w:vAlign w:val="bottom"/>
            <w:hideMark/>
          </w:tcPr>
          <w:p w:rsidR="00E0121A" w:rsidRPr="006A0D2B" w:rsidRDefault="00E0121A" w:rsidP="00C30A05">
            <w:pPr>
              <w:spacing w:line="276" w:lineRule="auto"/>
              <w:rPr>
                <w:sz w:val="22"/>
                <w:szCs w:val="22"/>
              </w:rPr>
            </w:pPr>
          </w:p>
        </w:tc>
        <w:tc>
          <w:tcPr>
            <w:tcW w:w="419" w:type="pct"/>
            <w:gridSpan w:val="2"/>
            <w:shd w:val="clear" w:color="auto" w:fill="auto"/>
            <w:noWrap/>
            <w:vAlign w:val="bottom"/>
            <w:hideMark/>
          </w:tcPr>
          <w:p w:rsidR="00E0121A" w:rsidRPr="006A0D2B" w:rsidRDefault="00E0121A" w:rsidP="00C30A05">
            <w:pPr>
              <w:spacing w:line="276" w:lineRule="auto"/>
              <w:rPr>
                <w:sz w:val="22"/>
                <w:szCs w:val="22"/>
              </w:rPr>
            </w:pPr>
          </w:p>
        </w:tc>
        <w:tc>
          <w:tcPr>
            <w:tcW w:w="759" w:type="pct"/>
            <w:gridSpan w:val="3"/>
            <w:shd w:val="clear" w:color="auto" w:fill="auto"/>
            <w:noWrap/>
            <w:vAlign w:val="bottom"/>
            <w:hideMark/>
          </w:tcPr>
          <w:p w:rsidR="00E0121A" w:rsidRPr="006A0D2B" w:rsidRDefault="00E0121A" w:rsidP="00C30A05">
            <w:pPr>
              <w:spacing w:line="276" w:lineRule="auto"/>
              <w:rPr>
                <w:sz w:val="22"/>
                <w:szCs w:val="22"/>
              </w:rPr>
            </w:pPr>
          </w:p>
        </w:tc>
        <w:tc>
          <w:tcPr>
            <w:tcW w:w="460" w:type="pct"/>
            <w:gridSpan w:val="2"/>
            <w:shd w:val="clear" w:color="auto" w:fill="auto"/>
            <w:noWrap/>
            <w:vAlign w:val="bottom"/>
            <w:hideMark/>
          </w:tcPr>
          <w:p w:rsidR="00E0121A" w:rsidRPr="006A0D2B" w:rsidRDefault="00E0121A" w:rsidP="00C30A05">
            <w:pPr>
              <w:spacing w:line="276" w:lineRule="auto"/>
              <w:rPr>
                <w:sz w:val="22"/>
                <w:szCs w:val="22"/>
              </w:rPr>
            </w:pPr>
          </w:p>
        </w:tc>
        <w:tc>
          <w:tcPr>
            <w:tcW w:w="214" w:type="pct"/>
            <w:shd w:val="clear" w:color="auto" w:fill="auto"/>
            <w:noWrap/>
            <w:vAlign w:val="bottom"/>
            <w:hideMark/>
          </w:tcPr>
          <w:p w:rsidR="00E0121A" w:rsidRPr="006A0D2B" w:rsidRDefault="00E0121A" w:rsidP="00C30A05">
            <w:pPr>
              <w:spacing w:line="276" w:lineRule="auto"/>
              <w:rPr>
                <w:sz w:val="22"/>
                <w:szCs w:val="22"/>
              </w:rPr>
            </w:pPr>
          </w:p>
        </w:tc>
      </w:tr>
      <w:tr w:rsidR="00976B52" w:rsidRPr="006A0D2B" w:rsidTr="00976B52">
        <w:trPr>
          <w:trHeight w:val="57"/>
        </w:trPr>
        <w:tc>
          <w:tcPr>
            <w:tcW w:w="173" w:type="pct"/>
            <w:shd w:val="clear" w:color="auto" w:fill="auto"/>
            <w:noWrap/>
            <w:vAlign w:val="bottom"/>
            <w:hideMark/>
          </w:tcPr>
          <w:p w:rsidR="00976B52" w:rsidRPr="006A0D2B" w:rsidRDefault="00976B52" w:rsidP="00C30A05">
            <w:pPr>
              <w:spacing w:line="276" w:lineRule="auto"/>
              <w:rPr>
                <w:sz w:val="22"/>
                <w:szCs w:val="22"/>
              </w:rPr>
            </w:pPr>
          </w:p>
        </w:tc>
        <w:tc>
          <w:tcPr>
            <w:tcW w:w="1596" w:type="pct"/>
            <w:gridSpan w:val="4"/>
            <w:shd w:val="clear" w:color="auto" w:fill="auto"/>
            <w:noWrap/>
            <w:vAlign w:val="bottom"/>
            <w:hideMark/>
          </w:tcPr>
          <w:p w:rsidR="00976B52" w:rsidRPr="006A0D2B" w:rsidRDefault="00976B52" w:rsidP="00976B52">
            <w:pPr>
              <w:spacing w:line="276" w:lineRule="auto"/>
              <w:rPr>
                <w:sz w:val="22"/>
                <w:szCs w:val="22"/>
              </w:rPr>
            </w:pPr>
            <w:r w:rsidRPr="006A0D2B">
              <w:rPr>
                <w:sz w:val="22"/>
                <w:szCs w:val="22"/>
              </w:rPr>
              <w:t>Главный бухгалтер________________</w:t>
            </w:r>
          </w:p>
        </w:tc>
        <w:tc>
          <w:tcPr>
            <w:tcW w:w="116" w:type="pct"/>
            <w:shd w:val="clear" w:color="auto" w:fill="auto"/>
            <w:noWrap/>
            <w:vAlign w:val="bottom"/>
            <w:hideMark/>
          </w:tcPr>
          <w:p w:rsidR="00976B52" w:rsidRPr="006A0D2B" w:rsidRDefault="00976B52" w:rsidP="00C30A05">
            <w:pPr>
              <w:spacing w:line="276" w:lineRule="auto"/>
              <w:rPr>
                <w:sz w:val="22"/>
                <w:szCs w:val="22"/>
              </w:rPr>
            </w:pPr>
          </w:p>
        </w:tc>
        <w:tc>
          <w:tcPr>
            <w:tcW w:w="657" w:type="pct"/>
            <w:gridSpan w:val="5"/>
            <w:shd w:val="clear" w:color="auto" w:fill="auto"/>
            <w:noWrap/>
            <w:vAlign w:val="center"/>
            <w:hideMark/>
          </w:tcPr>
          <w:p w:rsidR="00976B52" w:rsidRPr="006A0D2B" w:rsidRDefault="00976B52" w:rsidP="00C30A05">
            <w:pPr>
              <w:spacing w:line="276" w:lineRule="auto"/>
              <w:jc w:val="center"/>
              <w:rPr>
                <w:sz w:val="22"/>
                <w:szCs w:val="22"/>
              </w:rPr>
            </w:pPr>
            <w:r w:rsidRPr="006A0D2B">
              <w:rPr>
                <w:sz w:val="22"/>
                <w:szCs w:val="22"/>
              </w:rPr>
              <w:t>(</w:t>
            </w:r>
          </w:p>
        </w:tc>
        <w:tc>
          <w:tcPr>
            <w:tcW w:w="295" w:type="pct"/>
            <w:gridSpan w:val="2"/>
            <w:shd w:val="clear" w:color="auto" w:fill="auto"/>
            <w:noWrap/>
            <w:vAlign w:val="bottom"/>
            <w:hideMark/>
          </w:tcPr>
          <w:p w:rsidR="00976B52" w:rsidRPr="006A0D2B" w:rsidRDefault="00976B52" w:rsidP="00C30A05">
            <w:pPr>
              <w:spacing w:line="276" w:lineRule="auto"/>
              <w:rPr>
                <w:sz w:val="22"/>
                <w:szCs w:val="22"/>
              </w:rPr>
            </w:pPr>
          </w:p>
        </w:tc>
        <w:tc>
          <w:tcPr>
            <w:tcW w:w="311" w:type="pct"/>
            <w:gridSpan w:val="2"/>
            <w:shd w:val="clear" w:color="auto" w:fill="auto"/>
            <w:noWrap/>
            <w:vAlign w:val="center"/>
            <w:hideMark/>
          </w:tcPr>
          <w:p w:rsidR="00976B52" w:rsidRPr="006A0D2B" w:rsidRDefault="00976B52" w:rsidP="00C30A05">
            <w:pPr>
              <w:spacing w:line="276" w:lineRule="auto"/>
              <w:jc w:val="center"/>
              <w:rPr>
                <w:sz w:val="22"/>
                <w:szCs w:val="22"/>
              </w:rPr>
            </w:pPr>
            <w:r w:rsidRPr="006A0D2B">
              <w:rPr>
                <w:sz w:val="22"/>
                <w:szCs w:val="22"/>
              </w:rPr>
              <w:t>)</w:t>
            </w:r>
          </w:p>
        </w:tc>
        <w:tc>
          <w:tcPr>
            <w:tcW w:w="419" w:type="pct"/>
            <w:gridSpan w:val="2"/>
            <w:shd w:val="clear" w:color="auto" w:fill="auto"/>
            <w:noWrap/>
            <w:vAlign w:val="bottom"/>
            <w:hideMark/>
          </w:tcPr>
          <w:p w:rsidR="00976B52" w:rsidRPr="006A0D2B" w:rsidRDefault="00976B52" w:rsidP="00C30A05">
            <w:pPr>
              <w:spacing w:line="276" w:lineRule="auto"/>
              <w:rPr>
                <w:sz w:val="22"/>
                <w:szCs w:val="22"/>
              </w:rPr>
            </w:pPr>
          </w:p>
        </w:tc>
        <w:tc>
          <w:tcPr>
            <w:tcW w:w="759" w:type="pct"/>
            <w:gridSpan w:val="3"/>
            <w:shd w:val="clear" w:color="auto" w:fill="auto"/>
            <w:noWrap/>
            <w:vAlign w:val="bottom"/>
            <w:hideMark/>
          </w:tcPr>
          <w:p w:rsidR="00976B52" w:rsidRPr="006A0D2B" w:rsidRDefault="00976B52" w:rsidP="00C30A05">
            <w:pPr>
              <w:spacing w:line="276" w:lineRule="auto"/>
              <w:rPr>
                <w:sz w:val="22"/>
                <w:szCs w:val="22"/>
              </w:rPr>
            </w:pPr>
          </w:p>
        </w:tc>
        <w:tc>
          <w:tcPr>
            <w:tcW w:w="460" w:type="pct"/>
            <w:gridSpan w:val="2"/>
            <w:shd w:val="clear" w:color="auto" w:fill="auto"/>
            <w:noWrap/>
            <w:vAlign w:val="bottom"/>
            <w:hideMark/>
          </w:tcPr>
          <w:p w:rsidR="00976B52" w:rsidRPr="006A0D2B" w:rsidRDefault="00976B52" w:rsidP="00C30A05">
            <w:pPr>
              <w:spacing w:line="276" w:lineRule="auto"/>
              <w:rPr>
                <w:sz w:val="22"/>
                <w:szCs w:val="22"/>
              </w:rPr>
            </w:pPr>
          </w:p>
        </w:tc>
        <w:tc>
          <w:tcPr>
            <w:tcW w:w="214" w:type="pct"/>
            <w:shd w:val="clear" w:color="auto" w:fill="auto"/>
            <w:noWrap/>
            <w:vAlign w:val="bottom"/>
            <w:hideMark/>
          </w:tcPr>
          <w:p w:rsidR="00976B52" w:rsidRPr="006A0D2B" w:rsidRDefault="00976B52" w:rsidP="00C30A05">
            <w:pPr>
              <w:spacing w:line="276" w:lineRule="auto"/>
              <w:rPr>
                <w:sz w:val="22"/>
                <w:szCs w:val="22"/>
              </w:rPr>
            </w:pPr>
          </w:p>
        </w:tc>
      </w:tr>
    </w:tbl>
    <w:p w:rsidR="00E0121A" w:rsidRPr="006E455E" w:rsidRDefault="00E0121A" w:rsidP="00CD7C1A">
      <w:pPr>
        <w:tabs>
          <w:tab w:val="left" w:pos="7860"/>
        </w:tabs>
        <w:spacing w:line="276" w:lineRule="auto"/>
      </w:pPr>
    </w:p>
    <w:sectPr w:rsidR="00E0121A" w:rsidRPr="006E455E" w:rsidSect="00872124">
      <w:type w:val="continuous"/>
      <w:pgSz w:w="16838" w:h="11906" w:orient="landscape"/>
      <w:pgMar w:top="1134" w:right="850" w:bottom="1134" w:left="1701" w:header="709"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565" w:rsidRDefault="00541565">
      <w:r>
        <w:separator/>
      </w:r>
    </w:p>
  </w:endnote>
  <w:endnote w:type="continuationSeparator" w:id="0">
    <w:p w:rsidR="00541565" w:rsidRDefault="005415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565" w:rsidRDefault="00541565">
      <w:r>
        <w:separator/>
      </w:r>
    </w:p>
  </w:footnote>
  <w:footnote w:type="continuationSeparator" w:id="0">
    <w:p w:rsidR="00541565" w:rsidRDefault="005415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11E" w:rsidRDefault="003B111E" w:rsidP="00EE0C25">
    <w:pPr>
      <w:pStyle w:val="a3"/>
      <w:framePr w:wrap="around" w:vAnchor="text" w:hAnchor="margin" w:xAlign="right" w:y="1"/>
    </w:pPr>
    <w:r>
      <w:fldChar w:fldCharType="begin"/>
    </w:r>
    <w:r>
      <w:instrText xml:space="preserve">PAGE  </w:instrText>
    </w:r>
    <w:r>
      <w:fldChar w:fldCharType="end"/>
    </w:r>
  </w:p>
  <w:p w:rsidR="003B111E" w:rsidRDefault="003B111E" w:rsidP="005C68FA">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11E" w:rsidRDefault="003B111E" w:rsidP="00EE0C25">
    <w:pPr>
      <w:pStyle w:val="a3"/>
      <w:framePr w:wrap="around" w:vAnchor="text" w:hAnchor="margin" w:xAlign="right" w:y="1"/>
    </w:pPr>
  </w:p>
  <w:p w:rsidR="003B111E" w:rsidRDefault="003B111E" w:rsidP="005C68FA">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A08E1"/>
    <w:multiLevelType w:val="hybridMultilevel"/>
    <w:tmpl w:val="523AF290"/>
    <w:lvl w:ilvl="0" w:tplc="4302F2B4">
      <w:start w:val="11"/>
      <w:numFmt w:val="decimal"/>
      <w:lvlText w:val="%1)"/>
      <w:lvlJc w:val="left"/>
      <w:pPr>
        <w:ind w:left="924" w:hanging="384"/>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D66706F"/>
    <w:multiLevelType w:val="hybridMultilevel"/>
    <w:tmpl w:val="12BC1738"/>
    <w:lvl w:ilvl="0" w:tplc="AA3C5A7E">
      <w:start w:val="8"/>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58C68BC"/>
    <w:multiLevelType w:val="hybridMultilevel"/>
    <w:tmpl w:val="7960D9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0A574C"/>
    <w:multiLevelType w:val="hybridMultilevel"/>
    <w:tmpl w:val="7CD45EE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B311FD"/>
    <w:multiLevelType w:val="hybridMultilevel"/>
    <w:tmpl w:val="6ED8DF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FC71FAE"/>
    <w:multiLevelType w:val="hybridMultilevel"/>
    <w:tmpl w:val="8800FF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A1154"/>
    <w:rsid w:val="00000293"/>
    <w:rsid w:val="0000044A"/>
    <w:rsid w:val="000021C2"/>
    <w:rsid w:val="000024BF"/>
    <w:rsid w:val="00003040"/>
    <w:rsid w:val="000064F6"/>
    <w:rsid w:val="0000651A"/>
    <w:rsid w:val="00007134"/>
    <w:rsid w:val="00010040"/>
    <w:rsid w:val="00010F85"/>
    <w:rsid w:val="000115BF"/>
    <w:rsid w:val="000125F2"/>
    <w:rsid w:val="0001339D"/>
    <w:rsid w:val="00015C40"/>
    <w:rsid w:val="000166F9"/>
    <w:rsid w:val="00016923"/>
    <w:rsid w:val="00020EA1"/>
    <w:rsid w:val="000238A9"/>
    <w:rsid w:val="00023A2A"/>
    <w:rsid w:val="00023D9B"/>
    <w:rsid w:val="000241B9"/>
    <w:rsid w:val="00024787"/>
    <w:rsid w:val="0002628B"/>
    <w:rsid w:val="000265EF"/>
    <w:rsid w:val="0002727B"/>
    <w:rsid w:val="0002728F"/>
    <w:rsid w:val="00027774"/>
    <w:rsid w:val="000305F6"/>
    <w:rsid w:val="00030B18"/>
    <w:rsid w:val="000327D7"/>
    <w:rsid w:val="000328A4"/>
    <w:rsid w:val="00033729"/>
    <w:rsid w:val="000337CA"/>
    <w:rsid w:val="00035920"/>
    <w:rsid w:val="000362AD"/>
    <w:rsid w:val="0003638F"/>
    <w:rsid w:val="00037B70"/>
    <w:rsid w:val="00037E8A"/>
    <w:rsid w:val="00040BB8"/>
    <w:rsid w:val="0004124C"/>
    <w:rsid w:val="00041898"/>
    <w:rsid w:val="00041BF2"/>
    <w:rsid w:val="0004222C"/>
    <w:rsid w:val="00042266"/>
    <w:rsid w:val="000453B4"/>
    <w:rsid w:val="00045B30"/>
    <w:rsid w:val="000500ED"/>
    <w:rsid w:val="00050AAF"/>
    <w:rsid w:val="00051878"/>
    <w:rsid w:val="00052A0E"/>
    <w:rsid w:val="00052EC8"/>
    <w:rsid w:val="000532AE"/>
    <w:rsid w:val="000543B5"/>
    <w:rsid w:val="000546FC"/>
    <w:rsid w:val="00054C4C"/>
    <w:rsid w:val="00057DB6"/>
    <w:rsid w:val="00063666"/>
    <w:rsid w:val="000641A0"/>
    <w:rsid w:val="00064CF4"/>
    <w:rsid w:val="00064DA0"/>
    <w:rsid w:val="00065871"/>
    <w:rsid w:val="0007026D"/>
    <w:rsid w:val="00070E30"/>
    <w:rsid w:val="000716E7"/>
    <w:rsid w:val="00071BFE"/>
    <w:rsid w:val="00072116"/>
    <w:rsid w:val="00072983"/>
    <w:rsid w:val="00073259"/>
    <w:rsid w:val="00073CFB"/>
    <w:rsid w:val="00073F34"/>
    <w:rsid w:val="0007760C"/>
    <w:rsid w:val="00082465"/>
    <w:rsid w:val="000824E5"/>
    <w:rsid w:val="0008463B"/>
    <w:rsid w:val="0008619D"/>
    <w:rsid w:val="000863E5"/>
    <w:rsid w:val="00086859"/>
    <w:rsid w:val="00090229"/>
    <w:rsid w:val="00091328"/>
    <w:rsid w:val="00092B5D"/>
    <w:rsid w:val="00093393"/>
    <w:rsid w:val="00096F2D"/>
    <w:rsid w:val="000973AF"/>
    <w:rsid w:val="00097D56"/>
    <w:rsid w:val="000A055D"/>
    <w:rsid w:val="000A388D"/>
    <w:rsid w:val="000A77C9"/>
    <w:rsid w:val="000A796C"/>
    <w:rsid w:val="000B06D2"/>
    <w:rsid w:val="000B3A36"/>
    <w:rsid w:val="000B4D27"/>
    <w:rsid w:val="000B5124"/>
    <w:rsid w:val="000B5971"/>
    <w:rsid w:val="000C0121"/>
    <w:rsid w:val="000C13EF"/>
    <w:rsid w:val="000C14E0"/>
    <w:rsid w:val="000C4962"/>
    <w:rsid w:val="000C5D78"/>
    <w:rsid w:val="000C5D89"/>
    <w:rsid w:val="000C667C"/>
    <w:rsid w:val="000C6DA2"/>
    <w:rsid w:val="000C7511"/>
    <w:rsid w:val="000D04B0"/>
    <w:rsid w:val="000D1553"/>
    <w:rsid w:val="000D159F"/>
    <w:rsid w:val="000D23B4"/>
    <w:rsid w:val="000D24F1"/>
    <w:rsid w:val="000D3CF8"/>
    <w:rsid w:val="000D44CF"/>
    <w:rsid w:val="000D5107"/>
    <w:rsid w:val="000D779D"/>
    <w:rsid w:val="000E02EB"/>
    <w:rsid w:val="000E10CD"/>
    <w:rsid w:val="000E193C"/>
    <w:rsid w:val="000E244D"/>
    <w:rsid w:val="000E28E4"/>
    <w:rsid w:val="000E44E5"/>
    <w:rsid w:val="000E5985"/>
    <w:rsid w:val="000E68CF"/>
    <w:rsid w:val="000F192F"/>
    <w:rsid w:val="000F1D9F"/>
    <w:rsid w:val="000F1E57"/>
    <w:rsid w:val="000F25CF"/>
    <w:rsid w:val="000F2CD5"/>
    <w:rsid w:val="000F3A9E"/>
    <w:rsid w:val="000F4F64"/>
    <w:rsid w:val="000F5090"/>
    <w:rsid w:val="000F509A"/>
    <w:rsid w:val="000F5234"/>
    <w:rsid w:val="000F5754"/>
    <w:rsid w:val="000F5835"/>
    <w:rsid w:val="000F5C2E"/>
    <w:rsid w:val="000F61FF"/>
    <w:rsid w:val="000F621F"/>
    <w:rsid w:val="000F62C1"/>
    <w:rsid w:val="00101905"/>
    <w:rsid w:val="00103853"/>
    <w:rsid w:val="00105D06"/>
    <w:rsid w:val="00105E98"/>
    <w:rsid w:val="001070D1"/>
    <w:rsid w:val="0011011E"/>
    <w:rsid w:val="00110767"/>
    <w:rsid w:val="001117D0"/>
    <w:rsid w:val="001124E9"/>
    <w:rsid w:val="00112B19"/>
    <w:rsid w:val="00113BA0"/>
    <w:rsid w:val="001140B6"/>
    <w:rsid w:val="001166C7"/>
    <w:rsid w:val="00116D88"/>
    <w:rsid w:val="00117B15"/>
    <w:rsid w:val="00120A3F"/>
    <w:rsid w:val="00122632"/>
    <w:rsid w:val="00122B17"/>
    <w:rsid w:val="0012605D"/>
    <w:rsid w:val="001260DA"/>
    <w:rsid w:val="001262DB"/>
    <w:rsid w:val="00126D67"/>
    <w:rsid w:val="00127176"/>
    <w:rsid w:val="001305BB"/>
    <w:rsid w:val="00130B92"/>
    <w:rsid w:val="00131BB6"/>
    <w:rsid w:val="00131D66"/>
    <w:rsid w:val="00133110"/>
    <w:rsid w:val="00136A50"/>
    <w:rsid w:val="001370BA"/>
    <w:rsid w:val="00137458"/>
    <w:rsid w:val="001400EE"/>
    <w:rsid w:val="001401FD"/>
    <w:rsid w:val="00140909"/>
    <w:rsid w:val="00140E00"/>
    <w:rsid w:val="00141637"/>
    <w:rsid w:val="0014264C"/>
    <w:rsid w:val="001431D7"/>
    <w:rsid w:val="001449D7"/>
    <w:rsid w:val="0014563B"/>
    <w:rsid w:val="00145BD7"/>
    <w:rsid w:val="001461CC"/>
    <w:rsid w:val="001511B8"/>
    <w:rsid w:val="00152AD2"/>
    <w:rsid w:val="00153B55"/>
    <w:rsid w:val="00153F14"/>
    <w:rsid w:val="001545AB"/>
    <w:rsid w:val="001547A3"/>
    <w:rsid w:val="00154FAF"/>
    <w:rsid w:val="00156DCC"/>
    <w:rsid w:val="001606CB"/>
    <w:rsid w:val="00160AA0"/>
    <w:rsid w:val="0016362F"/>
    <w:rsid w:val="001661B7"/>
    <w:rsid w:val="001664DD"/>
    <w:rsid w:val="00166C80"/>
    <w:rsid w:val="00166EEC"/>
    <w:rsid w:val="00167519"/>
    <w:rsid w:val="001677C5"/>
    <w:rsid w:val="00170493"/>
    <w:rsid w:val="00171104"/>
    <w:rsid w:val="001730F0"/>
    <w:rsid w:val="00173D7F"/>
    <w:rsid w:val="00174416"/>
    <w:rsid w:val="001751E6"/>
    <w:rsid w:val="00175442"/>
    <w:rsid w:val="001761DB"/>
    <w:rsid w:val="001767BA"/>
    <w:rsid w:val="0017745F"/>
    <w:rsid w:val="00177A1F"/>
    <w:rsid w:val="00180300"/>
    <w:rsid w:val="00180394"/>
    <w:rsid w:val="0018369E"/>
    <w:rsid w:val="00183BE4"/>
    <w:rsid w:val="0018568E"/>
    <w:rsid w:val="00187280"/>
    <w:rsid w:val="00191AA2"/>
    <w:rsid w:val="001924E8"/>
    <w:rsid w:val="00193A3B"/>
    <w:rsid w:val="00193A95"/>
    <w:rsid w:val="00193F18"/>
    <w:rsid w:val="00195B8A"/>
    <w:rsid w:val="00196F09"/>
    <w:rsid w:val="0019768A"/>
    <w:rsid w:val="001976B8"/>
    <w:rsid w:val="001A033A"/>
    <w:rsid w:val="001A1D19"/>
    <w:rsid w:val="001A21D9"/>
    <w:rsid w:val="001A27C2"/>
    <w:rsid w:val="001A2DD2"/>
    <w:rsid w:val="001A335C"/>
    <w:rsid w:val="001A344B"/>
    <w:rsid w:val="001A4FD4"/>
    <w:rsid w:val="001A528E"/>
    <w:rsid w:val="001A7C8F"/>
    <w:rsid w:val="001B0D7E"/>
    <w:rsid w:val="001B2D9D"/>
    <w:rsid w:val="001B2F82"/>
    <w:rsid w:val="001B328C"/>
    <w:rsid w:val="001B3C2D"/>
    <w:rsid w:val="001B442C"/>
    <w:rsid w:val="001B4A63"/>
    <w:rsid w:val="001B5580"/>
    <w:rsid w:val="001B6413"/>
    <w:rsid w:val="001C108C"/>
    <w:rsid w:val="001C17B0"/>
    <w:rsid w:val="001C1C1D"/>
    <w:rsid w:val="001C1F77"/>
    <w:rsid w:val="001C47DA"/>
    <w:rsid w:val="001C494B"/>
    <w:rsid w:val="001C49A1"/>
    <w:rsid w:val="001C6EE8"/>
    <w:rsid w:val="001C7928"/>
    <w:rsid w:val="001C7CBF"/>
    <w:rsid w:val="001D08F9"/>
    <w:rsid w:val="001D1786"/>
    <w:rsid w:val="001D1ADF"/>
    <w:rsid w:val="001D33D9"/>
    <w:rsid w:val="001D4D30"/>
    <w:rsid w:val="001D66ED"/>
    <w:rsid w:val="001E1B10"/>
    <w:rsid w:val="001E3A88"/>
    <w:rsid w:val="001E66D6"/>
    <w:rsid w:val="001E7878"/>
    <w:rsid w:val="001E793B"/>
    <w:rsid w:val="001F00E1"/>
    <w:rsid w:val="001F08FF"/>
    <w:rsid w:val="001F19EF"/>
    <w:rsid w:val="001F2DA5"/>
    <w:rsid w:val="001F53FE"/>
    <w:rsid w:val="001F5D8C"/>
    <w:rsid w:val="001F6259"/>
    <w:rsid w:val="001F643D"/>
    <w:rsid w:val="001F7D30"/>
    <w:rsid w:val="00200137"/>
    <w:rsid w:val="00200F89"/>
    <w:rsid w:val="002015F2"/>
    <w:rsid w:val="00201FB4"/>
    <w:rsid w:val="00204E2E"/>
    <w:rsid w:val="00205DB1"/>
    <w:rsid w:val="002075DD"/>
    <w:rsid w:val="00207627"/>
    <w:rsid w:val="00207CA6"/>
    <w:rsid w:val="00210598"/>
    <w:rsid w:val="00210659"/>
    <w:rsid w:val="002115A0"/>
    <w:rsid w:val="00211CD6"/>
    <w:rsid w:val="0021226E"/>
    <w:rsid w:val="0021299B"/>
    <w:rsid w:val="0021388D"/>
    <w:rsid w:val="002154F1"/>
    <w:rsid w:val="00215D53"/>
    <w:rsid w:val="00216691"/>
    <w:rsid w:val="00217583"/>
    <w:rsid w:val="002204B8"/>
    <w:rsid w:val="00220994"/>
    <w:rsid w:val="00222630"/>
    <w:rsid w:val="00224B99"/>
    <w:rsid w:val="00224CEF"/>
    <w:rsid w:val="00225A3A"/>
    <w:rsid w:val="0022679B"/>
    <w:rsid w:val="002276DA"/>
    <w:rsid w:val="00227B48"/>
    <w:rsid w:val="002304EA"/>
    <w:rsid w:val="00231FDD"/>
    <w:rsid w:val="00232887"/>
    <w:rsid w:val="00233094"/>
    <w:rsid w:val="0023423F"/>
    <w:rsid w:val="0023478B"/>
    <w:rsid w:val="002355CE"/>
    <w:rsid w:val="002361C3"/>
    <w:rsid w:val="00236CC6"/>
    <w:rsid w:val="00237141"/>
    <w:rsid w:val="002373FE"/>
    <w:rsid w:val="00237B0B"/>
    <w:rsid w:val="00241C88"/>
    <w:rsid w:val="0024251F"/>
    <w:rsid w:val="002433AC"/>
    <w:rsid w:val="002441D7"/>
    <w:rsid w:val="002448AA"/>
    <w:rsid w:val="002449C9"/>
    <w:rsid w:val="00245142"/>
    <w:rsid w:val="00245419"/>
    <w:rsid w:val="002457B3"/>
    <w:rsid w:val="00247341"/>
    <w:rsid w:val="00250C62"/>
    <w:rsid w:val="0025129F"/>
    <w:rsid w:val="002514A0"/>
    <w:rsid w:val="002529DC"/>
    <w:rsid w:val="0025486E"/>
    <w:rsid w:val="00256E94"/>
    <w:rsid w:val="00256EBD"/>
    <w:rsid w:val="002576E2"/>
    <w:rsid w:val="00260929"/>
    <w:rsid w:val="0026109F"/>
    <w:rsid w:val="00263FBD"/>
    <w:rsid w:val="00263FE7"/>
    <w:rsid w:val="00265AB5"/>
    <w:rsid w:val="00265F77"/>
    <w:rsid w:val="00265FAF"/>
    <w:rsid w:val="00266AA4"/>
    <w:rsid w:val="002674DD"/>
    <w:rsid w:val="00267DCB"/>
    <w:rsid w:val="00270C9D"/>
    <w:rsid w:val="00271215"/>
    <w:rsid w:val="00271918"/>
    <w:rsid w:val="00271A0E"/>
    <w:rsid w:val="002721B6"/>
    <w:rsid w:val="00272DF8"/>
    <w:rsid w:val="00272F5D"/>
    <w:rsid w:val="002736EF"/>
    <w:rsid w:val="00274E0F"/>
    <w:rsid w:val="002803D9"/>
    <w:rsid w:val="00280B5B"/>
    <w:rsid w:val="00280E57"/>
    <w:rsid w:val="00280F68"/>
    <w:rsid w:val="002828F5"/>
    <w:rsid w:val="002828F6"/>
    <w:rsid w:val="0028339D"/>
    <w:rsid w:val="002842D8"/>
    <w:rsid w:val="002848A9"/>
    <w:rsid w:val="00286479"/>
    <w:rsid w:val="0028702B"/>
    <w:rsid w:val="002903F3"/>
    <w:rsid w:val="00290F02"/>
    <w:rsid w:val="00291275"/>
    <w:rsid w:val="00291BE6"/>
    <w:rsid w:val="00293085"/>
    <w:rsid w:val="00293FE1"/>
    <w:rsid w:val="002941ED"/>
    <w:rsid w:val="002957C8"/>
    <w:rsid w:val="002957E7"/>
    <w:rsid w:val="00296379"/>
    <w:rsid w:val="00296D6D"/>
    <w:rsid w:val="002A36E8"/>
    <w:rsid w:val="002A46B3"/>
    <w:rsid w:val="002A4EE0"/>
    <w:rsid w:val="002A6E4C"/>
    <w:rsid w:val="002A7291"/>
    <w:rsid w:val="002B0601"/>
    <w:rsid w:val="002B0F15"/>
    <w:rsid w:val="002B1B64"/>
    <w:rsid w:val="002B2088"/>
    <w:rsid w:val="002B2633"/>
    <w:rsid w:val="002B3283"/>
    <w:rsid w:val="002B3C15"/>
    <w:rsid w:val="002B3CDA"/>
    <w:rsid w:val="002B3FF1"/>
    <w:rsid w:val="002B4772"/>
    <w:rsid w:val="002B5627"/>
    <w:rsid w:val="002B5D94"/>
    <w:rsid w:val="002B6A6D"/>
    <w:rsid w:val="002C0C79"/>
    <w:rsid w:val="002C1CB3"/>
    <w:rsid w:val="002C3E8E"/>
    <w:rsid w:val="002C4E52"/>
    <w:rsid w:val="002C5823"/>
    <w:rsid w:val="002C59E4"/>
    <w:rsid w:val="002C5A3E"/>
    <w:rsid w:val="002C5A89"/>
    <w:rsid w:val="002C6BC9"/>
    <w:rsid w:val="002D0E74"/>
    <w:rsid w:val="002D3EF1"/>
    <w:rsid w:val="002D3F4E"/>
    <w:rsid w:val="002D4053"/>
    <w:rsid w:val="002D7B33"/>
    <w:rsid w:val="002D7C80"/>
    <w:rsid w:val="002E1170"/>
    <w:rsid w:val="002E1535"/>
    <w:rsid w:val="002E30CA"/>
    <w:rsid w:val="002E4E8C"/>
    <w:rsid w:val="002E514A"/>
    <w:rsid w:val="002E5718"/>
    <w:rsid w:val="002E6BB5"/>
    <w:rsid w:val="002F09F4"/>
    <w:rsid w:val="002F1C3A"/>
    <w:rsid w:val="002F2269"/>
    <w:rsid w:val="002F2556"/>
    <w:rsid w:val="002F6A3E"/>
    <w:rsid w:val="002F706B"/>
    <w:rsid w:val="0030007A"/>
    <w:rsid w:val="00300263"/>
    <w:rsid w:val="00301BB7"/>
    <w:rsid w:val="003020BA"/>
    <w:rsid w:val="0030309C"/>
    <w:rsid w:val="00303113"/>
    <w:rsid w:val="0030426E"/>
    <w:rsid w:val="003044E8"/>
    <w:rsid w:val="00304A99"/>
    <w:rsid w:val="003077D0"/>
    <w:rsid w:val="0031020A"/>
    <w:rsid w:val="00312350"/>
    <w:rsid w:val="003123E3"/>
    <w:rsid w:val="0031533D"/>
    <w:rsid w:val="00316EAB"/>
    <w:rsid w:val="00320394"/>
    <w:rsid w:val="00321989"/>
    <w:rsid w:val="00321D08"/>
    <w:rsid w:val="003226CD"/>
    <w:rsid w:val="003227E3"/>
    <w:rsid w:val="0032645F"/>
    <w:rsid w:val="003272DD"/>
    <w:rsid w:val="00327CE4"/>
    <w:rsid w:val="00327DFA"/>
    <w:rsid w:val="003307BA"/>
    <w:rsid w:val="00331F8E"/>
    <w:rsid w:val="003322BD"/>
    <w:rsid w:val="003332F5"/>
    <w:rsid w:val="00336421"/>
    <w:rsid w:val="00336E4F"/>
    <w:rsid w:val="00343BC8"/>
    <w:rsid w:val="00343DFB"/>
    <w:rsid w:val="0034451E"/>
    <w:rsid w:val="0034629F"/>
    <w:rsid w:val="00346461"/>
    <w:rsid w:val="00346487"/>
    <w:rsid w:val="003466BF"/>
    <w:rsid w:val="00346703"/>
    <w:rsid w:val="003502EB"/>
    <w:rsid w:val="00350CE9"/>
    <w:rsid w:val="00350EB4"/>
    <w:rsid w:val="00352281"/>
    <w:rsid w:val="003522E7"/>
    <w:rsid w:val="003526E5"/>
    <w:rsid w:val="003537D2"/>
    <w:rsid w:val="00355BCC"/>
    <w:rsid w:val="003563CC"/>
    <w:rsid w:val="0035674B"/>
    <w:rsid w:val="003578CD"/>
    <w:rsid w:val="00361732"/>
    <w:rsid w:val="003626F9"/>
    <w:rsid w:val="00362DE6"/>
    <w:rsid w:val="00371DF5"/>
    <w:rsid w:val="003735A8"/>
    <w:rsid w:val="00373C18"/>
    <w:rsid w:val="00377371"/>
    <w:rsid w:val="00377E19"/>
    <w:rsid w:val="003816CA"/>
    <w:rsid w:val="00382601"/>
    <w:rsid w:val="003826D1"/>
    <w:rsid w:val="00383B53"/>
    <w:rsid w:val="00386911"/>
    <w:rsid w:val="00386CBB"/>
    <w:rsid w:val="00393415"/>
    <w:rsid w:val="00395706"/>
    <w:rsid w:val="00396B4A"/>
    <w:rsid w:val="00397F18"/>
    <w:rsid w:val="003A2071"/>
    <w:rsid w:val="003A25FD"/>
    <w:rsid w:val="003A29C8"/>
    <w:rsid w:val="003A42E0"/>
    <w:rsid w:val="003A5BA6"/>
    <w:rsid w:val="003A60BC"/>
    <w:rsid w:val="003A7465"/>
    <w:rsid w:val="003A7880"/>
    <w:rsid w:val="003A798D"/>
    <w:rsid w:val="003B0291"/>
    <w:rsid w:val="003B05F2"/>
    <w:rsid w:val="003B111E"/>
    <w:rsid w:val="003B1ACA"/>
    <w:rsid w:val="003B5293"/>
    <w:rsid w:val="003B52DD"/>
    <w:rsid w:val="003C03C5"/>
    <w:rsid w:val="003C0FD8"/>
    <w:rsid w:val="003C1520"/>
    <w:rsid w:val="003C1C57"/>
    <w:rsid w:val="003C21EA"/>
    <w:rsid w:val="003C2CEF"/>
    <w:rsid w:val="003C53B2"/>
    <w:rsid w:val="003C5F5B"/>
    <w:rsid w:val="003D0DFC"/>
    <w:rsid w:val="003D2300"/>
    <w:rsid w:val="003D5922"/>
    <w:rsid w:val="003E041C"/>
    <w:rsid w:val="003E1DCD"/>
    <w:rsid w:val="003E300D"/>
    <w:rsid w:val="003E31B7"/>
    <w:rsid w:val="003E37A5"/>
    <w:rsid w:val="003E4B98"/>
    <w:rsid w:val="003E7257"/>
    <w:rsid w:val="003E7747"/>
    <w:rsid w:val="003F179D"/>
    <w:rsid w:val="003F3C96"/>
    <w:rsid w:val="003F50ED"/>
    <w:rsid w:val="003F5C81"/>
    <w:rsid w:val="003F7551"/>
    <w:rsid w:val="00401241"/>
    <w:rsid w:val="00403D29"/>
    <w:rsid w:val="00403FEE"/>
    <w:rsid w:val="004042B5"/>
    <w:rsid w:val="00404972"/>
    <w:rsid w:val="00404C97"/>
    <w:rsid w:val="00404DA7"/>
    <w:rsid w:val="004055D8"/>
    <w:rsid w:val="00405E51"/>
    <w:rsid w:val="00410AD2"/>
    <w:rsid w:val="00411F05"/>
    <w:rsid w:val="00413494"/>
    <w:rsid w:val="004142E8"/>
    <w:rsid w:val="004144DD"/>
    <w:rsid w:val="00414E5C"/>
    <w:rsid w:val="00415A26"/>
    <w:rsid w:val="004169FC"/>
    <w:rsid w:val="00416BD0"/>
    <w:rsid w:val="004170DB"/>
    <w:rsid w:val="004223FC"/>
    <w:rsid w:val="0042244B"/>
    <w:rsid w:val="0042681B"/>
    <w:rsid w:val="00426BAF"/>
    <w:rsid w:val="00430424"/>
    <w:rsid w:val="00430FB1"/>
    <w:rsid w:val="00432332"/>
    <w:rsid w:val="00432952"/>
    <w:rsid w:val="00433CEB"/>
    <w:rsid w:val="00433EED"/>
    <w:rsid w:val="004362CA"/>
    <w:rsid w:val="00436602"/>
    <w:rsid w:val="00437E25"/>
    <w:rsid w:val="004404D8"/>
    <w:rsid w:val="0044157E"/>
    <w:rsid w:val="004457CF"/>
    <w:rsid w:val="00450500"/>
    <w:rsid w:val="00450515"/>
    <w:rsid w:val="00452E9F"/>
    <w:rsid w:val="00453025"/>
    <w:rsid w:val="004548D0"/>
    <w:rsid w:val="004552E7"/>
    <w:rsid w:val="00457217"/>
    <w:rsid w:val="00460093"/>
    <w:rsid w:val="0046073B"/>
    <w:rsid w:val="00460AF4"/>
    <w:rsid w:val="00461BD2"/>
    <w:rsid w:val="00463200"/>
    <w:rsid w:val="00463610"/>
    <w:rsid w:val="00465522"/>
    <w:rsid w:val="00466628"/>
    <w:rsid w:val="004669D6"/>
    <w:rsid w:val="004678C9"/>
    <w:rsid w:val="00472046"/>
    <w:rsid w:val="00472CFA"/>
    <w:rsid w:val="00474DFF"/>
    <w:rsid w:val="00476DEF"/>
    <w:rsid w:val="0048055B"/>
    <w:rsid w:val="00481639"/>
    <w:rsid w:val="00481FCC"/>
    <w:rsid w:val="004826C7"/>
    <w:rsid w:val="004827D5"/>
    <w:rsid w:val="00483817"/>
    <w:rsid w:val="004853F9"/>
    <w:rsid w:val="004854D6"/>
    <w:rsid w:val="00486A5E"/>
    <w:rsid w:val="0048743D"/>
    <w:rsid w:val="00487F3A"/>
    <w:rsid w:val="00491403"/>
    <w:rsid w:val="00492A6B"/>
    <w:rsid w:val="00496898"/>
    <w:rsid w:val="004976C7"/>
    <w:rsid w:val="00497A63"/>
    <w:rsid w:val="004A074C"/>
    <w:rsid w:val="004A0BB3"/>
    <w:rsid w:val="004A1F61"/>
    <w:rsid w:val="004A2009"/>
    <w:rsid w:val="004A2DCB"/>
    <w:rsid w:val="004A408B"/>
    <w:rsid w:val="004A4E00"/>
    <w:rsid w:val="004A5242"/>
    <w:rsid w:val="004A588F"/>
    <w:rsid w:val="004A7FA5"/>
    <w:rsid w:val="004B05E9"/>
    <w:rsid w:val="004B0B92"/>
    <w:rsid w:val="004B10D4"/>
    <w:rsid w:val="004B1372"/>
    <w:rsid w:val="004B47ED"/>
    <w:rsid w:val="004B49F7"/>
    <w:rsid w:val="004B4DD9"/>
    <w:rsid w:val="004B6E87"/>
    <w:rsid w:val="004C30EA"/>
    <w:rsid w:val="004C3B08"/>
    <w:rsid w:val="004C4436"/>
    <w:rsid w:val="004C6442"/>
    <w:rsid w:val="004C68B5"/>
    <w:rsid w:val="004D2019"/>
    <w:rsid w:val="004D20BF"/>
    <w:rsid w:val="004D2607"/>
    <w:rsid w:val="004D2EA9"/>
    <w:rsid w:val="004D3170"/>
    <w:rsid w:val="004D3491"/>
    <w:rsid w:val="004D4170"/>
    <w:rsid w:val="004D5716"/>
    <w:rsid w:val="004D5B43"/>
    <w:rsid w:val="004D6869"/>
    <w:rsid w:val="004D6E34"/>
    <w:rsid w:val="004D79EB"/>
    <w:rsid w:val="004E0114"/>
    <w:rsid w:val="004E20E3"/>
    <w:rsid w:val="004E2724"/>
    <w:rsid w:val="004E3679"/>
    <w:rsid w:val="004E382D"/>
    <w:rsid w:val="004E49A2"/>
    <w:rsid w:val="004E4D7E"/>
    <w:rsid w:val="004E6500"/>
    <w:rsid w:val="004E6933"/>
    <w:rsid w:val="004E6F5D"/>
    <w:rsid w:val="004E739C"/>
    <w:rsid w:val="004E77D9"/>
    <w:rsid w:val="004F04D7"/>
    <w:rsid w:val="004F1747"/>
    <w:rsid w:val="004F245F"/>
    <w:rsid w:val="004F33FC"/>
    <w:rsid w:val="004F3BAB"/>
    <w:rsid w:val="004F4DCB"/>
    <w:rsid w:val="004F6262"/>
    <w:rsid w:val="004F6969"/>
    <w:rsid w:val="004F79FE"/>
    <w:rsid w:val="00502662"/>
    <w:rsid w:val="005041BE"/>
    <w:rsid w:val="0050430A"/>
    <w:rsid w:val="005048DA"/>
    <w:rsid w:val="00504D5E"/>
    <w:rsid w:val="0050648E"/>
    <w:rsid w:val="00507488"/>
    <w:rsid w:val="00511198"/>
    <w:rsid w:val="005111A4"/>
    <w:rsid w:val="005159B0"/>
    <w:rsid w:val="00515C4F"/>
    <w:rsid w:val="005168DD"/>
    <w:rsid w:val="00517F49"/>
    <w:rsid w:val="00524308"/>
    <w:rsid w:val="005248DD"/>
    <w:rsid w:val="005259AD"/>
    <w:rsid w:val="00526E8C"/>
    <w:rsid w:val="00527CE0"/>
    <w:rsid w:val="00530110"/>
    <w:rsid w:val="005303CB"/>
    <w:rsid w:val="00530A29"/>
    <w:rsid w:val="005328A5"/>
    <w:rsid w:val="00532E80"/>
    <w:rsid w:val="00534770"/>
    <w:rsid w:val="0053511B"/>
    <w:rsid w:val="005371AD"/>
    <w:rsid w:val="00537E27"/>
    <w:rsid w:val="00537F44"/>
    <w:rsid w:val="00540638"/>
    <w:rsid w:val="00540B85"/>
    <w:rsid w:val="005413AC"/>
    <w:rsid w:val="00541565"/>
    <w:rsid w:val="0054250A"/>
    <w:rsid w:val="005438EE"/>
    <w:rsid w:val="00544201"/>
    <w:rsid w:val="00544797"/>
    <w:rsid w:val="00545EDD"/>
    <w:rsid w:val="00546DE3"/>
    <w:rsid w:val="00550920"/>
    <w:rsid w:val="00551C7F"/>
    <w:rsid w:val="005520CE"/>
    <w:rsid w:val="0055243E"/>
    <w:rsid w:val="005534E7"/>
    <w:rsid w:val="00553537"/>
    <w:rsid w:val="00553667"/>
    <w:rsid w:val="0055370E"/>
    <w:rsid w:val="005537C3"/>
    <w:rsid w:val="00553989"/>
    <w:rsid w:val="00553E42"/>
    <w:rsid w:val="00554276"/>
    <w:rsid w:val="005549F2"/>
    <w:rsid w:val="005551B0"/>
    <w:rsid w:val="005557AE"/>
    <w:rsid w:val="00555B52"/>
    <w:rsid w:val="0055789B"/>
    <w:rsid w:val="00557BF6"/>
    <w:rsid w:val="00560D0B"/>
    <w:rsid w:val="005611DF"/>
    <w:rsid w:val="00562690"/>
    <w:rsid w:val="00562916"/>
    <w:rsid w:val="00562ED0"/>
    <w:rsid w:val="005631FB"/>
    <w:rsid w:val="005637E0"/>
    <w:rsid w:val="005647E7"/>
    <w:rsid w:val="00564D53"/>
    <w:rsid w:val="00565D58"/>
    <w:rsid w:val="0056683A"/>
    <w:rsid w:val="00570F2B"/>
    <w:rsid w:val="00573DAA"/>
    <w:rsid w:val="00574AC2"/>
    <w:rsid w:val="00575351"/>
    <w:rsid w:val="0057555C"/>
    <w:rsid w:val="00576BD1"/>
    <w:rsid w:val="005776D9"/>
    <w:rsid w:val="0058050B"/>
    <w:rsid w:val="0058208B"/>
    <w:rsid w:val="0058223F"/>
    <w:rsid w:val="00582664"/>
    <w:rsid w:val="005834E7"/>
    <w:rsid w:val="005835B7"/>
    <w:rsid w:val="00583B77"/>
    <w:rsid w:val="00583DCA"/>
    <w:rsid w:val="00584313"/>
    <w:rsid w:val="00584E2B"/>
    <w:rsid w:val="00587CCE"/>
    <w:rsid w:val="00590504"/>
    <w:rsid w:val="00590A36"/>
    <w:rsid w:val="00590BC5"/>
    <w:rsid w:val="0059245E"/>
    <w:rsid w:val="005926A3"/>
    <w:rsid w:val="00592F8C"/>
    <w:rsid w:val="0059326B"/>
    <w:rsid w:val="005A0CFF"/>
    <w:rsid w:val="005A0D34"/>
    <w:rsid w:val="005A1E34"/>
    <w:rsid w:val="005A2BA7"/>
    <w:rsid w:val="005A669B"/>
    <w:rsid w:val="005A7197"/>
    <w:rsid w:val="005A7410"/>
    <w:rsid w:val="005A7B0B"/>
    <w:rsid w:val="005B114F"/>
    <w:rsid w:val="005B1360"/>
    <w:rsid w:val="005B1B85"/>
    <w:rsid w:val="005B2EEC"/>
    <w:rsid w:val="005B3161"/>
    <w:rsid w:val="005B4951"/>
    <w:rsid w:val="005B51E6"/>
    <w:rsid w:val="005B5260"/>
    <w:rsid w:val="005B6455"/>
    <w:rsid w:val="005B7DA9"/>
    <w:rsid w:val="005C029F"/>
    <w:rsid w:val="005C27AE"/>
    <w:rsid w:val="005C3395"/>
    <w:rsid w:val="005C4DF2"/>
    <w:rsid w:val="005C58D2"/>
    <w:rsid w:val="005C5F3E"/>
    <w:rsid w:val="005C64BB"/>
    <w:rsid w:val="005C679E"/>
    <w:rsid w:val="005C67B6"/>
    <w:rsid w:val="005C68FA"/>
    <w:rsid w:val="005C6FA3"/>
    <w:rsid w:val="005D033D"/>
    <w:rsid w:val="005D076A"/>
    <w:rsid w:val="005D2143"/>
    <w:rsid w:val="005D2A7E"/>
    <w:rsid w:val="005D31F9"/>
    <w:rsid w:val="005D6C4E"/>
    <w:rsid w:val="005E1AAF"/>
    <w:rsid w:val="005E28FA"/>
    <w:rsid w:val="005E2A08"/>
    <w:rsid w:val="005E76D8"/>
    <w:rsid w:val="005E7734"/>
    <w:rsid w:val="005F109C"/>
    <w:rsid w:val="005F1C53"/>
    <w:rsid w:val="005F25F1"/>
    <w:rsid w:val="005F51DD"/>
    <w:rsid w:val="005F5EE6"/>
    <w:rsid w:val="005F68C8"/>
    <w:rsid w:val="005F71F5"/>
    <w:rsid w:val="005F7B6C"/>
    <w:rsid w:val="005F7F31"/>
    <w:rsid w:val="00600221"/>
    <w:rsid w:val="00601486"/>
    <w:rsid w:val="006018AB"/>
    <w:rsid w:val="0060384A"/>
    <w:rsid w:val="0060442D"/>
    <w:rsid w:val="006050EF"/>
    <w:rsid w:val="00605873"/>
    <w:rsid w:val="00610027"/>
    <w:rsid w:val="00611953"/>
    <w:rsid w:val="00611AA8"/>
    <w:rsid w:val="00612C8F"/>
    <w:rsid w:val="00612E2C"/>
    <w:rsid w:val="0061787A"/>
    <w:rsid w:val="00620300"/>
    <w:rsid w:val="00620770"/>
    <w:rsid w:val="00621265"/>
    <w:rsid w:val="006214DC"/>
    <w:rsid w:val="00621B95"/>
    <w:rsid w:val="00622272"/>
    <w:rsid w:val="006234CC"/>
    <w:rsid w:val="00624979"/>
    <w:rsid w:val="006250D7"/>
    <w:rsid w:val="00625A94"/>
    <w:rsid w:val="006269C2"/>
    <w:rsid w:val="00630583"/>
    <w:rsid w:val="0063199B"/>
    <w:rsid w:val="00631B5C"/>
    <w:rsid w:val="006336BD"/>
    <w:rsid w:val="00635429"/>
    <w:rsid w:val="00635A08"/>
    <w:rsid w:val="00635C28"/>
    <w:rsid w:val="006370FC"/>
    <w:rsid w:val="0064105E"/>
    <w:rsid w:val="00641E9F"/>
    <w:rsid w:val="006434EE"/>
    <w:rsid w:val="00644925"/>
    <w:rsid w:val="00644E1D"/>
    <w:rsid w:val="00646542"/>
    <w:rsid w:val="00646F48"/>
    <w:rsid w:val="00646FCD"/>
    <w:rsid w:val="006515E5"/>
    <w:rsid w:val="006525EE"/>
    <w:rsid w:val="00652E02"/>
    <w:rsid w:val="006536B5"/>
    <w:rsid w:val="00654687"/>
    <w:rsid w:val="006547E1"/>
    <w:rsid w:val="00656CD0"/>
    <w:rsid w:val="006572D2"/>
    <w:rsid w:val="00657FBB"/>
    <w:rsid w:val="0066224D"/>
    <w:rsid w:val="00663850"/>
    <w:rsid w:val="00663873"/>
    <w:rsid w:val="006649A0"/>
    <w:rsid w:val="00667B14"/>
    <w:rsid w:val="006728C2"/>
    <w:rsid w:val="00673089"/>
    <w:rsid w:val="00673706"/>
    <w:rsid w:val="00674618"/>
    <w:rsid w:val="00676DF3"/>
    <w:rsid w:val="006803FA"/>
    <w:rsid w:val="00680742"/>
    <w:rsid w:val="00680A93"/>
    <w:rsid w:val="00680F96"/>
    <w:rsid w:val="006820BE"/>
    <w:rsid w:val="00682456"/>
    <w:rsid w:val="006827F5"/>
    <w:rsid w:val="00682D1A"/>
    <w:rsid w:val="00683DB9"/>
    <w:rsid w:val="00684609"/>
    <w:rsid w:val="006849AC"/>
    <w:rsid w:val="00684F16"/>
    <w:rsid w:val="006856E4"/>
    <w:rsid w:val="00685B31"/>
    <w:rsid w:val="00687390"/>
    <w:rsid w:val="0069091C"/>
    <w:rsid w:val="00691D20"/>
    <w:rsid w:val="0069220F"/>
    <w:rsid w:val="0069225A"/>
    <w:rsid w:val="0069349E"/>
    <w:rsid w:val="006938A7"/>
    <w:rsid w:val="0069559E"/>
    <w:rsid w:val="00695679"/>
    <w:rsid w:val="00695F41"/>
    <w:rsid w:val="006960AB"/>
    <w:rsid w:val="006A05E0"/>
    <w:rsid w:val="006A0D2B"/>
    <w:rsid w:val="006A0FCA"/>
    <w:rsid w:val="006A108A"/>
    <w:rsid w:val="006A1134"/>
    <w:rsid w:val="006A136A"/>
    <w:rsid w:val="006A1612"/>
    <w:rsid w:val="006A2641"/>
    <w:rsid w:val="006A43FB"/>
    <w:rsid w:val="006A46AA"/>
    <w:rsid w:val="006A6514"/>
    <w:rsid w:val="006A65A7"/>
    <w:rsid w:val="006A7183"/>
    <w:rsid w:val="006A74F6"/>
    <w:rsid w:val="006B016B"/>
    <w:rsid w:val="006B070F"/>
    <w:rsid w:val="006B0D51"/>
    <w:rsid w:val="006B108A"/>
    <w:rsid w:val="006B2614"/>
    <w:rsid w:val="006B574B"/>
    <w:rsid w:val="006B6251"/>
    <w:rsid w:val="006B634E"/>
    <w:rsid w:val="006B6B00"/>
    <w:rsid w:val="006B6BEE"/>
    <w:rsid w:val="006B6D6D"/>
    <w:rsid w:val="006B7A35"/>
    <w:rsid w:val="006B7FF6"/>
    <w:rsid w:val="006C06D8"/>
    <w:rsid w:val="006C091C"/>
    <w:rsid w:val="006C0BD4"/>
    <w:rsid w:val="006C3AE5"/>
    <w:rsid w:val="006C3DF9"/>
    <w:rsid w:val="006C6BA2"/>
    <w:rsid w:val="006C6C90"/>
    <w:rsid w:val="006D0A64"/>
    <w:rsid w:val="006D149F"/>
    <w:rsid w:val="006D2211"/>
    <w:rsid w:val="006D2A97"/>
    <w:rsid w:val="006D38E2"/>
    <w:rsid w:val="006D3C46"/>
    <w:rsid w:val="006D3C9E"/>
    <w:rsid w:val="006D6407"/>
    <w:rsid w:val="006E2244"/>
    <w:rsid w:val="006E2B21"/>
    <w:rsid w:val="006E32C2"/>
    <w:rsid w:val="006E4290"/>
    <w:rsid w:val="006E455E"/>
    <w:rsid w:val="006E4590"/>
    <w:rsid w:val="006F136F"/>
    <w:rsid w:val="006F1FC3"/>
    <w:rsid w:val="006F44B4"/>
    <w:rsid w:val="006F556F"/>
    <w:rsid w:val="006F6925"/>
    <w:rsid w:val="006F6B5B"/>
    <w:rsid w:val="006F71AE"/>
    <w:rsid w:val="006F78F9"/>
    <w:rsid w:val="006F7C4B"/>
    <w:rsid w:val="00700808"/>
    <w:rsid w:val="00700AD8"/>
    <w:rsid w:val="00700DAB"/>
    <w:rsid w:val="007025BC"/>
    <w:rsid w:val="00705A96"/>
    <w:rsid w:val="00705AA5"/>
    <w:rsid w:val="00706ACC"/>
    <w:rsid w:val="0070798F"/>
    <w:rsid w:val="0071122F"/>
    <w:rsid w:val="0071126E"/>
    <w:rsid w:val="007126DF"/>
    <w:rsid w:val="00713064"/>
    <w:rsid w:val="00714C34"/>
    <w:rsid w:val="00720D09"/>
    <w:rsid w:val="0072168C"/>
    <w:rsid w:val="00722C41"/>
    <w:rsid w:val="007245A5"/>
    <w:rsid w:val="0072608F"/>
    <w:rsid w:val="00727EBC"/>
    <w:rsid w:val="0073027C"/>
    <w:rsid w:val="00730579"/>
    <w:rsid w:val="00731380"/>
    <w:rsid w:val="007317DD"/>
    <w:rsid w:val="00732646"/>
    <w:rsid w:val="00732D13"/>
    <w:rsid w:val="00733445"/>
    <w:rsid w:val="00733490"/>
    <w:rsid w:val="0073498A"/>
    <w:rsid w:val="0073569D"/>
    <w:rsid w:val="0073604D"/>
    <w:rsid w:val="00736EE3"/>
    <w:rsid w:val="00737332"/>
    <w:rsid w:val="00737449"/>
    <w:rsid w:val="00737616"/>
    <w:rsid w:val="007415CB"/>
    <w:rsid w:val="0074227E"/>
    <w:rsid w:val="007425F0"/>
    <w:rsid w:val="00742992"/>
    <w:rsid w:val="007433D2"/>
    <w:rsid w:val="00745EB6"/>
    <w:rsid w:val="0074659A"/>
    <w:rsid w:val="0075054C"/>
    <w:rsid w:val="00750A73"/>
    <w:rsid w:val="00751007"/>
    <w:rsid w:val="00752B5F"/>
    <w:rsid w:val="00753736"/>
    <w:rsid w:val="00754618"/>
    <w:rsid w:val="00756E67"/>
    <w:rsid w:val="007607CB"/>
    <w:rsid w:val="00761655"/>
    <w:rsid w:val="0076223A"/>
    <w:rsid w:val="00763D6E"/>
    <w:rsid w:val="00763F7A"/>
    <w:rsid w:val="007653BE"/>
    <w:rsid w:val="00767E76"/>
    <w:rsid w:val="007702C8"/>
    <w:rsid w:val="007716A8"/>
    <w:rsid w:val="00771B22"/>
    <w:rsid w:val="00771B27"/>
    <w:rsid w:val="0077275B"/>
    <w:rsid w:val="00772E5A"/>
    <w:rsid w:val="00772F22"/>
    <w:rsid w:val="00773212"/>
    <w:rsid w:val="00773816"/>
    <w:rsid w:val="00775214"/>
    <w:rsid w:val="00775BE3"/>
    <w:rsid w:val="0077794A"/>
    <w:rsid w:val="00777D70"/>
    <w:rsid w:val="00781DC7"/>
    <w:rsid w:val="00781EF1"/>
    <w:rsid w:val="007823C3"/>
    <w:rsid w:val="007826F1"/>
    <w:rsid w:val="00783215"/>
    <w:rsid w:val="007832F0"/>
    <w:rsid w:val="00783664"/>
    <w:rsid w:val="00783ABC"/>
    <w:rsid w:val="00785D06"/>
    <w:rsid w:val="007872AF"/>
    <w:rsid w:val="007872CB"/>
    <w:rsid w:val="007905D6"/>
    <w:rsid w:val="00792C17"/>
    <w:rsid w:val="00792E95"/>
    <w:rsid w:val="00793512"/>
    <w:rsid w:val="0079386F"/>
    <w:rsid w:val="00796C8F"/>
    <w:rsid w:val="00797ED3"/>
    <w:rsid w:val="007A0C19"/>
    <w:rsid w:val="007A0D52"/>
    <w:rsid w:val="007A0FDA"/>
    <w:rsid w:val="007A197E"/>
    <w:rsid w:val="007A1B85"/>
    <w:rsid w:val="007A2457"/>
    <w:rsid w:val="007A2797"/>
    <w:rsid w:val="007A28E1"/>
    <w:rsid w:val="007A3DC2"/>
    <w:rsid w:val="007A4A09"/>
    <w:rsid w:val="007A4E1C"/>
    <w:rsid w:val="007A5334"/>
    <w:rsid w:val="007A726C"/>
    <w:rsid w:val="007A7DE4"/>
    <w:rsid w:val="007A7FCD"/>
    <w:rsid w:val="007B0BAC"/>
    <w:rsid w:val="007B1456"/>
    <w:rsid w:val="007B1F11"/>
    <w:rsid w:val="007B2199"/>
    <w:rsid w:val="007B3B9F"/>
    <w:rsid w:val="007B4899"/>
    <w:rsid w:val="007B4D42"/>
    <w:rsid w:val="007B547E"/>
    <w:rsid w:val="007B606E"/>
    <w:rsid w:val="007B6799"/>
    <w:rsid w:val="007B6C88"/>
    <w:rsid w:val="007B7054"/>
    <w:rsid w:val="007C1528"/>
    <w:rsid w:val="007C1897"/>
    <w:rsid w:val="007C1DD0"/>
    <w:rsid w:val="007C292C"/>
    <w:rsid w:val="007C4B35"/>
    <w:rsid w:val="007C5461"/>
    <w:rsid w:val="007C63A8"/>
    <w:rsid w:val="007D05E6"/>
    <w:rsid w:val="007D0C96"/>
    <w:rsid w:val="007D0E9B"/>
    <w:rsid w:val="007D12E3"/>
    <w:rsid w:val="007D13F3"/>
    <w:rsid w:val="007D19B1"/>
    <w:rsid w:val="007D2868"/>
    <w:rsid w:val="007D3275"/>
    <w:rsid w:val="007D3536"/>
    <w:rsid w:val="007D3CAC"/>
    <w:rsid w:val="007D3E7E"/>
    <w:rsid w:val="007D4156"/>
    <w:rsid w:val="007D6217"/>
    <w:rsid w:val="007D6B1C"/>
    <w:rsid w:val="007E1207"/>
    <w:rsid w:val="007E120B"/>
    <w:rsid w:val="007E1AC9"/>
    <w:rsid w:val="007E438E"/>
    <w:rsid w:val="007E44F5"/>
    <w:rsid w:val="007E495C"/>
    <w:rsid w:val="007E498D"/>
    <w:rsid w:val="007E49F9"/>
    <w:rsid w:val="007E4DDF"/>
    <w:rsid w:val="007E4EC7"/>
    <w:rsid w:val="007E650B"/>
    <w:rsid w:val="007E6F48"/>
    <w:rsid w:val="007E7F04"/>
    <w:rsid w:val="007F1A14"/>
    <w:rsid w:val="007F24BF"/>
    <w:rsid w:val="007F39D1"/>
    <w:rsid w:val="007F53C7"/>
    <w:rsid w:val="007F71EA"/>
    <w:rsid w:val="007F730E"/>
    <w:rsid w:val="007F77FF"/>
    <w:rsid w:val="00800C1A"/>
    <w:rsid w:val="00800C84"/>
    <w:rsid w:val="00800D7B"/>
    <w:rsid w:val="00801813"/>
    <w:rsid w:val="0080223E"/>
    <w:rsid w:val="0080224C"/>
    <w:rsid w:val="0080234C"/>
    <w:rsid w:val="00802640"/>
    <w:rsid w:val="00802E9A"/>
    <w:rsid w:val="008035E0"/>
    <w:rsid w:val="00806CF2"/>
    <w:rsid w:val="008113A9"/>
    <w:rsid w:val="008127D7"/>
    <w:rsid w:val="00812D89"/>
    <w:rsid w:val="0081335E"/>
    <w:rsid w:val="0081362E"/>
    <w:rsid w:val="008136F2"/>
    <w:rsid w:val="00813E31"/>
    <w:rsid w:val="008203D4"/>
    <w:rsid w:val="00820CDC"/>
    <w:rsid w:val="0082124E"/>
    <w:rsid w:val="00822AE4"/>
    <w:rsid w:val="00822F0D"/>
    <w:rsid w:val="00824272"/>
    <w:rsid w:val="008246E2"/>
    <w:rsid w:val="008254FA"/>
    <w:rsid w:val="00825699"/>
    <w:rsid w:val="008256D4"/>
    <w:rsid w:val="00825931"/>
    <w:rsid w:val="00825ADD"/>
    <w:rsid w:val="00826A3F"/>
    <w:rsid w:val="008273D0"/>
    <w:rsid w:val="00831616"/>
    <w:rsid w:val="00831E69"/>
    <w:rsid w:val="00831E83"/>
    <w:rsid w:val="00832504"/>
    <w:rsid w:val="00832B9D"/>
    <w:rsid w:val="008330B9"/>
    <w:rsid w:val="00833242"/>
    <w:rsid w:val="00833516"/>
    <w:rsid w:val="008368FE"/>
    <w:rsid w:val="00837735"/>
    <w:rsid w:val="00840E24"/>
    <w:rsid w:val="00840E5E"/>
    <w:rsid w:val="00843693"/>
    <w:rsid w:val="00843FEF"/>
    <w:rsid w:val="008539BE"/>
    <w:rsid w:val="0085461F"/>
    <w:rsid w:val="00854639"/>
    <w:rsid w:val="008546CF"/>
    <w:rsid w:val="0085496D"/>
    <w:rsid w:val="0085670F"/>
    <w:rsid w:val="008572DB"/>
    <w:rsid w:val="00857733"/>
    <w:rsid w:val="00857C9C"/>
    <w:rsid w:val="00857D67"/>
    <w:rsid w:val="008617C1"/>
    <w:rsid w:val="00864053"/>
    <w:rsid w:val="00864B59"/>
    <w:rsid w:val="00865C96"/>
    <w:rsid w:val="0086776B"/>
    <w:rsid w:val="008679F4"/>
    <w:rsid w:val="00867EA0"/>
    <w:rsid w:val="00870760"/>
    <w:rsid w:val="00871FBF"/>
    <w:rsid w:val="00872124"/>
    <w:rsid w:val="00872597"/>
    <w:rsid w:val="00875412"/>
    <w:rsid w:val="008762C2"/>
    <w:rsid w:val="00876A8E"/>
    <w:rsid w:val="00877822"/>
    <w:rsid w:val="008779C6"/>
    <w:rsid w:val="0088021A"/>
    <w:rsid w:val="008813AE"/>
    <w:rsid w:val="0088154A"/>
    <w:rsid w:val="00881DC9"/>
    <w:rsid w:val="00882371"/>
    <w:rsid w:val="00886C35"/>
    <w:rsid w:val="00887845"/>
    <w:rsid w:val="0089297C"/>
    <w:rsid w:val="00892FED"/>
    <w:rsid w:val="008941A4"/>
    <w:rsid w:val="00895157"/>
    <w:rsid w:val="0089698B"/>
    <w:rsid w:val="008969B4"/>
    <w:rsid w:val="008A0338"/>
    <w:rsid w:val="008A14DB"/>
    <w:rsid w:val="008A15CB"/>
    <w:rsid w:val="008A1F62"/>
    <w:rsid w:val="008A474C"/>
    <w:rsid w:val="008A481C"/>
    <w:rsid w:val="008A6AD5"/>
    <w:rsid w:val="008A721C"/>
    <w:rsid w:val="008B0AC5"/>
    <w:rsid w:val="008B0B3F"/>
    <w:rsid w:val="008B2A8B"/>
    <w:rsid w:val="008B2B30"/>
    <w:rsid w:val="008B31B4"/>
    <w:rsid w:val="008B3E40"/>
    <w:rsid w:val="008B49E6"/>
    <w:rsid w:val="008B5523"/>
    <w:rsid w:val="008B5728"/>
    <w:rsid w:val="008B6681"/>
    <w:rsid w:val="008B6984"/>
    <w:rsid w:val="008B6F8F"/>
    <w:rsid w:val="008B7642"/>
    <w:rsid w:val="008B77CE"/>
    <w:rsid w:val="008B79C7"/>
    <w:rsid w:val="008C1A82"/>
    <w:rsid w:val="008C363F"/>
    <w:rsid w:val="008C3C26"/>
    <w:rsid w:val="008C4B85"/>
    <w:rsid w:val="008C4CBA"/>
    <w:rsid w:val="008C5145"/>
    <w:rsid w:val="008C6102"/>
    <w:rsid w:val="008C634A"/>
    <w:rsid w:val="008C6FF6"/>
    <w:rsid w:val="008C72D7"/>
    <w:rsid w:val="008D09F0"/>
    <w:rsid w:val="008D173F"/>
    <w:rsid w:val="008D17C7"/>
    <w:rsid w:val="008D1D3B"/>
    <w:rsid w:val="008D281B"/>
    <w:rsid w:val="008D5599"/>
    <w:rsid w:val="008D59D0"/>
    <w:rsid w:val="008D6EC8"/>
    <w:rsid w:val="008D6F18"/>
    <w:rsid w:val="008D7164"/>
    <w:rsid w:val="008D75DD"/>
    <w:rsid w:val="008D7602"/>
    <w:rsid w:val="008E0444"/>
    <w:rsid w:val="008E07F0"/>
    <w:rsid w:val="008E085E"/>
    <w:rsid w:val="008E0932"/>
    <w:rsid w:val="008E1757"/>
    <w:rsid w:val="008E2926"/>
    <w:rsid w:val="008E3AA6"/>
    <w:rsid w:val="008E4D2D"/>
    <w:rsid w:val="008E7122"/>
    <w:rsid w:val="008E7A5E"/>
    <w:rsid w:val="008F05E4"/>
    <w:rsid w:val="008F06C5"/>
    <w:rsid w:val="008F0AAC"/>
    <w:rsid w:val="008F15F8"/>
    <w:rsid w:val="008F321F"/>
    <w:rsid w:val="008F4A2A"/>
    <w:rsid w:val="008F51F7"/>
    <w:rsid w:val="008F5B91"/>
    <w:rsid w:val="008F6D37"/>
    <w:rsid w:val="008F7DF2"/>
    <w:rsid w:val="0090005D"/>
    <w:rsid w:val="00902070"/>
    <w:rsid w:val="00902188"/>
    <w:rsid w:val="009044CF"/>
    <w:rsid w:val="00906059"/>
    <w:rsid w:val="00906350"/>
    <w:rsid w:val="00907CB6"/>
    <w:rsid w:val="00913EA1"/>
    <w:rsid w:val="00914C94"/>
    <w:rsid w:val="00917539"/>
    <w:rsid w:val="00920185"/>
    <w:rsid w:val="00920E36"/>
    <w:rsid w:val="009231A1"/>
    <w:rsid w:val="009233BD"/>
    <w:rsid w:val="0092444F"/>
    <w:rsid w:val="00925A8D"/>
    <w:rsid w:val="0092674C"/>
    <w:rsid w:val="00926A68"/>
    <w:rsid w:val="00926FB2"/>
    <w:rsid w:val="00927709"/>
    <w:rsid w:val="00927A8F"/>
    <w:rsid w:val="00930DBD"/>
    <w:rsid w:val="00932876"/>
    <w:rsid w:val="00932942"/>
    <w:rsid w:val="00932FA4"/>
    <w:rsid w:val="00933085"/>
    <w:rsid w:val="00933B85"/>
    <w:rsid w:val="00933F83"/>
    <w:rsid w:val="009340B4"/>
    <w:rsid w:val="009346D3"/>
    <w:rsid w:val="0093501C"/>
    <w:rsid w:val="00937A11"/>
    <w:rsid w:val="0094000E"/>
    <w:rsid w:val="0094136C"/>
    <w:rsid w:val="00941B22"/>
    <w:rsid w:val="009441FA"/>
    <w:rsid w:val="0094648C"/>
    <w:rsid w:val="00946F2D"/>
    <w:rsid w:val="009474B8"/>
    <w:rsid w:val="00947CF0"/>
    <w:rsid w:val="00947F3A"/>
    <w:rsid w:val="0095078D"/>
    <w:rsid w:val="009518D5"/>
    <w:rsid w:val="00954C9C"/>
    <w:rsid w:val="00954EA1"/>
    <w:rsid w:val="00954F95"/>
    <w:rsid w:val="00957CD7"/>
    <w:rsid w:val="00962E8B"/>
    <w:rsid w:val="009637E9"/>
    <w:rsid w:val="00964115"/>
    <w:rsid w:val="00967C07"/>
    <w:rsid w:val="00967DC9"/>
    <w:rsid w:val="00967E7C"/>
    <w:rsid w:val="0097063B"/>
    <w:rsid w:val="00971142"/>
    <w:rsid w:val="00971823"/>
    <w:rsid w:val="00971AED"/>
    <w:rsid w:val="00972FB5"/>
    <w:rsid w:val="00974B4B"/>
    <w:rsid w:val="009768C4"/>
    <w:rsid w:val="00976B52"/>
    <w:rsid w:val="009778D8"/>
    <w:rsid w:val="00977EF8"/>
    <w:rsid w:val="00980AFC"/>
    <w:rsid w:val="00981A96"/>
    <w:rsid w:val="009821AA"/>
    <w:rsid w:val="00982D09"/>
    <w:rsid w:val="009837D6"/>
    <w:rsid w:val="00984250"/>
    <w:rsid w:val="009846FD"/>
    <w:rsid w:val="00984A0B"/>
    <w:rsid w:val="00985547"/>
    <w:rsid w:val="0098558E"/>
    <w:rsid w:val="00986FA8"/>
    <w:rsid w:val="00987631"/>
    <w:rsid w:val="009905AF"/>
    <w:rsid w:val="009911F9"/>
    <w:rsid w:val="00991369"/>
    <w:rsid w:val="00993309"/>
    <w:rsid w:val="00997D0D"/>
    <w:rsid w:val="009A00FD"/>
    <w:rsid w:val="009A1154"/>
    <w:rsid w:val="009A2459"/>
    <w:rsid w:val="009A2A1D"/>
    <w:rsid w:val="009A3732"/>
    <w:rsid w:val="009A3DBC"/>
    <w:rsid w:val="009A4B3C"/>
    <w:rsid w:val="009A50F9"/>
    <w:rsid w:val="009A52A0"/>
    <w:rsid w:val="009A57EA"/>
    <w:rsid w:val="009A5C46"/>
    <w:rsid w:val="009A6F11"/>
    <w:rsid w:val="009A7E2A"/>
    <w:rsid w:val="009A7FFB"/>
    <w:rsid w:val="009B0240"/>
    <w:rsid w:val="009B20B0"/>
    <w:rsid w:val="009B334B"/>
    <w:rsid w:val="009B38CB"/>
    <w:rsid w:val="009B4988"/>
    <w:rsid w:val="009B4DEA"/>
    <w:rsid w:val="009B5B9A"/>
    <w:rsid w:val="009B60B5"/>
    <w:rsid w:val="009B6E4B"/>
    <w:rsid w:val="009C1102"/>
    <w:rsid w:val="009C2966"/>
    <w:rsid w:val="009C3385"/>
    <w:rsid w:val="009C3B36"/>
    <w:rsid w:val="009C4CC9"/>
    <w:rsid w:val="009C6BE5"/>
    <w:rsid w:val="009C6CF4"/>
    <w:rsid w:val="009C71DB"/>
    <w:rsid w:val="009C7C26"/>
    <w:rsid w:val="009D17F9"/>
    <w:rsid w:val="009D2255"/>
    <w:rsid w:val="009D2C5C"/>
    <w:rsid w:val="009D3F86"/>
    <w:rsid w:val="009D7DEA"/>
    <w:rsid w:val="009E1CB0"/>
    <w:rsid w:val="009E33B8"/>
    <w:rsid w:val="009E444A"/>
    <w:rsid w:val="009E4648"/>
    <w:rsid w:val="009E4D7A"/>
    <w:rsid w:val="009E4F7B"/>
    <w:rsid w:val="009E60BF"/>
    <w:rsid w:val="009F1CC5"/>
    <w:rsid w:val="009F2566"/>
    <w:rsid w:val="009F27AC"/>
    <w:rsid w:val="009F3CD7"/>
    <w:rsid w:val="009F456F"/>
    <w:rsid w:val="009F617B"/>
    <w:rsid w:val="009F6510"/>
    <w:rsid w:val="009F7462"/>
    <w:rsid w:val="00A00896"/>
    <w:rsid w:val="00A00A9A"/>
    <w:rsid w:val="00A01F8B"/>
    <w:rsid w:val="00A023D9"/>
    <w:rsid w:val="00A02520"/>
    <w:rsid w:val="00A04F7A"/>
    <w:rsid w:val="00A0750D"/>
    <w:rsid w:val="00A07EE8"/>
    <w:rsid w:val="00A07EFF"/>
    <w:rsid w:val="00A130FA"/>
    <w:rsid w:val="00A13BC8"/>
    <w:rsid w:val="00A1505D"/>
    <w:rsid w:val="00A16291"/>
    <w:rsid w:val="00A21033"/>
    <w:rsid w:val="00A21A65"/>
    <w:rsid w:val="00A22187"/>
    <w:rsid w:val="00A22F32"/>
    <w:rsid w:val="00A23B3C"/>
    <w:rsid w:val="00A23CAA"/>
    <w:rsid w:val="00A23CF0"/>
    <w:rsid w:val="00A2488D"/>
    <w:rsid w:val="00A24ACC"/>
    <w:rsid w:val="00A24DED"/>
    <w:rsid w:val="00A25705"/>
    <w:rsid w:val="00A25728"/>
    <w:rsid w:val="00A2669A"/>
    <w:rsid w:val="00A271D2"/>
    <w:rsid w:val="00A27962"/>
    <w:rsid w:val="00A301C9"/>
    <w:rsid w:val="00A3063B"/>
    <w:rsid w:val="00A314CB"/>
    <w:rsid w:val="00A3178D"/>
    <w:rsid w:val="00A3350A"/>
    <w:rsid w:val="00A3559D"/>
    <w:rsid w:val="00A36087"/>
    <w:rsid w:val="00A36654"/>
    <w:rsid w:val="00A368BE"/>
    <w:rsid w:val="00A406DB"/>
    <w:rsid w:val="00A41D01"/>
    <w:rsid w:val="00A41DFC"/>
    <w:rsid w:val="00A43C68"/>
    <w:rsid w:val="00A43D9E"/>
    <w:rsid w:val="00A4455B"/>
    <w:rsid w:val="00A44C93"/>
    <w:rsid w:val="00A452E3"/>
    <w:rsid w:val="00A45D0D"/>
    <w:rsid w:val="00A469BC"/>
    <w:rsid w:val="00A46AC4"/>
    <w:rsid w:val="00A46B7F"/>
    <w:rsid w:val="00A471ED"/>
    <w:rsid w:val="00A47CAF"/>
    <w:rsid w:val="00A50EDE"/>
    <w:rsid w:val="00A51B53"/>
    <w:rsid w:val="00A53FB9"/>
    <w:rsid w:val="00A55323"/>
    <w:rsid w:val="00A55D9D"/>
    <w:rsid w:val="00A55EA0"/>
    <w:rsid w:val="00A5640C"/>
    <w:rsid w:val="00A579E5"/>
    <w:rsid w:val="00A60E94"/>
    <w:rsid w:val="00A610AE"/>
    <w:rsid w:val="00A6242A"/>
    <w:rsid w:val="00A62E17"/>
    <w:rsid w:val="00A634B3"/>
    <w:rsid w:val="00A635E5"/>
    <w:rsid w:val="00A644B4"/>
    <w:rsid w:val="00A6535E"/>
    <w:rsid w:val="00A65592"/>
    <w:rsid w:val="00A6654D"/>
    <w:rsid w:val="00A674BA"/>
    <w:rsid w:val="00A70CC7"/>
    <w:rsid w:val="00A70D80"/>
    <w:rsid w:val="00A7118D"/>
    <w:rsid w:val="00A71E09"/>
    <w:rsid w:val="00A72216"/>
    <w:rsid w:val="00A74AA0"/>
    <w:rsid w:val="00A76606"/>
    <w:rsid w:val="00A7722D"/>
    <w:rsid w:val="00A77CD3"/>
    <w:rsid w:val="00A80D27"/>
    <w:rsid w:val="00A815E1"/>
    <w:rsid w:val="00A83E06"/>
    <w:rsid w:val="00A8548B"/>
    <w:rsid w:val="00A868F4"/>
    <w:rsid w:val="00A86ABF"/>
    <w:rsid w:val="00A86D04"/>
    <w:rsid w:val="00A8714B"/>
    <w:rsid w:val="00A876E3"/>
    <w:rsid w:val="00A90C65"/>
    <w:rsid w:val="00A90D84"/>
    <w:rsid w:val="00A916FD"/>
    <w:rsid w:val="00A917A3"/>
    <w:rsid w:val="00A9325D"/>
    <w:rsid w:val="00A94F2A"/>
    <w:rsid w:val="00A9663C"/>
    <w:rsid w:val="00A96D34"/>
    <w:rsid w:val="00A97744"/>
    <w:rsid w:val="00AA2850"/>
    <w:rsid w:val="00AA5CDE"/>
    <w:rsid w:val="00AA7498"/>
    <w:rsid w:val="00AA75A9"/>
    <w:rsid w:val="00AB0115"/>
    <w:rsid w:val="00AB03F4"/>
    <w:rsid w:val="00AB0691"/>
    <w:rsid w:val="00AB080A"/>
    <w:rsid w:val="00AB1383"/>
    <w:rsid w:val="00AB175A"/>
    <w:rsid w:val="00AB254B"/>
    <w:rsid w:val="00AB27B5"/>
    <w:rsid w:val="00AB3855"/>
    <w:rsid w:val="00AB531E"/>
    <w:rsid w:val="00AB537A"/>
    <w:rsid w:val="00AB547D"/>
    <w:rsid w:val="00AB5876"/>
    <w:rsid w:val="00AB5B8E"/>
    <w:rsid w:val="00AB5F36"/>
    <w:rsid w:val="00AB731C"/>
    <w:rsid w:val="00AB7DF5"/>
    <w:rsid w:val="00AC390C"/>
    <w:rsid w:val="00AC41B4"/>
    <w:rsid w:val="00AC4A66"/>
    <w:rsid w:val="00AC5793"/>
    <w:rsid w:val="00AC6175"/>
    <w:rsid w:val="00AC691D"/>
    <w:rsid w:val="00AC7D04"/>
    <w:rsid w:val="00AD0D47"/>
    <w:rsid w:val="00AD14F2"/>
    <w:rsid w:val="00AD4B66"/>
    <w:rsid w:val="00AD5EBA"/>
    <w:rsid w:val="00AD745B"/>
    <w:rsid w:val="00AE0ECB"/>
    <w:rsid w:val="00AE1AFD"/>
    <w:rsid w:val="00AE1DBA"/>
    <w:rsid w:val="00AE217F"/>
    <w:rsid w:val="00AE26E1"/>
    <w:rsid w:val="00AE3CB4"/>
    <w:rsid w:val="00AE53CF"/>
    <w:rsid w:val="00AE649E"/>
    <w:rsid w:val="00AE6718"/>
    <w:rsid w:val="00AE6C3A"/>
    <w:rsid w:val="00AE7ECA"/>
    <w:rsid w:val="00AF030D"/>
    <w:rsid w:val="00AF1B15"/>
    <w:rsid w:val="00AF254C"/>
    <w:rsid w:val="00AF45D5"/>
    <w:rsid w:val="00AF64A1"/>
    <w:rsid w:val="00B011CA"/>
    <w:rsid w:val="00B02040"/>
    <w:rsid w:val="00B02DF6"/>
    <w:rsid w:val="00B0332E"/>
    <w:rsid w:val="00B05596"/>
    <w:rsid w:val="00B06921"/>
    <w:rsid w:val="00B06DDD"/>
    <w:rsid w:val="00B1123D"/>
    <w:rsid w:val="00B16C2E"/>
    <w:rsid w:val="00B16F95"/>
    <w:rsid w:val="00B213D4"/>
    <w:rsid w:val="00B21D38"/>
    <w:rsid w:val="00B22733"/>
    <w:rsid w:val="00B22F11"/>
    <w:rsid w:val="00B23190"/>
    <w:rsid w:val="00B232D9"/>
    <w:rsid w:val="00B249B5"/>
    <w:rsid w:val="00B25B43"/>
    <w:rsid w:val="00B25FD6"/>
    <w:rsid w:val="00B2694F"/>
    <w:rsid w:val="00B27B87"/>
    <w:rsid w:val="00B32521"/>
    <w:rsid w:val="00B3416E"/>
    <w:rsid w:val="00B35F1B"/>
    <w:rsid w:val="00B36329"/>
    <w:rsid w:val="00B36C24"/>
    <w:rsid w:val="00B37B6C"/>
    <w:rsid w:val="00B40EF9"/>
    <w:rsid w:val="00B40FD3"/>
    <w:rsid w:val="00B4108B"/>
    <w:rsid w:val="00B42046"/>
    <w:rsid w:val="00B424D1"/>
    <w:rsid w:val="00B427CD"/>
    <w:rsid w:val="00B4398E"/>
    <w:rsid w:val="00B44ABE"/>
    <w:rsid w:val="00B44BF2"/>
    <w:rsid w:val="00B453D3"/>
    <w:rsid w:val="00B45751"/>
    <w:rsid w:val="00B458D6"/>
    <w:rsid w:val="00B45E49"/>
    <w:rsid w:val="00B51C5B"/>
    <w:rsid w:val="00B52DDF"/>
    <w:rsid w:val="00B54A8D"/>
    <w:rsid w:val="00B554CE"/>
    <w:rsid w:val="00B55EA7"/>
    <w:rsid w:val="00B57616"/>
    <w:rsid w:val="00B57F3F"/>
    <w:rsid w:val="00B60DB4"/>
    <w:rsid w:val="00B60E07"/>
    <w:rsid w:val="00B61AB7"/>
    <w:rsid w:val="00B62D8B"/>
    <w:rsid w:val="00B63F97"/>
    <w:rsid w:val="00B64B9B"/>
    <w:rsid w:val="00B64E7C"/>
    <w:rsid w:val="00B6539C"/>
    <w:rsid w:val="00B659C8"/>
    <w:rsid w:val="00B66143"/>
    <w:rsid w:val="00B6734B"/>
    <w:rsid w:val="00B7044E"/>
    <w:rsid w:val="00B7047A"/>
    <w:rsid w:val="00B70C5E"/>
    <w:rsid w:val="00B71E64"/>
    <w:rsid w:val="00B720D8"/>
    <w:rsid w:val="00B734C4"/>
    <w:rsid w:val="00B73941"/>
    <w:rsid w:val="00B7492D"/>
    <w:rsid w:val="00B74DAE"/>
    <w:rsid w:val="00B74E95"/>
    <w:rsid w:val="00B75109"/>
    <w:rsid w:val="00B75549"/>
    <w:rsid w:val="00B75F8D"/>
    <w:rsid w:val="00B75FD3"/>
    <w:rsid w:val="00B764FB"/>
    <w:rsid w:val="00B77621"/>
    <w:rsid w:val="00B8014D"/>
    <w:rsid w:val="00B81786"/>
    <w:rsid w:val="00B83354"/>
    <w:rsid w:val="00B8380F"/>
    <w:rsid w:val="00B84664"/>
    <w:rsid w:val="00B858E5"/>
    <w:rsid w:val="00B86105"/>
    <w:rsid w:val="00B875B9"/>
    <w:rsid w:val="00B87B9F"/>
    <w:rsid w:val="00B87FCA"/>
    <w:rsid w:val="00B919D1"/>
    <w:rsid w:val="00B91C3C"/>
    <w:rsid w:val="00B95328"/>
    <w:rsid w:val="00B95561"/>
    <w:rsid w:val="00B95AE1"/>
    <w:rsid w:val="00B96952"/>
    <w:rsid w:val="00BA04B7"/>
    <w:rsid w:val="00BA18D3"/>
    <w:rsid w:val="00BA1F18"/>
    <w:rsid w:val="00BA33A7"/>
    <w:rsid w:val="00BA4531"/>
    <w:rsid w:val="00BA4FF4"/>
    <w:rsid w:val="00BA5816"/>
    <w:rsid w:val="00BA6C08"/>
    <w:rsid w:val="00BA7893"/>
    <w:rsid w:val="00BA7972"/>
    <w:rsid w:val="00BA7D33"/>
    <w:rsid w:val="00BB0820"/>
    <w:rsid w:val="00BB1E43"/>
    <w:rsid w:val="00BB200F"/>
    <w:rsid w:val="00BB2F0C"/>
    <w:rsid w:val="00BB445F"/>
    <w:rsid w:val="00BB44F1"/>
    <w:rsid w:val="00BB4C3A"/>
    <w:rsid w:val="00BB4D14"/>
    <w:rsid w:val="00BB4F15"/>
    <w:rsid w:val="00BB5D67"/>
    <w:rsid w:val="00BB61A5"/>
    <w:rsid w:val="00BB6690"/>
    <w:rsid w:val="00BC0741"/>
    <w:rsid w:val="00BC10AB"/>
    <w:rsid w:val="00BC1A9B"/>
    <w:rsid w:val="00BC28AA"/>
    <w:rsid w:val="00BC2D58"/>
    <w:rsid w:val="00BC311F"/>
    <w:rsid w:val="00BC6931"/>
    <w:rsid w:val="00BC7E5D"/>
    <w:rsid w:val="00BD01CF"/>
    <w:rsid w:val="00BD0732"/>
    <w:rsid w:val="00BD0FCA"/>
    <w:rsid w:val="00BD1174"/>
    <w:rsid w:val="00BD1CA4"/>
    <w:rsid w:val="00BD1F97"/>
    <w:rsid w:val="00BD243B"/>
    <w:rsid w:val="00BD28A6"/>
    <w:rsid w:val="00BD3D3D"/>
    <w:rsid w:val="00BD54A9"/>
    <w:rsid w:val="00BD575D"/>
    <w:rsid w:val="00BE1759"/>
    <w:rsid w:val="00BE2ACA"/>
    <w:rsid w:val="00BE2FF4"/>
    <w:rsid w:val="00BE3540"/>
    <w:rsid w:val="00BE405D"/>
    <w:rsid w:val="00BE54A9"/>
    <w:rsid w:val="00BE5C15"/>
    <w:rsid w:val="00BF025E"/>
    <w:rsid w:val="00BF0C24"/>
    <w:rsid w:val="00BF1A46"/>
    <w:rsid w:val="00BF2E45"/>
    <w:rsid w:val="00BF40ED"/>
    <w:rsid w:val="00BF48E6"/>
    <w:rsid w:val="00BF7896"/>
    <w:rsid w:val="00C0086E"/>
    <w:rsid w:val="00C011DB"/>
    <w:rsid w:val="00C01274"/>
    <w:rsid w:val="00C01CF3"/>
    <w:rsid w:val="00C02360"/>
    <w:rsid w:val="00C04657"/>
    <w:rsid w:val="00C04691"/>
    <w:rsid w:val="00C0535E"/>
    <w:rsid w:val="00C05BD5"/>
    <w:rsid w:val="00C05D29"/>
    <w:rsid w:val="00C06FAF"/>
    <w:rsid w:val="00C07A2C"/>
    <w:rsid w:val="00C07F87"/>
    <w:rsid w:val="00C102CD"/>
    <w:rsid w:val="00C10AEB"/>
    <w:rsid w:val="00C11A94"/>
    <w:rsid w:val="00C123AC"/>
    <w:rsid w:val="00C12B38"/>
    <w:rsid w:val="00C12C06"/>
    <w:rsid w:val="00C12CF1"/>
    <w:rsid w:val="00C16869"/>
    <w:rsid w:val="00C1738F"/>
    <w:rsid w:val="00C2194B"/>
    <w:rsid w:val="00C229C4"/>
    <w:rsid w:val="00C23D4A"/>
    <w:rsid w:val="00C2449A"/>
    <w:rsid w:val="00C248CA"/>
    <w:rsid w:val="00C24A42"/>
    <w:rsid w:val="00C25090"/>
    <w:rsid w:val="00C309EA"/>
    <w:rsid w:val="00C30A05"/>
    <w:rsid w:val="00C30D6F"/>
    <w:rsid w:val="00C32A53"/>
    <w:rsid w:val="00C3438F"/>
    <w:rsid w:val="00C34AAC"/>
    <w:rsid w:val="00C4019C"/>
    <w:rsid w:val="00C4147C"/>
    <w:rsid w:val="00C414A2"/>
    <w:rsid w:val="00C4187F"/>
    <w:rsid w:val="00C423D3"/>
    <w:rsid w:val="00C427F3"/>
    <w:rsid w:val="00C42C83"/>
    <w:rsid w:val="00C43C0A"/>
    <w:rsid w:val="00C43E64"/>
    <w:rsid w:val="00C445FE"/>
    <w:rsid w:val="00C46CE6"/>
    <w:rsid w:val="00C46FD9"/>
    <w:rsid w:val="00C474D7"/>
    <w:rsid w:val="00C50DDB"/>
    <w:rsid w:val="00C520A1"/>
    <w:rsid w:val="00C532E8"/>
    <w:rsid w:val="00C53DB7"/>
    <w:rsid w:val="00C55707"/>
    <w:rsid w:val="00C56F1B"/>
    <w:rsid w:val="00C57BDE"/>
    <w:rsid w:val="00C60570"/>
    <w:rsid w:val="00C60DFB"/>
    <w:rsid w:val="00C62E34"/>
    <w:rsid w:val="00C640C7"/>
    <w:rsid w:val="00C644E0"/>
    <w:rsid w:val="00C64515"/>
    <w:rsid w:val="00C67870"/>
    <w:rsid w:val="00C6795C"/>
    <w:rsid w:val="00C67D07"/>
    <w:rsid w:val="00C71890"/>
    <w:rsid w:val="00C7333E"/>
    <w:rsid w:val="00C742FC"/>
    <w:rsid w:val="00C74C22"/>
    <w:rsid w:val="00C754AA"/>
    <w:rsid w:val="00C7695C"/>
    <w:rsid w:val="00C7717A"/>
    <w:rsid w:val="00C81363"/>
    <w:rsid w:val="00C842F0"/>
    <w:rsid w:val="00C85526"/>
    <w:rsid w:val="00C86168"/>
    <w:rsid w:val="00C872F7"/>
    <w:rsid w:val="00C879DF"/>
    <w:rsid w:val="00C903DD"/>
    <w:rsid w:val="00C909AE"/>
    <w:rsid w:val="00C90BB2"/>
    <w:rsid w:val="00C912F6"/>
    <w:rsid w:val="00C92181"/>
    <w:rsid w:val="00C9456E"/>
    <w:rsid w:val="00C950B5"/>
    <w:rsid w:val="00C956A8"/>
    <w:rsid w:val="00C96180"/>
    <w:rsid w:val="00C9689F"/>
    <w:rsid w:val="00C9698A"/>
    <w:rsid w:val="00C97ABF"/>
    <w:rsid w:val="00CA08DB"/>
    <w:rsid w:val="00CA0C6C"/>
    <w:rsid w:val="00CA22CC"/>
    <w:rsid w:val="00CA3834"/>
    <w:rsid w:val="00CA3B24"/>
    <w:rsid w:val="00CA4421"/>
    <w:rsid w:val="00CA49B5"/>
    <w:rsid w:val="00CA616D"/>
    <w:rsid w:val="00CA6C9A"/>
    <w:rsid w:val="00CA73A8"/>
    <w:rsid w:val="00CB24E9"/>
    <w:rsid w:val="00CB35BC"/>
    <w:rsid w:val="00CB3D23"/>
    <w:rsid w:val="00CB4076"/>
    <w:rsid w:val="00CB461A"/>
    <w:rsid w:val="00CB50C1"/>
    <w:rsid w:val="00CB540B"/>
    <w:rsid w:val="00CB5E0D"/>
    <w:rsid w:val="00CB67B3"/>
    <w:rsid w:val="00CB6D90"/>
    <w:rsid w:val="00CC2098"/>
    <w:rsid w:val="00CC31AF"/>
    <w:rsid w:val="00CC337B"/>
    <w:rsid w:val="00CC3F31"/>
    <w:rsid w:val="00CC446C"/>
    <w:rsid w:val="00CC4611"/>
    <w:rsid w:val="00CC4A7D"/>
    <w:rsid w:val="00CC5DB4"/>
    <w:rsid w:val="00CD0D68"/>
    <w:rsid w:val="00CD2B74"/>
    <w:rsid w:val="00CD2D14"/>
    <w:rsid w:val="00CD60AF"/>
    <w:rsid w:val="00CD6283"/>
    <w:rsid w:val="00CD682B"/>
    <w:rsid w:val="00CD7C1A"/>
    <w:rsid w:val="00CE0084"/>
    <w:rsid w:val="00CE053A"/>
    <w:rsid w:val="00CE1A9C"/>
    <w:rsid w:val="00CE32C5"/>
    <w:rsid w:val="00CE45DA"/>
    <w:rsid w:val="00CE507D"/>
    <w:rsid w:val="00CE7A55"/>
    <w:rsid w:val="00CF1346"/>
    <w:rsid w:val="00CF181A"/>
    <w:rsid w:val="00CF2034"/>
    <w:rsid w:val="00CF3113"/>
    <w:rsid w:val="00CF31EA"/>
    <w:rsid w:val="00CF3515"/>
    <w:rsid w:val="00CF4771"/>
    <w:rsid w:val="00CF4D17"/>
    <w:rsid w:val="00CF52DF"/>
    <w:rsid w:val="00CF5835"/>
    <w:rsid w:val="00CF584F"/>
    <w:rsid w:val="00CF5B62"/>
    <w:rsid w:val="00D00055"/>
    <w:rsid w:val="00D00187"/>
    <w:rsid w:val="00D006E1"/>
    <w:rsid w:val="00D00F80"/>
    <w:rsid w:val="00D01DCE"/>
    <w:rsid w:val="00D0351B"/>
    <w:rsid w:val="00D037C9"/>
    <w:rsid w:val="00D03E5F"/>
    <w:rsid w:val="00D04D90"/>
    <w:rsid w:val="00D07986"/>
    <w:rsid w:val="00D1270F"/>
    <w:rsid w:val="00D13ABD"/>
    <w:rsid w:val="00D14265"/>
    <w:rsid w:val="00D15DB9"/>
    <w:rsid w:val="00D15DDD"/>
    <w:rsid w:val="00D16AE2"/>
    <w:rsid w:val="00D17097"/>
    <w:rsid w:val="00D170F7"/>
    <w:rsid w:val="00D208D8"/>
    <w:rsid w:val="00D2168D"/>
    <w:rsid w:val="00D226F3"/>
    <w:rsid w:val="00D24FA6"/>
    <w:rsid w:val="00D26E89"/>
    <w:rsid w:val="00D27602"/>
    <w:rsid w:val="00D27A3A"/>
    <w:rsid w:val="00D30142"/>
    <w:rsid w:val="00D303C3"/>
    <w:rsid w:val="00D31675"/>
    <w:rsid w:val="00D31BE1"/>
    <w:rsid w:val="00D320CF"/>
    <w:rsid w:val="00D32926"/>
    <w:rsid w:val="00D3340B"/>
    <w:rsid w:val="00D35E87"/>
    <w:rsid w:val="00D401AD"/>
    <w:rsid w:val="00D40251"/>
    <w:rsid w:val="00D41486"/>
    <w:rsid w:val="00D4388B"/>
    <w:rsid w:val="00D43EC3"/>
    <w:rsid w:val="00D46E6E"/>
    <w:rsid w:val="00D470D8"/>
    <w:rsid w:val="00D52995"/>
    <w:rsid w:val="00D52A30"/>
    <w:rsid w:val="00D52C38"/>
    <w:rsid w:val="00D60075"/>
    <w:rsid w:val="00D6042F"/>
    <w:rsid w:val="00D6163A"/>
    <w:rsid w:val="00D61FDC"/>
    <w:rsid w:val="00D63B41"/>
    <w:rsid w:val="00D6414A"/>
    <w:rsid w:val="00D645B8"/>
    <w:rsid w:val="00D65239"/>
    <w:rsid w:val="00D66263"/>
    <w:rsid w:val="00D667C2"/>
    <w:rsid w:val="00D671DC"/>
    <w:rsid w:val="00D71F7F"/>
    <w:rsid w:val="00D72607"/>
    <w:rsid w:val="00D7314C"/>
    <w:rsid w:val="00D73361"/>
    <w:rsid w:val="00D74BE2"/>
    <w:rsid w:val="00D74FEE"/>
    <w:rsid w:val="00D758F3"/>
    <w:rsid w:val="00D76D9C"/>
    <w:rsid w:val="00D807A7"/>
    <w:rsid w:val="00D808B4"/>
    <w:rsid w:val="00D81F34"/>
    <w:rsid w:val="00D83462"/>
    <w:rsid w:val="00D84C9A"/>
    <w:rsid w:val="00D85935"/>
    <w:rsid w:val="00D86192"/>
    <w:rsid w:val="00D865BF"/>
    <w:rsid w:val="00D86FB9"/>
    <w:rsid w:val="00D87A84"/>
    <w:rsid w:val="00D9153D"/>
    <w:rsid w:val="00D93BF4"/>
    <w:rsid w:val="00D93D81"/>
    <w:rsid w:val="00D94E57"/>
    <w:rsid w:val="00D94FB8"/>
    <w:rsid w:val="00D9719D"/>
    <w:rsid w:val="00D97484"/>
    <w:rsid w:val="00D9752A"/>
    <w:rsid w:val="00D97828"/>
    <w:rsid w:val="00D9799B"/>
    <w:rsid w:val="00D97BE6"/>
    <w:rsid w:val="00DA0A77"/>
    <w:rsid w:val="00DA0F83"/>
    <w:rsid w:val="00DA144E"/>
    <w:rsid w:val="00DA3892"/>
    <w:rsid w:val="00DA3FB0"/>
    <w:rsid w:val="00DA5CEF"/>
    <w:rsid w:val="00DA6594"/>
    <w:rsid w:val="00DA6BAB"/>
    <w:rsid w:val="00DA6F9B"/>
    <w:rsid w:val="00DA763C"/>
    <w:rsid w:val="00DB11E4"/>
    <w:rsid w:val="00DB1332"/>
    <w:rsid w:val="00DB1CA6"/>
    <w:rsid w:val="00DB2A75"/>
    <w:rsid w:val="00DB35D8"/>
    <w:rsid w:val="00DB4C43"/>
    <w:rsid w:val="00DB5460"/>
    <w:rsid w:val="00DB601D"/>
    <w:rsid w:val="00DB6146"/>
    <w:rsid w:val="00DB6E04"/>
    <w:rsid w:val="00DB75E6"/>
    <w:rsid w:val="00DC092E"/>
    <w:rsid w:val="00DC0A17"/>
    <w:rsid w:val="00DC0AB6"/>
    <w:rsid w:val="00DC163E"/>
    <w:rsid w:val="00DC1F25"/>
    <w:rsid w:val="00DC3C6C"/>
    <w:rsid w:val="00DC3FAA"/>
    <w:rsid w:val="00DC4D37"/>
    <w:rsid w:val="00DD00D5"/>
    <w:rsid w:val="00DD099B"/>
    <w:rsid w:val="00DD242C"/>
    <w:rsid w:val="00DD262F"/>
    <w:rsid w:val="00DD385B"/>
    <w:rsid w:val="00DD3D44"/>
    <w:rsid w:val="00DD517D"/>
    <w:rsid w:val="00DD63D2"/>
    <w:rsid w:val="00DD6B3D"/>
    <w:rsid w:val="00DD708B"/>
    <w:rsid w:val="00DE1B24"/>
    <w:rsid w:val="00DE4740"/>
    <w:rsid w:val="00DE7412"/>
    <w:rsid w:val="00DE79E9"/>
    <w:rsid w:val="00DE7E3D"/>
    <w:rsid w:val="00DE7E9F"/>
    <w:rsid w:val="00DF077F"/>
    <w:rsid w:val="00DF163B"/>
    <w:rsid w:val="00DF1965"/>
    <w:rsid w:val="00DF260E"/>
    <w:rsid w:val="00DF2C83"/>
    <w:rsid w:val="00DF2FBD"/>
    <w:rsid w:val="00DF2FEB"/>
    <w:rsid w:val="00DF5B94"/>
    <w:rsid w:val="00DF6CCD"/>
    <w:rsid w:val="00DF786A"/>
    <w:rsid w:val="00E005EF"/>
    <w:rsid w:val="00E0121A"/>
    <w:rsid w:val="00E044AF"/>
    <w:rsid w:val="00E0778D"/>
    <w:rsid w:val="00E079B9"/>
    <w:rsid w:val="00E07EDD"/>
    <w:rsid w:val="00E10B27"/>
    <w:rsid w:val="00E115CE"/>
    <w:rsid w:val="00E124C3"/>
    <w:rsid w:val="00E127A8"/>
    <w:rsid w:val="00E13717"/>
    <w:rsid w:val="00E1470E"/>
    <w:rsid w:val="00E15AB8"/>
    <w:rsid w:val="00E226A0"/>
    <w:rsid w:val="00E22EB8"/>
    <w:rsid w:val="00E23035"/>
    <w:rsid w:val="00E24A05"/>
    <w:rsid w:val="00E25390"/>
    <w:rsid w:val="00E25E8F"/>
    <w:rsid w:val="00E2637D"/>
    <w:rsid w:val="00E26541"/>
    <w:rsid w:val="00E26FDD"/>
    <w:rsid w:val="00E27F87"/>
    <w:rsid w:val="00E31ACC"/>
    <w:rsid w:val="00E32275"/>
    <w:rsid w:val="00E326BE"/>
    <w:rsid w:val="00E33EE4"/>
    <w:rsid w:val="00E34139"/>
    <w:rsid w:val="00E34DBE"/>
    <w:rsid w:val="00E365EE"/>
    <w:rsid w:val="00E371A3"/>
    <w:rsid w:val="00E37700"/>
    <w:rsid w:val="00E41A5A"/>
    <w:rsid w:val="00E424AF"/>
    <w:rsid w:val="00E425AA"/>
    <w:rsid w:val="00E437EB"/>
    <w:rsid w:val="00E44097"/>
    <w:rsid w:val="00E4495D"/>
    <w:rsid w:val="00E4735A"/>
    <w:rsid w:val="00E4737F"/>
    <w:rsid w:val="00E47C23"/>
    <w:rsid w:val="00E504D4"/>
    <w:rsid w:val="00E543BF"/>
    <w:rsid w:val="00E5458E"/>
    <w:rsid w:val="00E54E04"/>
    <w:rsid w:val="00E56085"/>
    <w:rsid w:val="00E56A34"/>
    <w:rsid w:val="00E602AF"/>
    <w:rsid w:val="00E61199"/>
    <w:rsid w:val="00E62693"/>
    <w:rsid w:val="00E62B24"/>
    <w:rsid w:val="00E6373B"/>
    <w:rsid w:val="00E64F3E"/>
    <w:rsid w:val="00E65117"/>
    <w:rsid w:val="00E659B8"/>
    <w:rsid w:val="00E675D2"/>
    <w:rsid w:val="00E67ABA"/>
    <w:rsid w:val="00E67DD7"/>
    <w:rsid w:val="00E7032D"/>
    <w:rsid w:val="00E71FE1"/>
    <w:rsid w:val="00E7323D"/>
    <w:rsid w:val="00E73538"/>
    <w:rsid w:val="00E74480"/>
    <w:rsid w:val="00E74CD8"/>
    <w:rsid w:val="00E74E0C"/>
    <w:rsid w:val="00E750D9"/>
    <w:rsid w:val="00E75B61"/>
    <w:rsid w:val="00E76544"/>
    <w:rsid w:val="00E76B62"/>
    <w:rsid w:val="00E77EB8"/>
    <w:rsid w:val="00E8098C"/>
    <w:rsid w:val="00E832B9"/>
    <w:rsid w:val="00E834FC"/>
    <w:rsid w:val="00E83633"/>
    <w:rsid w:val="00E8765D"/>
    <w:rsid w:val="00E906B2"/>
    <w:rsid w:val="00E90E40"/>
    <w:rsid w:val="00E92EAA"/>
    <w:rsid w:val="00E930DB"/>
    <w:rsid w:val="00E93372"/>
    <w:rsid w:val="00E938CF"/>
    <w:rsid w:val="00E9491D"/>
    <w:rsid w:val="00EA0065"/>
    <w:rsid w:val="00EA074B"/>
    <w:rsid w:val="00EA15BC"/>
    <w:rsid w:val="00EA3701"/>
    <w:rsid w:val="00EA4622"/>
    <w:rsid w:val="00EA5054"/>
    <w:rsid w:val="00EA6627"/>
    <w:rsid w:val="00EA6F18"/>
    <w:rsid w:val="00EA73EE"/>
    <w:rsid w:val="00EA7E02"/>
    <w:rsid w:val="00EA7E25"/>
    <w:rsid w:val="00EB023F"/>
    <w:rsid w:val="00EB0F1E"/>
    <w:rsid w:val="00EB24EF"/>
    <w:rsid w:val="00EB2C1C"/>
    <w:rsid w:val="00EB4524"/>
    <w:rsid w:val="00EB482A"/>
    <w:rsid w:val="00EB63D4"/>
    <w:rsid w:val="00EB7FBE"/>
    <w:rsid w:val="00EC1A79"/>
    <w:rsid w:val="00EC2857"/>
    <w:rsid w:val="00EC2C16"/>
    <w:rsid w:val="00EC36AD"/>
    <w:rsid w:val="00EC5A62"/>
    <w:rsid w:val="00EC6C01"/>
    <w:rsid w:val="00ED0194"/>
    <w:rsid w:val="00ED082D"/>
    <w:rsid w:val="00ED0BAC"/>
    <w:rsid w:val="00ED0C2C"/>
    <w:rsid w:val="00ED3CFD"/>
    <w:rsid w:val="00ED4346"/>
    <w:rsid w:val="00ED43EC"/>
    <w:rsid w:val="00ED4A48"/>
    <w:rsid w:val="00ED5555"/>
    <w:rsid w:val="00ED5AE1"/>
    <w:rsid w:val="00ED5CE5"/>
    <w:rsid w:val="00ED7207"/>
    <w:rsid w:val="00ED73F6"/>
    <w:rsid w:val="00ED7441"/>
    <w:rsid w:val="00EE08AD"/>
    <w:rsid w:val="00EE0C25"/>
    <w:rsid w:val="00EE1784"/>
    <w:rsid w:val="00EE17EA"/>
    <w:rsid w:val="00EE1816"/>
    <w:rsid w:val="00EE18FF"/>
    <w:rsid w:val="00EE1BCD"/>
    <w:rsid w:val="00EE2138"/>
    <w:rsid w:val="00EE21C0"/>
    <w:rsid w:val="00EE3AA6"/>
    <w:rsid w:val="00EE3E7A"/>
    <w:rsid w:val="00EE6053"/>
    <w:rsid w:val="00EE6AC3"/>
    <w:rsid w:val="00EE7098"/>
    <w:rsid w:val="00EE7243"/>
    <w:rsid w:val="00EE78BC"/>
    <w:rsid w:val="00EF0D8C"/>
    <w:rsid w:val="00EF1403"/>
    <w:rsid w:val="00EF14CB"/>
    <w:rsid w:val="00EF2CCB"/>
    <w:rsid w:val="00EF35F1"/>
    <w:rsid w:val="00EF3AB1"/>
    <w:rsid w:val="00EF4115"/>
    <w:rsid w:val="00EF4969"/>
    <w:rsid w:val="00EF5637"/>
    <w:rsid w:val="00EF6EB1"/>
    <w:rsid w:val="00EF7AF8"/>
    <w:rsid w:val="00F01F3D"/>
    <w:rsid w:val="00F03F73"/>
    <w:rsid w:val="00F047D6"/>
    <w:rsid w:val="00F05AB0"/>
    <w:rsid w:val="00F05F1E"/>
    <w:rsid w:val="00F06778"/>
    <w:rsid w:val="00F06E94"/>
    <w:rsid w:val="00F0704C"/>
    <w:rsid w:val="00F07A0A"/>
    <w:rsid w:val="00F10609"/>
    <w:rsid w:val="00F10E44"/>
    <w:rsid w:val="00F12573"/>
    <w:rsid w:val="00F12E42"/>
    <w:rsid w:val="00F13EAC"/>
    <w:rsid w:val="00F14D8A"/>
    <w:rsid w:val="00F15690"/>
    <w:rsid w:val="00F162A5"/>
    <w:rsid w:val="00F16445"/>
    <w:rsid w:val="00F16E4C"/>
    <w:rsid w:val="00F200F6"/>
    <w:rsid w:val="00F20FC7"/>
    <w:rsid w:val="00F221A9"/>
    <w:rsid w:val="00F227D7"/>
    <w:rsid w:val="00F230EE"/>
    <w:rsid w:val="00F23EFF"/>
    <w:rsid w:val="00F24FDE"/>
    <w:rsid w:val="00F255C7"/>
    <w:rsid w:val="00F26747"/>
    <w:rsid w:val="00F268B1"/>
    <w:rsid w:val="00F26B2C"/>
    <w:rsid w:val="00F27F34"/>
    <w:rsid w:val="00F27F86"/>
    <w:rsid w:val="00F30EA4"/>
    <w:rsid w:val="00F31FC6"/>
    <w:rsid w:val="00F3304D"/>
    <w:rsid w:val="00F347E9"/>
    <w:rsid w:val="00F372BF"/>
    <w:rsid w:val="00F37AA5"/>
    <w:rsid w:val="00F41ABE"/>
    <w:rsid w:val="00F429FE"/>
    <w:rsid w:val="00F434DB"/>
    <w:rsid w:val="00F43F57"/>
    <w:rsid w:val="00F45A5A"/>
    <w:rsid w:val="00F45D1B"/>
    <w:rsid w:val="00F45F20"/>
    <w:rsid w:val="00F46970"/>
    <w:rsid w:val="00F47D30"/>
    <w:rsid w:val="00F47E3A"/>
    <w:rsid w:val="00F47E71"/>
    <w:rsid w:val="00F504FF"/>
    <w:rsid w:val="00F52C60"/>
    <w:rsid w:val="00F52D84"/>
    <w:rsid w:val="00F532DF"/>
    <w:rsid w:val="00F5368C"/>
    <w:rsid w:val="00F538EF"/>
    <w:rsid w:val="00F53AFE"/>
    <w:rsid w:val="00F55174"/>
    <w:rsid w:val="00F55EAC"/>
    <w:rsid w:val="00F55F6C"/>
    <w:rsid w:val="00F567E0"/>
    <w:rsid w:val="00F56D49"/>
    <w:rsid w:val="00F6060A"/>
    <w:rsid w:val="00F62032"/>
    <w:rsid w:val="00F6226B"/>
    <w:rsid w:val="00F64311"/>
    <w:rsid w:val="00F6599E"/>
    <w:rsid w:val="00F66B17"/>
    <w:rsid w:val="00F73369"/>
    <w:rsid w:val="00F7355C"/>
    <w:rsid w:val="00F74075"/>
    <w:rsid w:val="00F74781"/>
    <w:rsid w:val="00F7497D"/>
    <w:rsid w:val="00F74B65"/>
    <w:rsid w:val="00F758D3"/>
    <w:rsid w:val="00F76A22"/>
    <w:rsid w:val="00F76E01"/>
    <w:rsid w:val="00F772AD"/>
    <w:rsid w:val="00F8254A"/>
    <w:rsid w:val="00F8283F"/>
    <w:rsid w:val="00F8289E"/>
    <w:rsid w:val="00F844CE"/>
    <w:rsid w:val="00F87325"/>
    <w:rsid w:val="00F90235"/>
    <w:rsid w:val="00F91A5D"/>
    <w:rsid w:val="00F92437"/>
    <w:rsid w:val="00F93B28"/>
    <w:rsid w:val="00F9650B"/>
    <w:rsid w:val="00F97750"/>
    <w:rsid w:val="00FA036B"/>
    <w:rsid w:val="00FA20C8"/>
    <w:rsid w:val="00FA2AD6"/>
    <w:rsid w:val="00FA39F9"/>
    <w:rsid w:val="00FA3D61"/>
    <w:rsid w:val="00FA4163"/>
    <w:rsid w:val="00FA6164"/>
    <w:rsid w:val="00FA7473"/>
    <w:rsid w:val="00FB0F95"/>
    <w:rsid w:val="00FB26C2"/>
    <w:rsid w:val="00FB2979"/>
    <w:rsid w:val="00FB2E2F"/>
    <w:rsid w:val="00FB38C3"/>
    <w:rsid w:val="00FB47FB"/>
    <w:rsid w:val="00FB7937"/>
    <w:rsid w:val="00FB7D42"/>
    <w:rsid w:val="00FC0406"/>
    <w:rsid w:val="00FC1F7F"/>
    <w:rsid w:val="00FC3C38"/>
    <w:rsid w:val="00FC4BD5"/>
    <w:rsid w:val="00FC6B2E"/>
    <w:rsid w:val="00FC7A9A"/>
    <w:rsid w:val="00FD04C5"/>
    <w:rsid w:val="00FD0E41"/>
    <w:rsid w:val="00FD1589"/>
    <w:rsid w:val="00FD2863"/>
    <w:rsid w:val="00FD3B68"/>
    <w:rsid w:val="00FD5F1D"/>
    <w:rsid w:val="00FD739A"/>
    <w:rsid w:val="00FD7454"/>
    <w:rsid w:val="00FE11D6"/>
    <w:rsid w:val="00FE11D9"/>
    <w:rsid w:val="00FE1328"/>
    <w:rsid w:val="00FE1FA6"/>
    <w:rsid w:val="00FE37A6"/>
    <w:rsid w:val="00FE3FC5"/>
    <w:rsid w:val="00FE48F5"/>
    <w:rsid w:val="00FE57DC"/>
    <w:rsid w:val="00FE693F"/>
    <w:rsid w:val="00FE7C33"/>
    <w:rsid w:val="00FF0E55"/>
    <w:rsid w:val="00FF1BAB"/>
    <w:rsid w:val="00FF4338"/>
    <w:rsid w:val="00FF511B"/>
    <w:rsid w:val="00FF54D5"/>
    <w:rsid w:val="00FF7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747"/>
    <w:rPr>
      <w:sz w:val="24"/>
      <w:szCs w:val="24"/>
    </w:rPr>
  </w:style>
  <w:style w:type="paragraph" w:styleId="1">
    <w:name w:val="heading 1"/>
    <w:basedOn w:val="a"/>
    <w:next w:val="a"/>
    <w:link w:val="10"/>
    <w:qFormat/>
    <w:rsid w:val="00972FB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72FB5"/>
    <w:rPr>
      <w:rFonts w:ascii="Cambria" w:hAnsi="Cambria"/>
      <w:b/>
      <w:bCs/>
      <w:color w:val="365F91"/>
      <w:sz w:val="28"/>
      <w:szCs w:val="28"/>
      <w:lang w:val="ru-RU" w:eastAsia="ru-RU" w:bidi="ar-SA"/>
    </w:rPr>
  </w:style>
  <w:style w:type="paragraph" w:customStyle="1" w:styleId="ConsPlusNormal">
    <w:name w:val="ConsPlusNormal"/>
    <w:rsid w:val="009A1154"/>
    <w:pPr>
      <w:widowControl w:val="0"/>
      <w:autoSpaceDE w:val="0"/>
      <w:autoSpaceDN w:val="0"/>
      <w:adjustRightInd w:val="0"/>
      <w:ind w:firstLine="720"/>
    </w:pPr>
    <w:rPr>
      <w:rFonts w:ascii="Arial" w:hAnsi="Arial" w:cs="Arial"/>
    </w:rPr>
  </w:style>
  <w:style w:type="paragraph" w:customStyle="1" w:styleId="ConsPlusNonformat">
    <w:name w:val="ConsPlusNonformat"/>
    <w:rsid w:val="009A1154"/>
    <w:pPr>
      <w:widowControl w:val="0"/>
      <w:autoSpaceDE w:val="0"/>
      <w:autoSpaceDN w:val="0"/>
      <w:adjustRightInd w:val="0"/>
    </w:pPr>
    <w:rPr>
      <w:rFonts w:ascii="Courier New" w:hAnsi="Courier New" w:cs="Courier New"/>
    </w:rPr>
  </w:style>
  <w:style w:type="paragraph" w:customStyle="1" w:styleId="ConsPlusTitle">
    <w:name w:val="ConsPlusTitle"/>
    <w:rsid w:val="009A1154"/>
    <w:pPr>
      <w:widowControl w:val="0"/>
      <w:autoSpaceDE w:val="0"/>
      <w:autoSpaceDN w:val="0"/>
      <w:adjustRightInd w:val="0"/>
    </w:pPr>
    <w:rPr>
      <w:rFonts w:ascii="Arial" w:hAnsi="Arial" w:cs="Arial"/>
      <w:b/>
      <w:bCs/>
    </w:rPr>
  </w:style>
  <w:style w:type="paragraph" w:styleId="a3">
    <w:name w:val="Balloon Text"/>
    <w:basedOn w:val="a"/>
    <w:link w:val="a4"/>
    <w:uiPriority w:val="99"/>
    <w:semiHidden/>
    <w:rsid w:val="009A1154"/>
    <w:rPr>
      <w:rFonts w:ascii="Tahoma" w:hAnsi="Tahoma" w:cs="Tahoma"/>
      <w:sz w:val="16"/>
      <w:szCs w:val="16"/>
    </w:rPr>
  </w:style>
  <w:style w:type="character" w:customStyle="1" w:styleId="a4">
    <w:name w:val="Текст выноски Знак"/>
    <w:link w:val="a3"/>
    <w:uiPriority w:val="99"/>
    <w:semiHidden/>
    <w:rsid w:val="00E7032D"/>
    <w:rPr>
      <w:rFonts w:ascii="Tahoma" w:hAnsi="Tahoma" w:cs="Tahoma"/>
      <w:sz w:val="16"/>
      <w:szCs w:val="16"/>
    </w:rPr>
  </w:style>
  <w:style w:type="paragraph" w:styleId="a5">
    <w:name w:val="header"/>
    <w:basedOn w:val="a"/>
    <w:link w:val="a6"/>
    <w:uiPriority w:val="99"/>
    <w:rsid w:val="005C68FA"/>
    <w:pPr>
      <w:tabs>
        <w:tab w:val="center" w:pos="4677"/>
        <w:tab w:val="right" w:pos="9355"/>
      </w:tabs>
    </w:pPr>
  </w:style>
  <w:style w:type="character" w:styleId="a7">
    <w:name w:val="page number"/>
    <w:basedOn w:val="a0"/>
    <w:rsid w:val="005C68FA"/>
  </w:style>
  <w:style w:type="paragraph" w:styleId="3">
    <w:name w:val="Body Text Indent 3"/>
    <w:basedOn w:val="a"/>
    <w:link w:val="30"/>
    <w:rsid w:val="001B328C"/>
    <w:pPr>
      <w:ind w:left="360" w:firstLine="540"/>
      <w:jc w:val="both"/>
    </w:pPr>
    <w:rPr>
      <w:sz w:val="28"/>
      <w:szCs w:val="28"/>
    </w:rPr>
  </w:style>
  <w:style w:type="table" w:styleId="a8">
    <w:name w:val="Table Grid"/>
    <w:basedOn w:val="a1"/>
    <w:uiPriority w:val="59"/>
    <w:rsid w:val="00153F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153F14"/>
    <w:pPr>
      <w:tabs>
        <w:tab w:val="center" w:pos="4677"/>
        <w:tab w:val="right" w:pos="9355"/>
      </w:tabs>
    </w:pPr>
  </w:style>
  <w:style w:type="paragraph" w:customStyle="1" w:styleId="ab">
    <w:name w:val="Îáû÷íûé"/>
    <w:rsid w:val="003826D1"/>
    <w:rPr>
      <w:sz w:val="24"/>
    </w:rPr>
  </w:style>
  <w:style w:type="character" w:customStyle="1" w:styleId="11">
    <w:name w:val="Заголовок №1_"/>
    <w:link w:val="12"/>
    <w:locked/>
    <w:rsid w:val="007D3E7E"/>
    <w:rPr>
      <w:sz w:val="26"/>
      <w:szCs w:val="26"/>
      <w:shd w:val="clear" w:color="auto" w:fill="FFFFFF"/>
      <w:lang w:bidi="ar-SA"/>
    </w:rPr>
  </w:style>
  <w:style w:type="paragraph" w:customStyle="1" w:styleId="12">
    <w:name w:val="Заголовок №1"/>
    <w:basedOn w:val="a"/>
    <w:link w:val="11"/>
    <w:rsid w:val="007D3E7E"/>
    <w:pPr>
      <w:shd w:val="clear" w:color="auto" w:fill="FFFFFF"/>
      <w:spacing w:before="1200" w:line="353" w:lineRule="exact"/>
      <w:jc w:val="right"/>
      <w:outlineLvl w:val="0"/>
    </w:pPr>
    <w:rPr>
      <w:sz w:val="26"/>
      <w:szCs w:val="26"/>
      <w:shd w:val="clear" w:color="auto" w:fill="FFFFFF"/>
    </w:rPr>
  </w:style>
  <w:style w:type="character" w:styleId="ac">
    <w:name w:val="Hyperlink"/>
    <w:uiPriority w:val="99"/>
    <w:rsid w:val="007D3E7E"/>
    <w:rPr>
      <w:color w:val="0000FF"/>
      <w:u w:val="single"/>
    </w:rPr>
  </w:style>
  <w:style w:type="character" w:styleId="ad">
    <w:name w:val="FollowedHyperlink"/>
    <w:uiPriority w:val="99"/>
    <w:unhideWhenUsed/>
    <w:rsid w:val="0022679B"/>
    <w:rPr>
      <w:color w:val="800080"/>
      <w:u w:val="single"/>
    </w:rPr>
  </w:style>
  <w:style w:type="paragraph" w:customStyle="1" w:styleId="xl63">
    <w:name w:val="xl63"/>
    <w:basedOn w:val="a"/>
    <w:rsid w:val="0022679B"/>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center"/>
    </w:pPr>
    <w:rPr>
      <w:rFonts w:ascii="Arial CYR" w:hAnsi="Arial CYR" w:cs="Arial CYR"/>
      <w:sz w:val="20"/>
      <w:szCs w:val="20"/>
    </w:rPr>
  </w:style>
  <w:style w:type="paragraph" w:customStyle="1" w:styleId="xl64">
    <w:name w:val="xl64"/>
    <w:basedOn w:val="a"/>
    <w:rsid w:val="0022679B"/>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CYR" w:hAnsi="Arial CYR" w:cs="Arial CYR"/>
      <w:b/>
      <w:bCs/>
      <w:sz w:val="20"/>
      <w:szCs w:val="20"/>
    </w:rPr>
  </w:style>
  <w:style w:type="paragraph" w:customStyle="1" w:styleId="xl65">
    <w:name w:val="xl65"/>
    <w:basedOn w:val="a"/>
    <w:rsid w:val="0022679B"/>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CYR" w:hAnsi="Arial CYR" w:cs="Arial CYR"/>
      <w:sz w:val="20"/>
      <w:szCs w:val="20"/>
    </w:rPr>
  </w:style>
  <w:style w:type="paragraph" w:customStyle="1" w:styleId="xl66">
    <w:name w:val="xl66"/>
    <w:basedOn w:val="a"/>
    <w:rsid w:val="0022679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rFonts w:ascii="Arial CYR" w:hAnsi="Arial CYR" w:cs="Arial CYR"/>
      <w:b/>
      <w:bCs/>
      <w:sz w:val="20"/>
      <w:szCs w:val="20"/>
    </w:rPr>
  </w:style>
  <w:style w:type="paragraph" w:customStyle="1" w:styleId="xl67">
    <w:name w:val="xl67"/>
    <w:basedOn w:val="a"/>
    <w:rsid w:val="0022679B"/>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textAlignment w:val="top"/>
    </w:pPr>
    <w:rPr>
      <w:rFonts w:ascii="Arial CYR" w:hAnsi="Arial CYR" w:cs="Arial CYR"/>
      <w:b/>
      <w:bCs/>
      <w:sz w:val="20"/>
      <w:szCs w:val="20"/>
    </w:rPr>
  </w:style>
  <w:style w:type="paragraph" w:customStyle="1" w:styleId="xl68">
    <w:name w:val="xl68"/>
    <w:basedOn w:val="a"/>
    <w:rsid w:val="0022679B"/>
    <w:pPr>
      <w:pBdr>
        <w:top w:val="single" w:sz="4" w:space="0" w:color="auto"/>
      </w:pBdr>
      <w:shd w:val="clear" w:color="000000" w:fill="auto"/>
      <w:spacing w:before="100" w:beforeAutospacing="1" w:after="100" w:afterAutospacing="1"/>
      <w:jc w:val="right"/>
    </w:pPr>
    <w:rPr>
      <w:rFonts w:ascii="Arial CYR" w:hAnsi="Arial CYR" w:cs="Arial CYR"/>
      <w:b/>
      <w:bCs/>
      <w:sz w:val="20"/>
      <w:szCs w:val="20"/>
    </w:rPr>
  </w:style>
  <w:style w:type="paragraph" w:customStyle="1" w:styleId="xl69">
    <w:name w:val="xl69"/>
    <w:basedOn w:val="a"/>
    <w:rsid w:val="0022679B"/>
    <w:pPr>
      <w:pBdr>
        <w:top w:val="single" w:sz="4" w:space="0" w:color="auto"/>
      </w:pBdr>
      <w:shd w:val="clear" w:color="000000" w:fill="FFFF99"/>
      <w:spacing w:before="100" w:beforeAutospacing="1" w:after="100" w:afterAutospacing="1"/>
      <w:jc w:val="right"/>
      <w:textAlignment w:val="top"/>
    </w:pPr>
    <w:rPr>
      <w:rFonts w:ascii="Arial CYR" w:hAnsi="Arial CYR" w:cs="Arial CYR"/>
      <w:b/>
      <w:bCs/>
      <w:sz w:val="20"/>
      <w:szCs w:val="20"/>
    </w:rPr>
  </w:style>
  <w:style w:type="paragraph" w:customStyle="1" w:styleId="xl70">
    <w:name w:val="xl70"/>
    <w:basedOn w:val="a"/>
    <w:rsid w:val="0022679B"/>
    <w:pPr>
      <w:pBdr>
        <w:top w:val="single" w:sz="4" w:space="0" w:color="auto"/>
      </w:pBdr>
      <w:shd w:val="clear" w:color="000000" w:fill="CCFFFF"/>
      <w:spacing w:before="100" w:beforeAutospacing="1" w:after="100" w:afterAutospacing="1"/>
      <w:jc w:val="right"/>
      <w:textAlignment w:val="top"/>
    </w:pPr>
    <w:rPr>
      <w:rFonts w:ascii="Arial CYR" w:hAnsi="Arial CYR" w:cs="Arial CYR"/>
      <w:b/>
      <w:bCs/>
      <w:sz w:val="20"/>
      <w:szCs w:val="20"/>
    </w:rPr>
  </w:style>
  <w:style w:type="paragraph" w:customStyle="1" w:styleId="xl71">
    <w:name w:val="xl71"/>
    <w:basedOn w:val="a"/>
    <w:rsid w:val="0022679B"/>
    <w:pPr>
      <w:shd w:val="clear" w:color="000000" w:fill="auto"/>
      <w:spacing w:before="100" w:beforeAutospacing="1" w:after="100" w:afterAutospacing="1"/>
    </w:pPr>
    <w:rPr>
      <w:rFonts w:ascii="Arial CYR" w:hAnsi="Arial CYR" w:cs="Arial CYR"/>
      <w:sz w:val="20"/>
      <w:szCs w:val="20"/>
    </w:rPr>
  </w:style>
  <w:style w:type="paragraph" w:customStyle="1" w:styleId="xl72">
    <w:name w:val="xl72"/>
    <w:basedOn w:val="a"/>
    <w:rsid w:val="0022679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textAlignment w:val="top"/>
    </w:pPr>
    <w:rPr>
      <w:rFonts w:ascii="Arial CYR" w:hAnsi="Arial CYR" w:cs="Arial CYR"/>
      <w:b/>
      <w:bCs/>
      <w:sz w:val="20"/>
      <w:szCs w:val="20"/>
    </w:rPr>
  </w:style>
  <w:style w:type="paragraph" w:customStyle="1" w:styleId="xl73">
    <w:name w:val="xl73"/>
    <w:basedOn w:val="a"/>
    <w:rsid w:val="0022679B"/>
    <w:pPr>
      <w:pBdr>
        <w:top w:val="single" w:sz="4" w:space="0" w:color="auto"/>
      </w:pBdr>
      <w:shd w:val="clear" w:color="000000" w:fill="FFFF99"/>
      <w:spacing w:before="100" w:beforeAutospacing="1" w:after="100" w:afterAutospacing="1"/>
      <w:jc w:val="right"/>
      <w:textAlignment w:val="top"/>
    </w:pPr>
    <w:rPr>
      <w:rFonts w:ascii="Arial CYR" w:hAnsi="Arial CYR" w:cs="Arial CYR"/>
      <w:b/>
      <w:bCs/>
      <w:sz w:val="20"/>
      <w:szCs w:val="20"/>
    </w:rPr>
  </w:style>
  <w:style w:type="paragraph" w:customStyle="1" w:styleId="xl74">
    <w:name w:val="xl74"/>
    <w:basedOn w:val="a"/>
    <w:rsid w:val="0022679B"/>
    <w:pPr>
      <w:shd w:val="clear" w:color="000000" w:fill="auto"/>
      <w:spacing w:before="100" w:beforeAutospacing="1" w:after="100" w:afterAutospacing="1"/>
      <w:jc w:val="center"/>
    </w:pPr>
    <w:rPr>
      <w:rFonts w:ascii="Arial CYR" w:hAnsi="Arial CYR" w:cs="Arial CYR"/>
      <w:b/>
      <w:bCs/>
    </w:rPr>
  </w:style>
  <w:style w:type="paragraph" w:customStyle="1" w:styleId="xl75">
    <w:name w:val="xl75"/>
    <w:basedOn w:val="a"/>
    <w:rsid w:val="0022679B"/>
    <w:pPr>
      <w:pBdr>
        <w:bottom w:val="single" w:sz="4" w:space="0" w:color="auto"/>
      </w:pBdr>
      <w:shd w:val="clear" w:color="000000" w:fill="auto"/>
      <w:spacing w:before="100" w:beforeAutospacing="1" w:after="100" w:afterAutospacing="1"/>
      <w:jc w:val="right"/>
    </w:pPr>
    <w:rPr>
      <w:rFonts w:ascii="Arial CYR" w:hAnsi="Arial CYR" w:cs="Arial CYR"/>
      <w:sz w:val="20"/>
      <w:szCs w:val="20"/>
    </w:rPr>
  </w:style>
  <w:style w:type="paragraph" w:customStyle="1" w:styleId="ConsNormal">
    <w:name w:val="ConsNormal"/>
    <w:rsid w:val="00AB547D"/>
    <w:pPr>
      <w:widowControl w:val="0"/>
      <w:autoSpaceDE w:val="0"/>
      <w:autoSpaceDN w:val="0"/>
      <w:adjustRightInd w:val="0"/>
      <w:ind w:firstLine="720"/>
    </w:pPr>
    <w:rPr>
      <w:rFonts w:ascii="Arial" w:hAnsi="Arial" w:cs="Arial"/>
    </w:rPr>
  </w:style>
  <w:style w:type="numbering" w:customStyle="1" w:styleId="13">
    <w:name w:val="Нет списка1"/>
    <w:next w:val="a2"/>
    <w:uiPriority w:val="99"/>
    <w:semiHidden/>
    <w:unhideWhenUsed/>
    <w:rsid w:val="00052EC8"/>
  </w:style>
  <w:style w:type="character" w:customStyle="1" w:styleId="a6">
    <w:name w:val="Верхний колонтитул Знак"/>
    <w:link w:val="a5"/>
    <w:uiPriority w:val="99"/>
    <w:rsid w:val="00052EC8"/>
    <w:rPr>
      <w:sz w:val="24"/>
      <w:szCs w:val="24"/>
    </w:rPr>
  </w:style>
  <w:style w:type="character" w:customStyle="1" w:styleId="aa">
    <w:name w:val="Нижний колонтитул Знак"/>
    <w:link w:val="a9"/>
    <w:uiPriority w:val="99"/>
    <w:rsid w:val="00052EC8"/>
    <w:rPr>
      <w:sz w:val="24"/>
      <w:szCs w:val="24"/>
    </w:rPr>
  </w:style>
  <w:style w:type="paragraph" w:customStyle="1" w:styleId="font5">
    <w:name w:val="font5"/>
    <w:basedOn w:val="a"/>
    <w:rsid w:val="000125F2"/>
    <w:pPr>
      <w:spacing w:before="100" w:beforeAutospacing="1" w:after="100" w:afterAutospacing="1"/>
    </w:pPr>
    <w:rPr>
      <w:rFonts w:ascii="Tahoma" w:hAnsi="Tahoma" w:cs="Tahoma"/>
      <w:b/>
      <w:bCs/>
      <w:color w:val="000000"/>
      <w:sz w:val="18"/>
      <w:szCs w:val="18"/>
    </w:rPr>
  </w:style>
  <w:style w:type="paragraph" w:customStyle="1" w:styleId="xl76">
    <w:name w:val="xl76"/>
    <w:basedOn w:val="a"/>
    <w:rsid w:val="000125F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77">
    <w:name w:val="xl77"/>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8">
    <w:name w:val="xl78"/>
    <w:basedOn w:val="a"/>
    <w:rsid w:val="000125F2"/>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79">
    <w:name w:val="xl79"/>
    <w:basedOn w:val="a"/>
    <w:rsid w:val="000125F2"/>
    <w:pPr>
      <w:pBdr>
        <w:top w:val="single" w:sz="4" w:space="0" w:color="000000"/>
        <w:left w:val="single" w:sz="4" w:space="0" w:color="000000"/>
        <w:right w:val="single" w:sz="4" w:space="0" w:color="000000"/>
      </w:pBdr>
      <w:spacing w:before="100" w:beforeAutospacing="1" w:after="100" w:afterAutospacing="1"/>
      <w:textAlignment w:val="center"/>
    </w:pPr>
    <w:rPr>
      <w:color w:val="000000"/>
    </w:rPr>
  </w:style>
  <w:style w:type="paragraph" w:customStyle="1" w:styleId="xl80">
    <w:name w:val="xl80"/>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3">
    <w:name w:val="xl83"/>
    <w:basedOn w:val="a"/>
    <w:rsid w:val="000125F2"/>
    <w:pPr>
      <w:pBdr>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84">
    <w:name w:val="xl84"/>
    <w:basedOn w:val="a"/>
    <w:rsid w:val="000125F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85">
    <w:name w:val="xl85"/>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rPr>
  </w:style>
  <w:style w:type="paragraph" w:customStyle="1" w:styleId="xl86">
    <w:name w:val="xl86"/>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i/>
      <w:iCs/>
      <w:color w:val="000000"/>
    </w:rPr>
  </w:style>
  <w:style w:type="paragraph" w:customStyle="1" w:styleId="xl87">
    <w:name w:val="xl87"/>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rPr>
  </w:style>
  <w:style w:type="paragraph" w:customStyle="1" w:styleId="xl88">
    <w:name w:val="xl88"/>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rPr>
  </w:style>
  <w:style w:type="paragraph" w:customStyle="1" w:styleId="xl89">
    <w:name w:val="xl89"/>
    <w:basedOn w:val="a"/>
    <w:rsid w:val="000125F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color w:val="000000"/>
    </w:rPr>
  </w:style>
  <w:style w:type="paragraph" w:customStyle="1" w:styleId="xl90">
    <w:name w:val="xl90"/>
    <w:basedOn w:val="a"/>
    <w:rsid w:val="000125F2"/>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91">
    <w:name w:val="xl91"/>
    <w:basedOn w:val="a"/>
    <w:rsid w:val="000125F2"/>
    <w:pPr>
      <w:pBdr>
        <w:top w:val="single" w:sz="4" w:space="0" w:color="000000"/>
        <w:left w:val="single" w:sz="4" w:space="0" w:color="000000"/>
        <w:right w:val="single" w:sz="4" w:space="0" w:color="000000"/>
      </w:pBdr>
      <w:spacing w:before="100" w:beforeAutospacing="1" w:after="100" w:afterAutospacing="1"/>
    </w:pPr>
  </w:style>
  <w:style w:type="paragraph" w:customStyle="1" w:styleId="xl92">
    <w:name w:val="xl92"/>
    <w:basedOn w:val="a"/>
    <w:rsid w:val="000125F2"/>
    <w:pPr>
      <w:pBdr>
        <w:top w:val="single" w:sz="4" w:space="0" w:color="000000"/>
        <w:left w:val="single" w:sz="4" w:space="0" w:color="000000"/>
        <w:right w:val="single" w:sz="4" w:space="0" w:color="000000"/>
      </w:pBdr>
      <w:spacing w:before="100" w:beforeAutospacing="1" w:after="100" w:afterAutospacing="1"/>
      <w:jc w:val="right"/>
      <w:textAlignment w:val="center"/>
    </w:pPr>
    <w:rPr>
      <w:color w:val="000000"/>
    </w:rPr>
  </w:style>
  <w:style w:type="paragraph" w:customStyle="1" w:styleId="xl93">
    <w:name w:val="xl93"/>
    <w:basedOn w:val="a"/>
    <w:rsid w:val="000125F2"/>
    <w:pPr>
      <w:spacing w:before="100" w:beforeAutospacing="1" w:after="100" w:afterAutospacing="1"/>
      <w:jc w:val="center"/>
      <w:textAlignment w:val="center"/>
    </w:pPr>
    <w:rPr>
      <w:color w:val="000000"/>
    </w:rPr>
  </w:style>
  <w:style w:type="paragraph" w:customStyle="1" w:styleId="xl94">
    <w:name w:val="xl94"/>
    <w:basedOn w:val="a"/>
    <w:rsid w:val="000125F2"/>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5">
    <w:name w:val="xl95"/>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96">
    <w:name w:val="xl96"/>
    <w:basedOn w:val="a"/>
    <w:rsid w:val="000125F2"/>
    <w:pPr>
      <w:spacing w:before="100" w:beforeAutospacing="1" w:after="100" w:afterAutospacing="1"/>
    </w:pPr>
    <w:rPr>
      <w:b/>
      <w:bCs/>
    </w:rPr>
  </w:style>
  <w:style w:type="paragraph" w:customStyle="1" w:styleId="xl97">
    <w:name w:val="xl97"/>
    <w:basedOn w:val="a"/>
    <w:rsid w:val="000125F2"/>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98">
    <w:name w:val="xl98"/>
    <w:basedOn w:val="a"/>
    <w:rsid w:val="000125F2"/>
    <w:pPr>
      <w:pBdr>
        <w:top w:val="single" w:sz="4" w:space="0" w:color="000000"/>
        <w:bottom w:val="single" w:sz="4" w:space="0" w:color="000000"/>
        <w:right w:val="single" w:sz="4" w:space="0" w:color="000000"/>
      </w:pBdr>
      <w:spacing w:before="100" w:beforeAutospacing="1" w:after="100" w:afterAutospacing="1"/>
    </w:pPr>
    <w:rPr>
      <w:b/>
      <w:bCs/>
      <w:color w:val="000000"/>
      <w:sz w:val="22"/>
      <w:szCs w:val="22"/>
    </w:rPr>
  </w:style>
  <w:style w:type="paragraph" w:customStyle="1" w:styleId="xl99">
    <w:name w:val="xl99"/>
    <w:basedOn w:val="a"/>
    <w:rsid w:val="000125F2"/>
    <w:pPr>
      <w:pBdr>
        <w:top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0">
    <w:name w:val="xl100"/>
    <w:basedOn w:val="a"/>
    <w:rsid w:val="000125F2"/>
    <w:pPr>
      <w:pBdr>
        <w:top w:val="single" w:sz="4" w:space="0" w:color="000000"/>
        <w:bottom w:val="single" w:sz="4" w:space="0" w:color="000000"/>
        <w:right w:val="single" w:sz="4" w:space="0" w:color="000000"/>
      </w:pBdr>
      <w:spacing w:before="100" w:beforeAutospacing="1" w:after="100" w:afterAutospacing="1"/>
      <w:jc w:val="center"/>
      <w:textAlignment w:val="center"/>
    </w:pPr>
    <w:rPr>
      <w:b/>
      <w:bCs/>
      <w:color w:val="000000"/>
    </w:rPr>
  </w:style>
  <w:style w:type="paragraph" w:customStyle="1" w:styleId="xl101">
    <w:name w:val="xl101"/>
    <w:basedOn w:val="a"/>
    <w:rsid w:val="000125F2"/>
    <w:pPr>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02">
    <w:name w:val="xl102"/>
    <w:basedOn w:val="a"/>
    <w:rsid w:val="000125F2"/>
    <w:pPr>
      <w:pBdr>
        <w:top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xl103">
    <w:name w:val="xl103"/>
    <w:basedOn w:val="a"/>
    <w:rsid w:val="000125F2"/>
    <w:pPr>
      <w:pBdr>
        <w:top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4">
    <w:name w:val="xl104"/>
    <w:basedOn w:val="a"/>
    <w:rsid w:val="000125F2"/>
    <w:pPr>
      <w:pBdr>
        <w:top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05">
    <w:name w:val="xl105"/>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
    <w:rsid w:val="000125F2"/>
    <w:pPr>
      <w:pBdr>
        <w:top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109">
    <w:name w:val="xl109"/>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110">
    <w:name w:val="xl110"/>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color w:val="000000"/>
    </w:rPr>
  </w:style>
  <w:style w:type="paragraph" w:customStyle="1" w:styleId="xl111">
    <w:name w:val="xl111"/>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
    <w:rsid w:val="000125F2"/>
    <w:pPr>
      <w:pBdr>
        <w:top w:val="single" w:sz="4" w:space="0" w:color="000000"/>
      </w:pBdr>
      <w:spacing w:before="100" w:beforeAutospacing="1" w:after="100" w:afterAutospacing="1"/>
      <w:jc w:val="center"/>
      <w:textAlignment w:val="center"/>
    </w:pPr>
    <w:rPr>
      <w:color w:val="000000"/>
    </w:rPr>
  </w:style>
  <w:style w:type="paragraph" w:customStyle="1" w:styleId="xl113">
    <w:name w:val="xl113"/>
    <w:basedOn w:val="a"/>
    <w:rsid w:val="000125F2"/>
    <w:pPr>
      <w:pBdr>
        <w:top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14">
    <w:name w:val="xl114"/>
    <w:basedOn w:val="a"/>
    <w:rsid w:val="000125F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115">
    <w:name w:val="xl115"/>
    <w:basedOn w:val="a"/>
    <w:rsid w:val="000125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6">
    <w:name w:val="xl116"/>
    <w:basedOn w:val="a"/>
    <w:rsid w:val="000125F2"/>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rPr>
  </w:style>
  <w:style w:type="paragraph" w:customStyle="1" w:styleId="xl117">
    <w:name w:val="xl117"/>
    <w:basedOn w:val="a"/>
    <w:rsid w:val="000125F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
    <w:rsid w:val="000125F2"/>
    <w:pPr>
      <w:pBdr>
        <w:left w:val="single" w:sz="4"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0125F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Основной текст с отступом 3 Знак"/>
    <w:basedOn w:val="a0"/>
    <w:link w:val="3"/>
    <w:rsid w:val="00A9663C"/>
    <w:rPr>
      <w:sz w:val="28"/>
      <w:szCs w:val="28"/>
    </w:rPr>
  </w:style>
  <w:style w:type="paragraph" w:styleId="ae">
    <w:name w:val="List Paragraph"/>
    <w:basedOn w:val="a"/>
    <w:uiPriority w:val="34"/>
    <w:qFormat/>
    <w:rsid w:val="00B45751"/>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font6">
    <w:name w:val="font6"/>
    <w:basedOn w:val="a"/>
    <w:rsid w:val="009A00FD"/>
    <w:pPr>
      <w:spacing w:before="100" w:beforeAutospacing="1" w:after="100" w:afterAutospacing="1"/>
    </w:pPr>
    <w:rPr>
      <w:b/>
      <w:bCs/>
      <w:color w:val="000000"/>
    </w:rPr>
  </w:style>
  <w:style w:type="paragraph" w:customStyle="1" w:styleId="font7">
    <w:name w:val="font7"/>
    <w:basedOn w:val="a"/>
    <w:rsid w:val="009A00FD"/>
    <w:pPr>
      <w:spacing w:before="100" w:beforeAutospacing="1" w:after="100" w:afterAutospacing="1"/>
    </w:pPr>
    <w:rPr>
      <w:color w:val="000000"/>
      <w:sz w:val="28"/>
      <w:szCs w:val="28"/>
    </w:rPr>
  </w:style>
  <w:style w:type="paragraph" w:customStyle="1" w:styleId="xl120">
    <w:name w:val="xl120"/>
    <w:basedOn w:val="a"/>
    <w:rsid w:val="009A00FD"/>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jc w:val="center"/>
      <w:textAlignment w:val="center"/>
    </w:pPr>
  </w:style>
  <w:style w:type="paragraph" w:customStyle="1" w:styleId="xl121">
    <w:name w:val="xl121"/>
    <w:basedOn w:val="a"/>
    <w:rsid w:val="009A00FD"/>
    <w:pPr>
      <w:pBdr>
        <w:top w:val="single" w:sz="4" w:space="0" w:color="000000"/>
        <w:left w:val="single" w:sz="4" w:space="0" w:color="auto"/>
        <w:bottom w:val="single" w:sz="4" w:space="0" w:color="000000"/>
        <w:right w:val="single" w:sz="8" w:space="0" w:color="auto"/>
      </w:pBdr>
      <w:shd w:val="clear" w:color="000000" w:fill="FFFFFF"/>
      <w:spacing w:before="100" w:beforeAutospacing="1" w:after="100" w:afterAutospacing="1"/>
      <w:jc w:val="center"/>
      <w:textAlignment w:val="center"/>
    </w:pPr>
  </w:style>
  <w:style w:type="paragraph" w:customStyle="1" w:styleId="xl122">
    <w:name w:val="xl122"/>
    <w:basedOn w:val="a"/>
    <w:rsid w:val="009A00FD"/>
    <w:pPr>
      <w:shd w:val="clear" w:color="000000" w:fill="FFFFFF"/>
      <w:spacing w:before="100" w:beforeAutospacing="1" w:after="100" w:afterAutospacing="1"/>
      <w:textAlignment w:val="center"/>
    </w:pPr>
  </w:style>
  <w:style w:type="paragraph" w:customStyle="1" w:styleId="xl123">
    <w:name w:val="xl123"/>
    <w:basedOn w:val="a"/>
    <w:rsid w:val="009A00F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
    <w:rsid w:val="009A00F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125">
    <w:name w:val="xl125"/>
    <w:basedOn w:val="a"/>
    <w:rsid w:val="009A00FD"/>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6">
    <w:name w:val="xl126"/>
    <w:basedOn w:val="a"/>
    <w:rsid w:val="009A00FD"/>
    <w:pPr>
      <w:pBdr>
        <w:top w:val="single" w:sz="4" w:space="0" w:color="000000"/>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27">
    <w:name w:val="xl127"/>
    <w:basedOn w:val="a"/>
    <w:rsid w:val="009A00FD"/>
    <w:pPr>
      <w:pBdr>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28">
    <w:name w:val="xl128"/>
    <w:basedOn w:val="a"/>
    <w:rsid w:val="009A00FD"/>
    <w:pPr>
      <w:pBdr>
        <w:bottom w:val="single" w:sz="4" w:space="0" w:color="000000"/>
        <w:right w:val="single" w:sz="8" w:space="0" w:color="auto"/>
      </w:pBdr>
      <w:shd w:val="clear" w:color="000000" w:fill="FFFFFF"/>
      <w:spacing w:before="100" w:beforeAutospacing="1" w:after="100" w:afterAutospacing="1"/>
      <w:jc w:val="center"/>
      <w:textAlignment w:val="center"/>
    </w:pPr>
  </w:style>
  <w:style w:type="paragraph" w:customStyle="1" w:styleId="xl129">
    <w:name w:val="xl129"/>
    <w:basedOn w:val="a"/>
    <w:rsid w:val="009A00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2"/>
      <w:szCs w:val="22"/>
    </w:rPr>
  </w:style>
  <w:style w:type="paragraph" w:customStyle="1" w:styleId="xl130">
    <w:name w:val="xl130"/>
    <w:basedOn w:val="a"/>
    <w:rsid w:val="009A00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rPr>
  </w:style>
  <w:style w:type="paragraph" w:customStyle="1" w:styleId="xl131">
    <w:name w:val="xl131"/>
    <w:basedOn w:val="a"/>
    <w:rsid w:val="009A00FD"/>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32">
    <w:name w:val="xl132"/>
    <w:basedOn w:val="a"/>
    <w:rsid w:val="009A00F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9A00F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sz w:val="22"/>
      <w:szCs w:val="22"/>
    </w:rPr>
  </w:style>
  <w:style w:type="paragraph" w:customStyle="1" w:styleId="xl134">
    <w:name w:val="xl134"/>
    <w:basedOn w:val="a"/>
    <w:rsid w:val="009A00FD"/>
    <w:pPr>
      <w:pBdr>
        <w:top w:val="single" w:sz="4" w:space="0" w:color="000000"/>
        <w:left w:val="single" w:sz="4" w:space="0" w:color="auto"/>
        <w:right w:val="single" w:sz="4" w:space="0" w:color="000000"/>
      </w:pBdr>
      <w:shd w:val="clear" w:color="000000" w:fill="FFFFFF"/>
      <w:spacing w:before="100" w:beforeAutospacing="1" w:after="100" w:afterAutospacing="1"/>
      <w:jc w:val="center"/>
      <w:textAlignment w:val="center"/>
    </w:pPr>
  </w:style>
  <w:style w:type="paragraph" w:customStyle="1" w:styleId="xl135">
    <w:name w:val="xl135"/>
    <w:basedOn w:val="a"/>
    <w:rsid w:val="009A00FD"/>
    <w:pPr>
      <w:pBdr>
        <w:top w:val="single" w:sz="4" w:space="0" w:color="000000"/>
        <w:left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36">
    <w:name w:val="xl136"/>
    <w:basedOn w:val="a"/>
    <w:rsid w:val="009A00F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7">
    <w:name w:val="xl137"/>
    <w:basedOn w:val="a"/>
    <w:rsid w:val="009A00FD"/>
    <w:pPr>
      <w:pBdr>
        <w:top w:val="single" w:sz="4" w:space="0" w:color="auto"/>
        <w:left w:val="single" w:sz="4" w:space="0" w:color="auto"/>
        <w:right w:val="single" w:sz="4" w:space="0" w:color="auto"/>
      </w:pBdr>
      <w:shd w:val="clear" w:color="000000" w:fill="FFFFFF"/>
      <w:spacing w:before="100" w:beforeAutospacing="1" w:after="100" w:afterAutospacing="1"/>
    </w:pPr>
    <w:rPr>
      <w:rFonts w:ascii="Calibri" w:hAnsi="Calibri"/>
      <w:sz w:val="22"/>
      <w:szCs w:val="22"/>
    </w:rPr>
  </w:style>
  <w:style w:type="paragraph" w:customStyle="1" w:styleId="xl138">
    <w:name w:val="xl138"/>
    <w:basedOn w:val="a"/>
    <w:rsid w:val="009A00F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9">
    <w:name w:val="xl139"/>
    <w:basedOn w:val="a"/>
    <w:rsid w:val="009A00FD"/>
    <w:pPr>
      <w:shd w:val="clear" w:color="000000" w:fill="FFFFFF"/>
      <w:spacing w:before="100" w:beforeAutospacing="1" w:after="100" w:afterAutospacing="1"/>
      <w:textAlignment w:val="center"/>
    </w:pPr>
  </w:style>
  <w:style w:type="paragraph" w:customStyle="1" w:styleId="xl140">
    <w:name w:val="xl140"/>
    <w:basedOn w:val="a"/>
    <w:rsid w:val="009A00FD"/>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jc w:val="center"/>
      <w:textAlignment w:val="center"/>
    </w:pPr>
  </w:style>
  <w:style w:type="paragraph" w:customStyle="1" w:styleId="xl141">
    <w:name w:val="xl141"/>
    <w:basedOn w:val="a"/>
    <w:rsid w:val="009A00FD"/>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jc w:val="center"/>
      <w:textAlignment w:val="center"/>
    </w:pPr>
  </w:style>
  <w:style w:type="paragraph" w:customStyle="1" w:styleId="xl142">
    <w:name w:val="xl142"/>
    <w:basedOn w:val="a"/>
    <w:rsid w:val="009A00F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43">
    <w:name w:val="xl143"/>
    <w:basedOn w:val="a"/>
    <w:rsid w:val="009A00FD"/>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
    <w:rsid w:val="009A00F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45">
    <w:name w:val="xl145"/>
    <w:basedOn w:val="a"/>
    <w:rsid w:val="009A00F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style>
  <w:style w:type="paragraph" w:customStyle="1" w:styleId="xl146">
    <w:name w:val="xl146"/>
    <w:basedOn w:val="a"/>
    <w:rsid w:val="009A00FD"/>
    <w:pPr>
      <w:pBdr>
        <w:top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style>
  <w:style w:type="paragraph" w:customStyle="1" w:styleId="xl147">
    <w:name w:val="xl147"/>
    <w:basedOn w:val="a"/>
    <w:rsid w:val="009A00FD"/>
    <w:pPr>
      <w:pBdr>
        <w:top w:val="single" w:sz="4" w:space="0" w:color="000000"/>
        <w:left w:val="single" w:sz="4" w:space="0" w:color="000000"/>
        <w:bottom w:val="single" w:sz="8" w:space="0" w:color="auto"/>
        <w:right w:val="single" w:sz="4" w:space="0" w:color="000000"/>
      </w:pBdr>
      <w:shd w:val="clear" w:color="000000" w:fill="FFFFFF"/>
      <w:spacing w:before="100" w:beforeAutospacing="1" w:after="100" w:afterAutospacing="1"/>
      <w:jc w:val="center"/>
      <w:textAlignment w:val="center"/>
    </w:pPr>
  </w:style>
  <w:style w:type="paragraph" w:customStyle="1" w:styleId="xl148">
    <w:name w:val="xl148"/>
    <w:basedOn w:val="a"/>
    <w:rsid w:val="009A00FD"/>
    <w:pPr>
      <w:pBdr>
        <w:top w:val="single" w:sz="4" w:space="0" w:color="000000"/>
        <w:left w:val="single" w:sz="4" w:space="0" w:color="000000"/>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49">
    <w:name w:val="xl149"/>
    <w:basedOn w:val="a"/>
    <w:rsid w:val="009A00FD"/>
    <w:pPr>
      <w:spacing w:before="100" w:beforeAutospacing="1" w:after="100" w:afterAutospacing="1"/>
      <w:jc w:val="right"/>
      <w:textAlignment w:val="center"/>
    </w:pPr>
  </w:style>
  <w:style w:type="paragraph" w:customStyle="1" w:styleId="xl150">
    <w:name w:val="xl150"/>
    <w:basedOn w:val="a"/>
    <w:rsid w:val="009A00FD"/>
    <w:pPr>
      <w:spacing w:before="100" w:beforeAutospacing="1" w:after="100" w:afterAutospacing="1"/>
      <w:jc w:val="center"/>
      <w:textAlignment w:val="center"/>
    </w:pPr>
    <w:rPr>
      <w:b/>
      <w:bCs/>
    </w:rPr>
  </w:style>
  <w:style w:type="paragraph" w:customStyle="1" w:styleId="xl151">
    <w:name w:val="xl151"/>
    <w:basedOn w:val="a"/>
    <w:rsid w:val="009A00FD"/>
    <w:pPr>
      <w:pBdr>
        <w:top w:val="single" w:sz="8" w:space="0" w:color="auto"/>
        <w:left w:val="single" w:sz="8" w:space="0" w:color="auto"/>
        <w:bottom w:val="single" w:sz="4" w:space="0" w:color="000000"/>
        <w:right w:val="single" w:sz="4" w:space="0" w:color="000000"/>
      </w:pBdr>
      <w:spacing w:before="100" w:beforeAutospacing="1" w:after="100" w:afterAutospacing="1"/>
      <w:jc w:val="center"/>
      <w:textAlignment w:val="center"/>
    </w:pPr>
  </w:style>
  <w:style w:type="paragraph" w:customStyle="1" w:styleId="xl152">
    <w:name w:val="xl152"/>
    <w:basedOn w:val="a"/>
    <w:rsid w:val="009A00FD"/>
    <w:pPr>
      <w:pBdr>
        <w:top w:val="single" w:sz="4" w:space="0" w:color="000000"/>
        <w:left w:val="single" w:sz="8" w:space="0" w:color="auto"/>
        <w:bottom w:val="single" w:sz="4" w:space="0" w:color="000000"/>
        <w:right w:val="single" w:sz="4" w:space="0" w:color="000000"/>
      </w:pBdr>
      <w:spacing w:before="100" w:beforeAutospacing="1" w:after="100" w:afterAutospacing="1"/>
      <w:jc w:val="center"/>
      <w:textAlignment w:val="center"/>
    </w:pPr>
  </w:style>
  <w:style w:type="paragraph" w:customStyle="1" w:styleId="xl153">
    <w:name w:val="xl153"/>
    <w:basedOn w:val="a"/>
    <w:rsid w:val="009A00FD"/>
    <w:pPr>
      <w:pBdr>
        <w:top w:val="single" w:sz="4" w:space="0" w:color="000000"/>
        <w:left w:val="single" w:sz="8" w:space="0" w:color="auto"/>
        <w:bottom w:val="single" w:sz="8" w:space="0" w:color="auto"/>
        <w:right w:val="single" w:sz="4" w:space="0" w:color="000000"/>
      </w:pBdr>
      <w:spacing w:before="100" w:beforeAutospacing="1" w:after="100" w:afterAutospacing="1"/>
      <w:jc w:val="center"/>
      <w:textAlignment w:val="center"/>
    </w:pPr>
  </w:style>
  <w:style w:type="paragraph" w:customStyle="1" w:styleId="xl154">
    <w:name w:val="xl154"/>
    <w:basedOn w:val="a"/>
    <w:rsid w:val="009A00FD"/>
    <w:pPr>
      <w:pBdr>
        <w:top w:val="single" w:sz="8" w:space="0" w:color="auto"/>
        <w:left w:val="single" w:sz="4" w:space="0" w:color="000000"/>
        <w:right w:val="single" w:sz="4" w:space="0" w:color="000000"/>
      </w:pBdr>
      <w:spacing w:before="100" w:beforeAutospacing="1" w:after="100" w:afterAutospacing="1"/>
      <w:jc w:val="center"/>
      <w:textAlignment w:val="center"/>
    </w:pPr>
  </w:style>
  <w:style w:type="paragraph" w:customStyle="1" w:styleId="xl155">
    <w:name w:val="xl155"/>
    <w:basedOn w:val="a"/>
    <w:rsid w:val="009A00FD"/>
    <w:pPr>
      <w:pBdr>
        <w:left w:val="single" w:sz="4" w:space="0" w:color="000000"/>
        <w:right w:val="single" w:sz="4" w:space="0" w:color="000000"/>
      </w:pBdr>
      <w:spacing w:before="100" w:beforeAutospacing="1" w:after="100" w:afterAutospacing="1"/>
      <w:jc w:val="center"/>
      <w:textAlignment w:val="center"/>
    </w:pPr>
  </w:style>
  <w:style w:type="paragraph" w:customStyle="1" w:styleId="xl156">
    <w:name w:val="xl156"/>
    <w:basedOn w:val="a"/>
    <w:rsid w:val="009A00FD"/>
    <w:pPr>
      <w:pBdr>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157">
    <w:name w:val="xl157"/>
    <w:basedOn w:val="a"/>
    <w:rsid w:val="009A00FD"/>
    <w:pPr>
      <w:pBdr>
        <w:top w:val="single" w:sz="8" w:space="0" w:color="auto"/>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58">
    <w:name w:val="xl158"/>
    <w:basedOn w:val="a"/>
    <w:rsid w:val="009A00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59">
    <w:name w:val="xl159"/>
    <w:basedOn w:val="a"/>
    <w:rsid w:val="009A00FD"/>
    <w:pPr>
      <w:pBdr>
        <w:top w:val="single" w:sz="8" w:space="0" w:color="auto"/>
        <w:left w:val="single" w:sz="4" w:space="0" w:color="000000"/>
        <w:bottom w:val="single" w:sz="4" w:space="0" w:color="000000"/>
        <w:right w:val="single" w:sz="8" w:space="0" w:color="auto"/>
      </w:pBdr>
      <w:spacing w:before="100" w:beforeAutospacing="1" w:after="100" w:afterAutospacing="1"/>
      <w:jc w:val="center"/>
      <w:textAlignment w:val="center"/>
    </w:pPr>
  </w:style>
  <w:style w:type="paragraph" w:customStyle="1" w:styleId="xl160">
    <w:name w:val="xl160"/>
    <w:basedOn w:val="a"/>
    <w:rsid w:val="009A00FD"/>
    <w:pPr>
      <w:pBdr>
        <w:top w:val="single" w:sz="4" w:space="0" w:color="000000"/>
        <w:left w:val="single" w:sz="4" w:space="0" w:color="000000"/>
        <w:bottom w:val="single" w:sz="4" w:space="0" w:color="000000"/>
        <w:right w:val="single" w:sz="8" w:space="0" w:color="auto"/>
      </w:pBdr>
      <w:spacing w:before="100" w:beforeAutospacing="1" w:after="100" w:afterAutospacing="1"/>
      <w:jc w:val="center"/>
      <w:textAlignment w:val="center"/>
    </w:pPr>
  </w:style>
  <w:style w:type="paragraph" w:customStyle="1" w:styleId="xl161">
    <w:name w:val="xl161"/>
    <w:basedOn w:val="a"/>
    <w:rsid w:val="009A00FD"/>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font8">
    <w:name w:val="font8"/>
    <w:basedOn w:val="a"/>
    <w:rsid w:val="00DC3C6C"/>
    <w:pPr>
      <w:spacing w:before="100" w:beforeAutospacing="1" w:after="100" w:afterAutospacing="1"/>
    </w:pPr>
    <w:rPr>
      <w:color w:val="000000"/>
    </w:rPr>
  </w:style>
  <w:style w:type="paragraph" w:customStyle="1" w:styleId="xl162">
    <w:name w:val="xl162"/>
    <w:basedOn w:val="a"/>
    <w:rsid w:val="00DC3C6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3">
    <w:name w:val="xl163"/>
    <w:basedOn w:val="a"/>
    <w:rsid w:val="00DC3C6C"/>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4">
    <w:name w:val="xl164"/>
    <w:basedOn w:val="a"/>
    <w:rsid w:val="00DC3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5">
    <w:name w:val="xl165"/>
    <w:basedOn w:val="a"/>
    <w:rsid w:val="00DC3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66">
    <w:name w:val="xl166"/>
    <w:basedOn w:val="a"/>
    <w:rsid w:val="00DC3C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7">
    <w:name w:val="xl167"/>
    <w:basedOn w:val="a"/>
    <w:rsid w:val="00DC3C6C"/>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168">
    <w:name w:val="xl168"/>
    <w:basedOn w:val="a"/>
    <w:rsid w:val="00DC3C6C"/>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69">
    <w:name w:val="xl169"/>
    <w:basedOn w:val="a"/>
    <w:rsid w:val="00DC3C6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70">
    <w:name w:val="xl170"/>
    <w:basedOn w:val="a"/>
    <w:rsid w:val="00DC3C6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style>
  <w:style w:type="paragraph" w:customStyle="1" w:styleId="xl171">
    <w:name w:val="xl171"/>
    <w:basedOn w:val="a"/>
    <w:rsid w:val="00DC3C6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style>
  <w:style w:type="paragraph" w:customStyle="1" w:styleId="xl172">
    <w:name w:val="xl172"/>
    <w:basedOn w:val="a"/>
    <w:rsid w:val="00DC3C6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73">
    <w:name w:val="xl173"/>
    <w:basedOn w:val="a"/>
    <w:rsid w:val="00DC3C6C"/>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74">
    <w:name w:val="xl174"/>
    <w:basedOn w:val="a"/>
    <w:rsid w:val="00DC3C6C"/>
    <w:pPr>
      <w:spacing w:before="100" w:beforeAutospacing="1" w:after="100" w:afterAutospacing="1"/>
      <w:jc w:val="right"/>
      <w:textAlignment w:val="center"/>
    </w:pPr>
    <w:rPr>
      <w:color w:val="000000"/>
      <w:sz w:val="22"/>
      <w:szCs w:val="22"/>
    </w:rPr>
  </w:style>
  <w:style w:type="paragraph" w:customStyle="1" w:styleId="xl175">
    <w:name w:val="xl175"/>
    <w:basedOn w:val="a"/>
    <w:rsid w:val="00DC3C6C"/>
    <w:pPr>
      <w:spacing w:before="100" w:beforeAutospacing="1" w:after="100" w:afterAutospacing="1"/>
      <w:jc w:val="right"/>
      <w:textAlignment w:val="center"/>
    </w:pPr>
    <w:rPr>
      <w:sz w:val="22"/>
      <w:szCs w:val="22"/>
    </w:rPr>
  </w:style>
  <w:style w:type="paragraph" w:customStyle="1" w:styleId="xl176">
    <w:name w:val="xl176"/>
    <w:basedOn w:val="a"/>
    <w:rsid w:val="00DC3C6C"/>
    <w:pPr>
      <w:spacing w:before="100" w:beforeAutospacing="1" w:after="100" w:afterAutospacing="1"/>
      <w:jc w:val="center"/>
      <w:textAlignment w:val="center"/>
    </w:pPr>
    <w:rPr>
      <w:b/>
      <w:bCs/>
    </w:rPr>
  </w:style>
  <w:style w:type="paragraph" w:customStyle="1" w:styleId="xl177">
    <w:name w:val="xl177"/>
    <w:basedOn w:val="a"/>
    <w:rsid w:val="00DC3C6C"/>
    <w:pPr>
      <w:pBdr>
        <w:top w:val="single" w:sz="8" w:space="0" w:color="auto"/>
        <w:left w:val="single" w:sz="8" w:space="0" w:color="auto"/>
        <w:bottom w:val="single" w:sz="4" w:space="0" w:color="000000"/>
        <w:right w:val="single" w:sz="4" w:space="0" w:color="000000"/>
      </w:pBdr>
      <w:spacing w:before="100" w:beforeAutospacing="1" w:after="100" w:afterAutospacing="1"/>
      <w:jc w:val="center"/>
      <w:textAlignment w:val="center"/>
    </w:pPr>
  </w:style>
  <w:style w:type="paragraph" w:customStyle="1" w:styleId="xl178">
    <w:name w:val="xl178"/>
    <w:basedOn w:val="a"/>
    <w:rsid w:val="00DC3C6C"/>
    <w:pPr>
      <w:pBdr>
        <w:top w:val="single" w:sz="4" w:space="0" w:color="000000"/>
        <w:left w:val="single" w:sz="8" w:space="0" w:color="auto"/>
        <w:bottom w:val="single" w:sz="4" w:space="0" w:color="000000"/>
        <w:right w:val="single" w:sz="4" w:space="0" w:color="000000"/>
      </w:pBdr>
      <w:spacing w:before="100" w:beforeAutospacing="1" w:after="100" w:afterAutospacing="1"/>
      <w:jc w:val="center"/>
      <w:textAlignment w:val="center"/>
    </w:pPr>
  </w:style>
  <w:style w:type="paragraph" w:customStyle="1" w:styleId="xl179">
    <w:name w:val="xl179"/>
    <w:basedOn w:val="a"/>
    <w:rsid w:val="00DC3C6C"/>
    <w:pPr>
      <w:pBdr>
        <w:top w:val="single" w:sz="4" w:space="0" w:color="000000"/>
        <w:left w:val="single" w:sz="8" w:space="0" w:color="auto"/>
        <w:bottom w:val="single" w:sz="8" w:space="0" w:color="auto"/>
        <w:right w:val="single" w:sz="4" w:space="0" w:color="000000"/>
      </w:pBdr>
      <w:spacing w:before="100" w:beforeAutospacing="1" w:after="100" w:afterAutospacing="1"/>
      <w:jc w:val="center"/>
      <w:textAlignment w:val="center"/>
    </w:pPr>
  </w:style>
  <w:style w:type="paragraph" w:customStyle="1" w:styleId="xl180">
    <w:name w:val="xl180"/>
    <w:basedOn w:val="a"/>
    <w:rsid w:val="00DC3C6C"/>
    <w:pPr>
      <w:pBdr>
        <w:top w:val="single" w:sz="8" w:space="0" w:color="auto"/>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81">
    <w:name w:val="xl181"/>
    <w:basedOn w:val="a"/>
    <w:rsid w:val="00DC3C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82">
    <w:name w:val="xl182"/>
    <w:basedOn w:val="a"/>
    <w:rsid w:val="00DC3C6C"/>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style>
  <w:style w:type="paragraph" w:customStyle="1" w:styleId="xl183">
    <w:name w:val="xl183"/>
    <w:basedOn w:val="a"/>
    <w:rsid w:val="00DC3C6C"/>
    <w:pPr>
      <w:pBdr>
        <w:top w:val="single" w:sz="8" w:space="0" w:color="auto"/>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84">
    <w:name w:val="xl184"/>
    <w:basedOn w:val="a"/>
    <w:rsid w:val="00DC3C6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85">
    <w:name w:val="xl185"/>
    <w:basedOn w:val="a"/>
    <w:rsid w:val="00DC3C6C"/>
    <w:pPr>
      <w:pBdr>
        <w:top w:val="single" w:sz="4" w:space="0" w:color="000000"/>
        <w:left w:val="single" w:sz="4" w:space="0" w:color="000000"/>
        <w:bottom w:val="single" w:sz="8" w:space="0" w:color="auto"/>
        <w:right w:val="single" w:sz="4" w:space="0" w:color="000000"/>
      </w:pBdr>
      <w:spacing w:before="100" w:beforeAutospacing="1" w:after="100" w:afterAutospacing="1"/>
      <w:jc w:val="center"/>
      <w:textAlignment w:val="center"/>
    </w:pPr>
    <w:rPr>
      <w:sz w:val="22"/>
      <w:szCs w:val="22"/>
    </w:rPr>
  </w:style>
  <w:style w:type="paragraph" w:customStyle="1" w:styleId="xl186">
    <w:name w:val="xl186"/>
    <w:basedOn w:val="a"/>
    <w:rsid w:val="00DC3C6C"/>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style>
  <w:style w:type="paragraph" w:customStyle="1" w:styleId="xl187">
    <w:name w:val="xl187"/>
    <w:basedOn w:val="a"/>
    <w:rsid w:val="00DC3C6C"/>
    <w:pPr>
      <w:pBdr>
        <w:top w:val="single" w:sz="4" w:space="0" w:color="000000"/>
        <w:bottom w:val="single" w:sz="4" w:space="0" w:color="000000"/>
      </w:pBdr>
      <w:shd w:val="clear" w:color="000000" w:fill="FFFFFF"/>
      <w:spacing w:before="100" w:beforeAutospacing="1" w:after="100" w:afterAutospacing="1"/>
      <w:jc w:val="center"/>
      <w:textAlignment w:val="center"/>
    </w:pPr>
  </w:style>
  <w:style w:type="paragraph" w:customStyle="1" w:styleId="xl188">
    <w:name w:val="xl188"/>
    <w:basedOn w:val="a"/>
    <w:rsid w:val="00DC3C6C"/>
    <w:pPr>
      <w:pBdr>
        <w:top w:val="single" w:sz="4" w:space="0" w:color="000000"/>
        <w:bottom w:val="single" w:sz="4" w:space="0" w:color="000000"/>
        <w:right w:val="single" w:sz="8" w:space="0" w:color="auto"/>
      </w:pBdr>
      <w:shd w:val="clear" w:color="000000" w:fill="FFFFFF"/>
      <w:spacing w:before="100" w:beforeAutospacing="1" w:after="100" w:afterAutospacing="1"/>
      <w:jc w:val="center"/>
      <w:textAlignment w:val="center"/>
    </w:pPr>
  </w:style>
  <w:style w:type="paragraph" w:customStyle="1" w:styleId="xl189">
    <w:name w:val="xl189"/>
    <w:basedOn w:val="a"/>
    <w:rsid w:val="00DC3C6C"/>
    <w:pPr>
      <w:pBdr>
        <w:top w:val="single" w:sz="8" w:space="0" w:color="auto"/>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190">
    <w:name w:val="xl190"/>
    <w:basedOn w:val="a"/>
    <w:rsid w:val="00DC3C6C"/>
    <w:pPr>
      <w:pBdr>
        <w:top w:val="single" w:sz="8" w:space="0" w:color="auto"/>
        <w:left w:val="single" w:sz="4" w:space="0" w:color="000000"/>
        <w:right w:val="single" w:sz="4" w:space="0" w:color="000000"/>
      </w:pBdr>
      <w:spacing w:before="100" w:beforeAutospacing="1" w:after="100" w:afterAutospacing="1"/>
      <w:jc w:val="center"/>
      <w:textAlignment w:val="center"/>
    </w:pPr>
  </w:style>
  <w:style w:type="paragraph" w:customStyle="1" w:styleId="xl191">
    <w:name w:val="xl191"/>
    <w:basedOn w:val="a"/>
    <w:rsid w:val="00DC3C6C"/>
    <w:pPr>
      <w:pBdr>
        <w:top w:val="single" w:sz="8" w:space="0" w:color="auto"/>
        <w:left w:val="single" w:sz="4" w:space="0" w:color="000000"/>
        <w:right w:val="single" w:sz="8" w:space="0" w:color="auto"/>
      </w:pBdr>
      <w:spacing w:before="100" w:beforeAutospacing="1" w:after="100" w:afterAutospacing="1"/>
      <w:jc w:val="center"/>
      <w:textAlignment w:val="center"/>
    </w:pPr>
  </w:style>
  <w:style w:type="paragraph" w:customStyle="1" w:styleId="xl192">
    <w:name w:val="xl192"/>
    <w:basedOn w:val="a"/>
    <w:rsid w:val="00DC3C6C"/>
    <w:pPr>
      <w:pBdr>
        <w:top w:val="single" w:sz="4" w:space="0" w:color="000000"/>
        <w:left w:val="single" w:sz="4" w:space="0" w:color="000000"/>
        <w:bottom w:val="single" w:sz="4" w:space="0" w:color="000000"/>
      </w:pBdr>
      <w:spacing w:before="100" w:beforeAutospacing="1" w:after="100" w:afterAutospacing="1"/>
      <w:jc w:val="center"/>
      <w:textAlignment w:val="center"/>
    </w:pPr>
  </w:style>
  <w:style w:type="paragraph" w:customStyle="1" w:styleId="xl193">
    <w:name w:val="xl193"/>
    <w:basedOn w:val="a"/>
    <w:rsid w:val="00DC3C6C"/>
    <w:pPr>
      <w:pBdr>
        <w:top w:val="single" w:sz="4" w:space="0" w:color="000000"/>
        <w:left w:val="single" w:sz="4" w:space="0" w:color="000000"/>
        <w:bottom w:val="single" w:sz="8" w:space="0" w:color="auto"/>
      </w:pBdr>
      <w:spacing w:before="100" w:beforeAutospacing="1" w:after="100" w:afterAutospacing="1"/>
      <w:jc w:val="center"/>
      <w:textAlignment w:val="center"/>
    </w:pPr>
  </w:style>
  <w:style w:type="paragraph" w:customStyle="1" w:styleId="xl194">
    <w:name w:val="xl194"/>
    <w:basedOn w:val="a"/>
    <w:rsid w:val="00DC3C6C"/>
    <w:pPr>
      <w:pBdr>
        <w:top w:val="single" w:sz="4" w:space="0" w:color="000000"/>
        <w:left w:val="single" w:sz="8" w:space="0" w:color="auto"/>
        <w:bottom w:val="single" w:sz="4" w:space="0" w:color="000000"/>
      </w:pBdr>
      <w:shd w:val="clear" w:color="000000" w:fill="FFFFFF"/>
      <w:spacing w:before="100" w:beforeAutospacing="1" w:after="100" w:afterAutospacing="1"/>
      <w:textAlignment w:val="center"/>
    </w:pPr>
  </w:style>
  <w:style w:type="paragraph" w:customStyle="1" w:styleId="xl195">
    <w:name w:val="xl195"/>
    <w:basedOn w:val="a"/>
    <w:rsid w:val="00DC3C6C"/>
    <w:pPr>
      <w:pBdr>
        <w:top w:val="single" w:sz="4" w:space="0" w:color="000000"/>
        <w:bottom w:val="single" w:sz="4" w:space="0" w:color="000000"/>
      </w:pBdr>
      <w:shd w:val="clear" w:color="000000" w:fill="FFFFFF"/>
      <w:spacing w:before="100" w:beforeAutospacing="1" w:after="100" w:afterAutospacing="1"/>
      <w:textAlignment w:val="center"/>
    </w:pPr>
  </w:style>
  <w:style w:type="paragraph" w:customStyle="1" w:styleId="xl196">
    <w:name w:val="xl196"/>
    <w:basedOn w:val="a"/>
    <w:rsid w:val="00DC3C6C"/>
    <w:pPr>
      <w:pBdr>
        <w:top w:val="single" w:sz="4" w:space="0" w:color="000000"/>
        <w:bottom w:val="single" w:sz="4" w:space="0" w:color="000000"/>
        <w:right w:val="single" w:sz="4" w:space="0" w:color="000000"/>
      </w:pBdr>
      <w:shd w:val="clear" w:color="000000" w:fill="FFFFFF"/>
      <w:spacing w:before="100" w:beforeAutospacing="1" w:after="100" w:afterAutospacing="1"/>
      <w:textAlignment w:val="center"/>
    </w:pPr>
  </w:style>
  <w:style w:type="paragraph" w:customStyle="1" w:styleId="xl197">
    <w:name w:val="xl197"/>
    <w:basedOn w:val="a"/>
    <w:rsid w:val="00DC3C6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98">
    <w:name w:val="xl198"/>
    <w:basedOn w:val="a"/>
    <w:rsid w:val="00DC3C6C"/>
    <w:pPr>
      <w:pBdr>
        <w:top w:val="single" w:sz="4" w:space="0" w:color="auto"/>
        <w:bottom w:val="single" w:sz="4" w:space="0" w:color="auto"/>
        <w:right w:val="single" w:sz="8" w:space="0" w:color="auto"/>
      </w:pBdr>
      <w:spacing w:before="100" w:beforeAutospacing="1" w:after="100" w:afterAutospacing="1"/>
      <w:jc w:val="center"/>
      <w:textAlignment w:val="center"/>
    </w:pPr>
  </w:style>
</w:styles>
</file>

<file path=word/webSettings.xml><?xml version="1.0" encoding="utf-8"?>
<w:webSettings xmlns:r="http://schemas.openxmlformats.org/officeDocument/2006/relationships" xmlns:w="http://schemas.openxmlformats.org/wordprocessingml/2006/main">
  <w:divs>
    <w:div w:id="58674204">
      <w:bodyDiv w:val="1"/>
      <w:marLeft w:val="0"/>
      <w:marRight w:val="0"/>
      <w:marTop w:val="0"/>
      <w:marBottom w:val="0"/>
      <w:divBdr>
        <w:top w:val="none" w:sz="0" w:space="0" w:color="auto"/>
        <w:left w:val="none" w:sz="0" w:space="0" w:color="auto"/>
        <w:bottom w:val="none" w:sz="0" w:space="0" w:color="auto"/>
        <w:right w:val="none" w:sz="0" w:space="0" w:color="auto"/>
      </w:divBdr>
    </w:div>
    <w:div w:id="106627843">
      <w:bodyDiv w:val="1"/>
      <w:marLeft w:val="0"/>
      <w:marRight w:val="0"/>
      <w:marTop w:val="0"/>
      <w:marBottom w:val="0"/>
      <w:divBdr>
        <w:top w:val="none" w:sz="0" w:space="0" w:color="auto"/>
        <w:left w:val="none" w:sz="0" w:space="0" w:color="auto"/>
        <w:bottom w:val="none" w:sz="0" w:space="0" w:color="auto"/>
        <w:right w:val="none" w:sz="0" w:space="0" w:color="auto"/>
      </w:divBdr>
    </w:div>
    <w:div w:id="125243491">
      <w:bodyDiv w:val="1"/>
      <w:marLeft w:val="0"/>
      <w:marRight w:val="0"/>
      <w:marTop w:val="0"/>
      <w:marBottom w:val="0"/>
      <w:divBdr>
        <w:top w:val="none" w:sz="0" w:space="0" w:color="auto"/>
        <w:left w:val="none" w:sz="0" w:space="0" w:color="auto"/>
        <w:bottom w:val="none" w:sz="0" w:space="0" w:color="auto"/>
        <w:right w:val="none" w:sz="0" w:space="0" w:color="auto"/>
      </w:divBdr>
    </w:div>
    <w:div w:id="127747861">
      <w:bodyDiv w:val="1"/>
      <w:marLeft w:val="0"/>
      <w:marRight w:val="0"/>
      <w:marTop w:val="0"/>
      <w:marBottom w:val="0"/>
      <w:divBdr>
        <w:top w:val="none" w:sz="0" w:space="0" w:color="auto"/>
        <w:left w:val="none" w:sz="0" w:space="0" w:color="auto"/>
        <w:bottom w:val="none" w:sz="0" w:space="0" w:color="auto"/>
        <w:right w:val="none" w:sz="0" w:space="0" w:color="auto"/>
      </w:divBdr>
    </w:div>
    <w:div w:id="166598294">
      <w:bodyDiv w:val="1"/>
      <w:marLeft w:val="0"/>
      <w:marRight w:val="0"/>
      <w:marTop w:val="0"/>
      <w:marBottom w:val="0"/>
      <w:divBdr>
        <w:top w:val="none" w:sz="0" w:space="0" w:color="auto"/>
        <w:left w:val="none" w:sz="0" w:space="0" w:color="auto"/>
        <w:bottom w:val="none" w:sz="0" w:space="0" w:color="auto"/>
        <w:right w:val="none" w:sz="0" w:space="0" w:color="auto"/>
      </w:divBdr>
    </w:div>
    <w:div w:id="177625981">
      <w:bodyDiv w:val="1"/>
      <w:marLeft w:val="0"/>
      <w:marRight w:val="0"/>
      <w:marTop w:val="0"/>
      <w:marBottom w:val="0"/>
      <w:divBdr>
        <w:top w:val="none" w:sz="0" w:space="0" w:color="auto"/>
        <w:left w:val="none" w:sz="0" w:space="0" w:color="auto"/>
        <w:bottom w:val="none" w:sz="0" w:space="0" w:color="auto"/>
        <w:right w:val="none" w:sz="0" w:space="0" w:color="auto"/>
      </w:divBdr>
    </w:div>
    <w:div w:id="189026977">
      <w:bodyDiv w:val="1"/>
      <w:marLeft w:val="0"/>
      <w:marRight w:val="0"/>
      <w:marTop w:val="0"/>
      <w:marBottom w:val="0"/>
      <w:divBdr>
        <w:top w:val="none" w:sz="0" w:space="0" w:color="auto"/>
        <w:left w:val="none" w:sz="0" w:space="0" w:color="auto"/>
        <w:bottom w:val="none" w:sz="0" w:space="0" w:color="auto"/>
        <w:right w:val="none" w:sz="0" w:space="0" w:color="auto"/>
      </w:divBdr>
    </w:div>
    <w:div w:id="190608739">
      <w:bodyDiv w:val="1"/>
      <w:marLeft w:val="0"/>
      <w:marRight w:val="0"/>
      <w:marTop w:val="0"/>
      <w:marBottom w:val="0"/>
      <w:divBdr>
        <w:top w:val="none" w:sz="0" w:space="0" w:color="auto"/>
        <w:left w:val="none" w:sz="0" w:space="0" w:color="auto"/>
        <w:bottom w:val="none" w:sz="0" w:space="0" w:color="auto"/>
        <w:right w:val="none" w:sz="0" w:space="0" w:color="auto"/>
      </w:divBdr>
    </w:div>
    <w:div w:id="217863701">
      <w:bodyDiv w:val="1"/>
      <w:marLeft w:val="0"/>
      <w:marRight w:val="0"/>
      <w:marTop w:val="0"/>
      <w:marBottom w:val="0"/>
      <w:divBdr>
        <w:top w:val="none" w:sz="0" w:space="0" w:color="auto"/>
        <w:left w:val="none" w:sz="0" w:space="0" w:color="auto"/>
        <w:bottom w:val="none" w:sz="0" w:space="0" w:color="auto"/>
        <w:right w:val="none" w:sz="0" w:space="0" w:color="auto"/>
      </w:divBdr>
    </w:div>
    <w:div w:id="218367216">
      <w:bodyDiv w:val="1"/>
      <w:marLeft w:val="0"/>
      <w:marRight w:val="0"/>
      <w:marTop w:val="0"/>
      <w:marBottom w:val="0"/>
      <w:divBdr>
        <w:top w:val="none" w:sz="0" w:space="0" w:color="auto"/>
        <w:left w:val="none" w:sz="0" w:space="0" w:color="auto"/>
        <w:bottom w:val="none" w:sz="0" w:space="0" w:color="auto"/>
        <w:right w:val="none" w:sz="0" w:space="0" w:color="auto"/>
      </w:divBdr>
    </w:div>
    <w:div w:id="224801056">
      <w:bodyDiv w:val="1"/>
      <w:marLeft w:val="0"/>
      <w:marRight w:val="0"/>
      <w:marTop w:val="0"/>
      <w:marBottom w:val="0"/>
      <w:divBdr>
        <w:top w:val="none" w:sz="0" w:space="0" w:color="auto"/>
        <w:left w:val="none" w:sz="0" w:space="0" w:color="auto"/>
        <w:bottom w:val="none" w:sz="0" w:space="0" w:color="auto"/>
        <w:right w:val="none" w:sz="0" w:space="0" w:color="auto"/>
      </w:divBdr>
    </w:div>
    <w:div w:id="249043188">
      <w:bodyDiv w:val="1"/>
      <w:marLeft w:val="0"/>
      <w:marRight w:val="0"/>
      <w:marTop w:val="0"/>
      <w:marBottom w:val="0"/>
      <w:divBdr>
        <w:top w:val="none" w:sz="0" w:space="0" w:color="auto"/>
        <w:left w:val="none" w:sz="0" w:space="0" w:color="auto"/>
        <w:bottom w:val="none" w:sz="0" w:space="0" w:color="auto"/>
        <w:right w:val="none" w:sz="0" w:space="0" w:color="auto"/>
      </w:divBdr>
    </w:div>
    <w:div w:id="263852402">
      <w:bodyDiv w:val="1"/>
      <w:marLeft w:val="0"/>
      <w:marRight w:val="0"/>
      <w:marTop w:val="0"/>
      <w:marBottom w:val="0"/>
      <w:divBdr>
        <w:top w:val="none" w:sz="0" w:space="0" w:color="auto"/>
        <w:left w:val="none" w:sz="0" w:space="0" w:color="auto"/>
        <w:bottom w:val="none" w:sz="0" w:space="0" w:color="auto"/>
        <w:right w:val="none" w:sz="0" w:space="0" w:color="auto"/>
      </w:divBdr>
    </w:div>
    <w:div w:id="265384276">
      <w:bodyDiv w:val="1"/>
      <w:marLeft w:val="0"/>
      <w:marRight w:val="0"/>
      <w:marTop w:val="0"/>
      <w:marBottom w:val="0"/>
      <w:divBdr>
        <w:top w:val="none" w:sz="0" w:space="0" w:color="auto"/>
        <w:left w:val="none" w:sz="0" w:space="0" w:color="auto"/>
        <w:bottom w:val="none" w:sz="0" w:space="0" w:color="auto"/>
        <w:right w:val="none" w:sz="0" w:space="0" w:color="auto"/>
      </w:divBdr>
    </w:div>
    <w:div w:id="273098495">
      <w:bodyDiv w:val="1"/>
      <w:marLeft w:val="0"/>
      <w:marRight w:val="0"/>
      <w:marTop w:val="0"/>
      <w:marBottom w:val="0"/>
      <w:divBdr>
        <w:top w:val="none" w:sz="0" w:space="0" w:color="auto"/>
        <w:left w:val="none" w:sz="0" w:space="0" w:color="auto"/>
        <w:bottom w:val="none" w:sz="0" w:space="0" w:color="auto"/>
        <w:right w:val="none" w:sz="0" w:space="0" w:color="auto"/>
      </w:divBdr>
    </w:div>
    <w:div w:id="384333180">
      <w:bodyDiv w:val="1"/>
      <w:marLeft w:val="0"/>
      <w:marRight w:val="0"/>
      <w:marTop w:val="0"/>
      <w:marBottom w:val="0"/>
      <w:divBdr>
        <w:top w:val="none" w:sz="0" w:space="0" w:color="auto"/>
        <w:left w:val="none" w:sz="0" w:space="0" w:color="auto"/>
        <w:bottom w:val="none" w:sz="0" w:space="0" w:color="auto"/>
        <w:right w:val="none" w:sz="0" w:space="0" w:color="auto"/>
      </w:divBdr>
    </w:div>
    <w:div w:id="487598986">
      <w:bodyDiv w:val="1"/>
      <w:marLeft w:val="0"/>
      <w:marRight w:val="0"/>
      <w:marTop w:val="0"/>
      <w:marBottom w:val="0"/>
      <w:divBdr>
        <w:top w:val="none" w:sz="0" w:space="0" w:color="auto"/>
        <w:left w:val="none" w:sz="0" w:space="0" w:color="auto"/>
        <w:bottom w:val="none" w:sz="0" w:space="0" w:color="auto"/>
        <w:right w:val="none" w:sz="0" w:space="0" w:color="auto"/>
      </w:divBdr>
    </w:div>
    <w:div w:id="538710307">
      <w:bodyDiv w:val="1"/>
      <w:marLeft w:val="0"/>
      <w:marRight w:val="0"/>
      <w:marTop w:val="0"/>
      <w:marBottom w:val="0"/>
      <w:divBdr>
        <w:top w:val="none" w:sz="0" w:space="0" w:color="auto"/>
        <w:left w:val="none" w:sz="0" w:space="0" w:color="auto"/>
        <w:bottom w:val="none" w:sz="0" w:space="0" w:color="auto"/>
        <w:right w:val="none" w:sz="0" w:space="0" w:color="auto"/>
      </w:divBdr>
    </w:div>
    <w:div w:id="542596539">
      <w:bodyDiv w:val="1"/>
      <w:marLeft w:val="0"/>
      <w:marRight w:val="0"/>
      <w:marTop w:val="0"/>
      <w:marBottom w:val="0"/>
      <w:divBdr>
        <w:top w:val="none" w:sz="0" w:space="0" w:color="auto"/>
        <w:left w:val="none" w:sz="0" w:space="0" w:color="auto"/>
        <w:bottom w:val="none" w:sz="0" w:space="0" w:color="auto"/>
        <w:right w:val="none" w:sz="0" w:space="0" w:color="auto"/>
      </w:divBdr>
    </w:div>
    <w:div w:id="601883573">
      <w:bodyDiv w:val="1"/>
      <w:marLeft w:val="0"/>
      <w:marRight w:val="0"/>
      <w:marTop w:val="0"/>
      <w:marBottom w:val="0"/>
      <w:divBdr>
        <w:top w:val="none" w:sz="0" w:space="0" w:color="auto"/>
        <w:left w:val="none" w:sz="0" w:space="0" w:color="auto"/>
        <w:bottom w:val="none" w:sz="0" w:space="0" w:color="auto"/>
        <w:right w:val="none" w:sz="0" w:space="0" w:color="auto"/>
      </w:divBdr>
    </w:div>
    <w:div w:id="632712072">
      <w:bodyDiv w:val="1"/>
      <w:marLeft w:val="0"/>
      <w:marRight w:val="0"/>
      <w:marTop w:val="0"/>
      <w:marBottom w:val="0"/>
      <w:divBdr>
        <w:top w:val="none" w:sz="0" w:space="0" w:color="auto"/>
        <w:left w:val="none" w:sz="0" w:space="0" w:color="auto"/>
        <w:bottom w:val="none" w:sz="0" w:space="0" w:color="auto"/>
        <w:right w:val="none" w:sz="0" w:space="0" w:color="auto"/>
      </w:divBdr>
    </w:div>
    <w:div w:id="644310119">
      <w:bodyDiv w:val="1"/>
      <w:marLeft w:val="0"/>
      <w:marRight w:val="0"/>
      <w:marTop w:val="0"/>
      <w:marBottom w:val="0"/>
      <w:divBdr>
        <w:top w:val="none" w:sz="0" w:space="0" w:color="auto"/>
        <w:left w:val="none" w:sz="0" w:space="0" w:color="auto"/>
        <w:bottom w:val="none" w:sz="0" w:space="0" w:color="auto"/>
        <w:right w:val="none" w:sz="0" w:space="0" w:color="auto"/>
      </w:divBdr>
    </w:div>
    <w:div w:id="679893796">
      <w:bodyDiv w:val="1"/>
      <w:marLeft w:val="0"/>
      <w:marRight w:val="0"/>
      <w:marTop w:val="0"/>
      <w:marBottom w:val="0"/>
      <w:divBdr>
        <w:top w:val="none" w:sz="0" w:space="0" w:color="auto"/>
        <w:left w:val="none" w:sz="0" w:space="0" w:color="auto"/>
        <w:bottom w:val="none" w:sz="0" w:space="0" w:color="auto"/>
        <w:right w:val="none" w:sz="0" w:space="0" w:color="auto"/>
      </w:divBdr>
    </w:div>
    <w:div w:id="788010575">
      <w:bodyDiv w:val="1"/>
      <w:marLeft w:val="0"/>
      <w:marRight w:val="0"/>
      <w:marTop w:val="0"/>
      <w:marBottom w:val="0"/>
      <w:divBdr>
        <w:top w:val="none" w:sz="0" w:space="0" w:color="auto"/>
        <w:left w:val="none" w:sz="0" w:space="0" w:color="auto"/>
        <w:bottom w:val="none" w:sz="0" w:space="0" w:color="auto"/>
        <w:right w:val="none" w:sz="0" w:space="0" w:color="auto"/>
      </w:divBdr>
    </w:div>
    <w:div w:id="790248361">
      <w:bodyDiv w:val="1"/>
      <w:marLeft w:val="0"/>
      <w:marRight w:val="0"/>
      <w:marTop w:val="0"/>
      <w:marBottom w:val="0"/>
      <w:divBdr>
        <w:top w:val="none" w:sz="0" w:space="0" w:color="auto"/>
        <w:left w:val="none" w:sz="0" w:space="0" w:color="auto"/>
        <w:bottom w:val="none" w:sz="0" w:space="0" w:color="auto"/>
        <w:right w:val="none" w:sz="0" w:space="0" w:color="auto"/>
      </w:divBdr>
    </w:div>
    <w:div w:id="795609042">
      <w:bodyDiv w:val="1"/>
      <w:marLeft w:val="0"/>
      <w:marRight w:val="0"/>
      <w:marTop w:val="0"/>
      <w:marBottom w:val="0"/>
      <w:divBdr>
        <w:top w:val="none" w:sz="0" w:space="0" w:color="auto"/>
        <w:left w:val="none" w:sz="0" w:space="0" w:color="auto"/>
        <w:bottom w:val="none" w:sz="0" w:space="0" w:color="auto"/>
        <w:right w:val="none" w:sz="0" w:space="0" w:color="auto"/>
      </w:divBdr>
    </w:div>
    <w:div w:id="802424691">
      <w:bodyDiv w:val="1"/>
      <w:marLeft w:val="0"/>
      <w:marRight w:val="0"/>
      <w:marTop w:val="0"/>
      <w:marBottom w:val="0"/>
      <w:divBdr>
        <w:top w:val="none" w:sz="0" w:space="0" w:color="auto"/>
        <w:left w:val="none" w:sz="0" w:space="0" w:color="auto"/>
        <w:bottom w:val="none" w:sz="0" w:space="0" w:color="auto"/>
        <w:right w:val="none" w:sz="0" w:space="0" w:color="auto"/>
      </w:divBdr>
    </w:div>
    <w:div w:id="810945795">
      <w:bodyDiv w:val="1"/>
      <w:marLeft w:val="0"/>
      <w:marRight w:val="0"/>
      <w:marTop w:val="0"/>
      <w:marBottom w:val="0"/>
      <w:divBdr>
        <w:top w:val="none" w:sz="0" w:space="0" w:color="auto"/>
        <w:left w:val="none" w:sz="0" w:space="0" w:color="auto"/>
        <w:bottom w:val="none" w:sz="0" w:space="0" w:color="auto"/>
        <w:right w:val="none" w:sz="0" w:space="0" w:color="auto"/>
      </w:divBdr>
    </w:div>
    <w:div w:id="813253019">
      <w:bodyDiv w:val="1"/>
      <w:marLeft w:val="0"/>
      <w:marRight w:val="0"/>
      <w:marTop w:val="0"/>
      <w:marBottom w:val="0"/>
      <w:divBdr>
        <w:top w:val="none" w:sz="0" w:space="0" w:color="auto"/>
        <w:left w:val="none" w:sz="0" w:space="0" w:color="auto"/>
        <w:bottom w:val="none" w:sz="0" w:space="0" w:color="auto"/>
        <w:right w:val="none" w:sz="0" w:space="0" w:color="auto"/>
      </w:divBdr>
    </w:div>
    <w:div w:id="813988420">
      <w:bodyDiv w:val="1"/>
      <w:marLeft w:val="0"/>
      <w:marRight w:val="0"/>
      <w:marTop w:val="0"/>
      <w:marBottom w:val="0"/>
      <w:divBdr>
        <w:top w:val="none" w:sz="0" w:space="0" w:color="auto"/>
        <w:left w:val="none" w:sz="0" w:space="0" w:color="auto"/>
        <w:bottom w:val="none" w:sz="0" w:space="0" w:color="auto"/>
        <w:right w:val="none" w:sz="0" w:space="0" w:color="auto"/>
      </w:divBdr>
    </w:div>
    <w:div w:id="907764944">
      <w:bodyDiv w:val="1"/>
      <w:marLeft w:val="0"/>
      <w:marRight w:val="0"/>
      <w:marTop w:val="0"/>
      <w:marBottom w:val="0"/>
      <w:divBdr>
        <w:top w:val="none" w:sz="0" w:space="0" w:color="auto"/>
        <w:left w:val="none" w:sz="0" w:space="0" w:color="auto"/>
        <w:bottom w:val="none" w:sz="0" w:space="0" w:color="auto"/>
        <w:right w:val="none" w:sz="0" w:space="0" w:color="auto"/>
      </w:divBdr>
    </w:div>
    <w:div w:id="919942475">
      <w:bodyDiv w:val="1"/>
      <w:marLeft w:val="0"/>
      <w:marRight w:val="0"/>
      <w:marTop w:val="0"/>
      <w:marBottom w:val="0"/>
      <w:divBdr>
        <w:top w:val="none" w:sz="0" w:space="0" w:color="auto"/>
        <w:left w:val="none" w:sz="0" w:space="0" w:color="auto"/>
        <w:bottom w:val="none" w:sz="0" w:space="0" w:color="auto"/>
        <w:right w:val="none" w:sz="0" w:space="0" w:color="auto"/>
      </w:divBdr>
    </w:div>
    <w:div w:id="923958500">
      <w:bodyDiv w:val="1"/>
      <w:marLeft w:val="0"/>
      <w:marRight w:val="0"/>
      <w:marTop w:val="0"/>
      <w:marBottom w:val="0"/>
      <w:divBdr>
        <w:top w:val="none" w:sz="0" w:space="0" w:color="auto"/>
        <w:left w:val="none" w:sz="0" w:space="0" w:color="auto"/>
        <w:bottom w:val="none" w:sz="0" w:space="0" w:color="auto"/>
        <w:right w:val="none" w:sz="0" w:space="0" w:color="auto"/>
      </w:divBdr>
    </w:div>
    <w:div w:id="931015185">
      <w:bodyDiv w:val="1"/>
      <w:marLeft w:val="0"/>
      <w:marRight w:val="0"/>
      <w:marTop w:val="0"/>
      <w:marBottom w:val="0"/>
      <w:divBdr>
        <w:top w:val="none" w:sz="0" w:space="0" w:color="auto"/>
        <w:left w:val="none" w:sz="0" w:space="0" w:color="auto"/>
        <w:bottom w:val="none" w:sz="0" w:space="0" w:color="auto"/>
        <w:right w:val="none" w:sz="0" w:space="0" w:color="auto"/>
      </w:divBdr>
    </w:div>
    <w:div w:id="953907686">
      <w:bodyDiv w:val="1"/>
      <w:marLeft w:val="0"/>
      <w:marRight w:val="0"/>
      <w:marTop w:val="0"/>
      <w:marBottom w:val="0"/>
      <w:divBdr>
        <w:top w:val="none" w:sz="0" w:space="0" w:color="auto"/>
        <w:left w:val="none" w:sz="0" w:space="0" w:color="auto"/>
        <w:bottom w:val="none" w:sz="0" w:space="0" w:color="auto"/>
        <w:right w:val="none" w:sz="0" w:space="0" w:color="auto"/>
      </w:divBdr>
    </w:div>
    <w:div w:id="973876812">
      <w:bodyDiv w:val="1"/>
      <w:marLeft w:val="0"/>
      <w:marRight w:val="0"/>
      <w:marTop w:val="0"/>
      <w:marBottom w:val="0"/>
      <w:divBdr>
        <w:top w:val="none" w:sz="0" w:space="0" w:color="auto"/>
        <w:left w:val="none" w:sz="0" w:space="0" w:color="auto"/>
        <w:bottom w:val="none" w:sz="0" w:space="0" w:color="auto"/>
        <w:right w:val="none" w:sz="0" w:space="0" w:color="auto"/>
      </w:divBdr>
    </w:div>
    <w:div w:id="989599698">
      <w:bodyDiv w:val="1"/>
      <w:marLeft w:val="0"/>
      <w:marRight w:val="0"/>
      <w:marTop w:val="0"/>
      <w:marBottom w:val="0"/>
      <w:divBdr>
        <w:top w:val="none" w:sz="0" w:space="0" w:color="auto"/>
        <w:left w:val="none" w:sz="0" w:space="0" w:color="auto"/>
        <w:bottom w:val="none" w:sz="0" w:space="0" w:color="auto"/>
        <w:right w:val="none" w:sz="0" w:space="0" w:color="auto"/>
      </w:divBdr>
    </w:div>
    <w:div w:id="995836969">
      <w:bodyDiv w:val="1"/>
      <w:marLeft w:val="0"/>
      <w:marRight w:val="0"/>
      <w:marTop w:val="0"/>
      <w:marBottom w:val="0"/>
      <w:divBdr>
        <w:top w:val="none" w:sz="0" w:space="0" w:color="auto"/>
        <w:left w:val="none" w:sz="0" w:space="0" w:color="auto"/>
        <w:bottom w:val="none" w:sz="0" w:space="0" w:color="auto"/>
        <w:right w:val="none" w:sz="0" w:space="0" w:color="auto"/>
      </w:divBdr>
    </w:div>
    <w:div w:id="996347673">
      <w:bodyDiv w:val="1"/>
      <w:marLeft w:val="0"/>
      <w:marRight w:val="0"/>
      <w:marTop w:val="0"/>
      <w:marBottom w:val="0"/>
      <w:divBdr>
        <w:top w:val="none" w:sz="0" w:space="0" w:color="auto"/>
        <w:left w:val="none" w:sz="0" w:space="0" w:color="auto"/>
        <w:bottom w:val="none" w:sz="0" w:space="0" w:color="auto"/>
        <w:right w:val="none" w:sz="0" w:space="0" w:color="auto"/>
      </w:divBdr>
    </w:div>
    <w:div w:id="1055811789">
      <w:bodyDiv w:val="1"/>
      <w:marLeft w:val="0"/>
      <w:marRight w:val="0"/>
      <w:marTop w:val="0"/>
      <w:marBottom w:val="0"/>
      <w:divBdr>
        <w:top w:val="none" w:sz="0" w:space="0" w:color="auto"/>
        <w:left w:val="none" w:sz="0" w:space="0" w:color="auto"/>
        <w:bottom w:val="none" w:sz="0" w:space="0" w:color="auto"/>
        <w:right w:val="none" w:sz="0" w:space="0" w:color="auto"/>
      </w:divBdr>
    </w:div>
    <w:div w:id="1076435904">
      <w:bodyDiv w:val="1"/>
      <w:marLeft w:val="0"/>
      <w:marRight w:val="0"/>
      <w:marTop w:val="0"/>
      <w:marBottom w:val="0"/>
      <w:divBdr>
        <w:top w:val="none" w:sz="0" w:space="0" w:color="auto"/>
        <w:left w:val="none" w:sz="0" w:space="0" w:color="auto"/>
        <w:bottom w:val="none" w:sz="0" w:space="0" w:color="auto"/>
        <w:right w:val="none" w:sz="0" w:space="0" w:color="auto"/>
      </w:divBdr>
    </w:div>
    <w:div w:id="1197281365">
      <w:bodyDiv w:val="1"/>
      <w:marLeft w:val="0"/>
      <w:marRight w:val="0"/>
      <w:marTop w:val="0"/>
      <w:marBottom w:val="0"/>
      <w:divBdr>
        <w:top w:val="none" w:sz="0" w:space="0" w:color="auto"/>
        <w:left w:val="none" w:sz="0" w:space="0" w:color="auto"/>
        <w:bottom w:val="none" w:sz="0" w:space="0" w:color="auto"/>
        <w:right w:val="none" w:sz="0" w:space="0" w:color="auto"/>
      </w:divBdr>
    </w:div>
    <w:div w:id="1224682607">
      <w:bodyDiv w:val="1"/>
      <w:marLeft w:val="0"/>
      <w:marRight w:val="0"/>
      <w:marTop w:val="0"/>
      <w:marBottom w:val="0"/>
      <w:divBdr>
        <w:top w:val="none" w:sz="0" w:space="0" w:color="auto"/>
        <w:left w:val="none" w:sz="0" w:space="0" w:color="auto"/>
        <w:bottom w:val="none" w:sz="0" w:space="0" w:color="auto"/>
        <w:right w:val="none" w:sz="0" w:space="0" w:color="auto"/>
      </w:divBdr>
    </w:div>
    <w:div w:id="1253472525">
      <w:bodyDiv w:val="1"/>
      <w:marLeft w:val="0"/>
      <w:marRight w:val="0"/>
      <w:marTop w:val="0"/>
      <w:marBottom w:val="0"/>
      <w:divBdr>
        <w:top w:val="none" w:sz="0" w:space="0" w:color="auto"/>
        <w:left w:val="none" w:sz="0" w:space="0" w:color="auto"/>
        <w:bottom w:val="none" w:sz="0" w:space="0" w:color="auto"/>
        <w:right w:val="none" w:sz="0" w:space="0" w:color="auto"/>
      </w:divBdr>
    </w:div>
    <w:div w:id="1268930979">
      <w:bodyDiv w:val="1"/>
      <w:marLeft w:val="0"/>
      <w:marRight w:val="0"/>
      <w:marTop w:val="0"/>
      <w:marBottom w:val="0"/>
      <w:divBdr>
        <w:top w:val="none" w:sz="0" w:space="0" w:color="auto"/>
        <w:left w:val="none" w:sz="0" w:space="0" w:color="auto"/>
        <w:bottom w:val="none" w:sz="0" w:space="0" w:color="auto"/>
        <w:right w:val="none" w:sz="0" w:space="0" w:color="auto"/>
      </w:divBdr>
    </w:div>
    <w:div w:id="1273824892">
      <w:bodyDiv w:val="1"/>
      <w:marLeft w:val="0"/>
      <w:marRight w:val="0"/>
      <w:marTop w:val="0"/>
      <w:marBottom w:val="0"/>
      <w:divBdr>
        <w:top w:val="none" w:sz="0" w:space="0" w:color="auto"/>
        <w:left w:val="none" w:sz="0" w:space="0" w:color="auto"/>
        <w:bottom w:val="none" w:sz="0" w:space="0" w:color="auto"/>
        <w:right w:val="none" w:sz="0" w:space="0" w:color="auto"/>
      </w:divBdr>
    </w:div>
    <w:div w:id="1325356088">
      <w:bodyDiv w:val="1"/>
      <w:marLeft w:val="0"/>
      <w:marRight w:val="0"/>
      <w:marTop w:val="0"/>
      <w:marBottom w:val="0"/>
      <w:divBdr>
        <w:top w:val="none" w:sz="0" w:space="0" w:color="auto"/>
        <w:left w:val="none" w:sz="0" w:space="0" w:color="auto"/>
        <w:bottom w:val="none" w:sz="0" w:space="0" w:color="auto"/>
        <w:right w:val="none" w:sz="0" w:space="0" w:color="auto"/>
      </w:divBdr>
    </w:div>
    <w:div w:id="1343161607">
      <w:bodyDiv w:val="1"/>
      <w:marLeft w:val="0"/>
      <w:marRight w:val="0"/>
      <w:marTop w:val="0"/>
      <w:marBottom w:val="0"/>
      <w:divBdr>
        <w:top w:val="none" w:sz="0" w:space="0" w:color="auto"/>
        <w:left w:val="none" w:sz="0" w:space="0" w:color="auto"/>
        <w:bottom w:val="none" w:sz="0" w:space="0" w:color="auto"/>
        <w:right w:val="none" w:sz="0" w:space="0" w:color="auto"/>
      </w:divBdr>
    </w:div>
    <w:div w:id="1398821030">
      <w:bodyDiv w:val="1"/>
      <w:marLeft w:val="0"/>
      <w:marRight w:val="0"/>
      <w:marTop w:val="0"/>
      <w:marBottom w:val="0"/>
      <w:divBdr>
        <w:top w:val="none" w:sz="0" w:space="0" w:color="auto"/>
        <w:left w:val="none" w:sz="0" w:space="0" w:color="auto"/>
        <w:bottom w:val="none" w:sz="0" w:space="0" w:color="auto"/>
        <w:right w:val="none" w:sz="0" w:space="0" w:color="auto"/>
      </w:divBdr>
    </w:div>
    <w:div w:id="1453397211">
      <w:bodyDiv w:val="1"/>
      <w:marLeft w:val="0"/>
      <w:marRight w:val="0"/>
      <w:marTop w:val="0"/>
      <w:marBottom w:val="0"/>
      <w:divBdr>
        <w:top w:val="none" w:sz="0" w:space="0" w:color="auto"/>
        <w:left w:val="none" w:sz="0" w:space="0" w:color="auto"/>
        <w:bottom w:val="none" w:sz="0" w:space="0" w:color="auto"/>
        <w:right w:val="none" w:sz="0" w:space="0" w:color="auto"/>
      </w:divBdr>
    </w:div>
    <w:div w:id="1463113050">
      <w:bodyDiv w:val="1"/>
      <w:marLeft w:val="0"/>
      <w:marRight w:val="0"/>
      <w:marTop w:val="0"/>
      <w:marBottom w:val="0"/>
      <w:divBdr>
        <w:top w:val="none" w:sz="0" w:space="0" w:color="auto"/>
        <w:left w:val="none" w:sz="0" w:space="0" w:color="auto"/>
        <w:bottom w:val="none" w:sz="0" w:space="0" w:color="auto"/>
        <w:right w:val="none" w:sz="0" w:space="0" w:color="auto"/>
      </w:divBdr>
    </w:div>
    <w:div w:id="1543446628">
      <w:bodyDiv w:val="1"/>
      <w:marLeft w:val="0"/>
      <w:marRight w:val="0"/>
      <w:marTop w:val="0"/>
      <w:marBottom w:val="0"/>
      <w:divBdr>
        <w:top w:val="none" w:sz="0" w:space="0" w:color="auto"/>
        <w:left w:val="none" w:sz="0" w:space="0" w:color="auto"/>
        <w:bottom w:val="none" w:sz="0" w:space="0" w:color="auto"/>
        <w:right w:val="none" w:sz="0" w:space="0" w:color="auto"/>
      </w:divBdr>
    </w:div>
    <w:div w:id="1570340353">
      <w:bodyDiv w:val="1"/>
      <w:marLeft w:val="0"/>
      <w:marRight w:val="0"/>
      <w:marTop w:val="0"/>
      <w:marBottom w:val="0"/>
      <w:divBdr>
        <w:top w:val="none" w:sz="0" w:space="0" w:color="auto"/>
        <w:left w:val="none" w:sz="0" w:space="0" w:color="auto"/>
        <w:bottom w:val="none" w:sz="0" w:space="0" w:color="auto"/>
        <w:right w:val="none" w:sz="0" w:space="0" w:color="auto"/>
      </w:divBdr>
    </w:div>
    <w:div w:id="1581912395">
      <w:bodyDiv w:val="1"/>
      <w:marLeft w:val="0"/>
      <w:marRight w:val="0"/>
      <w:marTop w:val="0"/>
      <w:marBottom w:val="0"/>
      <w:divBdr>
        <w:top w:val="none" w:sz="0" w:space="0" w:color="auto"/>
        <w:left w:val="none" w:sz="0" w:space="0" w:color="auto"/>
        <w:bottom w:val="none" w:sz="0" w:space="0" w:color="auto"/>
        <w:right w:val="none" w:sz="0" w:space="0" w:color="auto"/>
      </w:divBdr>
    </w:div>
    <w:div w:id="1661688309">
      <w:bodyDiv w:val="1"/>
      <w:marLeft w:val="0"/>
      <w:marRight w:val="0"/>
      <w:marTop w:val="0"/>
      <w:marBottom w:val="0"/>
      <w:divBdr>
        <w:top w:val="none" w:sz="0" w:space="0" w:color="auto"/>
        <w:left w:val="none" w:sz="0" w:space="0" w:color="auto"/>
        <w:bottom w:val="none" w:sz="0" w:space="0" w:color="auto"/>
        <w:right w:val="none" w:sz="0" w:space="0" w:color="auto"/>
      </w:divBdr>
    </w:div>
    <w:div w:id="1695376560">
      <w:bodyDiv w:val="1"/>
      <w:marLeft w:val="0"/>
      <w:marRight w:val="0"/>
      <w:marTop w:val="0"/>
      <w:marBottom w:val="0"/>
      <w:divBdr>
        <w:top w:val="none" w:sz="0" w:space="0" w:color="auto"/>
        <w:left w:val="none" w:sz="0" w:space="0" w:color="auto"/>
        <w:bottom w:val="none" w:sz="0" w:space="0" w:color="auto"/>
        <w:right w:val="none" w:sz="0" w:space="0" w:color="auto"/>
      </w:divBdr>
    </w:div>
    <w:div w:id="1710958855">
      <w:bodyDiv w:val="1"/>
      <w:marLeft w:val="0"/>
      <w:marRight w:val="0"/>
      <w:marTop w:val="0"/>
      <w:marBottom w:val="0"/>
      <w:divBdr>
        <w:top w:val="none" w:sz="0" w:space="0" w:color="auto"/>
        <w:left w:val="none" w:sz="0" w:space="0" w:color="auto"/>
        <w:bottom w:val="none" w:sz="0" w:space="0" w:color="auto"/>
        <w:right w:val="none" w:sz="0" w:space="0" w:color="auto"/>
      </w:divBdr>
    </w:div>
    <w:div w:id="1720283497">
      <w:bodyDiv w:val="1"/>
      <w:marLeft w:val="0"/>
      <w:marRight w:val="0"/>
      <w:marTop w:val="0"/>
      <w:marBottom w:val="0"/>
      <w:divBdr>
        <w:top w:val="none" w:sz="0" w:space="0" w:color="auto"/>
        <w:left w:val="none" w:sz="0" w:space="0" w:color="auto"/>
        <w:bottom w:val="none" w:sz="0" w:space="0" w:color="auto"/>
        <w:right w:val="none" w:sz="0" w:space="0" w:color="auto"/>
      </w:divBdr>
    </w:div>
    <w:div w:id="1741517838">
      <w:bodyDiv w:val="1"/>
      <w:marLeft w:val="0"/>
      <w:marRight w:val="0"/>
      <w:marTop w:val="0"/>
      <w:marBottom w:val="0"/>
      <w:divBdr>
        <w:top w:val="none" w:sz="0" w:space="0" w:color="auto"/>
        <w:left w:val="none" w:sz="0" w:space="0" w:color="auto"/>
        <w:bottom w:val="none" w:sz="0" w:space="0" w:color="auto"/>
        <w:right w:val="none" w:sz="0" w:space="0" w:color="auto"/>
      </w:divBdr>
    </w:div>
    <w:div w:id="1751929673">
      <w:bodyDiv w:val="1"/>
      <w:marLeft w:val="0"/>
      <w:marRight w:val="0"/>
      <w:marTop w:val="0"/>
      <w:marBottom w:val="0"/>
      <w:divBdr>
        <w:top w:val="none" w:sz="0" w:space="0" w:color="auto"/>
        <w:left w:val="none" w:sz="0" w:space="0" w:color="auto"/>
        <w:bottom w:val="none" w:sz="0" w:space="0" w:color="auto"/>
        <w:right w:val="none" w:sz="0" w:space="0" w:color="auto"/>
      </w:divBdr>
    </w:div>
    <w:div w:id="1756046645">
      <w:bodyDiv w:val="1"/>
      <w:marLeft w:val="0"/>
      <w:marRight w:val="0"/>
      <w:marTop w:val="0"/>
      <w:marBottom w:val="0"/>
      <w:divBdr>
        <w:top w:val="none" w:sz="0" w:space="0" w:color="auto"/>
        <w:left w:val="none" w:sz="0" w:space="0" w:color="auto"/>
        <w:bottom w:val="none" w:sz="0" w:space="0" w:color="auto"/>
        <w:right w:val="none" w:sz="0" w:space="0" w:color="auto"/>
      </w:divBdr>
    </w:div>
    <w:div w:id="1815297274">
      <w:bodyDiv w:val="1"/>
      <w:marLeft w:val="0"/>
      <w:marRight w:val="0"/>
      <w:marTop w:val="0"/>
      <w:marBottom w:val="0"/>
      <w:divBdr>
        <w:top w:val="none" w:sz="0" w:space="0" w:color="auto"/>
        <w:left w:val="none" w:sz="0" w:space="0" w:color="auto"/>
        <w:bottom w:val="none" w:sz="0" w:space="0" w:color="auto"/>
        <w:right w:val="none" w:sz="0" w:space="0" w:color="auto"/>
      </w:divBdr>
    </w:div>
    <w:div w:id="1874533961">
      <w:bodyDiv w:val="1"/>
      <w:marLeft w:val="0"/>
      <w:marRight w:val="0"/>
      <w:marTop w:val="0"/>
      <w:marBottom w:val="0"/>
      <w:divBdr>
        <w:top w:val="none" w:sz="0" w:space="0" w:color="auto"/>
        <w:left w:val="none" w:sz="0" w:space="0" w:color="auto"/>
        <w:bottom w:val="none" w:sz="0" w:space="0" w:color="auto"/>
        <w:right w:val="none" w:sz="0" w:space="0" w:color="auto"/>
      </w:divBdr>
    </w:div>
    <w:div w:id="1924727450">
      <w:bodyDiv w:val="1"/>
      <w:marLeft w:val="0"/>
      <w:marRight w:val="0"/>
      <w:marTop w:val="0"/>
      <w:marBottom w:val="0"/>
      <w:divBdr>
        <w:top w:val="none" w:sz="0" w:space="0" w:color="auto"/>
        <w:left w:val="none" w:sz="0" w:space="0" w:color="auto"/>
        <w:bottom w:val="none" w:sz="0" w:space="0" w:color="auto"/>
        <w:right w:val="none" w:sz="0" w:space="0" w:color="auto"/>
      </w:divBdr>
    </w:div>
    <w:div w:id="1947154555">
      <w:bodyDiv w:val="1"/>
      <w:marLeft w:val="0"/>
      <w:marRight w:val="0"/>
      <w:marTop w:val="0"/>
      <w:marBottom w:val="0"/>
      <w:divBdr>
        <w:top w:val="none" w:sz="0" w:space="0" w:color="auto"/>
        <w:left w:val="none" w:sz="0" w:space="0" w:color="auto"/>
        <w:bottom w:val="none" w:sz="0" w:space="0" w:color="auto"/>
        <w:right w:val="none" w:sz="0" w:space="0" w:color="auto"/>
      </w:divBdr>
    </w:div>
    <w:div w:id="1954165983">
      <w:bodyDiv w:val="1"/>
      <w:marLeft w:val="0"/>
      <w:marRight w:val="0"/>
      <w:marTop w:val="0"/>
      <w:marBottom w:val="0"/>
      <w:divBdr>
        <w:top w:val="none" w:sz="0" w:space="0" w:color="auto"/>
        <w:left w:val="none" w:sz="0" w:space="0" w:color="auto"/>
        <w:bottom w:val="none" w:sz="0" w:space="0" w:color="auto"/>
        <w:right w:val="none" w:sz="0" w:space="0" w:color="auto"/>
      </w:divBdr>
    </w:div>
    <w:div w:id="2078241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ED83D-CFB4-419A-A9F9-C59E95A4E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101</Pages>
  <Words>34610</Words>
  <Characters>197279</Characters>
  <Application>Microsoft Office Word</Application>
  <DocSecurity>0</DocSecurity>
  <Lines>1643</Lines>
  <Paragraphs>462</Paragraphs>
  <ScaleCrop>false</ScaleCrop>
  <HeadingPairs>
    <vt:vector size="2" baseType="variant">
      <vt:variant>
        <vt:lpstr>Название</vt:lpstr>
      </vt:variant>
      <vt:variant>
        <vt:i4>1</vt:i4>
      </vt:variant>
    </vt:vector>
  </HeadingPairs>
  <TitlesOfParts>
    <vt:vector size="1" baseType="lpstr">
      <vt:lpstr>29 декабря 2007 года N 164-ЗО</vt:lpstr>
    </vt:vector>
  </TitlesOfParts>
  <Company>DepFin</Company>
  <LinksUpToDate>false</LinksUpToDate>
  <CharactersWithSpaces>231427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 декабря 2007 года N 164-ЗО</dc:title>
  <dc:creator>Сажина</dc:creator>
  <cp:lastModifiedBy>Admin</cp:lastModifiedBy>
  <cp:revision>16</cp:revision>
  <cp:lastPrinted>2019-05-22T10:39:00Z</cp:lastPrinted>
  <dcterms:created xsi:type="dcterms:W3CDTF">2019-04-23T13:52:00Z</dcterms:created>
  <dcterms:modified xsi:type="dcterms:W3CDTF">2019-06-05T05:57:00Z</dcterms:modified>
</cp:coreProperties>
</file>