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7" w:rsidRPr="003D77AB" w:rsidRDefault="009A2A1D" w:rsidP="001431D7">
      <w:pPr>
        <w:jc w:val="center"/>
        <w:outlineLvl w:val="0"/>
        <w:rPr>
          <w:sz w:val="28"/>
          <w:szCs w:val="28"/>
        </w:rPr>
      </w:pPr>
      <w:r w:rsidRPr="003D77AB">
        <w:rPr>
          <w:noProof/>
          <w:sz w:val="28"/>
          <w:szCs w:val="28"/>
        </w:rPr>
        <w:drawing>
          <wp:inline distT="0" distB="0" distL="0" distR="0">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8"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1431D7" w:rsidRPr="003D77AB" w:rsidRDefault="001431D7" w:rsidP="001431D7">
      <w:pPr>
        <w:jc w:val="center"/>
        <w:outlineLvl w:val="0"/>
        <w:rPr>
          <w:sz w:val="28"/>
          <w:szCs w:val="28"/>
        </w:rPr>
      </w:pPr>
    </w:p>
    <w:p w:rsidR="001431D7" w:rsidRPr="003D77AB" w:rsidRDefault="001431D7" w:rsidP="001431D7">
      <w:pPr>
        <w:jc w:val="center"/>
        <w:outlineLvl w:val="0"/>
        <w:rPr>
          <w:b/>
          <w:sz w:val="28"/>
          <w:szCs w:val="28"/>
        </w:rPr>
      </w:pPr>
      <w:r w:rsidRPr="003D77AB">
        <w:rPr>
          <w:b/>
          <w:sz w:val="28"/>
          <w:szCs w:val="28"/>
        </w:rPr>
        <w:t>РОССИЙСКАЯ ФЕДЕРАЦИЯ</w:t>
      </w:r>
    </w:p>
    <w:p w:rsidR="001431D7" w:rsidRPr="003D77AB" w:rsidRDefault="001431D7" w:rsidP="00DB601D">
      <w:pPr>
        <w:jc w:val="center"/>
        <w:outlineLvl w:val="0"/>
        <w:rPr>
          <w:b/>
          <w:sz w:val="28"/>
          <w:szCs w:val="28"/>
        </w:rPr>
      </w:pPr>
      <w:r w:rsidRPr="003D77AB">
        <w:rPr>
          <w:b/>
          <w:sz w:val="28"/>
          <w:szCs w:val="28"/>
        </w:rPr>
        <w:t>СОБРАНИЕ ДЕПУТАТОВ МОЛОКОВСКОГО РАЙОНА</w:t>
      </w:r>
      <w:r w:rsidRPr="003D77AB">
        <w:rPr>
          <w:b/>
          <w:sz w:val="28"/>
          <w:szCs w:val="28"/>
        </w:rPr>
        <w:br/>
        <w:t>ТВЕРСКОЙ ОБЛАСТИ</w:t>
      </w:r>
    </w:p>
    <w:p w:rsidR="00DB601D" w:rsidRPr="003D77AB" w:rsidRDefault="00DB601D" w:rsidP="00DB601D">
      <w:pPr>
        <w:jc w:val="center"/>
        <w:outlineLvl w:val="0"/>
        <w:rPr>
          <w:b/>
          <w:sz w:val="28"/>
          <w:szCs w:val="28"/>
        </w:rPr>
      </w:pPr>
    </w:p>
    <w:p w:rsidR="001431D7" w:rsidRPr="003D77AB" w:rsidRDefault="001431D7" w:rsidP="001431D7">
      <w:pPr>
        <w:jc w:val="center"/>
        <w:outlineLvl w:val="0"/>
        <w:rPr>
          <w:b/>
          <w:sz w:val="28"/>
          <w:szCs w:val="28"/>
        </w:rPr>
      </w:pPr>
      <w:r w:rsidRPr="003D77AB">
        <w:rPr>
          <w:b/>
          <w:sz w:val="28"/>
          <w:szCs w:val="28"/>
        </w:rPr>
        <w:t>РЕШЕНИЕ</w:t>
      </w:r>
    </w:p>
    <w:p w:rsidR="009A2A1D" w:rsidRPr="003D77AB" w:rsidRDefault="009A2A1D" w:rsidP="001431D7">
      <w:pPr>
        <w:jc w:val="center"/>
        <w:outlineLvl w:val="0"/>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9A2A1D" w:rsidRPr="003D77AB" w:rsidTr="009A2A1D">
        <w:tc>
          <w:tcPr>
            <w:tcW w:w="3284" w:type="dxa"/>
          </w:tcPr>
          <w:p w:rsidR="009A2A1D" w:rsidRPr="003D77AB" w:rsidRDefault="00F831DB" w:rsidP="00F831DB">
            <w:pPr>
              <w:outlineLvl w:val="0"/>
              <w:rPr>
                <w:b/>
                <w:sz w:val="28"/>
                <w:szCs w:val="28"/>
              </w:rPr>
            </w:pPr>
            <w:r w:rsidRPr="003D77AB">
              <w:rPr>
                <w:sz w:val="28"/>
                <w:szCs w:val="28"/>
              </w:rPr>
              <w:t>29</w:t>
            </w:r>
            <w:r w:rsidR="009A2A1D" w:rsidRPr="003D77AB">
              <w:rPr>
                <w:sz w:val="28"/>
                <w:szCs w:val="28"/>
              </w:rPr>
              <w:t>.</w:t>
            </w:r>
            <w:r w:rsidR="00167519" w:rsidRPr="003D77AB">
              <w:rPr>
                <w:sz w:val="28"/>
                <w:szCs w:val="28"/>
              </w:rPr>
              <w:t>03</w:t>
            </w:r>
            <w:r w:rsidR="009A2A1D" w:rsidRPr="003D77AB">
              <w:rPr>
                <w:sz w:val="28"/>
                <w:szCs w:val="28"/>
              </w:rPr>
              <w:t>.201</w:t>
            </w:r>
            <w:r w:rsidR="00167519" w:rsidRPr="003D77AB">
              <w:rPr>
                <w:sz w:val="28"/>
                <w:szCs w:val="28"/>
              </w:rPr>
              <w:t>7</w:t>
            </w:r>
            <w:r w:rsidR="009A2A1D" w:rsidRPr="003D77AB">
              <w:rPr>
                <w:sz w:val="28"/>
                <w:szCs w:val="28"/>
              </w:rPr>
              <w:t xml:space="preserve"> </w:t>
            </w:r>
          </w:p>
        </w:tc>
        <w:tc>
          <w:tcPr>
            <w:tcW w:w="3284" w:type="dxa"/>
          </w:tcPr>
          <w:p w:rsidR="009A2A1D" w:rsidRPr="003D77AB" w:rsidRDefault="009A2A1D" w:rsidP="001431D7">
            <w:pPr>
              <w:jc w:val="center"/>
              <w:outlineLvl w:val="0"/>
              <w:rPr>
                <w:b/>
                <w:sz w:val="28"/>
                <w:szCs w:val="28"/>
              </w:rPr>
            </w:pPr>
          </w:p>
        </w:tc>
        <w:tc>
          <w:tcPr>
            <w:tcW w:w="3285" w:type="dxa"/>
          </w:tcPr>
          <w:p w:rsidR="009A2A1D" w:rsidRPr="003D77AB" w:rsidRDefault="009A2A1D" w:rsidP="00167519">
            <w:pPr>
              <w:jc w:val="right"/>
              <w:outlineLvl w:val="0"/>
              <w:rPr>
                <w:b/>
                <w:sz w:val="28"/>
                <w:szCs w:val="28"/>
              </w:rPr>
            </w:pPr>
            <w:r w:rsidRPr="003D77AB">
              <w:rPr>
                <w:sz w:val="28"/>
                <w:szCs w:val="28"/>
              </w:rPr>
              <w:t>№</w:t>
            </w:r>
            <w:r w:rsidR="00F831DB" w:rsidRPr="003D77AB">
              <w:rPr>
                <w:sz w:val="28"/>
                <w:szCs w:val="28"/>
              </w:rPr>
              <w:t xml:space="preserve"> 148</w:t>
            </w:r>
          </w:p>
        </w:tc>
      </w:tr>
      <w:tr w:rsidR="009A2A1D" w:rsidRPr="003D77AB" w:rsidTr="009A2A1D">
        <w:tc>
          <w:tcPr>
            <w:tcW w:w="3284" w:type="dxa"/>
          </w:tcPr>
          <w:p w:rsidR="009A2A1D" w:rsidRPr="003D77AB" w:rsidRDefault="009A2A1D" w:rsidP="001431D7">
            <w:pPr>
              <w:jc w:val="center"/>
              <w:outlineLvl w:val="0"/>
              <w:rPr>
                <w:b/>
                <w:sz w:val="28"/>
                <w:szCs w:val="28"/>
              </w:rPr>
            </w:pPr>
          </w:p>
        </w:tc>
        <w:tc>
          <w:tcPr>
            <w:tcW w:w="3284" w:type="dxa"/>
          </w:tcPr>
          <w:p w:rsidR="009A2A1D" w:rsidRPr="003D77AB" w:rsidRDefault="009A2A1D" w:rsidP="009A2A1D">
            <w:pPr>
              <w:jc w:val="center"/>
              <w:rPr>
                <w:sz w:val="28"/>
                <w:szCs w:val="28"/>
              </w:rPr>
            </w:pPr>
            <w:r w:rsidRPr="003D77AB">
              <w:rPr>
                <w:sz w:val="28"/>
                <w:szCs w:val="28"/>
              </w:rPr>
              <w:t>п. Молоково</w:t>
            </w:r>
          </w:p>
        </w:tc>
        <w:tc>
          <w:tcPr>
            <w:tcW w:w="3285" w:type="dxa"/>
          </w:tcPr>
          <w:p w:rsidR="009A2A1D" w:rsidRPr="003D77AB" w:rsidRDefault="009A2A1D" w:rsidP="001431D7">
            <w:pPr>
              <w:jc w:val="center"/>
              <w:outlineLvl w:val="0"/>
              <w:rPr>
                <w:b/>
                <w:sz w:val="28"/>
                <w:szCs w:val="28"/>
              </w:rPr>
            </w:pPr>
          </w:p>
        </w:tc>
      </w:tr>
    </w:tbl>
    <w:p w:rsidR="009A2A1D" w:rsidRPr="003D77AB" w:rsidRDefault="009A2A1D" w:rsidP="001431D7">
      <w:pPr>
        <w:jc w:val="center"/>
        <w:outlineLvl w:val="0"/>
        <w:rPr>
          <w:b/>
          <w:sz w:val="28"/>
          <w:szCs w:val="28"/>
        </w:rPr>
      </w:pPr>
    </w:p>
    <w:p w:rsidR="001431D7" w:rsidRPr="003D77AB" w:rsidRDefault="001431D7" w:rsidP="001431D7">
      <w:pPr>
        <w:jc w:val="center"/>
        <w:rPr>
          <w:b/>
          <w:sz w:val="28"/>
          <w:szCs w:val="28"/>
        </w:rPr>
      </w:pPr>
    </w:p>
    <w:p w:rsidR="00CF181A" w:rsidRPr="003D77AB" w:rsidRDefault="00CF181A" w:rsidP="00CF181A">
      <w:pPr>
        <w:rPr>
          <w:b/>
          <w:sz w:val="28"/>
          <w:szCs w:val="28"/>
        </w:rPr>
      </w:pPr>
      <w:r w:rsidRPr="003D77AB">
        <w:rPr>
          <w:b/>
          <w:sz w:val="28"/>
          <w:szCs w:val="28"/>
        </w:rPr>
        <w:t>О внесении изменений в решение</w:t>
      </w:r>
    </w:p>
    <w:p w:rsidR="00CF181A" w:rsidRPr="003D77AB" w:rsidRDefault="00CF181A" w:rsidP="00CF181A">
      <w:pPr>
        <w:rPr>
          <w:b/>
          <w:sz w:val="28"/>
          <w:szCs w:val="28"/>
        </w:rPr>
      </w:pPr>
      <w:r w:rsidRPr="003D77AB">
        <w:rPr>
          <w:b/>
          <w:sz w:val="28"/>
          <w:szCs w:val="28"/>
        </w:rPr>
        <w:t>от 2</w:t>
      </w:r>
      <w:r w:rsidR="00167519" w:rsidRPr="003D77AB">
        <w:rPr>
          <w:b/>
          <w:sz w:val="28"/>
          <w:szCs w:val="28"/>
        </w:rPr>
        <w:t>2</w:t>
      </w:r>
      <w:r w:rsidRPr="003D77AB">
        <w:rPr>
          <w:b/>
          <w:sz w:val="28"/>
          <w:szCs w:val="28"/>
        </w:rPr>
        <w:t>.12.201</w:t>
      </w:r>
      <w:r w:rsidR="00167519" w:rsidRPr="003D77AB">
        <w:rPr>
          <w:b/>
          <w:sz w:val="28"/>
          <w:szCs w:val="28"/>
        </w:rPr>
        <w:t>6</w:t>
      </w:r>
      <w:r w:rsidRPr="003D77AB">
        <w:rPr>
          <w:b/>
          <w:sz w:val="28"/>
          <w:szCs w:val="28"/>
        </w:rPr>
        <w:t xml:space="preserve"> года №1</w:t>
      </w:r>
      <w:r w:rsidR="00167519" w:rsidRPr="003D77AB">
        <w:rPr>
          <w:b/>
          <w:sz w:val="28"/>
          <w:szCs w:val="28"/>
        </w:rPr>
        <w:t>41</w:t>
      </w:r>
      <w:r w:rsidRPr="003D77AB">
        <w:rPr>
          <w:b/>
          <w:sz w:val="28"/>
          <w:szCs w:val="28"/>
        </w:rPr>
        <w:t xml:space="preserve">    </w:t>
      </w:r>
    </w:p>
    <w:p w:rsidR="00CF181A" w:rsidRPr="003D77AB" w:rsidRDefault="00CF181A" w:rsidP="00CF181A">
      <w:pPr>
        <w:rPr>
          <w:b/>
          <w:sz w:val="28"/>
          <w:szCs w:val="28"/>
        </w:rPr>
      </w:pPr>
      <w:r w:rsidRPr="003D77AB">
        <w:rPr>
          <w:b/>
          <w:sz w:val="28"/>
          <w:szCs w:val="28"/>
        </w:rPr>
        <w:t>«О бюджете муниципального образования</w:t>
      </w:r>
    </w:p>
    <w:p w:rsidR="00167519" w:rsidRPr="003D77AB" w:rsidRDefault="00CF181A" w:rsidP="00CF181A">
      <w:pPr>
        <w:rPr>
          <w:b/>
          <w:sz w:val="28"/>
          <w:szCs w:val="28"/>
        </w:rPr>
      </w:pPr>
      <w:r w:rsidRPr="003D77AB">
        <w:rPr>
          <w:b/>
          <w:sz w:val="28"/>
          <w:szCs w:val="28"/>
        </w:rPr>
        <w:t xml:space="preserve">Тверской области «Молоковский </w:t>
      </w:r>
      <w:r w:rsidR="00C7695C" w:rsidRPr="003D77AB">
        <w:rPr>
          <w:b/>
          <w:sz w:val="28"/>
          <w:szCs w:val="28"/>
        </w:rPr>
        <w:t>район» на</w:t>
      </w:r>
      <w:r w:rsidRPr="003D77AB">
        <w:rPr>
          <w:b/>
          <w:sz w:val="28"/>
          <w:szCs w:val="28"/>
        </w:rPr>
        <w:t xml:space="preserve"> 201</w:t>
      </w:r>
      <w:r w:rsidR="00167519" w:rsidRPr="003D77AB">
        <w:rPr>
          <w:b/>
          <w:sz w:val="28"/>
          <w:szCs w:val="28"/>
        </w:rPr>
        <w:t xml:space="preserve">7 </w:t>
      </w:r>
      <w:r w:rsidRPr="003D77AB">
        <w:rPr>
          <w:b/>
          <w:sz w:val="28"/>
          <w:szCs w:val="28"/>
        </w:rPr>
        <w:t>год</w:t>
      </w:r>
    </w:p>
    <w:p w:rsidR="00CF181A" w:rsidRPr="003D77AB" w:rsidRDefault="00167519" w:rsidP="00CF181A">
      <w:pPr>
        <w:rPr>
          <w:b/>
          <w:sz w:val="28"/>
          <w:szCs w:val="28"/>
        </w:rPr>
      </w:pPr>
      <w:r w:rsidRPr="003D77AB">
        <w:rPr>
          <w:b/>
          <w:sz w:val="28"/>
          <w:szCs w:val="28"/>
        </w:rPr>
        <w:t>и на плановый период 2018 и 2019 годов</w:t>
      </w:r>
      <w:r w:rsidR="00CF181A" w:rsidRPr="003D77AB">
        <w:rPr>
          <w:b/>
          <w:sz w:val="28"/>
          <w:szCs w:val="28"/>
        </w:rPr>
        <w:t xml:space="preserve">» </w:t>
      </w:r>
    </w:p>
    <w:p w:rsidR="00CF181A" w:rsidRPr="003D77AB" w:rsidRDefault="00CF181A" w:rsidP="00CF181A">
      <w:pPr>
        <w:rPr>
          <w:bCs/>
          <w:sz w:val="28"/>
          <w:szCs w:val="28"/>
        </w:rPr>
      </w:pPr>
    </w:p>
    <w:p w:rsidR="00986FA8" w:rsidRPr="003D77AB" w:rsidRDefault="00986FA8" w:rsidP="00CF181A">
      <w:pPr>
        <w:rPr>
          <w:bCs/>
          <w:sz w:val="28"/>
          <w:szCs w:val="28"/>
        </w:rPr>
      </w:pPr>
    </w:p>
    <w:p w:rsidR="00CF181A" w:rsidRPr="003D77AB" w:rsidRDefault="00CF181A" w:rsidP="00CF181A">
      <w:pPr>
        <w:jc w:val="both"/>
        <w:rPr>
          <w:b/>
          <w:sz w:val="28"/>
          <w:szCs w:val="28"/>
        </w:rPr>
      </w:pPr>
      <w:r w:rsidRPr="003D77AB">
        <w:rPr>
          <w:sz w:val="28"/>
          <w:szCs w:val="28"/>
        </w:rPr>
        <w:t xml:space="preserve">         В соответствии со ст.9 Бюджетного кодекса Российской Федерации, ст. 52 Федерального закона от 06.10.2003 г. №131-ФЗ «Об общих принципах организации местного самоуправления в Российской Федерации», п.2</w:t>
      </w:r>
      <w:r w:rsidR="00AD5EBA" w:rsidRPr="003D77AB">
        <w:rPr>
          <w:sz w:val="28"/>
          <w:szCs w:val="28"/>
        </w:rPr>
        <w:t xml:space="preserve"> </w:t>
      </w:r>
      <w:r w:rsidRPr="003D77AB">
        <w:rPr>
          <w:sz w:val="28"/>
          <w:szCs w:val="28"/>
        </w:rPr>
        <w:t>ст. 50 Устава муниципального образования «Молоковский район»</w:t>
      </w:r>
      <w:r w:rsidR="00AD5EBA" w:rsidRPr="003D77AB">
        <w:rPr>
          <w:sz w:val="28"/>
          <w:szCs w:val="28"/>
        </w:rPr>
        <w:t xml:space="preserve"> </w:t>
      </w:r>
      <w:r w:rsidRPr="003D77AB">
        <w:rPr>
          <w:sz w:val="28"/>
          <w:szCs w:val="28"/>
        </w:rPr>
        <w:t xml:space="preserve">Собрание депутатов </w:t>
      </w:r>
      <w:r w:rsidRPr="003D77AB">
        <w:rPr>
          <w:b/>
          <w:sz w:val="28"/>
          <w:szCs w:val="28"/>
        </w:rPr>
        <w:t>РЕШИЛО:</w:t>
      </w:r>
    </w:p>
    <w:p w:rsidR="00CF181A" w:rsidRPr="003D77AB" w:rsidRDefault="00CF181A" w:rsidP="00CF181A">
      <w:pPr>
        <w:jc w:val="both"/>
        <w:rPr>
          <w:b/>
          <w:sz w:val="28"/>
          <w:szCs w:val="28"/>
        </w:rPr>
      </w:pPr>
    </w:p>
    <w:p w:rsidR="00CF181A" w:rsidRPr="003D77AB" w:rsidRDefault="00CF181A" w:rsidP="00CF181A">
      <w:pPr>
        <w:jc w:val="both"/>
        <w:rPr>
          <w:sz w:val="28"/>
          <w:szCs w:val="28"/>
        </w:rPr>
      </w:pPr>
      <w:r w:rsidRPr="003D77AB">
        <w:rPr>
          <w:sz w:val="28"/>
          <w:szCs w:val="28"/>
        </w:rPr>
        <w:t>Статья 1. Внести следующие изменения в решение Собрания депутатов Молоковского района №1</w:t>
      </w:r>
      <w:r w:rsidR="007B7054" w:rsidRPr="003D77AB">
        <w:rPr>
          <w:sz w:val="28"/>
          <w:szCs w:val="28"/>
        </w:rPr>
        <w:t>41</w:t>
      </w:r>
      <w:r w:rsidRPr="003D77AB">
        <w:rPr>
          <w:sz w:val="28"/>
          <w:szCs w:val="28"/>
        </w:rPr>
        <w:t xml:space="preserve"> от 2</w:t>
      </w:r>
      <w:r w:rsidR="007B7054" w:rsidRPr="003D77AB">
        <w:rPr>
          <w:sz w:val="28"/>
          <w:szCs w:val="28"/>
        </w:rPr>
        <w:t>2</w:t>
      </w:r>
      <w:r w:rsidRPr="003D77AB">
        <w:rPr>
          <w:sz w:val="28"/>
          <w:szCs w:val="28"/>
        </w:rPr>
        <w:t>.12.201</w:t>
      </w:r>
      <w:r w:rsidR="007B7054" w:rsidRPr="003D77AB">
        <w:rPr>
          <w:sz w:val="28"/>
          <w:szCs w:val="28"/>
        </w:rPr>
        <w:t>6</w:t>
      </w:r>
      <w:r w:rsidRPr="003D77AB">
        <w:rPr>
          <w:sz w:val="28"/>
          <w:szCs w:val="28"/>
        </w:rPr>
        <w:t xml:space="preserve"> года «О бюджете муниципального образования Тверской области «Молоковский район» на 201</w:t>
      </w:r>
      <w:r w:rsidR="007B7054" w:rsidRPr="003D77AB">
        <w:rPr>
          <w:sz w:val="28"/>
          <w:szCs w:val="28"/>
        </w:rPr>
        <w:t>7</w:t>
      </w:r>
      <w:r w:rsidRPr="003D77AB">
        <w:rPr>
          <w:sz w:val="28"/>
          <w:szCs w:val="28"/>
        </w:rPr>
        <w:t xml:space="preserve"> год</w:t>
      </w:r>
      <w:r w:rsidR="007B7054" w:rsidRPr="003D77AB">
        <w:rPr>
          <w:sz w:val="28"/>
          <w:szCs w:val="28"/>
        </w:rPr>
        <w:t xml:space="preserve"> и на плановый период 2018 и 2019 годов</w:t>
      </w:r>
      <w:r w:rsidRPr="003D77AB">
        <w:rPr>
          <w:sz w:val="28"/>
          <w:szCs w:val="28"/>
        </w:rPr>
        <w:t>»:</w:t>
      </w:r>
    </w:p>
    <w:p w:rsidR="00CF181A" w:rsidRPr="003D77AB" w:rsidRDefault="00CF181A" w:rsidP="00CF181A">
      <w:pPr>
        <w:jc w:val="both"/>
        <w:rPr>
          <w:sz w:val="28"/>
          <w:szCs w:val="28"/>
        </w:rPr>
      </w:pPr>
    </w:p>
    <w:p w:rsidR="00CF181A" w:rsidRPr="003D77AB" w:rsidRDefault="00CF181A" w:rsidP="00CF181A">
      <w:pPr>
        <w:jc w:val="both"/>
        <w:rPr>
          <w:sz w:val="28"/>
          <w:szCs w:val="28"/>
        </w:rPr>
      </w:pPr>
      <w:r w:rsidRPr="003D77AB">
        <w:rPr>
          <w:sz w:val="28"/>
          <w:szCs w:val="28"/>
        </w:rPr>
        <w:t>1.Пункт</w:t>
      </w:r>
      <w:r w:rsidR="008B2A8B" w:rsidRPr="003D77AB">
        <w:rPr>
          <w:sz w:val="28"/>
          <w:szCs w:val="28"/>
        </w:rPr>
        <w:t>ы</w:t>
      </w:r>
      <w:r w:rsidRPr="003D77AB">
        <w:rPr>
          <w:sz w:val="28"/>
          <w:szCs w:val="28"/>
        </w:rPr>
        <w:t xml:space="preserve"> </w:t>
      </w:r>
      <w:r w:rsidR="008B2A8B" w:rsidRPr="003D77AB">
        <w:rPr>
          <w:sz w:val="28"/>
          <w:szCs w:val="28"/>
        </w:rPr>
        <w:t>1-3</w:t>
      </w:r>
      <w:r w:rsidRPr="003D77AB">
        <w:rPr>
          <w:sz w:val="28"/>
          <w:szCs w:val="28"/>
        </w:rPr>
        <w:t xml:space="preserve"> статьи 1 изложить в следующей редакции: </w:t>
      </w:r>
    </w:p>
    <w:p w:rsidR="008B2A8B" w:rsidRPr="003D77AB" w:rsidRDefault="008B2A8B" w:rsidP="008B2A8B">
      <w:pPr>
        <w:pStyle w:val="ConsPlusNormal"/>
        <w:ind w:firstLine="540"/>
        <w:jc w:val="both"/>
        <w:rPr>
          <w:rFonts w:ascii="Times New Roman" w:hAnsi="Times New Roman" w:cs="Times New Roman"/>
          <w:sz w:val="28"/>
          <w:szCs w:val="28"/>
        </w:rPr>
      </w:pPr>
      <w:r w:rsidRPr="003D77AB">
        <w:rPr>
          <w:rFonts w:ascii="Times New Roman" w:hAnsi="Times New Roman" w:cs="Times New Roman"/>
          <w:sz w:val="28"/>
          <w:szCs w:val="28"/>
        </w:rPr>
        <w:t>«1. Утвердить основные характеристики бюджета муниципального образования Тверской области «Молоковский район» (далее – местный бюджет) на 2017 год:</w:t>
      </w:r>
    </w:p>
    <w:p w:rsidR="008B2A8B" w:rsidRPr="003D77AB" w:rsidRDefault="008B2A8B" w:rsidP="008B2A8B">
      <w:pPr>
        <w:pStyle w:val="ConsPlusNormal"/>
        <w:ind w:firstLine="540"/>
        <w:jc w:val="both"/>
        <w:rPr>
          <w:rFonts w:ascii="Times New Roman" w:hAnsi="Times New Roman" w:cs="Times New Roman"/>
          <w:sz w:val="28"/>
          <w:szCs w:val="28"/>
        </w:rPr>
      </w:pPr>
      <w:r w:rsidRPr="003D77AB">
        <w:rPr>
          <w:rFonts w:ascii="Times New Roman" w:hAnsi="Times New Roman" w:cs="Times New Roman"/>
          <w:sz w:val="28"/>
          <w:szCs w:val="28"/>
        </w:rPr>
        <w:t>1) общий объем доходов местного бюджета в сумме 95850,8 тыс. руб.;</w:t>
      </w:r>
    </w:p>
    <w:p w:rsidR="008B2A8B" w:rsidRPr="003D77AB" w:rsidRDefault="008B2A8B" w:rsidP="008B2A8B">
      <w:pPr>
        <w:pStyle w:val="ConsPlusNormal"/>
        <w:ind w:firstLine="540"/>
        <w:jc w:val="both"/>
        <w:rPr>
          <w:rFonts w:ascii="Times New Roman" w:hAnsi="Times New Roman" w:cs="Times New Roman"/>
          <w:sz w:val="28"/>
          <w:szCs w:val="28"/>
        </w:rPr>
      </w:pPr>
      <w:r w:rsidRPr="003D77AB">
        <w:rPr>
          <w:rFonts w:ascii="Times New Roman" w:hAnsi="Times New Roman" w:cs="Times New Roman"/>
          <w:sz w:val="28"/>
          <w:szCs w:val="28"/>
        </w:rPr>
        <w:t>2) общий объем расходов местного бюджета в сумме 103283,6 тыс. руб.;</w:t>
      </w:r>
    </w:p>
    <w:p w:rsidR="008B2A8B" w:rsidRPr="003D77AB" w:rsidRDefault="008B2A8B" w:rsidP="008B2A8B">
      <w:pPr>
        <w:pStyle w:val="ConsPlusNormal"/>
        <w:ind w:firstLine="540"/>
        <w:jc w:val="both"/>
        <w:rPr>
          <w:sz w:val="28"/>
          <w:szCs w:val="28"/>
        </w:rPr>
      </w:pPr>
      <w:r w:rsidRPr="003D77AB">
        <w:rPr>
          <w:rFonts w:ascii="Times New Roman" w:hAnsi="Times New Roman" w:cs="Times New Roman"/>
          <w:sz w:val="28"/>
          <w:szCs w:val="28"/>
        </w:rPr>
        <w:t>3) дефицит местного бюджета в размере 7432,8 тыс. руб.</w:t>
      </w:r>
    </w:p>
    <w:p w:rsidR="00826A3F" w:rsidRPr="003D77AB" w:rsidRDefault="00826A3F" w:rsidP="00826A3F">
      <w:pPr>
        <w:pStyle w:val="ConsPlusNormal"/>
        <w:ind w:firstLine="540"/>
        <w:jc w:val="both"/>
        <w:rPr>
          <w:rFonts w:ascii="Times New Roman" w:hAnsi="Times New Roman" w:cs="Times New Roman"/>
          <w:sz w:val="28"/>
          <w:szCs w:val="28"/>
        </w:rPr>
      </w:pPr>
      <w:r w:rsidRPr="003D77AB">
        <w:rPr>
          <w:rFonts w:ascii="Times New Roman" w:hAnsi="Times New Roman" w:cs="Times New Roman"/>
          <w:sz w:val="28"/>
          <w:szCs w:val="28"/>
        </w:rPr>
        <w:t xml:space="preserve">2. Утвердить основные характеристики местного бюджета на 2018 и </w:t>
      </w:r>
      <w:r w:rsidR="008B6F8F" w:rsidRPr="003D77AB">
        <w:rPr>
          <w:rFonts w:ascii="Times New Roman" w:hAnsi="Times New Roman" w:cs="Times New Roman"/>
          <w:sz w:val="28"/>
          <w:szCs w:val="28"/>
        </w:rPr>
        <w:t>2019 годы</w:t>
      </w:r>
      <w:r w:rsidRPr="003D77AB">
        <w:rPr>
          <w:rFonts w:ascii="Times New Roman" w:hAnsi="Times New Roman" w:cs="Times New Roman"/>
          <w:sz w:val="28"/>
          <w:szCs w:val="28"/>
        </w:rPr>
        <w:t>:</w:t>
      </w:r>
    </w:p>
    <w:p w:rsidR="00826A3F" w:rsidRPr="003D77AB" w:rsidRDefault="00826A3F" w:rsidP="00826A3F">
      <w:pPr>
        <w:pStyle w:val="ConsPlusNormal"/>
        <w:ind w:firstLine="540"/>
        <w:jc w:val="both"/>
        <w:rPr>
          <w:rFonts w:ascii="Times New Roman" w:hAnsi="Times New Roman" w:cs="Times New Roman"/>
          <w:sz w:val="28"/>
          <w:szCs w:val="28"/>
        </w:rPr>
      </w:pPr>
      <w:r w:rsidRPr="003D77AB">
        <w:rPr>
          <w:rFonts w:ascii="Times New Roman" w:hAnsi="Times New Roman" w:cs="Times New Roman"/>
          <w:sz w:val="28"/>
          <w:szCs w:val="28"/>
        </w:rPr>
        <w:t xml:space="preserve">1) общий объем доходов местного бюджета на 2018 год в сумме   </w:t>
      </w:r>
      <w:r w:rsidR="00D0351B" w:rsidRPr="003D77AB">
        <w:rPr>
          <w:rFonts w:ascii="Times New Roman" w:hAnsi="Times New Roman" w:cs="Times New Roman"/>
          <w:sz w:val="28"/>
          <w:szCs w:val="28"/>
        </w:rPr>
        <w:t>89250,5</w:t>
      </w:r>
      <w:r w:rsidRPr="003D77AB">
        <w:rPr>
          <w:rFonts w:ascii="Times New Roman" w:hAnsi="Times New Roman" w:cs="Times New Roman"/>
          <w:sz w:val="28"/>
          <w:szCs w:val="28"/>
        </w:rPr>
        <w:t xml:space="preserve"> тыс. руб.,   на 2019 год в сумме </w:t>
      </w:r>
      <w:r w:rsidR="00D0351B" w:rsidRPr="003D77AB">
        <w:rPr>
          <w:rFonts w:ascii="Times New Roman" w:hAnsi="Times New Roman" w:cs="Times New Roman"/>
          <w:sz w:val="28"/>
          <w:szCs w:val="28"/>
        </w:rPr>
        <w:t>86316,</w:t>
      </w:r>
      <w:r w:rsidR="008B6F8F" w:rsidRPr="003D77AB">
        <w:rPr>
          <w:rFonts w:ascii="Times New Roman" w:hAnsi="Times New Roman" w:cs="Times New Roman"/>
          <w:sz w:val="28"/>
          <w:szCs w:val="28"/>
        </w:rPr>
        <w:t>4 тыс.</w:t>
      </w:r>
      <w:r w:rsidRPr="003D77AB">
        <w:rPr>
          <w:rFonts w:ascii="Times New Roman" w:hAnsi="Times New Roman" w:cs="Times New Roman"/>
          <w:sz w:val="28"/>
          <w:szCs w:val="28"/>
        </w:rPr>
        <w:t xml:space="preserve"> руб.;</w:t>
      </w:r>
    </w:p>
    <w:p w:rsidR="00826A3F" w:rsidRPr="003D77AB" w:rsidRDefault="00826A3F" w:rsidP="00826A3F">
      <w:pPr>
        <w:pStyle w:val="ConsPlusNormal"/>
        <w:ind w:firstLine="540"/>
        <w:jc w:val="both"/>
        <w:rPr>
          <w:rFonts w:ascii="Times New Roman" w:hAnsi="Times New Roman" w:cs="Times New Roman"/>
          <w:sz w:val="28"/>
          <w:szCs w:val="28"/>
        </w:rPr>
      </w:pPr>
      <w:r w:rsidRPr="003D77AB">
        <w:rPr>
          <w:rFonts w:ascii="Times New Roman" w:hAnsi="Times New Roman" w:cs="Times New Roman"/>
          <w:sz w:val="28"/>
          <w:szCs w:val="28"/>
        </w:rPr>
        <w:t xml:space="preserve">2) общий объем расходов местного бюджета на 2018 год в сумме   </w:t>
      </w:r>
      <w:r w:rsidR="00D0351B" w:rsidRPr="003D77AB">
        <w:rPr>
          <w:rFonts w:ascii="Times New Roman" w:hAnsi="Times New Roman" w:cs="Times New Roman"/>
          <w:sz w:val="28"/>
          <w:szCs w:val="28"/>
        </w:rPr>
        <w:t>89250,5</w:t>
      </w:r>
      <w:r w:rsidRPr="003D77AB">
        <w:rPr>
          <w:rFonts w:ascii="Times New Roman" w:hAnsi="Times New Roman" w:cs="Times New Roman"/>
          <w:sz w:val="28"/>
          <w:szCs w:val="28"/>
        </w:rPr>
        <w:t xml:space="preserve">    тыс. руб.</w:t>
      </w:r>
      <w:r w:rsidR="008B6F8F" w:rsidRPr="003D77AB">
        <w:rPr>
          <w:rFonts w:ascii="Times New Roman" w:hAnsi="Times New Roman" w:cs="Times New Roman"/>
          <w:sz w:val="28"/>
          <w:szCs w:val="28"/>
        </w:rPr>
        <w:t>, на</w:t>
      </w:r>
      <w:r w:rsidRPr="003D77AB">
        <w:rPr>
          <w:rFonts w:ascii="Times New Roman" w:hAnsi="Times New Roman" w:cs="Times New Roman"/>
          <w:sz w:val="28"/>
          <w:szCs w:val="28"/>
        </w:rPr>
        <w:t xml:space="preserve"> 2019 год в сумме </w:t>
      </w:r>
      <w:r w:rsidR="00D0351B" w:rsidRPr="003D77AB">
        <w:rPr>
          <w:rFonts w:ascii="Times New Roman" w:hAnsi="Times New Roman" w:cs="Times New Roman"/>
          <w:sz w:val="28"/>
          <w:szCs w:val="28"/>
        </w:rPr>
        <w:t>86316,</w:t>
      </w:r>
      <w:r w:rsidR="008B6F8F" w:rsidRPr="003D77AB">
        <w:rPr>
          <w:rFonts w:ascii="Times New Roman" w:hAnsi="Times New Roman" w:cs="Times New Roman"/>
          <w:sz w:val="28"/>
          <w:szCs w:val="28"/>
        </w:rPr>
        <w:t>4 тыс.</w:t>
      </w:r>
      <w:r w:rsidRPr="003D77AB">
        <w:rPr>
          <w:rFonts w:ascii="Times New Roman" w:hAnsi="Times New Roman" w:cs="Times New Roman"/>
          <w:sz w:val="28"/>
          <w:szCs w:val="28"/>
        </w:rPr>
        <w:t xml:space="preserve"> руб.;</w:t>
      </w:r>
    </w:p>
    <w:p w:rsidR="00CF181A" w:rsidRPr="003D77AB" w:rsidRDefault="00826A3F" w:rsidP="00826A3F">
      <w:pPr>
        <w:pStyle w:val="ConsPlusNormal"/>
        <w:ind w:firstLine="540"/>
        <w:jc w:val="both"/>
        <w:rPr>
          <w:sz w:val="28"/>
          <w:szCs w:val="28"/>
        </w:rPr>
      </w:pPr>
      <w:r w:rsidRPr="003D77AB">
        <w:rPr>
          <w:rFonts w:ascii="Times New Roman" w:hAnsi="Times New Roman" w:cs="Times New Roman"/>
          <w:sz w:val="28"/>
          <w:szCs w:val="28"/>
        </w:rPr>
        <w:lastRenderedPageBreak/>
        <w:t xml:space="preserve">3) дефицит/профицит местного бюджета на 2018 год в размере </w:t>
      </w:r>
      <w:r w:rsidR="00C97ABF" w:rsidRPr="003D77AB">
        <w:rPr>
          <w:rFonts w:ascii="Times New Roman" w:hAnsi="Times New Roman" w:cs="Times New Roman"/>
          <w:sz w:val="28"/>
          <w:szCs w:val="28"/>
        </w:rPr>
        <w:t>равном нолю</w:t>
      </w:r>
      <w:r w:rsidRPr="003D77AB">
        <w:rPr>
          <w:rFonts w:ascii="Times New Roman" w:hAnsi="Times New Roman" w:cs="Times New Roman"/>
          <w:sz w:val="28"/>
          <w:szCs w:val="28"/>
        </w:rPr>
        <w:t>, и на 2019 год в размере равном нолю</w:t>
      </w:r>
      <w:r w:rsidR="00CF181A" w:rsidRPr="003D77AB">
        <w:rPr>
          <w:sz w:val="28"/>
          <w:szCs w:val="28"/>
        </w:rPr>
        <w:t>.»</w:t>
      </w:r>
    </w:p>
    <w:p w:rsidR="008B2A8B" w:rsidRPr="003D77AB" w:rsidRDefault="008B2A8B" w:rsidP="008B2A8B">
      <w:pPr>
        <w:jc w:val="both"/>
        <w:rPr>
          <w:sz w:val="28"/>
          <w:szCs w:val="28"/>
        </w:rPr>
      </w:pPr>
      <w:r w:rsidRPr="003D77AB">
        <w:rPr>
          <w:sz w:val="28"/>
          <w:szCs w:val="28"/>
        </w:rPr>
        <w:t xml:space="preserve">       3. Утвердить объём межбюджетных трансфертов, получаемых из </w:t>
      </w:r>
      <w:r w:rsidR="008B6F8F" w:rsidRPr="003D77AB">
        <w:rPr>
          <w:sz w:val="28"/>
          <w:szCs w:val="28"/>
        </w:rPr>
        <w:t>других бюджетов</w:t>
      </w:r>
      <w:r w:rsidRPr="003D77AB">
        <w:rPr>
          <w:sz w:val="28"/>
          <w:szCs w:val="28"/>
        </w:rPr>
        <w:t xml:space="preserve"> бюджетной системы Российской Федерации в 2017 в сумме 66029,0 тыс. руб., в 2018 году в сумме 58428,9 тыс. руб., в 2019 году в сумме 55051,4 тыс. руб.» </w:t>
      </w:r>
    </w:p>
    <w:p w:rsidR="00CF181A" w:rsidRPr="003D77AB" w:rsidRDefault="00CF181A" w:rsidP="00CF181A">
      <w:pPr>
        <w:jc w:val="both"/>
        <w:rPr>
          <w:sz w:val="28"/>
          <w:szCs w:val="28"/>
        </w:rPr>
      </w:pPr>
    </w:p>
    <w:p w:rsidR="00CF181A" w:rsidRPr="003D77AB" w:rsidRDefault="00CF181A" w:rsidP="00CF181A">
      <w:pPr>
        <w:jc w:val="both"/>
        <w:rPr>
          <w:sz w:val="28"/>
          <w:szCs w:val="28"/>
        </w:rPr>
      </w:pPr>
      <w:r w:rsidRPr="003D77AB">
        <w:rPr>
          <w:sz w:val="28"/>
          <w:szCs w:val="28"/>
        </w:rPr>
        <w:t>2.</w:t>
      </w:r>
      <w:r w:rsidR="00A9325D" w:rsidRPr="003D77AB">
        <w:rPr>
          <w:sz w:val="28"/>
          <w:szCs w:val="28"/>
        </w:rPr>
        <w:t>С</w:t>
      </w:r>
      <w:r w:rsidRPr="003D77AB">
        <w:rPr>
          <w:sz w:val="28"/>
          <w:szCs w:val="28"/>
        </w:rPr>
        <w:t>тать</w:t>
      </w:r>
      <w:r w:rsidR="00A9325D" w:rsidRPr="003D77AB">
        <w:rPr>
          <w:sz w:val="28"/>
          <w:szCs w:val="28"/>
        </w:rPr>
        <w:t>ю</w:t>
      </w:r>
      <w:r w:rsidRPr="003D77AB">
        <w:rPr>
          <w:sz w:val="28"/>
          <w:szCs w:val="28"/>
        </w:rPr>
        <w:t xml:space="preserve"> 1 </w:t>
      </w:r>
      <w:r w:rsidR="00A9325D" w:rsidRPr="003D77AB">
        <w:rPr>
          <w:sz w:val="28"/>
          <w:szCs w:val="28"/>
        </w:rPr>
        <w:t>дополнить пунктом 5 следующего содержания</w:t>
      </w:r>
      <w:r w:rsidRPr="003D77AB">
        <w:rPr>
          <w:sz w:val="28"/>
          <w:szCs w:val="28"/>
        </w:rPr>
        <w:t xml:space="preserve">: </w:t>
      </w:r>
    </w:p>
    <w:p w:rsidR="00A04F7A" w:rsidRPr="003D77AB" w:rsidRDefault="00CF181A" w:rsidP="00CF181A">
      <w:pPr>
        <w:jc w:val="both"/>
        <w:rPr>
          <w:sz w:val="28"/>
          <w:szCs w:val="28"/>
        </w:rPr>
      </w:pPr>
      <w:r w:rsidRPr="003D77AB">
        <w:rPr>
          <w:sz w:val="28"/>
          <w:szCs w:val="28"/>
        </w:rPr>
        <w:t xml:space="preserve">    «</w:t>
      </w:r>
      <w:r w:rsidR="00A9325D" w:rsidRPr="003D77AB">
        <w:rPr>
          <w:sz w:val="28"/>
          <w:szCs w:val="28"/>
        </w:rPr>
        <w:t>5</w:t>
      </w:r>
      <w:r w:rsidRPr="003D77AB">
        <w:rPr>
          <w:sz w:val="28"/>
          <w:szCs w:val="28"/>
        </w:rPr>
        <w:t xml:space="preserve">. Утвердить объём межбюджетных трансфертов, </w:t>
      </w:r>
      <w:r w:rsidR="00A9325D" w:rsidRPr="003D77AB">
        <w:rPr>
          <w:sz w:val="28"/>
          <w:szCs w:val="28"/>
        </w:rPr>
        <w:t>предоставляемых</w:t>
      </w:r>
      <w:r w:rsidRPr="003D77AB">
        <w:rPr>
          <w:sz w:val="28"/>
          <w:szCs w:val="28"/>
        </w:rPr>
        <w:t xml:space="preserve"> други</w:t>
      </w:r>
      <w:r w:rsidR="00A9325D" w:rsidRPr="003D77AB">
        <w:rPr>
          <w:sz w:val="28"/>
          <w:szCs w:val="28"/>
        </w:rPr>
        <w:t>м</w:t>
      </w:r>
      <w:r w:rsidRPr="003D77AB">
        <w:rPr>
          <w:sz w:val="28"/>
          <w:szCs w:val="28"/>
        </w:rPr>
        <w:t xml:space="preserve"> бюджет</w:t>
      </w:r>
      <w:r w:rsidR="00A9325D" w:rsidRPr="003D77AB">
        <w:rPr>
          <w:sz w:val="28"/>
          <w:szCs w:val="28"/>
        </w:rPr>
        <w:t>ам</w:t>
      </w:r>
      <w:r w:rsidRPr="003D77AB">
        <w:rPr>
          <w:sz w:val="28"/>
          <w:szCs w:val="28"/>
        </w:rPr>
        <w:t xml:space="preserve"> бюджетн</w:t>
      </w:r>
      <w:r w:rsidR="00986FA8" w:rsidRPr="003D77AB">
        <w:rPr>
          <w:sz w:val="28"/>
          <w:szCs w:val="28"/>
        </w:rPr>
        <w:t>ой системы Российской Федерации</w:t>
      </w:r>
      <w:r w:rsidRPr="003D77AB">
        <w:rPr>
          <w:sz w:val="28"/>
          <w:szCs w:val="28"/>
        </w:rPr>
        <w:t xml:space="preserve"> в 201</w:t>
      </w:r>
      <w:r w:rsidR="00826A3F" w:rsidRPr="003D77AB">
        <w:rPr>
          <w:sz w:val="28"/>
          <w:szCs w:val="28"/>
        </w:rPr>
        <w:t>7</w:t>
      </w:r>
      <w:r w:rsidRPr="003D77AB">
        <w:rPr>
          <w:sz w:val="28"/>
          <w:szCs w:val="28"/>
        </w:rPr>
        <w:t xml:space="preserve"> в сумме </w:t>
      </w:r>
      <w:r w:rsidR="00A9325D" w:rsidRPr="003D77AB">
        <w:rPr>
          <w:sz w:val="28"/>
          <w:szCs w:val="28"/>
        </w:rPr>
        <w:t>1460</w:t>
      </w:r>
      <w:r w:rsidR="00826A3F" w:rsidRPr="003D77AB">
        <w:rPr>
          <w:sz w:val="28"/>
          <w:szCs w:val="28"/>
        </w:rPr>
        <w:t>,0</w:t>
      </w:r>
      <w:r w:rsidRPr="003D77AB">
        <w:rPr>
          <w:sz w:val="28"/>
          <w:szCs w:val="28"/>
        </w:rPr>
        <w:t xml:space="preserve"> тыс.</w:t>
      </w:r>
      <w:r w:rsidR="00A9325D" w:rsidRPr="003D77AB">
        <w:rPr>
          <w:sz w:val="28"/>
          <w:szCs w:val="28"/>
        </w:rPr>
        <w:t xml:space="preserve"> руб.</w:t>
      </w:r>
      <w:r w:rsidRPr="003D77AB">
        <w:rPr>
          <w:sz w:val="28"/>
          <w:szCs w:val="28"/>
        </w:rPr>
        <w:t xml:space="preserve">» </w:t>
      </w:r>
    </w:p>
    <w:p w:rsidR="00BE2ACA" w:rsidRPr="003D77AB" w:rsidRDefault="00BE2ACA" w:rsidP="00CF181A">
      <w:pPr>
        <w:jc w:val="both"/>
        <w:rPr>
          <w:sz w:val="28"/>
          <w:szCs w:val="28"/>
        </w:rPr>
      </w:pPr>
    </w:p>
    <w:p w:rsidR="00BE2ACA" w:rsidRPr="003D77AB" w:rsidRDefault="00BE2ACA" w:rsidP="00CF181A">
      <w:pPr>
        <w:jc w:val="both"/>
        <w:rPr>
          <w:sz w:val="28"/>
          <w:szCs w:val="28"/>
        </w:rPr>
      </w:pPr>
      <w:r w:rsidRPr="003D77AB">
        <w:rPr>
          <w:sz w:val="28"/>
          <w:szCs w:val="28"/>
        </w:rPr>
        <w:t>3.Статью 6 изложить в следующей редакции:</w:t>
      </w:r>
    </w:p>
    <w:p w:rsidR="00BE2ACA" w:rsidRPr="003D77AB" w:rsidRDefault="00B02DF6" w:rsidP="00BE2ACA">
      <w:pPr>
        <w:pStyle w:val="ConsPlusNormal"/>
        <w:ind w:firstLine="540"/>
        <w:jc w:val="both"/>
        <w:rPr>
          <w:rFonts w:ascii="Times New Roman" w:hAnsi="Times New Roman" w:cs="Times New Roman"/>
          <w:sz w:val="28"/>
          <w:szCs w:val="28"/>
        </w:rPr>
      </w:pPr>
      <w:r w:rsidRPr="003D77AB">
        <w:rPr>
          <w:rFonts w:ascii="Times New Roman" w:hAnsi="Times New Roman" w:cs="Times New Roman"/>
          <w:sz w:val="28"/>
          <w:szCs w:val="28"/>
        </w:rPr>
        <w:t>«</w:t>
      </w:r>
      <w:r w:rsidR="00BE2ACA" w:rsidRPr="003D77AB">
        <w:rPr>
          <w:rFonts w:ascii="Times New Roman" w:hAnsi="Times New Roman" w:cs="Times New Roman"/>
          <w:sz w:val="28"/>
          <w:szCs w:val="28"/>
        </w:rPr>
        <w:t xml:space="preserve">Утвердить общий объем бюджетных ассигнований, направляемых на исполнение публичных нормативных обязательств на 2017 год в сумме 1825,0 тыс. руб., на 2018 год в </w:t>
      </w:r>
      <w:r w:rsidRPr="003D77AB">
        <w:rPr>
          <w:rFonts w:ascii="Times New Roman" w:hAnsi="Times New Roman" w:cs="Times New Roman"/>
          <w:sz w:val="28"/>
          <w:szCs w:val="28"/>
        </w:rPr>
        <w:t>сумме 1810</w:t>
      </w:r>
      <w:r w:rsidR="00BE2ACA" w:rsidRPr="003D77AB">
        <w:rPr>
          <w:rFonts w:ascii="Times New Roman" w:hAnsi="Times New Roman" w:cs="Times New Roman"/>
          <w:sz w:val="28"/>
          <w:szCs w:val="28"/>
        </w:rPr>
        <w:t xml:space="preserve">,0   тыс. руб., на 2019 год в </w:t>
      </w:r>
      <w:r w:rsidRPr="003D77AB">
        <w:rPr>
          <w:rFonts w:ascii="Times New Roman" w:hAnsi="Times New Roman" w:cs="Times New Roman"/>
          <w:sz w:val="28"/>
          <w:szCs w:val="28"/>
        </w:rPr>
        <w:t>сумме 1810</w:t>
      </w:r>
      <w:r w:rsidR="00BE2ACA" w:rsidRPr="003D77AB">
        <w:rPr>
          <w:rFonts w:ascii="Times New Roman" w:hAnsi="Times New Roman" w:cs="Times New Roman"/>
          <w:sz w:val="28"/>
          <w:szCs w:val="28"/>
        </w:rPr>
        <w:t>,0 тыс. руб. согласно приложению 15 к настоящему Решению</w:t>
      </w:r>
      <w:r w:rsidRPr="003D77AB">
        <w:rPr>
          <w:rFonts w:ascii="Times New Roman" w:hAnsi="Times New Roman" w:cs="Times New Roman"/>
          <w:sz w:val="28"/>
          <w:szCs w:val="28"/>
        </w:rPr>
        <w:t>»</w:t>
      </w:r>
      <w:r w:rsidR="00C7695C" w:rsidRPr="003D77AB">
        <w:rPr>
          <w:rFonts w:ascii="Times New Roman" w:hAnsi="Times New Roman" w:cs="Times New Roman"/>
          <w:sz w:val="28"/>
          <w:szCs w:val="28"/>
        </w:rPr>
        <w:t>.</w:t>
      </w:r>
    </w:p>
    <w:p w:rsidR="00BE2ACA" w:rsidRPr="003D77AB" w:rsidRDefault="00BE2ACA" w:rsidP="00CF181A">
      <w:pPr>
        <w:jc w:val="both"/>
        <w:rPr>
          <w:sz w:val="28"/>
          <w:szCs w:val="28"/>
        </w:rPr>
      </w:pPr>
    </w:p>
    <w:p w:rsidR="00B02DF6" w:rsidRPr="003D77AB" w:rsidRDefault="00B02DF6" w:rsidP="00CF181A">
      <w:pPr>
        <w:jc w:val="both"/>
        <w:rPr>
          <w:sz w:val="28"/>
          <w:szCs w:val="28"/>
        </w:rPr>
      </w:pPr>
    </w:p>
    <w:p w:rsidR="001C17B0" w:rsidRPr="003D77AB" w:rsidRDefault="00BE2ACA" w:rsidP="001C17B0">
      <w:pPr>
        <w:jc w:val="both"/>
        <w:rPr>
          <w:sz w:val="28"/>
          <w:szCs w:val="28"/>
        </w:rPr>
      </w:pPr>
      <w:r w:rsidRPr="003D77AB">
        <w:rPr>
          <w:sz w:val="28"/>
          <w:szCs w:val="28"/>
        </w:rPr>
        <w:t>4</w:t>
      </w:r>
      <w:r w:rsidR="001C17B0" w:rsidRPr="003D77AB">
        <w:rPr>
          <w:sz w:val="28"/>
          <w:szCs w:val="28"/>
        </w:rPr>
        <w:t xml:space="preserve">.Статью 7 изложить в следующей редакции: </w:t>
      </w:r>
    </w:p>
    <w:p w:rsidR="001C17B0" w:rsidRPr="003D77AB" w:rsidRDefault="001C17B0" w:rsidP="001C17B0">
      <w:pPr>
        <w:jc w:val="both"/>
        <w:rPr>
          <w:sz w:val="28"/>
          <w:szCs w:val="28"/>
        </w:rPr>
      </w:pPr>
      <w:r w:rsidRPr="003D77AB">
        <w:rPr>
          <w:sz w:val="28"/>
          <w:szCs w:val="28"/>
        </w:rPr>
        <w:t xml:space="preserve">    «1. Утвердить объём бюджетных ассигнований муниципального дорожного фонда муниципального образования Тверской области «Молоковский район» на 201</w:t>
      </w:r>
      <w:r w:rsidR="00A9325D" w:rsidRPr="003D77AB">
        <w:rPr>
          <w:sz w:val="28"/>
          <w:szCs w:val="28"/>
        </w:rPr>
        <w:t>7</w:t>
      </w:r>
      <w:r w:rsidRPr="003D77AB">
        <w:rPr>
          <w:sz w:val="28"/>
          <w:szCs w:val="28"/>
        </w:rPr>
        <w:t xml:space="preserve"> год в сумме </w:t>
      </w:r>
      <w:r w:rsidR="00A9325D" w:rsidRPr="003D77AB">
        <w:rPr>
          <w:sz w:val="28"/>
          <w:szCs w:val="28"/>
        </w:rPr>
        <w:t>13640</w:t>
      </w:r>
      <w:r w:rsidR="00C912F6" w:rsidRPr="003D77AB">
        <w:rPr>
          <w:sz w:val="28"/>
          <w:szCs w:val="28"/>
        </w:rPr>
        <w:t>,</w:t>
      </w:r>
      <w:r w:rsidR="00A9325D" w:rsidRPr="003D77AB">
        <w:rPr>
          <w:sz w:val="28"/>
          <w:szCs w:val="28"/>
        </w:rPr>
        <w:t>8</w:t>
      </w:r>
      <w:r w:rsidRPr="003D77AB">
        <w:rPr>
          <w:sz w:val="28"/>
          <w:szCs w:val="28"/>
        </w:rPr>
        <w:t xml:space="preserve"> тыс. руб.</w:t>
      </w:r>
      <w:r w:rsidR="00A9325D" w:rsidRPr="003D77AB">
        <w:rPr>
          <w:sz w:val="28"/>
          <w:szCs w:val="28"/>
        </w:rPr>
        <w:t>, на 2018 год в сумме 7775,4 тыс. руб., на 2019 год в сумме 8246,0 тыс. руб.</w:t>
      </w:r>
      <w:r w:rsidRPr="003D77AB">
        <w:rPr>
          <w:sz w:val="28"/>
          <w:szCs w:val="28"/>
        </w:rPr>
        <w:t xml:space="preserve">» </w:t>
      </w:r>
    </w:p>
    <w:p w:rsidR="001C17B0" w:rsidRPr="003D77AB" w:rsidRDefault="001C17B0" w:rsidP="00CF181A">
      <w:pPr>
        <w:jc w:val="both"/>
        <w:rPr>
          <w:sz w:val="28"/>
          <w:szCs w:val="28"/>
        </w:rPr>
      </w:pPr>
    </w:p>
    <w:p w:rsidR="00527CE0" w:rsidRPr="003D77AB" w:rsidRDefault="00BE2ACA" w:rsidP="00527CE0">
      <w:pPr>
        <w:jc w:val="both"/>
        <w:rPr>
          <w:sz w:val="28"/>
          <w:szCs w:val="28"/>
        </w:rPr>
      </w:pPr>
      <w:r w:rsidRPr="003D77AB">
        <w:rPr>
          <w:sz w:val="28"/>
          <w:szCs w:val="28"/>
        </w:rPr>
        <w:t>5</w:t>
      </w:r>
      <w:r w:rsidR="00527CE0" w:rsidRPr="003D77AB">
        <w:rPr>
          <w:sz w:val="28"/>
          <w:szCs w:val="28"/>
        </w:rPr>
        <w:t xml:space="preserve">.Пункт </w:t>
      </w:r>
      <w:r w:rsidR="00826A3F" w:rsidRPr="003D77AB">
        <w:rPr>
          <w:sz w:val="28"/>
          <w:szCs w:val="28"/>
        </w:rPr>
        <w:t>7</w:t>
      </w:r>
      <w:r w:rsidR="00527CE0" w:rsidRPr="003D77AB">
        <w:rPr>
          <w:sz w:val="28"/>
          <w:szCs w:val="28"/>
        </w:rPr>
        <w:t xml:space="preserve"> статьи 8 изложить в следующей редакции: </w:t>
      </w:r>
    </w:p>
    <w:p w:rsidR="007C1DD0" w:rsidRPr="003D77AB" w:rsidRDefault="00527CE0" w:rsidP="007C1DD0">
      <w:pPr>
        <w:pStyle w:val="ConsPlusNormal"/>
        <w:tabs>
          <w:tab w:val="left" w:pos="567"/>
        </w:tabs>
        <w:ind w:left="567" w:hanging="425"/>
        <w:jc w:val="both"/>
        <w:outlineLvl w:val="1"/>
        <w:rPr>
          <w:rFonts w:ascii="Times New Roman" w:hAnsi="Times New Roman" w:cs="Times New Roman"/>
          <w:sz w:val="28"/>
          <w:szCs w:val="28"/>
        </w:rPr>
      </w:pPr>
      <w:r w:rsidRPr="003D77AB">
        <w:rPr>
          <w:sz w:val="28"/>
          <w:szCs w:val="28"/>
        </w:rPr>
        <w:t>«</w:t>
      </w:r>
      <w:r w:rsidR="00826A3F" w:rsidRPr="003D77AB">
        <w:rPr>
          <w:rFonts w:ascii="Times New Roman" w:hAnsi="Times New Roman" w:cs="Times New Roman"/>
          <w:sz w:val="28"/>
          <w:szCs w:val="28"/>
        </w:rPr>
        <w:t>7</w:t>
      </w:r>
      <w:r w:rsidRPr="003D77AB">
        <w:rPr>
          <w:rFonts w:ascii="Times New Roman" w:hAnsi="Times New Roman" w:cs="Times New Roman"/>
          <w:sz w:val="28"/>
          <w:szCs w:val="28"/>
        </w:rPr>
        <w:t xml:space="preserve">) </w:t>
      </w:r>
      <w:r w:rsidR="00826A3F" w:rsidRPr="003D77AB">
        <w:rPr>
          <w:rFonts w:ascii="Times New Roman" w:hAnsi="Times New Roman" w:cs="Times New Roman"/>
          <w:sz w:val="28"/>
          <w:szCs w:val="28"/>
        </w:rPr>
        <w:t xml:space="preserve">На </w:t>
      </w:r>
      <w:r w:rsidR="008B6F8F" w:rsidRPr="003D77AB">
        <w:rPr>
          <w:rFonts w:ascii="Times New Roman" w:hAnsi="Times New Roman" w:cs="Times New Roman"/>
          <w:sz w:val="28"/>
          <w:szCs w:val="28"/>
        </w:rPr>
        <w:t>предоставление жилых</w:t>
      </w:r>
      <w:r w:rsidR="00826A3F" w:rsidRPr="003D77AB">
        <w:rPr>
          <w:rFonts w:ascii="Times New Roman" w:hAnsi="Times New Roman" w:cs="Times New Roman"/>
          <w:sz w:val="28"/>
          <w:szCs w:val="28"/>
        </w:rPr>
        <w:t xml:space="preserve"> </w:t>
      </w:r>
      <w:r w:rsidR="008B6F8F" w:rsidRPr="003D77AB">
        <w:rPr>
          <w:rFonts w:ascii="Times New Roman" w:hAnsi="Times New Roman" w:cs="Times New Roman"/>
          <w:sz w:val="28"/>
          <w:szCs w:val="28"/>
        </w:rPr>
        <w:t>помещений детям</w:t>
      </w:r>
      <w:r w:rsidR="00826A3F" w:rsidRPr="003D77AB">
        <w:rPr>
          <w:rFonts w:ascii="Times New Roman" w:hAnsi="Times New Roman" w:cs="Times New Roman"/>
          <w:sz w:val="28"/>
          <w:szCs w:val="28"/>
        </w:rPr>
        <w:t xml:space="preserve">-сиротам и детям, оставшимся без попечения родителей, лицам из их числа по договорам найма специализированных жилых помещений в 2017 </w:t>
      </w:r>
      <w:r w:rsidR="008B6F8F" w:rsidRPr="003D77AB">
        <w:rPr>
          <w:rFonts w:ascii="Times New Roman" w:hAnsi="Times New Roman" w:cs="Times New Roman"/>
          <w:sz w:val="28"/>
          <w:szCs w:val="28"/>
        </w:rPr>
        <w:t>году в</w:t>
      </w:r>
      <w:r w:rsidR="00826A3F" w:rsidRPr="003D77AB">
        <w:rPr>
          <w:rFonts w:ascii="Times New Roman" w:hAnsi="Times New Roman" w:cs="Times New Roman"/>
          <w:sz w:val="28"/>
          <w:szCs w:val="28"/>
        </w:rPr>
        <w:t xml:space="preserve"> сумме 1223,6 тыс. руб., в 2018 году в сумме </w:t>
      </w:r>
      <w:r w:rsidR="007C1DD0" w:rsidRPr="003D77AB">
        <w:rPr>
          <w:rFonts w:ascii="Times New Roman" w:hAnsi="Times New Roman" w:cs="Times New Roman"/>
          <w:sz w:val="28"/>
          <w:szCs w:val="28"/>
        </w:rPr>
        <w:t>3670</w:t>
      </w:r>
      <w:r w:rsidR="00826A3F" w:rsidRPr="003D77AB">
        <w:rPr>
          <w:rFonts w:ascii="Times New Roman" w:hAnsi="Times New Roman" w:cs="Times New Roman"/>
          <w:sz w:val="28"/>
          <w:szCs w:val="28"/>
        </w:rPr>
        <w:t xml:space="preserve">,6 тыс. руб., в 2019году в сумме </w:t>
      </w:r>
      <w:r w:rsidR="007C1DD0" w:rsidRPr="003D77AB">
        <w:rPr>
          <w:rFonts w:ascii="Times New Roman" w:hAnsi="Times New Roman" w:cs="Times New Roman"/>
          <w:sz w:val="28"/>
          <w:szCs w:val="28"/>
        </w:rPr>
        <w:t>611</w:t>
      </w:r>
      <w:r w:rsidR="00826A3F" w:rsidRPr="003D77AB">
        <w:rPr>
          <w:rFonts w:ascii="Times New Roman" w:hAnsi="Times New Roman" w:cs="Times New Roman"/>
          <w:sz w:val="28"/>
          <w:szCs w:val="28"/>
        </w:rPr>
        <w:t>,</w:t>
      </w:r>
      <w:r w:rsidR="007C1DD0" w:rsidRPr="003D77AB">
        <w:rPr>
          <w:rFonts w:ascii="Times New Roman" w:hAnsi="Times New Roman" w:cs="Times New Roman"/>
          <w:sz w:val="28"/>
          <w:szCs w:val="28"/>
        </w:rPr>
        <w:t>8</w:t>
      </w:r>
      <w:r w:rsidR="00826A3F" w:rsidRPr="003D77AB">
        <w:rPr>
          <w:rFonts w:ascii="Times New Roman" w:hAnsi="Times New Roman" w:cs="Times New Roman"/>
          <w:sz w:val="28"/>
          <w:szCs w:val="28"/>
        </w:rPr>
        <w:t xml:space="preserve"> тыс. руб.</w:t>
      </w:r>
      <w:r w:rsidR="007C1DD0" w:rsidRPr="003D77AB">
        <w:rPr>
          <w:rFonts w:ascii="Times New Roman" w:hAnsi="Times New Roman" w:cs="Times New Roman"/>
          <w:sz w:val="28"/>
          <w:szCs w:val="28"/>
        </w:rPr>
        <w:t>»</w:t>
      </w:r>
    </w:p>
    <w:p w:rsidR="00A04F7A" w:rsidRPr="003D77AB" w:rsidRDefault="00A04F7A" w:rsidP="00CF181A">
      <w:pPr>
        <w:jc w:val="both"/>
        <w:rPr>
          <w:sz w:val="28"/>
          <w:szCs w:val="28"/>
        </w:rPr>
      </w:pPr>
    </w:p>
    <w:p w:rsidR="00CF181A" w:rsidRPr="003D77AB" w:rsidRDefault="00BE2ACA" w:rsidP="00CF181A">
      <w:pPr>
        <w:jc w:val="both"/>
        <w:rPr>
          <w:sz w:val="28"/>
          <w:szCs w:val="28"/>
        </w:rPr>
      </w:pPr>
      <w:r w:rsidRPr="003D77AB">
        <w:rPr>
          <w:sz w:val="28"/>
          <w:szCs w:val="28"/>
        </w:rPr>
        <w:t>6</w:t>
      </w:r>
      <w:r w:rsidR="00CF181A" w:rsidRPr="003D77AB">
        <w:rPr>
          <w:sz w:val="28"/>
          <w:szCs w:val="28"/>
        </w:rPr>
        <w:t>.Статью 1</w:t>
      </w:r>
      <w:r w:rsidR="007C1DD0" w:rsidRPr="003D77AB">
        <w:rPr>
          <w:sz w:val="28"/>
          <w:szCs w:val="28"/>
        </w:rPr>
        <w:t>0</w:t>
      </w:r>
      <w:r w:rsidR="00CF181A" w:rsidRPr="003D77AB">
        <w:rPr>
          <w:sz w:val="28"/>
          <w:szCs w:val="28"/>
        </w:rPr>
        <w:t xml:space="preserve"> изложить в следующей редакции:</w:t>
      </w:r>
    </w:p>
    <w:p w:rsidR="00CF181A" w:rsidRPr="003D77AB" w:rsidRDefault="00CF181A" w:rsidP="00CF181A">
      <w:pPr>
        <w:jc w:val="both"/>
        <w:rPr>
          <w:sz w:val="28"/>
          <w:szCs w:val="28"/>
        </w:rPr>
      </w:pPr>
      <w:r w:rsidRPr="003D77AB">
        <w:rPr>
          <w:sz w:val="28"/>
          <w:szCs w:val="28"/>
        </w:rPr>
        <w:t xml:space="preserve">    «Утвердить в составе расходов местного бюджета размер резервного фонда Администрации муниципального образования Тверской области «Молоковский район» в 201</w:t>
      </w:r>
      <w:r w:rsidR="007C1DD0" w:rsidRPr="003D77AB">
        <w:rPr>
          <w:sz w:val="28"/>
          <w:szCs w:val="28"/>
        </w:rPr>
        <w:t>7 году</w:t>
      </w:r>
      <w:r w:rsidRPr="003D77AB">
        <w:rPr>
          <w:sz w:val="28"/>
          <w:szCs w:val="28"/>
        </w:rPr>
        <w:t xml:space="preserve"> в сумме </w:t>
      </w:r>
      <w:r w:rsidR="00A9325D" w:rsidRPr="003D77AB">
        <w:rPr>
          <w:sz w:val="28"/>
          <w:szCs w:val="28"/>
        </w:rPr>
        <w:t>184</w:t>
      </w:r>
      <w:r w:rsidR="007C1DD0" w:rsidRPr="003D77AB">
        <w:rPr>
          <w:sz w:val="28"/>
          <w:szCs w:val="28"/>
        </w:rPr>
        <w:t>,0</w:t>
      </w:r>
      <w:r w:rsidRPr="003D77AB">
        <w:rPr>
          <w:sz w:val="28"/>
          <w:szCs w:val="28"/>
        </w:rPr>
        <w:t xml:space="preserve"> тыс. руб.</w:t>
      </w:r>
    </w:p>
    <w:p w:rsidR="00CF181A" w:rsidRPr="003D77AB" w:rsidRDefault="00CF181A" w:rsidP="00CF181A">
      <w:pPr>
        <w:pStyle w:val="ConsPlusNormal"/>
        <w:widowControl/>
        <w:ind w:firstLine="0"/>
        <w:jc w:val="both"/>
        <w:rPr>
          <w:rFonts w:ascii="Times New Roman" w:hAnsi="Times New Roman" w:cs="Times New Roman"/>
          <w:sz w:val="28"/>
          <w:szCs w:val="28"/>
        </w:rPr>
      </w:pPr>
    </w:p>
    <w:p w:rsidR="00CF181A" w:rsidRPr="003D77AB" w:rsidRDefault="00BE2ACA" w:rsidP="00CF181A">
      <w:pPr>
        <w:jc w:val="both"/>
        <w:rPr>
          <w:sz w:val="28"/>
          <w:szCs w:val="28"/>
        </w:rPr>
      </w:pPr>
      <w:r w:rsidRPr="003D77AB">
        <w:rPr>
          <w:sz w:val="28"/>
          <w:szCs w:val="28"/>
        </w:rPr>
        <w:t>7</w:t>
      </w:r>
      <w:r w:rsidR="00CF181A" w:rsidRPr="003D77AB">
        <w:rPr>
          <w:sz w:val="28"/>
          <w:szCs w:val="28"/>
        </w:rPr>
        <w:t>.Приложение №1 к Решению Собрания депутатов Молоковского района «Источники финансирования дефицита местного бюджета Молоковского района на 201</w:t>
      </w:r>
      <w:r w:rsidR="007C1DD0" w:rsidRPr="003D77AB">
        <w:rPr>
          <w:sz w:val="28"/>
          <w:szCs w:val="28"/>
        </w:rPr>
        <w:t>7</w:t>
      </w:r>
      <w:r w:rsidR="00CF181A" w:rsidRPr="003D77AB">
        <w:rPr>
          <w:sz w:val="28"/>
          <w:szCs w:val="28"/>
        </w:rPr>
        <w:t xml:space="preserve"> год</w:t>
      </w:r>
      <w:r w:rsidR="007C1DD0" w:rsidRPr="003D77AB">
        <w:rPr>
          <w:sz w:val="28"/>
          <w:szCs w:val="28"/>
        </w:rPr>
        <w:t xml:space="preserve"> и на плановый период 2018 и 2019 годов</w:t>
      </w:r>
      <w:r w:rsidR="00CF181A" w:rsidRPr="003D77AB">
        <w:rPr>
          <w:sz w:val="28"/>
          <w:szCs w:val="28"/>
        </w:rPr>
        <w:t>»</w:t>
      </w:r>
      <w:r w:rsidR="00CF181A" w:rsidRPr="003D77AB">
        <w:rPr>
          <w:b/>
          <w:sz w:val="28"/>
          <w:szCs w:val="28"/>
        </w:rPr>
        <w:t xml:space="preserve"> </w:t>
      </w:r>
      <w:r w:rsidR="00CF181A" w:rsidRPr="003D77AB">
        <w:rPr>
          <w:sz w:val="28"/>
          <w:szCs w:val="28"/>
        </w:rPr>
        <w:t>изложить в новой редакции согласно приложению №1 к настоящему Решению.</w:t>
      </w:r>
    </w:p>
    <w:p w:rsidR="00BC7E5D" w:rsidRPr="003D77AB" w:rsidRDefault="00BC7E5D" w:rsidP="00CF181A">
      <w:pPr>
        <w:jc w:val="both"/>
        <w:rPr>
          <w:sz w:val="28"/>
          <w:szCs w:val="28"/>
        </w:rPr>
      </w:pPr>
    </w:p>
    <w:p w:rsidR="00BC7E5D" w:rsidRPr="003D77AB" w:rsidRDefault="00BE2ACA" w:rsidP="00CF181A">
      <w:pPr>
        <w:jc w:val="both"/>
        <w:rPr>
          <w:sz w:val="28"/>
          <w:szCs w:val="28"/>
        </w:rPr>
      </w:pPr>
      <w:r w:rsidRPr="003D77AB">
        <w:rPr>
          <w:sz w:val="28"/>
          <w:szCs w:val="28"/>
        </w:rPr>
        <w:t>8</w:t>
      </w:r>
      <w:r w:rsidR="00BC7E5D" w:rsidRPr="003D77AB">
        <w:rPr>
          <w:sz w:val="28"/>
          <w:szCs w:val="28"/>
        </w:rPr>
        <w:t xml:space="preserve">.Приложение №3 к Решению Собрания депутатов Молоковского района «Перечень и коды главных администраторов доходов местного бюджета </w:t>
      </w:r>
      <w:r w:rsidR="00BC7E5D" w:rsidRPr="003D77AB">
        <w:rPr>
          <w:sz w:val="28"/>
          <w:szCs w:val="28"/>
        </w:rPr>
        <w:lastRenderedPageBreak/>
        <w:t>Молоковского района на 201</w:t>
      </w:r>
      <w:r w:rsidR="007C1DD0" w:rsidRPr="003D77AB">
        <w:rPr>
          <w:sz w:val="28"/>
          <w:szCs w:val="28"/>
        </w:rPr>
        <w:t>7</w:t>
      </w:r>
      <w:r w:rsidR="00BC7E5D" w:rsidRPr="003D77AB">
        <w:rPr>
          <w:sz w:val="28"/>
          <w:szCs w:val="28"/>
        </w:rPr>
        <w:t xml:space="preserve"> год</w:t>
      </w:r>
      <w:r w:rsidR="007C1DD0" w:rsidRPr="003D77AB">
        <w:rPr>
          <w:sz w:val="28"/>
          <w:szCs w:val="28"/>
        </w:rPr>
        <w:t xml:space="preserve"> и на плановый период 2018 и 2019 годов</w:t>
      </w:r>
      <w:r w:rsidR="00BC7E5D" w:rsidRPr="003D77AB">
        <w:rPr>
          <w:sz w:val="28"/>
          <w:szCs w:val="28"/>
        </w:rPr>
        <w:t>»</w:t>
      </w:r>
      <w:r w:rsidR="00BC7E5D" w:rsidRPr="003D77AB">
        <w:rPr>
          <w:b/>
          <w:sz w:val="28"/>
          <w:szCs w:val="28"/>
        </w:rPr>
        <w:t xml:space="preserve"> </w:t>
      </w:r>
      <w:r w:rsidR="00BC7E5D" w:rsidRPr="003D77AB">
        <w:rPr>
          <w:sz w:val="28"/>
          <w:szCs w:val="28"/>
        </w:rPr>
        <w:t>изложить в новой редакции согласно приложению №2 к настоящему Решению.</w:t>
      </w:r>
    </w:p>
    <w:p w:rsidR="00CF181A" w:rsidRPr="003D77AB" w:rsidRDefault="00CF181A" w:rsidP="00CF181A">
      <w:pPr>
        <w:jc w:val="both"/>
        <w:rPr>
          <w:sz w:val="28"/>
          <w:szCs w:val="28"/>
        </w:rPr>
      </w:pPr>
    </w:p>
    <w:p w:rsidR="00CF181A" w:rsidRPr="003D77AB" w:rsidRDefault="00BE2ACA" w:rsidP="00CF181A">
      <w:pPr>
        <w:jc w:val="both"/>
        <w:rPr>
          <w:sz w:val="28"/>
          <w:szCs w:val="28"/>
        </w:rPr>
      </w:pPr>
      <w:r w:rsidRPr="003D77AB">
        <w:rPr>
          <w:sz w:val="28"/>
          <w:szCs w:val="28"/>
        </w:rPr>
        <w:t>9</w:t>
      </w:r>
      <w:r w:rsidR="00CF181A" w:rsidRPr="003D77AB">
        <w:rPr>
          <w:sz w:val="28"/>
          <w:szCs w:val="28"/>
        </w:rPr>
        <w:t>.Приложение №7 к Решению Собрания депутатов Молоковского района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sidR="007C1DD0" w:rsidRPr="003D77AB">
        <w:rPr>
          <w:sz w:val="28"/>
          <w:szCs w:val="28"/>
        </w:rPr>
        <w:t>7</w:t>
      </w:r>
      <w:r w:rsidR="00CF181A" w:rsidRPr="003D77AB">
        <w:rPr>
          <w:sz w:val="28"/>
          <w:szCs w:val="28"/>
        </w:rPr>
        <w:t xml:space="preserve"> год</w:t>
      </w:r>
      <w:r w:rsidR="007C1DD0" w:rsidRPr="003D77AB">
        <w:rPr>
          <w:sz w:val="28"/>
          <w:szCs w:val="28"/>
        </w:rPr>
        <w:t xml:space="preserve"> и на плановый период 2018 и 2019 годов</w:t>
      </w:r>
      <w:r w:rsidR="00CF181A" w:rsidRPr="003D77AB">
        <w:rPr>
          <w:sz w:val="28"/>
          <w:szCs w:val="28"/>
        </w:rPr>
        <w:t xml:space="preserve">» изложить в новой редакции согласно приложению № </w:t>
      </w:r>
      <w:r w:rsidR="00BC7E5D" w:rsidRPr="003D77AB">
        <w:rPr>
          <w:sz w:val="28"/>
          <w:szCs w:val="28"/>
        </w:rPr>
        <w:t>3</w:t>
      </w:r>
      <w:r w:rsidR="00CF181A" w:rsidRPr="003D77AB">
        <w:rPr>
          <w:sz w:val="28"/>
          <w:szCs w:val="28"/>
        </w:rPr>
        <w:t xml:space="preserve"> к настоящему Решению.</w:t>
      </w:r>
    </w:p>
    <w:p w:rsidR="00CF181A" w:rsidRPr="003D77AB" w:rsidRDefault="00CF181A" w:rsidP="00CF181A">
      <w:pPr>
        <w:jc w:val="both"/>
        <w:rPr>
          <w:sz w:val="28"/>
          <w:szCs w:val="28"/>
        </w:rPr>
      </w:pPr>
    </w:p>
    <w:p w:rsidR="00CF181A" w:rsidRPr="003D77AB" w:rsidRDefault="00BE2ACA" w:rsidP="00CF181A">
      <w:pPr>
        <w:jc w:val="both"/>
        <w:rPr>
          <w:sz w:val="28"/>
          <w:szCs w:val="28"/>
        </w:rPr>
      </w:pPr>
      <w:r w:rsidRPr="003D77AB">
        <w:rPr>
          <w:sz w:val="28"/>
          <w:szCs w:val="28"/>
        </w:rPr>
        <w:t>10</w:t>
      </w:r>
      <w:r w:rsidR="00CF181A" w:rsidRPr="003D77AB">
        <w:rPr>
          <w:sz w:val="28"/>
          <w:szCs w:val="28"/>
        </w:rPr>
        <w:t>.Приложение №8 к Решению Собрания депутатов Молоковского района «</w:t>
      </w:r>
      <w:r w:rsidR="00CF181A" w:rsidRPr="003D77AB">
        <w:rPr>
          <w:bCs/>
          <w:color w:val="000000"/>
          <w:sz w:val="28"/>
          <w:szCs w:val="28"/>
        </w:rPr>
        <w:t>Распределение бюджетных ассигнований местного бюджета по разделам и подразделам классификации расходов бюджета на 201</w:t>
      </w:r>
      <w:r w:rsidR="00906059" w:rsidRPr="003D77AB">
        <w:rPr>
          <w:bCs/>
          <w:color w:val="000000"/>
          <w:sz w:val="28"/>
          <w:szCs w:val="28"/>
        </w:rPr>
        <w:t>7</w:t>
      </w:r>
      <w:r w:rsidR="00CF181A" w:rsidRPr="003D77AB">
        <w:rPr>
          <w:bCs/>
          <w:color w:val="000000"/>
          <w:sz w:val="28"/>
          <w:szCs w:val="28"/>
        </w:rPr>
        <w:t xml:space="preserve"> год</w:t>
      </w:r>
      <w:r w:rsidR="00906059" w:rsidRPr="003D77AB">
        <w:rPr>
          <w:bCs/>
          <w:color w:val="000000"/>
          <w:sz w:val="28"/>
          <w:szCs w:val="28"/>
        </w:rPr>
        <w:t xml:space="preserve"> </w:t>
      </w:r>
      <w:r w:rsidR="00906059" w:rsidRPr="003D77AB">
        <w:rPr>
          <w:sz w:val="28"/>
          <w:szCs w:val="28"/>
        </w:rPr>
        <w:t>и на плановый период 2018 и 2019 годов</w:t>
      </w:r>
      <w:r w:rsidR="00CF181A" w:rsidRPr="003D77AB">
        <w:rPr>
          <w:sz w:val="28"/>
          <w:szCs w:val="28"/>
        </w:rPr>
        <w:t xml:space="preserve">» изложить в новой редакции согласно приложению № </w:t>
      </w:r>
      <w:r w:rsidR="00BC7E5D" w:rsidRPr="003D77AB">
        <w:rPr>
          <w:sz w:val="28"/>
          <w:szCs w:val="28"/>
        </w:rPr>
        <w:t>4</w:t>
      </w:r>
      <w:r w:rsidR="00CF181A" w:rsidRPr="003D77AB">
        <w:rPr>
          <w:sz w:val="28"/>
          <w:szCs w:val="28"/>
        </w:rPr>
        <w:t xml:space="preserve"> к настоящему Решению.</w:t>
      </w:r>
    </w:p>
    <w:p w:rsidR="00CF181A" w:rsidRPr="003D77AB" w:rsidRDefault="00CF181A" w:rsidP="00CF181A">
      <w:pPr>
        <w:jc w:val="both"/>
        <w:rPr>
          <w:sz w:val="28"/>
          <w:szCs w:val="28"/>
        </w:rPr>
      </w:pPr>
    </w:p>
    <w:p w:rsidR="00CF181A" w:rsidRPr="003D77AB" w:rsidRDefault="001C17B0" w:rsidP="00CF181A">
      <w:pPr>
        <w:jc w:val="both"/>
        <w:rPr>
          <w:sz w:val="28"/>
          <w:szCs w:val="28"/>
        </w:rPr>
      </w:pPr>
      <w:r w:rsidRPr="003D77AB">
        <w:rPr>
          <w:sz w:val="28"/>
          <w:szCs w:val="28"/>
        </w:rPr>
        <w:t>1</w:t>
      </w:r>
      <w:r w:rsidR="00BE2ACA" w:rsidRPr="003D77AB">
        <w:rPr>
          <w:sz w:val="28"/>
          <w:szCs w:val="28"/>
        </w:rPr>
        <w:t>1</w:t>
      </w:r>
      <w:r w:rsidR="00CF181A" w:rsidRPr="003D77AB">
        <w:rPr>
          <w:sz w:val="28"/>
          <w:szCs w:val="28"/>
        </w:rPr>
        <w:t>.Приложение 9 к Решению Собрания депутатов Молоковского района «Распределение бюджетных ассигнований местного бюджета по разделам, подразделам, целевым статьям и группам видов расходов бюджета на 201</w:t>
      </w:r>
      <w:r w:rsidR="00906059" w:rsidRPr="003D77AB">
        <w:rPr>
          <w:sz w:val="28"/>
          <w:szCs w:val="28"/>
        </w:rPr>
        <w:t>7</w:t>
      </w:r>
      <w:r w:rsidR="00CF181A" w:rsidRPr="003D77AB">
        <w:rPr>
          <w:sz w:val="28"/>
          <w:szCs w:val="28"/>
        </w:rPr>
        <w:t xml:space="preserve"> год»</w:t>
      </w:r>
      <w:r w:rsidR="00AD5EBA" w:rsidRPr="003D77AB">
        <w:rPr>
          <w:sz w:val="28"/>
          <w:szCs w:val="28"/>
        </w:rPr>
        <w:t xml:space="preserve"> </w:t>
      </w:r>
      <w:r w:rsidR="00CF181A" w:rsidRPr="003D77AB">
        <w:rPr>
          <w:sz w:val="28"/>
          <w:szCs w:val="28"/>
        </w:rPr>
        <w:t xml:space="preserve">изложить в новой редакции согласно приложению № </w:t>
      </w:r>
      <w:r w:rsidR="00BC7E5D" w:rsidRPr="003D77AB">
        <w:rPr>
          <w:sz w:val="28"/>
          <w:szCs w:val="28"/>
        </w:rPr>
        <w:t>5</w:t>
      </w:r>
      <w:r w:rsidR="00CF181A" w:rsidRPr="003D77AB">
        <w:rPr>
          <w:sz w:val="28"/>
          <w:szCs w:val="28"/>
        </w:rPr>
        <w:t xml:space="preserve"> к настоящему Решению.</w:t>
      </w:r>
    </w:p>
    <w:p w:rsidR="00906059" w:rsidRPr="003D77AB" w:rsidRDefault="00906059" w:rsidP="00CF181A">
      <w:pPr>
        <w:jc w:val="both"/>
        <w:rPr>
          <w:sz w:val="28"/>
          <w:szCs w:val="28"/>
        </w:rPr>
      </w:pPr>
    </w:p>
    <w:p w:rsidR="00906059" w:rsidRPr="003D77AB" w:rsidRDefault="00906059" w:rsidP="00906059">
      <w:pPr>
        <w:jc w:val="both"/>
        <w:rPr>
          <w:sz w:val="28"/>
          <w:szCs w:val="28"/>
        </w:rPr>
      </w:pPr>
      <w:r w:rsidRPr="003D77AB">
        <w:rPr>
          <w:sz w:val="28"/>
          <w:szCs w:val="28"/>
        </w:rPr>
        <w:t>1</w:t>
      </w:r>
      <w:r w:rsidR="00BE2ACA" w:rsidRPr="003D77AB">
        <w:rPr>
          <w:sz w:val="28"/>
          <w:szCs w:val="28"/>
        </w:rPr>
        <w:t>2</w:t>
      </w:r>
      <w:r w:rsidRPr="003D77AB">
        <w:rPr>
          <w:sz w:val="28"/>
          <w:szCs w:val="28"/>
        </w:rPr>
        <w:t>.Приложение 10 к Решению Собрания депутатов Молоковского района «Распределение бюджетных ассигнований местного бюджета по разделам, подразделам, целевым статьям и группам видов расходов бюджета на плановый период 2018 и 2019 годов» изложить в новой редакции согласно приложению № 6 к настоящему Решению.</w:t>
      </w:r>
    </w:p>
    <w:p w:rsidR="00CF181A" w:rsidRPr="003D77AB" w:rsidRDefault="00CF181A" w:rsidP="00CF181A">
      <w:pPr>
        <w:jc w:val="both"/>
        <w:rPr>
          <w:sz w:val="28"/>
          <w:szCs w:val="28"/>
        </w:rPr>
      </w:pPr>
    </w:p>
    <w:p w:rsidR="00CF181A" w:rsidRPr="003D77AB" w:rsidRDefault="00986FA8" w:rsidP="00CF181A">
      <w:pPr>
        <w:jc w:val="both"/>
        <w:rPr>
          <w:sz w:val="28"/>
          <w:szCs w:val="28"/>
        </w:rPr>
      </w:pPr>
      <w:r w:rsidRPr="003D77AB">
        <w:rPr>
          <w:sz w:val="28"/>
          <w:szCs w:val="28"/>
        </w:rPr>
        <w:t>1</w:t>
      </w:r>
      <w:r w:rsidR="00BE2ACA" w:rsidRPr="003D77AB">
        <w:rPr>
          <w:sz w:val="28"/>
          <w:szCs w:val="28"/>
        </w:rPr>
        <w:t>3</w:t>
      </w:r>
      <w:r w:rsidR="00CF181A" w:rsidRPr="003D77AB">
        <w:rPr>
          <w:sz w:val="28"/>
          <w:szCs w:val="28"/>
        </w:rPr>
        <w:t>.Приложение №1</w:t>
      </w:r>
      <w:r w:rsidR="00906059" w:rsidRPr="003D77AB">
        <w:rPr>
          <w:sz w:val="28"/>
          <w:szCs w:val="28"/>
        </w:rPr>
        <w:t>1</w:t>
      </w:r>
      <w:r w:rsidR="00CF181A" w:rsidRPr="003D77AB">
        <w:rPr>
          <w:sz w:val="28"/>
          <w:szCs w:val="28"/>
        </w:rPr>
        <w:t xml:space="preserve"> к Решению Собрания депутатов Молоковского района «</w:t>
      </w:r>
      <w:r w:rsidR="00CF181A" w:rsidRPr="003D77AB">
        <w:rPr>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на 201</w:t>
      </w:r>
      <w:r w:rsidR="00906059" w:rsidRPr="003D77AB">
        <w:rPr>
          <w:bCs/>
          <w:color w:val="000000"/>
          <w:sz w:val="28"/>
          <w:szCs w:val="28"/>
        </w:rPr>
        <w:t>7</w:t>
      </w:r>
      <w:r w:rsidR="00CF181A" w:rsidRPr="003D77AB">
        <w:rPr>
          <w:bCs/>
          <w:color w:val="000000"/>
          <w:sz w:val="28"/>
          <w:szCs w:val="28"/>
        </w:rPr>
        <w:t xml:space="preserve"> год</w:t>
      </w:r>
      <w:r w:rsidR="00CF181A" w:rsidRPr="003D77AB">
        <w:rPr>
          <w:sz w:val="28"/>
          <w:szCs w:val="28"/>
        </w:rPr>
        <w:t xml:space="preserve">» изложить в новой редакции согласно приложению № </w:t>
      </w:r>
      <w:r w:rsidR="00906059" w:rsidRPr="003D77AB">
        <w:rPr>
          <w:sz w:val="28"/>
          <w:szCs w:val="28"/>
        </w:rPr>
        <w:t>7</w:t>
      </w:r>
      <w:r w:rsidR="00CF181A" w:rsidRPr="003D77AB">
        <w:rPr>
          <w:sz w:val="28"/>
          <w:szCs w:val="28"/>
        </w:rPr>
        <w:t xml:space="preserve"> к настоящему Решению.</w:t>
      </w:r>
    </w:p>
    <w:p w:rsidR="00B45751" w:rsidRPr="003D77AB" w:rsidRDefault="00B45751" w:rsidP="00CF181A">
      <w:pPr>
        <w:jc w:val="both"/>
        <w:rPr>
          <w:sz w:val="28"/>
          <w:szCs w:val="28"/>
        </w:rPr>
      </w:pPr>
    </w:p>
    <w:p w:rsidR="00906059" w:rsidRPr="003D77AB" w:rsidRDefault="00906059" w:rsidP="00CF181A">
      <w:pPr>
        <w:jc w:val="both"/>
        <w:rPr>
          <w:sz w:val="28"/>
          <w:szCs w:val="28"/>
        </w:rPr>
      </w:pPr>
      <w:r w:rsidRPr="003D77AB">
        <w:rPr>
          <w:sz w:val="28"/>
          <w:szCs w:val="28"/>
        </w:rPr>
        <w:t>1</w:t>
      </w:r>
      <w:r w:rsidR="00BE2ACA" w:rsidRPr="003D77AB">
        <w:rPr>
          <w:sz w:val="28"/>
          <w:szCs w:val="28"/>
        </w:rPr>
        <w:t>4</w:t>
      </w:r>
      <w:r w:rsidRPr="003D77AB">
        <w:rPr>
          <w:sz w:val="28"/>
          <w:szCs w:val="28"/>
        </w:rPr>
        <w:t>.Приложение №12 к Решению Собрания депутатов Молоковского района «</w:t>
      </w:r>
      <w:r w:rsidRPr="003D77AB">
        <w:rPr>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на плановый период 2018 и 2019 годов</w:t>
      </w:r>
      <w:r w:rsidRPr="003D77AB">
        <w:rPr>
          <w:sz w:val="28"/>
          <w:szCs w:val="28"/>
        </w:rPr>
        <w:t>» изложить в новой редакции согласно приложению № 8 к настоящему Решению.</w:t>
      </w:r>
    </w:p>
    <w:p w:rsidR="00CF181A" w:rsidRPr="003D77AB" w:rsidRDefault="00CF181A" w:rsidP="00CF181A">
      <w:pPr>
        <w:jc w:val="both"/>
        <w:rPr>
          <w:sz w:val="28"/>
          <w:szCs w:val="28"/>
        </w:rPr>
      </w:pPr>
    </w:p>
    <w:p w:rsidR="00CF181A" w:rsidRPr="003D77AB" w:rsidRDefault="001C17B0" w:rsidP="00CF181A">
      <w:pPr>
        <w:jc w:val="both"/>
        <w:rPr>
          <w:sz w:val="28"/>
          <w:szCs w:val="28"/>
        </w:rPr>
      </w:pPr>
      <w:r w:rsidRPr="003D77AB">
        <w:rPr>
          <w:sz w:val="28"/>
          <w:szCs w:val="28"/>
        </w:rPr>
        <w:t>1</w:t>
      </w:r>
      <w:r w:rsidR="00BE2ACA" w:rsidRPr="003D77AB">
        <w:rPr>
          <w:sz w:val="28"/>
          <w:szCs w:val="28"/>
        </w:rPr>
        <w:t>5</w:t>
      </w:r>
      <w:r w:rsidR="00CF181A" w:rsidRPr="003D77AB">
        <w:rPr>
          <w:sz w:val="28"/>
          <w:szCs w:val="28"/>
        </w:rPr>
        <w:t>.Приложение №1</w:t>
      </w:r>
      <w:r w:rsidR="00906059" w:rsidRPr="003D77AB">
        <w:rPr>
          <w:sz w:val="28"/>
          <w:szCs w:val="28"/>
        </w:rPr>
        <w:t>3</w:t>
      </w:r>
      <w:r w:rsidR="00CF181A" w:rsidRPr="003D77AB">
        <w:rPr>
          <w:sz w:val="28"/>
          <w:szCs w:val="28"/>
        </w:rPr>
        <w:t xml:space="preserve"> к Решению Собрания депутатов Молоковского района «Распределение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w:t>
      </w:r>
      <w:r w:rsidR="00906059" w:rsidRPr="003D77AB">
        <w:rPr>
          <w:sz w:val="28"/>
          <w:szCs w:val="28"/>
        </w:rPr>
        <w:t>7</w:t>
      </w:r>
      <w:r w:rsidR="00CF181A" w:rsidRPr="003D77AB">
        <w:rPr>
          <w:sz w:val="28"/>
          <w:szCs w:val="28"/>
        </w:rPr>
        <w:t xml:space="preserve"> год» изложить в новой редакции согласно приложению № </w:t>
      </w:r>
      <w:r w:rsidR="00906059" w:rsidRPr="003D77AB">
        <w:rPr>
          <w:sz w:val="28"/>
          <w:szCs w:val="28"/>
        </w:rPr>
        <w:t>9</w:t>
      </w:r>
      <w:r w:rsidR="00CF181A" w:rsidRPr="003D77AB">
        <w:rPr>
          <w:sz w:val="28"/>
          <w:szCs w:val="28"/>
        </w:rPr>
        <w:t xml:space="preserve"> к настоящему Решению.</w:t>
      </w:r>
    </w:p>
    <w:p w:rsidR="00C12CF1" w:rsidRPr="003D77AB" w:rsidRDefault="00C12CF1" w:rsidP="00CF181A">
      <w:pPr>
        <w:jc w:val="both"/>
        <w:rPr>
          <w:sz w:val="28"/>
          <w:szCs w:val="28"/>
        </w:rPr>
      </w:pPr>
    </w:p>
    <w:p w:rsidR="00C12CF1" w:rsidRPr="003D77AB" w:rsidRDefault="00C12CF1" w:rsidP="00C12CF1">
      <w:pPr>
        <w:jc w:val="both"/>
        <w:rPr>
          <w:sz w:val="28"/>
          <w:szCs w:val="28"/>
        </w:rPr>
      </w:pPr>
      <w:r w:rsidRPr="003D77AB">
        <w:rPr>
          <w:sz w:val="28"/>
          <w:szCs w:val="28"/>
        </w:rPr>
        <w:t xml:space="preserve">16.Приложение №14 к Решению Собрания депутатов Молоковского района «Распределение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плановый период 2018 и </w:t>
      </w:r>
      <w:r w:rsidR="008B6F8F" w:rsidRPr="003D77AB">
        <w:rPr>
          <w:sz w:val="28"/>
          <w:szCs w:val="28"/>
        </w:rPr>
        <w:t>2019 годов</w:t>
      </w:r>
      <w:r w:rsidRPr="003D77AB">
        <w:rPr>
          <w:sz w:val="28"/>
          <w:szCs w:val="28"/>
        </w:rPr>
        <w:t>» изложить в новой редакции согласно приложению № 10 к настоящему Решению.</w:t>
      </w:r>
    </w:p>
    <w:p w:rsidR="00C12CF1" w:rsidRPr="003D77AB" w:rsidRDefault="00C12CF1" w:rsidP="00C12CF1">
      <w:pPr>
        <w:jc w:val="both"/>
        <w:rPr>
          <w:sz w:val="28"/>
          <w:szCs w:val="28"/>
        </w:rPr>
      </w:pPr>
    </w:p>
    <w:p w:rsidR="00C12CF1" w:rsidRPr="003D77AB" w:rsidRDefault="00C12CF1" w:rsidP="00CF181A">
      <w:pPr>
        <w:jc w:val="both"/>
        <w:rPr>
          <w:sz w:val="28"/>
          <w:szCs w:val="28"/>
        </w:rPr>
      </w:pPr>
      <w:r w:rsidRPr="003D77AB">
        <w:rPr>
          <w:sz w:val="28"/>
          <w:szCs w:val="28"/>
        </w:rPr>
        <w:t xml:space="preserve">17.Приложение №15 к Решению Собрания депутатов Молоковского района «Общий объём бюджетных ассигнований, направляемых на исполнение публичных нормативных </w:t>
      </w:r>
      <w:r w:rsidR="008B6F8F" w:rsidRPr="003D77AB">
        <w:rPr>
          <w:sz w:val="28"/>
          <w:szCs w:val="28"/>
        </w:rPr>
        <w:t>обязательств на</w:t>
      </w:r>
      <w:r w:rsidRPr="003D77AB">
        <w:rPr>
          <w:sz w:val="28"/>
          <w:szCs w:val="28"/>
        </w:rPr>
        <w:t xml:space="preserve"> 2017 год и на плановый период 2018 и 2019 годов» изложить в новой редакции согласно приложению № 11 к настоящему Решению.</w:t>
      </w:r>
    </w:p>
    <w:p w:rsidR="00B45751" w:rsidRPr="003D77AB" w:rsidRDefault="00B45751" w:rsidP="00CF181A">
      <w:pPr>
        <w:jc w:val="both"/>
        <w:rPr>
          <w:sz w:val="28"/>
          <w:szCs w:val="28"/>
        </w:rPr>
      </w:pPr>
    </w:p>
    <w:p w:rsidR="00CF181A" w:rsidRPr="003D77AB" w:rsidRDefault="00B45751" w:rsidP="00CF181A">
      <w:pPr>
        <w:jc w:val="both"/>
        <w:rPr>
          <w:sz w:val="28"/>
          <w:szCs w:val="28"/>
        </w:rPr>
      </w:pPr>
      <w:r w:rsidRPr="003D77AB">
        <w:rPr>
          <w:sz w:val="28"/>
          <w:szCs w:val="28"/>
        </w:rPr>
        <w:t>1</w:t>
      </w:r>
      <w:r w:rsidR="00C12CF1" w:rsidRPr="003D77AB">
        <w:rPr>
          <w:sz w:val="28"/>
          <w:szCs w:val="28"/>
        </w:rPr>
        <w:t>8</w:t>
      </w:r>
      <w:r w:rsidRPr="003D77AB">
        <w:rPr>
          <w:sz w:val="28"/>
          <w:szCs w:val="28"/>
        </w:rPr>
        <w:t>.Дополнить Приложением №16 Решение Собрания депутатов Молоковского района «</w:t>
      </w:r>
      <w:r w:rsidR="009F3CD7" w:rsidRPr="003D77AB">
        <w:rPr>
          <w:sz w:val="28"/>
          <w:szCs w:val="28"/>
        </w:rPr>
        <w:t>Порядок предоставления иных межбюджетных трансфертов на ремонт автомобильных дорог общего пользования населённых пунктов бюджетам поселений Молоковского района из районного бюджета за счёт средств муниципального дорожного фонда Молоковского района в 2017 году</w:t>
      </w:r>
      <w:r w:rsidRPr="003D77AB">
        <w:rPr>
          <w:sz w:val="28"/>
          <w:szCs w:val="28"/>
        </w:rPr>
        <w:t>» согласно приложению №</w:t>
      </w:r>
      <w:r w:rsidR="009F3CD7" w:rsidRPr="003D77AB">
        <w:rPr>
          <w:sz w:val="28"/>
          <w:szCs w:val="28"/>
        </w:rPr>
        <w:t>1</w:t>
      </w:r>
      <w:r w:rsidR="00C12CF1" w:rsidRPr="003D77AB">
        <w:rPr>
          <w:sz w:val="28"/>
          <w:szCs w:val="28"/>
        </w:rPr>
        <w:t>2</w:t>
      </w:r>
      <w:r w:rsidRPr="003D77AB">
        <w:rPr>
          <w:sz w:val="28"/>
          <w:szCs w:val="28"/>
        </w:rPr>
        <w:t xml:space="preserve"> к настоящему Решению. </w:t>
      </w:r>
    </w:p>
    <w:p w:rsidR="00CF181A" w:rsidRPr="003D77AB" w:rsidRDefault="00CF181A" w:rsidP="00CF181A">
      <w:pPr>
        <w:widowControl w:val="0"/>
        <w:autoSpaceDE w:val="0"/>
        <w:autoSpaceDN w:val="0"/>
        <w:jc w:val="both"/>
        <w:rPr>
          <w:sz w:val="28"/>
          <w:szCs w:val="28"/>
        </w:rPr>
      </w:pPr>
    </w:p>
    <w:p w:rsidR="00CF181A" w:rsidRPr="003D77AB" w:rsidRDefault="00CF181A" w:rsidP="00CF181A">
      <w:pPr>
        <w:jc w:val="both"/>
        <w:rPr>
          <w:b/>
          <w:sz w:val="28"/>
          <w:szCs w:val="28"/>
        </w:rPr>
      </w:pPr>
      <w:r w:rsidRPr="003D77AB">
        <w:rPr>
          <w:sz w:val="28"/>
          <w:szCs w:val="28"/>
        </w:rPr>
        <w:t>Статья 2. Настоящее решение вступает в силу со дня подписания и подлежит немедленному опубликованию.</w:t>
      </w:r>
      <w:r w:rsidRPr="003D77AB">
        <w:rPr>
          <w:b/>
          <w:sz w:val="28"/>
          <w:szCs w:val="28"/>
        </w:rPr>
        <w:t xml:space="preserve"> </w:t>
      </w:r>
    </w:p>
    <w:p w:rsidR="00CF181A" w:rsidRPr="003D77AB" w:rsidRDefault="00CF181A" w:rsidP="00CF181A">
      <w:pPr>
        <w:rPr>
          <w:b/>
          <w:sz w:val="28"/>
          <w:szCs w:val="28"/>
        </w:rPr>
      </w:pPr>
    </w:p>
    <w:p w:rsidR="009F3CD7" w:rsidRPr="003D77AB" w:rsidRDefault="009F3CD7" w:rsidP="00CF181A">
      <w:pPr>
        <w:rPr>
          <w:b/>
          <w:sz w:val="28"/>
          <w:szCs w:val="28"/>
        </w:rPr>
      </w:pPr>
    </w:p>
    <w:p w:rsidR="009F3CD7" w:rsidRPr="003D77AB" w:rsidRDefault="009F3CD7" w:rsidP="00CF181A">
      <w:pPr>
        <w:rPr>
          <w:b/>
          <w:sz w:val="28"/>
          <w:szCs w:val="28"/>
        </w:rPr>
      </w:pPr>
    </w:p>
    <w:p w:rsidR="00CF181A" w:rsidRPr="003D77AB" w:rsidRDefault="00CF181A" w:rsidP="00CF181A">
      <w:pPr>
        <w:rPr>
          <w:b/>
          <w:sz w:val="28"/>
          <w:szCs w:val="28"/>
        </w:rPr>
      </w:pPr>
    </w:p>
    <w:p w:rsidR="00CF181A" w:rsidRPr="003D77AB" w:rsidRDefault="00CF181A" w:rsidP="00CF181A">
      <w:pPr>
        <w:outlineLvl w:val="0"/>
        <w:rPr>
          <w:b/>
          <w:sz w:val="28"/>
          <w:szCs w:val="28"/>
        </w:rPr>
      </w:pPr>
      <w:r w:rsidRPr="003D77AB">
        <w:rPr>
          <w:b/>
          <w:sz w:val="28"/>
          <w:szCs w:val="28"/>
        </w:rPr>
        <w:t>Глава Молоковског</w:t>
      </w:r>
      <w:r w:rsidR="003D77AB">
        <w:rPr>
          <w:b/>
          <w:sz w:val="28"/>
          <w:szCs w:val="28"/>
        </w:rPr>
        <w:t xml:space="preserve">о района </w:t>
      </w:r>
      <w:r w:rsidRPr="003D77AB">
        <w:rPr>
          <w:b/>
          <w:sz w:val="28"/>
          <w:szCs w:val="28"/>
        </w:rPr>
        <w:t xml:space="preserve">                       </w:t>
      </w:r>
      <w:r w:rsidR="00F831DB" w:rsidRPr="003D77AB">
        <w:rPr>
          <w:b/>
          <w:sz w:val="28"/>
          <w:szCs w:val="28"/>
        </w:rPr>
        <w:t xml:space="preserve">                          </w:t>
      </w:r>
      <w:r w:rsidRPr="003D77AB">
        <w:rPr>
          <w:b/>
          <w:sz w:val="28"/>
          <w:szCs w:val="28"/>
        </w:rPr>
        <w:t xml:space="preserve">       А.П. Ефименко</w:t>
      </w:r>
    </w:p>
    <w:p w:rsidR="00C12CF1" w:rsidRPr="003D77AB" w:rsidRDefault="00C12CF1" w:rsidP="00CF181A">
      <w:pPr>
        <w:outlineLvl w:val="0"/>
        <w:rPr>
          <w:b/>
          <w:sz w:val="28"/>
          <w:szCs w:val="28"/>
        </w:rPr>
      </w:pPr>
    </w:p>
    <w:p w:rsidR="00C12CF1" w:rsidRPr="003D77AB" w:rsidRDefault="00C12CF1" w:rsidP="00CF181A">
      <w:pPr>
        <w:outlineLvl w:val="0"/>
        <w:rPr>
          <w:b/>
          <w:sz w:val="28"/>
          <w:szCs w:val="28"/>
        </w:rPr>
      </w:pPr>
    </w:p>
    <w:p w:rsidR="00C12CF1" w:rsidRPr="003D77AB" w:rsidRDefault="00C12CF1" w:rsidP="00CF181A">
      <w:pPr>
        <w:outlineLvl w:val="0"/>
        <w:rPr>
          <w:b/>
          <w:sz w:val="28"/>
          <w:szCs w:val="28"/>
        </w:rPr>
      </w:pPr>
    </w:p>
    <w:p w:rsidR="00C12CF1" w:rsidRPr="003D77AB" w:rsidRDefault="00C12CF1" w:rsidP="00CF181A">
      <w:pPr>
        <w:outlineLvl w:val="0"/>
        <w:rPr>
          <w:b/>
          <w:sz w:val="28"/>
          <w:szCs w:val="28"/>
        </w:rPr>
      </w:pPr>
    </w:p>
    <w:p w:rsidR="00C12CF1" w:rsidRPr="003D77AB" w:rsidRDefault="00C12CF1" w:rsidP="00CF181A">
      <w:pPr>
        <w:outlineLvl w:val="0"/>
        <w:rPr>
          <w:b/>
          <w:sz w:val="28"/>
          <w:szCs w:val="28"/>
        </w:rPr>
      </w:pPr>
    </w:p>
    <w:p w:rsidR="00C12CF1" w:rsidRPr="003D77AB" w:rsidRDefault="00C12CF1" w:rsidP="00CF181A">
      <w:pPr>
        <w:outlineLvl w:val="0"/>
        <w:rPr>
          <w:b/>
          <w:sz w:val="28"/>
          <w:szCs w:val="28"/>
        </w:rPr>
      </w:pPr>
    </w:p>
    <w:p w:rsidR="006041EB" w:rsidRPr="003D77AB" w:rsidRDefault="006041EB" w:rsidP="00CF181A">
      <w:pPr>
        <w:outlineLvl w:val="0"/>
        <w:rPr>
          <w:b/>
          <w:sz w:val="28"/>
          <w:szCs w:val="28"/>
        </w:rPr>
      </w:pPr>
    </w:p>
    <w:p w:rsidR="006041EB" w:rsidRPr="003D77AB" w:rsidRDefault="006041EB" w:rsidP="00CF181A">
      <w:pPr>
        <w:outlineLvl w:val="0"/>
        <w:rPr>
          <w:b/>
          <w:sz w:val="28"/>
          <w:szCs w:val="28"/>
        </w:rPr>
      </w:pPr>
    </w:p>
    <w:p w:rsidR="006041EB" w:rsidRPr="003D77AB" w:rsidRDefault="006041EB" w:rsidP="00CF181A">
      <w:pPr>
        <w:outlineLvl w:val="0"/>
        <w:rPr>
          <w:b/>
          <w:sz w:val="28"/>
          <w:szCs w:val="28"/>
        </w:rPr>
      </w:pPr>
    </w:p>
    <w:p w:rsidR="006041EB" w:rsidRPr="003D77AB" w:rsidRDefault="006041EB" w:rsidP="00CF181A">
      <w:pPr>
        <w:outlineLvl w:val="0"/>
        <w:rPr>
          <w:b/>
          <w:sz w:val="28"/>
          <w:szCs w:val="28"/>
        </w:rPr>
      </w:pPr>
    </w:p>
    <w:p w:rsidR="006041EB" w:rsidRPr="003D77AB" w:rsidRDefault="006041EB" w:rsidP="00CF181A">
      <w:pPr>
        <w:outlineLvl w:val="0"/>
        <w:rPr>
          <w:b/>
          <w:sz w:val="28"/>
          <w:szCs w:val="28"/>
        </w:rPr>
      </w:pPr>
    </w:p>
    <w:p w:rsidR="006041EB" w:rsidRPr="003D77AB" w:rsidRDefault="006041EB" w:rsidP="00CF181A">
      <w:pPr>
        <w:outlineLvl w:val="0"/>
        <w:rPr>
          <w:b/>
          <w:sz w:val="28"/>
          <w:szCs w:val="28"/>
        </w:rPr>
      </w:pPr>
    </w:p>
    <w:p w:rsidR="006041EB" w:rsidRPr="003D77AB" w:rsidRDefault="006041EB" w:rsidP="00CF181A">
      <w:pPr>
        <w:outlineLvl w:val="0"/>
        <w:rPr>
          <w:b/>
          <w:sz w:val="28"/>
          <w:szCs w:val="28"/>
        </w:rPr>
      </w:pPr>
    </w:p>
    <w:p w:rsidR="006041EB" w:rsidRPr="003D77AB" w:rsidRDefault="006041EB" w:rsidP="00CF181A">
      <w:pPr>
        <w:outlineLvl w:val="0"/>
        <w:rPr>
          <w:b/>
          <w:sz w:val="28"/>
          <w:szCs w:val="28"/>
        </w:rPr>
      </w:pPr>
    </w:p>
    <w:p w:rsidR="006041EB" w:rsidRDefault="006041EB" w:rsidP="00CF181A">
      <w:pPr>
        <w:outlineLvl w:val="0"/>
        <w:rPr>
          <w:b/>
          <w:sz w:val="28"/>
          <w:szCs w:val="28"/>
        </w:rPr>
      </w:pPr>
    </w:p>
    <w:p w:rsidR="00434C90" w:rsidRPr="003D77AB" w:rsidRDefault="00434C90" w:rsidP="00CF181A">
      <w:pPr>
        <w:outlineLvl w:val="0"/>
        <w:rPr>
          <w:b/>
          <w:sz w:val="28"/>
          <w:szCs w:val="28"/>
        </w:rPr>
      </w:pPr>
    </w:p>
    <w:p w:rsidR="00CF181A" w:rsidRPr="00434C90" w:rsidRDefault="00CF181A" w:rsidP="001F643D">
      <w:pPr>
        <w:tabs>
          <w:tab w:val="left" w:pos="5610"/>
        </w:tabs>
        <w:jc w:val="right"/>
        <w:rPr>
          <w:b/>
        </w:rPr>
      </w:pPr>
      <w:r w:rsidRPr="00434C90">
        <w:rPr>
          <w:b/>
        </w:rPr>
        <w:lastRenderedPageBreak/>
        <w:t xml:space="preserve">Приложение№1                                                                                                                                                                                                                                                                          </w:t>
      </w:r>
    </w:p>
    <w:p w:rsidR="00CF181A" w:rsidRPr="00434C90" w:rsidRDefault="00CF181A" w:rsidP="00CF181A">
      <w:pPr>
        <w:jc w:val="right"/>
        <w:outlineLvl w:val="0"/>
        <w:rPr>
          <w:b/>
        </w:rPr>
      </w:pPr>
      <w:r w:rsidRPr="00434C90">
        <w:t xml:space="preserve">к Решению от </w:t>
      </w:r>
      <w:r w:rsidR="00F831DB" w:rsidRPr="00434C90">
        <w:t>29</w:t>
      </w:r>
      <w:r w:rsidRPr="00434C90">
        <w:t>.</w:t>
      </w:r>
      <w:r w:rsidR="007B7054" w:rsidRPr="00434C90">
        <w:t>0</w:t>
      </w:r>
      <w:r w:rsidR="00F831DB" w:rsidRPr="00434C90">
        <w:t>3</w:t>
      </w:r>
      <w:r w:rsidRPr="00434C90">
        <w:t>.201</w:t>
      </w:r>
      <w:r w:rsidR="007B7054" w:rsidRPr="00434C90">
        <w:t>7</w:t>
      </w:r>
      <w:r w:rsidRPr="00434C90">
        <w:t xml:space="preserve"> №</w:t>
      </w:r>
      <w:r w:rsidR="00F831DB" w:rsidRPr="00434C90">
        <w:t>148</w:t>
      </w:r>
    </w:p>
    <w:p w:rsidR="00CF181A" w:rsidRPr="00434C90" w:rsidRDefault="00CF181A" w:rsidP="00CF181A">
      <w:pPr>
        <w:jc w:val="right"/>
      </w:pPr>
      <w:r w:rsidRPr="00434C90">
        <w:t>О внесении изменений в решение</w:t>
      </w:r>
    </w:p>
    <w:p w:rsidR="00CF181A" w:rsidRPr="00434C90" w:rsidRDefault="00CF181A" w:rsidP="00CF181A">
      <w:pPr>
        <w:jc w:val="right"/>
      </w:pPr>
      <w:r w:rsidRPr="00434C90">
        <w:t>от 2</w:t>
      </w:r>
      <w:r w:rsidR="007B7054" w:rsidRPr="00434C90">
        <w:t>2</w:t>
      </w:r>
      <w:r w:rsidRPr="00434C90">
        <w:t>.12.201</w:t>
      </w:r>
      <w:r w:rsidR="007B7054" w:rsidRPr="00434C90">
        <w:t>6</w:t>
      </w:r>
      <w:r w:rsidRPr="00434C90">
        <w:t xml:space="preserve"> года №1</w:t>
      </w:r>
      <w:r w:rsidR="007B7054" w:rsidRPr="00434C90">
        <w:t>41</w:t>
      </w:r>
      <w:r w:rsidRPr="00434C90">
        <w:t xml:space="preserve">    </w:t>
      </w:r>
    </w:p>
    <w:p w:rsidR="00CF181A" w:rsidRPr="00434C90" w:rsidRDefault="00CF181A" w:rsidP="00CF181A">
      <w:pPr>
        <w:jc w:val="right"/>
      </w:pPr>
      <w:r w:rsidRPr="00434C90">
        <w:t>«О бюджете муниципального образования</w:t>
      </w:r>
    </w:p>
    <w:p w:rsidR="007B7054" w:rsidRPr="00434C90" w:rsidRDefault="00CF181A" w:rsidP="00CF181A">
      <w:pPr>
        <w:jc w:val="right"/>
      </w:pPr>
      <w:r w:rsidRPr="00434C90">
        <w:t>Тверской области «Молоковский район»</w:t>
      </w:r>
    </w:p>
    <w:p w:rsidR="00CF181A" w:rsidRPr="00434C90" w:rsidRDefault="00CF181A" w:rsidP="00CF181A">
      <w:pPr>
        <w:jc w:val="right"/>
      </w:pPr>
      <w:r w:rsidRPr="00434C90">
        <w:t>на 201</w:t>
      </w:r>
      <w:r w:rsidR="007B7054" w:rsidRPr="00434C90">
        <w:t>7</w:t>
      </w:r>
      <w:r w:rsidRPr="00434C90">
        <w:t>год</w:t>
      </w:r>
      <w:r w:rsidR="007B7054" w:rsidRPr="00434C90">
        <w:t xml:space="preserve"> и на плановый период 2018 и 2019 годов</w:t>
      </w:r>
      <w:r w:rsidRPr="00434C90">
        <w:t xml:space="preserve">» </w:t>
      </w:r>
    </w:p>
    <w:p w:rsidR="00CF181A" w:rsidRPr="00434C90" w:rsidRDefault="00CF181A" w:rsidP="00CF181A">
      <w:pPr>
        <w:jc w:val="both"/>
      </w:pPr>
    </w:p>
    <w:p w:rsidR="00CF181A" w:rsidRPr="00434C90" w:rsidRDefault="00CF181A" w:rsidP="00CF181A">
      <w:pPr>
        <w:jc w:val="right"/>
      </w:pPr>
      <w:r w:rsidRPr="00434C90">
        <w:rPr>
          <w:b/>
        </w:rPr>
        <w:t xml:space="preserve">Приложение№1                                                                                                                                                                                                                                                                          </w:t>
      </w:r>
      <w:r w:rsidRPr="00434C90">
        <w:t xml:space="preserve">к Решению </w:t>
      </w:r>
    </w:p>
    <w:p w:rsidR="00CF181A" w:rsidRPr="00434C90" w:rsidRDefault="00CF181A" w:rsidP="00CF181A">
      <w:pPr>
        <w:jc w:val="right"/>
      </w:pPr>
      <w:r w:rsidRPr="00434C90">
        <w:t>от 2</w:t>
      </w:r>
      <w:r w:rsidR="007B7054" w:rsidRPr="00434C90">
        <w:t>2</w:t>
      </w:r>
      <w:r w:rsidRPr="00434C90">
        <w:t>.12.201</w:t>
      </w:r>
      <w:r w:rsidR="007B7054" w:rsidRPr="00434C90">
        <w:t>6</w:t>
      </w:r>
      <w:r w:rsidRPr="00434C90">
        <w:t xml:space="preserve"> г. №1</w:t>
      </w:r>
      <w:r w:rsidR="007B7054" w:rsidRPr="00434C90">
        <w:t>41</w:t>
      </w:r>
    </w:p>
    <w:p w:rsidR="007B7054" w:rsidRPr="00434C90" w:rsidRDefault="00CF181A" w:rsidP="007B7054">
      <w:pPr>
        <w:jc w:val="right"/>
      </w:pPr>
      <w:r w:rsidRPr="00434C90">
        <w:t xml:space="preserve">    </w:t>
      </w:r>
      <w:r w:rsidR="007B7054" w:rsidRPr="00434C90">
        <w:t>«О бюджете муниципального образования</w:t>
      </w:r>
    </w:p>
    <w:p w:rsidR="007B7054" w:rsidRPr="00434C90" w:rsidRDefault="007B7054" w:rsidP="007B7054">
      <w:pPr>
        <w:jc w:val="right"/>
      </w:pPr>
      <w:r w:rsidRPr="00434C90">
        <w:t>Тверской области «Молоковский район»</w:t>
      </w:r>
    </w:p>
    <w:p w:rsidR="00CF181A" w:rsidRPr="00434C90" w:rsidRDefault="007B7054" w:rsidP="007B7054">
      <w:pPr>
        <w:jc w:val="right"/>
      </w:pPr>
      <w:r w:rsidRPr="00434C90">
        <w:t>на 2017год и на плановый период 2018 и 2019 годов»</w:t>
      </w:r>
    </w:p>
    <w:p w:rsidR="00CF181A" w:rsidRPr="003D77AB" w:rsidRDefault="00CF181A" w:rsidP="00CF181A">
      <w:pPr>
        <w:jc w:val="right"/>
        <w:rPr>
          <w:sz w:val="28"/>
          <w:szCs w:val="28"/>
        </w:rPr>
      </w:pPr>
    </w:p>
    <w:p w:rsidR="00CF181A" w:rsidRPr="003D77AB" w:rsidRDefault="00CF181A" w:rsidP="00CF181A">
      <w:pPr>
        <w:jc w:val="center"/>
        <w:rPr>
          <w:b/>
          <w:sz w:val="28"/>
          <w:szCs w:val="28"/>
        </w:rPr>
      </w:pPr>
      <w:r w:rsidRPr="003D77AB">
        <w:rPr>
          <w:b/>
          <w:sz w:val="28"/>
          <w:szCs w:val="28"/>
        </w:rPr>
        <w:t>Источники финансирования дефицита местного бюджета</w:t>
      </w:r>
    </w:p>
    <w:p w:rsidR="00840E5E" w:rsidRPr="003D77AB" w:rsidRDefault="00CF181A" w:rsidP="00CF181A">
      <w:pPr>
        <w:jc w:val="center"/>
        <w:rPr>
          <w:b/>
          <w:sz w:val="28"/>
          <w:szCs w:val="28"/>
        </w:rPr>
      </w:pPr>
      <w:r w:rsidRPr="003D77AB">
        <w:rPr>
          <w:b/>
          <w:sz w:val="28"/>
          <w:szCs w:val="28"/>
        </w:rPr>
        <w:t>Молоковского района на 201</w:t>
      </w:r>
      <w:r w:rsidR="007B7054" w:rsidRPr="003D77AB">
        <w:rPr>
          <w:b/>
          <w:sz w:val="28"/>
          <w:szCs w:val="28"/>
        </w:rPr>
        <w:t>7</w:t>
      </w:r>
      <w:r w:rsidRPr="003D77AB">
        <w:rPr>
          <w:b/>
          <w:sz w:val="28"/>
          <w:szCs w:val="28"/>
        </w:rPr>
        <w:t xml:space="preserve"> год</w:t>
      </w:r>
      <w:r w:rsidR="007B7054" w:rsidRPr="003D77AB">
        <w:rPr>
          <w:b/>
          <w:sz w:val="28"/>
          <w:szCs w:val="28"/>
        </w:rPr>
        <w:t xml:space="preserve"> и на плановый период 2018 и 2019 годов.</w:t>
      </w:r>
    </w:p>
    <w:p w:rsidR="007B7054" w:rsidRPr="003D77AB" w:rsidRDefault="007B7054" w:rsidP="00CF181A">
      <w:pPr>
        <w:jc w:val="center"/>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3761"/>
        <w:gridCol w:w="1230"/>
        <w:gridCol w:w="1134"/>
        <w:gridCol w:w="1275"/>
      </w:tblGrid>
      <w:tr w:rsidR="00840E5E" w:rsidRPr="00434C90" w:rsidTr="00434C90">
        <w:trPr>
          <w:trHeight w:val="1120"/>
        </w:trPr>
        <w:tc>
          <w:tcPr>
            <w:tcW w:w="2806" w:type="dxa"/>
            <w:vMerge w:val="restart"/>
          </w:tcPr>
          <w:p w:rsidR="00840E5E" w:rsidRPr="00434C90" w:rsidRDefault="00840E5E" w:rsidP="00840E5E">
            <w:pPr>
              <w:jc w:val="center"/>
              <w:rPr>
                <w:b/>
                <w:sz w:val="22"/>
                <w:szCs w:val="22"/>
              </w:rPr>
            </w:pPr>
            <w:r w:rsidRPr="00434C90">
              <w:rPr>
                <w:b/>
                <w:sz w:val="22"/>
                <w:szCs w:val="22"/>
              </w:rPr>
              <w:t>Код бюджетной классификации Российской Федерации</w:t>
            </w:r>
          </w:p>
        </w:tc>
        <w:tc>
          <w:tcPr>
            <w:tcW w:w="3761" w:type="dxa"/>
            <w:vMerge w:val="restart"/>
          </w:tcPr>
          <w:p w:rsidR="00840E5E" w:rsidRPr="00434C90" w:rsidRDefault="00840E5E" w:rsidP="00840E5E">
            <w:pPr>
              <w:jc w:val="center"/>
              <w:rPr>
                <w:b/>
                <w:sz w:val="22"/>
                <w:szCs w:val="22"/>
              </w:rPr>
            </w:pPr>
            <w:r w:rsidRPr="00434C90">
              <w:rPr>
                <w:b/>
                <w:sz w:val="22"/>
                <w:szCs w:val="22"/>
              </w:rPr>
              <w:t>Наименование</w:t>
            </w:r>
          </w:p>
        </w:tc>
        <w:tc>
          <w:tcPr>
            <w:tcW w:w="3639" w:type="dxa"/>
            <w:gridSpan w:val="3"/>
          </w:tcPr>
          <w:p w:rsidR="00840E5E" w:rsidRPr="00434C90" w:rsidRDefault="00840E5E" w:rsidP="00840E5E">
            <w:pPr>
              <w:ind w:left="1888" w:hanging="1888"/>
              <w:jc w:val="center"/>
              <w:rPr>
                <w:b/>
                <w:sz w:val="22"/>
                <w:szCs w:val="22"/>
              </w:rPr>
            </w:pPr>
            <w:r w:rsidRPr="00434C90">
              <w:rPr>
                <w:b/>
                <w:sz w:val="22"/>
                <w:szCs w:val="22"/>
              </w:rPr>
              <w:t>Сумма (тыс. руб.)</w:t>
            </w:r>
          </w:p>
        </w:tc>
      </w:tr>
      <w:tr w:rsidR="00840E5E" w:rsidRPr="00434C90" w:rsidTr="00434C90">
        <w:trPr>
          <w:trHeight w:val="1120"/>
        </w:trPr>
        <w:tc>
          <w:tcPr>
            <w:tcW w:w="2806" w:type="dxa"/>
            <w:vMerge/>
          </w:tcPr>
          <w:p w:rsidR="00840E5E" w:rsidRPr="00434C90" w:rsidRDefault="00840E5E" w:rsidP="00840E5E">
            <w:pPr>
              <w:jc w:val="center"/>
              <w:rPr>
                <w:b/>
                <w:sz w:val="22"/>
                <w:szCs w:val="22"/>
              </w:rPr>
            </w:pPr>
          </w:p>
        </w:tc>
        <w:tc>
          <w:tcPr>
            <w:tcW w:w="3761" w:type="dxa"/>
            <w:vMerge/>
          </w:tcPr>
          <w:p w:rsidR="00840E5E" w:rsidRPr="00434C90" w:rsidRDefault="00840E5E" w:rsidP="00840E5E">
            <w:pPr>
              <w:jc w:val="center"/>
              <w:rPr>
                <w:b/>
                <w:sz w:val="22"/>
                <w:szCs w:val="22"/>
              </w:rPr>
            </w:pPr>
          </w:p>
        </w:tc>
        <w:tc>
          <w:tcPr>
            <w:tcW w:w="1230" w:type="dxa"/>
          </w:tcPr>
          <w:p w:rsidR="00840E5E" w:rsidRPr="00434C90" w:rsidRDefault="00840E5E" w:rsidP="00840E5E">
            <w:pPr>
              <w:ind w:left="1888" w:hanging="1888"/>
              <w:jc w:val="center"/>
              <w:rPr>
                <w:b/>
                <w:sz w:val="22"/>
                <w:szCs w:val="22"/>
              </w:rPr>
            </w:pPr>
            <w:r w:rsidRPr="00434C90">
              <w:rPr>
                <w:b/>
                <w:sz w:val="22"/>
                <w:szCs w:val="22"/>
              </w:rPr>
              <w:t>2017</w:t>
            </w:r>
          </w:p>
          <w:p w:rsidR="00840E5E" w:rsidRPr="00434C90" w:rsidRDefault="00840E5E" w:rsidP="00840E5E">
            <w:pPr>
              <w:ind w:left="1888" w:hanging="1888"/>
              <w:jc w:val="center"/>
              <w:rPr>
                <w:b/>
                <w:sz w:val="22"/>
                <w:szCs w:val="22"/>
              </w:rPr>
            </w:pPr>
            <w:r w:rsidRPr="00434C90">
              <w:rPr>
                <w:b/>
                <w:sz w:val="22"/>
                <w:szCs w:val="22"/>
              </w:rPr>
              <w:t>год</w:t>
            </w:r>
          </w:p>
        </w:tc>
        <w:tc>
          <w:tcPr>
            <w:tcW w:w="1134" w:type="dxa"/>
          </w:tcPr>
          <w:p w:rsidR="00840E5E" w:rsidRPr="00434C90" w:rsidRDefault="00840E5E" w:rsidP="00840E5E">
            <w:pPr>
              <w:ind w:left="1888" w:hanging="1888"/>
              <w:jc w:val="center"/>
              <w:rPr>
                <w:b/>
                <w:sz w:val="22"/>
                <w:szCs w:val="22"/>
              </w:rPr>
            </w:pPr>
            <w:r w:rsidRPr="00434C90">
              <w:rPr>
                <w:b/>
                <w:sz w:val="22"/>
                <w:szCs w:val="22"/>
              </w:rPr>
              <w:t>2018</w:t>
            </w:r>
          </w:p>
          <w:p w:rsidR="00840E5E" w:rsidRPr="00434C90" w:rsidRDefault="00840E5E" w:rsidP="00840E5E">
            <w:pPr>
              <w:ind w:left="1888" w:hanging="1888"/>
              <w:jc w:val="center"/>
              <w:rPr>
                <w:b/>
                <w:sz w:val="22"/>
                <w:szCs w:val="22"/>
              </w:rPr>
            </w:pPr>
            <w:r w:rsidRPr="00434C90">
              <w:rPr>
                <w:b/>
                <w:sz w:val="22"/>
                <w:szCs w:val="22"/>
              </w:rPr>
              <w:t>год</w:t>
            </w:r>
          </w:p>
        </w:tc>
        <w:tc>
          <w:tcPr>
            <w:tcW w:w="1275" w:type="dxa"/>
          </w:tcPr>
          <w:p w:rsidR="00840E5E" w:rsidRPr="00434C90" w:rsidRDefault="00840E5E" w:rsidP="00840E5E">
            <w:pPr>
              <w:ind w:left="1888" w:hanging="1888"/>
              <w:jc w:val="center"/>
              <w:rPr>
                <w:b/>
                <w:sz w:val="22"/>
                <w:szCs w:val="22"/>
              </w:rPr>
            </w:pPr>
            <w:r w:rsidRPr="00434C90">
              <w:rPr>
                <w:b/>
                <w:sz w:val="22"/>
                <w:szCs w:val="22"/>
              </w:rPr>
              <w:t>2019</w:t>
            </w:r>
          </w:p>
          <w:p w:rsidR="00840E5E" w:rsidRPr="00434C90" w:rsidRDefault="00840E5E" w:rsidP="00840E5E">
            <w:pPr>
              <w:ind w:left="1888" w:hanging="1888"/>
              <w:jc w:val="center"/>
              <w:rPr>
                <w:b/>
                <w:sz w:val="22"/>
                <w:szCs w:val="22"/>
              </w:rPr>
            </w:pPr>
            <w:r w:rsidRPr="00434C90">
              <w:rPr>
                <w:b/>
                <w:sz w:val="22"/>
                <w:szCs w:val="22"/>
              </w:rPr>
              <w:t>год</w:t>
            </w:r>
          </w:p>
        </w:tc>
      </w:tr>
      <w:tr w:rsidR="00840E5E" w:rsidRPr="00434C90" w:rsidTr="00434C90">
        <w:tc>
          <w:tcPr>
            <w:tcW w:w="2806" w:type="dxa"/>
          </w:tcPr>
          <w:p w:rsidR="00840E5E" w:rsidRPr="00434C90" w:rsidRDefault="00840E5E" w:rsidP="00840E5E">
            <w:pPr>
              <w:jc w:val="center"/>
              <w:rPr>
                <w:sz w:val="22"/>
                <w:szCs w:val="22"/>
              </w:rPr>
            </w:pPr>
            <w:r w:rsidRPr="00434C90">
              <w:rPr>
                <w:sz w:val="22"/>
                <w:szCs w:val="22"/>
              </w:rPr>
              <w:t>000 01 05 00 00 00 0000 000</w:t>
            </w:r>
          </w:p>
        </w:tc>
        <w:tc>
          <w:tcPr>
            <w:tcW w:w="3761" w:type="dxa"/>
          </w:tcPr>
          <w:p w:rsidR="00840E5E" w:rsidRPr="00434C90" w:rsidRDefault="00840E5E" w:rsidP="00840E5E">
            <w:pPr>
              <w:jc w:val="both"/>
              <w:rPr>
                <w:b/>
                <w:sz w:val="22"/>
                <w:szCs w:val="22"/>
              </w:rPr>
            </w:pPr>
            <w:r w:rsidRPr="00434C90">
              <w:rPr>
                <w:b/>
                <w:sz w:val="22"/>
                <w:szCs w:val="22"/>
              </w:rPr>
              <w:t xml:space="preserve">Изменение остатков средств на счетах по учёту средств бюджета </w:t>
            </w:r>
          </w:p>
        </w:tc>
        <w:tc>
          <w:tcPr>
            <w:tcW w:w="1230" w:type="dxa"/>
          </w:tcPr>
          <w:p w:rsidR="00840E5E" w:rsidRPr="00434C90" w:rsidRDefault="00321989" w:rsidP="00840E5E">
            <w:pPr>
              <w:jc w:val="center"/>
              <w:rPr>
                <w:b/>
                <w:sz w:val="22"/>
                <w:szCs w:val="22"/>
              </w:rPr>
            </w:pPr>
            <w:r w:rsidRPr="00434C90">
              <w:rPr>
                <w:b/>
                <w:sz w:val="22"/>
                <w:szCs w:val="22"/>
              </w:rPr>
              <w:t>7432,8</w:t>
            </w:r>
          </w:p>
        </w:tc>
        <w:tc>
          <w:tcPr>
            <w:tcW w:w="1134" w:type="dxa"/>
          </w:tcPr>
          <w:p w:rsidR="00840E5E" w:rsidRPr="00434C90" w:rsidRDefault="00840E5E" w:rsidP="00840E5E">
            <w:pPr>
              <w:jc w:val="center"/>
              <w:rPr>
                <w:b/>
                <w:sz w:val="22"/>
                <w:szCs w:val="22"/>
              </w:rPr>
            </w:pPr>
            <w:r w:rsidRPr="00434C90">
              <w:rPr>
                <w:b/>
                <w:sz w:val="22"/>
                <w:szCs w:val="22"/>
              </w:rPr>
              <w:t>0</w:t>
            </w:r>
          </w:p>
        </w:tc>
        <w:tc>
          <w:tcPr>
            <w:tcW w:w="1275" w:type="dxa"/>
          </w:tcPr>
          <w:p w:rsidR="00840E5E" w:rsidRPr="00434C90" w:rsidRDefault="00840E5E" w:rsidP="00840E5E">
            <w:pPr>
              <w:jc w:val="center"/>
              <w:rPr>
                <w:b/>
                <w:sz w:val="22"/>
                <w:szCs w:val="22"/>
              </w:rPr>
            </w:pPr>
            <w:r w:rsidRPr="00434C90">
              <w:rPr>
                <w:b/>
                <w:sz w:val="22"/>
                <w:szCs w:val="22"/>
              </w:rPr>
              <w:t>0</w:t>
            </w:r>
          </w:p>
        </w:tc>
      </w:tr>
      <w:tr w:rsidR="00840E5E" w:rsidRPr="00434C90" w:rsidTr="00434C90">
        <w:tc>
          <w:tcPr>
            <w:tcW w:w="2806" w:type="dxa"/>
          </w:tcPr>
          <w:p w:rsidR="00840E5E" w:rsidRPr="00434C90" w:rsidRDefault="00840E5E" w:rsidP="00840E5E">
            <w:pPr>
              <w:jc w:val="center"/>
              <w:rPr>
                <w:i/>
                <w:sz w:val="22"/>
                <w:szCs w:val="22"/>
              </w:rPr>
            </w:pPr>
            <w:r w:rsidRPr="00434C90">
              <w:rPr>
                <w:i/>
                <w:sz w:val="22"/>
                <w:szCs w:val="22"/>
              </w:rPr>
              <w:t>000 01 05 00 00 00 0000 500</w:t>
            </w:r>
          </w:p>
        </w:tc>
        <w:tc>
          <w:tcPr>
            <w:tcW w:w="3761" w:type="dxa"/>
          </w:tcPr>
          <w:p w:rsidR="00840E5E" w:rsidRPr="00434C90" w:rsidRDefault="00840E5E" w:rsidP="00840E5E">
            <w:pPr>
              <w:jc w:val="both"/>
              <w:rPr>
                <w:i/>
                <w:sz w:val="22"/>
                <w:szCs w:val="22"/>
              </w:rPr>
            </w:pPr>
            <w:r w:rsidRPr="00434C90">
              <w:rPr>
                <w:i/>
                <w:sz w:val="22"/>
                <w:szCs w:val="22"/>
              </w:rPr>
              <w:t xml:space="preserve">Увеличение остатков   средств бюджетов </w:t>
            </w:r>
          </w:p>
        </w:tc>
        <w:tc>
          <w:tcPr>
            <w:tcW w:w="1230" w:type="dxa"/>
          </w:tcPr>
          <w:p w:rsidR="00840E5E" w:rsidRPr="00434C90" w:rsidRDefault="00840E5E" w:rsidP="00840E5E">
            <w:pPr>
              <w:jc w:val="center"/>
              <w:rPr>
                <w:sz w:val="22"/>
                <w:szCs w:val="22"/>
              </w:rPr>
            </w:pPr>
            <w:r w:rsidRPr="00434C90">
              <w:rPr>
                <w:sz w:val="22"/>
                <w:szCs w:val="22"/>
              </w:rPr>
              <w:t>-95850,8</w:t>
            </w:r>
          </w:p>
        </w:tc>
        <w:tc>
          <w:tcPr>
            <w:tcW w:w="1134" w:type="dxa"/>
          </w:tcPr>
          <w:p w:rsidR="00840E5E" w:rsidRPr="00434C90" w:rsidRDefault="00840E5E" w:rsidP="00D0351B">
            <w:pPr>
              <w:jc w:val="center"/>
              <w:rPr>
                <w:sz w:val="22"/>
                <w:szCs w:val="22"/>
              </w:rPr>
            </w:pPr>
            <w:r w:rsidRPr="00434C90">
              <w:rPr>
                <w:sz w:val="22"/>
                <w:szCs w:val="22"/>
              </w:rPr>
              <w:t>-</w:t>
            </w:r>
            <w:r w:rsidR="00D0351B" w:rsidRPr="00434C90">
              <w:rPr>
                <w:sz w:val="22"/>
                <w:szCs w:val="22"/>
              </w:rPr>
              <w:t>89250,5</w:t>
            </w:r>
          </w:p>
        </w:tc>
        <w:tc>
          <w:tcPr>
            <w:tcW w:w="1275" w:type="dxa"/>
          </w:tcPr>
          <w:p w:rsidR="00840E5E" w:rsidRPr="00434C90" w:rsidRDefault="00840E5E" w:rsidP="004A5242">
            <w:pPr>
              <w:jc w:val="center"/>
              <w:rPr>
                <w:sz w:val="22"/>
                <w:szCs w:val="22"/>
              </w:rPr>
            </w:pPr>
            <w:r w:rsidRPr="00434C90">
              <w:rPr>
                <w:sz w:val="22"/>
                <w:szCs w:val="22"/>
              </w:rPr>
              <w:t>-</w:t>
            </w:r>
            <w:r w:rsidR="004A5242" w:rsidRPr="00434C90">
              <w:rPr>
                <w:sz w:val="22"/>
                <w:szCs w:val="22"/>
              </w:rPr>
              <w:t>86316,4</w:t>
            </w:r>
          </w:p>
        </w:tc>
      </w:tr>
      <w:tr w:rsidR="00840E5E" w:rsidRPr="00434C90" w:rsidTr="00434C90">
        <w:tc>
          <w:tcPr>
            <w:tcW w:w="2806" w:type="dxa"/>
          </w:tcPr>
          <w:p w:rsidR="00840E5E" w:rsidRPr="00434C90" w:rsidRDefault="00840E5E" w:rsidP="00840E5E">
            <w:pPr>
              <w:jc w:val="center"/>
              <w:rPr>
                <w:sz w:val="22"/>
                <w:szCs w:val="22"/>
              </w:rPr>
            </w:pPr>
            <w:r w:rsidRPr="00434C90">
              <w:rPr>
                <w:sz w:val="22"/>
                <w:szCs w:val="22"/>
              </w:rPr>
              <w:t>000 01 05 02 00 00 0000 500</w:t>
            </w:r>
          </w:p>
        </w:tc>
        <w:tc>
          <w:tcPr>
            <w:tcW w:w="3761" w:type="dxa"/>
          </w:tcPr>
          <w:p w:rsidR="00840E5E" w:rsidRPr="00434C90" w:rsidRDefault="00840E5E" w:rsidP="00840E5E">
            <w:pPr>
              <w:jc w:val="both"/>
              <w:rPr>
                <w:sz w:val="22"/>
                <w:szCs w:val="22"/>
              </w:rPr>
            </w:pPr>
            <w:r w:rsidRPr="00434C90">
              <w:rPr>
                <w:sz w:val="22"/>
                <w:szCs w:val="22"/>
              </w:rPr>
              <w:t xml:space="preserve">Увеличение прочих остатков     средств бюджетов </w:t>
            </w:r>
          </w:p>
        </w:tc>
        <w:tc>
          <w:tcPr>
            <w:tcW w:w="1230" w:type="dxa"/>
          </w:tcPr>
          <w:p w:rsidR="00840E5E" w:rsidRPr="00434C90" w:rsidRDefault="00840E5E" w:rsidP="00840E5E">
            <w:pPr>
              <w:jc w:val="center"/>
              <w:rPr>
                <w:sz w:val="22"/>
                <w:szCs w:val="22"/>
              </w:rPr>
            </w:pPr>
            <w:r w:rsidRPr="00434C90">
              <w:rPr>
                <w:sz w:val="22"/>
                <w:szCs w:val="22"/>
              </w:rPr>
              <w:t>-95850,8</w:t>
            </w:r>
          </w:p>
        </w:tc>
        <w:tc>
          <w:tcPr>
            <w:tcW w:w="1134" w:type="dxa"/>
          </w:tcPr>
          <w:p w:rsidR="00840E5E" w:rsidRPr="00434C90" w:rsidRDefault="00840E5E" w:rsidP="00840E5E">
            <w:pPr>
              <w:jc w:val="center"/>
              <w:rPr>
                <w:sz w:val="22"/>
                <w:szCs w:val="22"/>
              </w:rPr>
            </w:pPr>
            <w:r w:rsidRPr="00434C90">
              <w:rPr>
                <w:sz w:val="22"/>
                <w:szCs w:val="22"/>
              </w:rPr>
              <w:t>-</w:t>
            </w:r>
            <w:r w:rsidR="00D0351B" w:rsidRPr="00434C90">
              <w:rPr>
                <w:sz w:val="22"/>
                <w:szCs w:val="22"/>
              </w:rPr>
              <w:t>89250,5</w:t>
            </w:r>
          </w:p>
        </w:tc>
        <w:tc>
          <w:tcPr>
            <w:tcW w:w="1275" w:type="dxa"/>
          </w:tcPr>
          <w:p w:rsidR="00840E5E" w:rsidRPr="00434C90" w:rsidRDefault="00840E5E" w:rsidP="00840E5E">
            <w:pPr>
              <w:jc w:val="center"/>
              <w:rPr>
                <w:sz w:val="22"/>
                <w:szCs w:val="22"/>
              </w:rPr>
            </w:pPr>
            <w:r w:rsidRPr="00434C90">
              <w:rPr>
                <w:sz w:val="22"/>
                <w:szCs w:val="22"/>
              </w:rPr>
              <w:t>-</w:t>
            </w:r>
            <w:r w:rsidR="004A5242" w:rsidRPr="00434C90">
              <w:rPr>
                <w:sz w:val="22"/>
                <w:szCs w:val="22"/>
              </w:rPr>
              <w:t>86316,4</w:t>
            </w:r>
          </w:p>
        </w:tc>
      </w:tr>
      <w:tr w:rsidR="00840E5E" w:rsidRPr="00434C90" w:rsidTr="00434C90">
        <w:tc>
          <w:tcPr>
            <w:tcW w:w="2806" w:type="dxa"/>
          </w:tcPr>
          <w:p w:rsidR="00840E5E" w:rsidRPr="00434C90" w:rsidRDefault="00840E5E" w:rsidP="00840E5E">
            <w:pPr>
              <w:jc w:val="center"/>
              <w:rPr>
                <w:sz w:val="22"/>
                <w:szCs w:val="22"/>
              </w:rPr>
            </w:pPr>
            <w:r w:rsidRPr="00434C90">
              <w:rPr>
                <w:sz w:val="22"/>
                <w:szCs w:val="22"/>
              </w:rPr>
              <w:t>000 01 05 02 01 00 0000 510</w:t>
            </w:r>
          </w:p>
        </w:tc>
        <w:tc>
          <w:tcPr>
            <w:tcW w:w="3761" w:type="dxa"/>
          </w:tcPr>
          <w:p w:rsidR="00840E5E" w:rsidRPr="00434C90" w:rsidRDefault="00840E5E" w:rsidP="00840E5E">
            <w:pPr>
              <w:jc w:val="both"/>
              <w:rPr>
                <w:sz w:val="22"/>
                <w:szCs w:val="22"/>
              </w:rPr>
            </w:pPr>
            <w:r w:rsidRPr="00434C90">
              <w:rPr>
                <w:sz w:val="22"/>
                <w:szCs w:val="22"/>
              </w:rPr>
              <w:t>Увеличение прочих остатков денежных средств бюджетов</w:t>
            </w:r>
          </w:p>
        </w:tc>
        <w:tc>
          <w:tcPr>
            <w:tcW w:w="1230" w:type="dxa"/>
          </w:tcPr>
          <w:p w:rsidR="00840E5E" w:rsidRPr="00434C90" w:rsidRDefault="00840E5E" w:rsidP="00840E5E">
            <w:pPr>
              <w:jc w:val="center"/>
              <w:rPr>
                <w:sz w:val="22"/>
                <w:szCs w:val="22"/>
              </w:rPr>
            </w:pPr>
            <w:r w:rsidRPr="00434C90">
              <w:rPr>
                <w:sz w:val="22"/>
                <w:szCs w:val="22"/>
              </w:rPr>
              <w:t>-95850,8</w:t>
            </w:r>
          </w:p>
        </w:tc>
        <w:tc>
          <w:tcPr>
            <w:tcW w:w="1134" w:type="dxa"/>
          </w:tcPr>
          <w:p w:rsidR="00840E5E" w:rsidRPr="00434C90" w:rsidRDefault="00840E5E" w:rsidP="00840E5E">
            <w:pPr>
              <w:jc w:val="center"/>
              <w:rPr>
                <w:sz w:val="22"/>
                <w:szCs w:val="22"/>
              </w:rPr>
            </w:pPr>
            <w:r w:rsidRPr="00434C90">
              <w:rPr>
                <w:sz w:val="22"/>
                <w:szCs w:val="22"/>
              </w:rPr>
              <w:t>-</w:t>
            </w:r>
            <w:r w:rsidR="00D0351B" w:rsidRPr="00434C90">
              <w:rPr>
                <w:sz w:val="22"/>
                <w:szCs w:val="22"/>
              </w:rPr>
              <w:t>89250,5</w:t>
            </w:r>
          </w:p>
        </w:tc>
        <w:tc>
          <w:tcPr>
            <w:tcW w:w="1275" w:type="dxa"/>
          </w:tcPr>
          <w:p w:rsidR="00840E5E" w:rsidRPr="00434C90" w:rsidRDefault="00840E5E" w:rsidP="00840E5E">
            <w:pPr>
              <w:jc w:val="center"/>
              <w:rPr>
                <w:sz w:val="22"/>
                <w:szCs w:val="22"/>
              </w:rPr>
            </w:pPr>
            <w:r w:rsidRPr="00434C90">
              <w:rPr>
                <w:sz w:val="22"/>
                <w:szCs w:val="22"/>
              </w:rPr>
              <w:t>-</w:t>
            </w:r>
            <w:r w:rsidR="004A5242" w:rsidRPr="00434C90">
              <w:rPr>
                <w:sz w:val="22"/>
                <w:szCs w:val="22"/>
              </w:rPr>
              <w:t>86316,4</w:t>
            </w:r>
          </w:p>
        </w:tc>
      </w:tr>
      <w:tr w:rsidR="00840E5E" w:rsidRPr="00434C90" w:rsidTr="00434C90">
        <w:tc>
          <w:tcPr>
            <w:tcW w:w="2806" w:type="dxa"/>
          </w:tcPr>
          <w:p w:rsidR="00840E5E" w:rsidRPr="00434C90" w:rsidRDefault="00840E5E" w:rsidP="00840E5E">
            <w:pPr>
              <w:jc w:val="center"/>
              <w:rPr>
                <w:sz w:val="22"/>
                <w:szCs w:val="22"/>
              </w:rPr>
            </w:pPr>
            <w:r w:rsidRPr="00434C90">
              <w:rPr>
                <w:sz w:val="22"/>
                <w:szCs w:val="22"/>
              </w:rPr>
              <w:t>000 01 05 02 01 05 0000 510</w:t>
            </w:r>
          </w:p>
        </w:tc>
        <w:tc>
          <w:tcPr>
            <w:tcW w:w="3761" w:type="dxa"/>
          </w:tcPr>
          <w:p w:rsidR="00840E5E" w:rsidRPr="00434C90" w:rsidRDefault="00840E5E" w:rsidP="00840E5E">
            <w:pPr>
              <w:jc w:val="both"/>
              <w:rPr>
                <w:sz w:val="22"/>
                <w:szCs w:val="22"/>
              </w:rPr>
            </w:pPr>
            <w:r w:rsidRPr="00434C90">
              <w:rPr>
                <w:sz w:val="22"/>
                <w:szCs w:val="22"/>
              </w:rPr>
              <w:t>Увеличение прочих остатков денежных средств бюджетов муниципальных районов</w:t>
            </w:r>
          </w:p>
        </w:tc>
        <w:tc>
          <w:tcPr>
            <w:tcW w:w="1230" w:type="dxa"/>
          </w:tcPr>
          <w:p w:rsidR="00840E5E" w:rsidRPr="00434C90" w:rsidRDefault="00840E5E" w:rsidP="00840E5E">
            <w:pPr>
              <w:jc w:val="center"/>
              <w:rPr>
                <w:sz w:val="22"/>
                <w:szCs w:val="22"/>
              </w:rPr>
            </w:pPr>
            <w:r w:rsidRPr="00434C90">
              <w:rPr>
                <w:sz w:val="22"/>
                <w:szCs w:val="22"/>
              </w:rPr>
              <w:t>-95850,8</w:t>
            </w:r>
          </w:p>
        </w:tc>
        <w:tc>
          <w:tcPr>
            <w:tcW w:w="1134" w:type="dxa"/>
          </w:tcPr>
          <w:p w:rsidR="00840E5E" w:rsidRPr="00434C90" w:rsidRDefault="00840E5E" w:rsidP="00840E5E">
            <w:pPr>
              <w:jc w:val="center"/>
              <w:rPr>
                <w:sz w:val="22"/>
                <w:szCs w:val="22"/>
              </w:rPr>
            </w:pPr>
            <w:r w:rsidRPr="00434C90">
              <w:rPr>
                <w:sz w:val="22"/>
                <w:szCs w:val="22"/>
              </w:rPr>
              <w:t>-</w:t>
            </w:r>
            <w:r w:rsidR="00D0351B" w:rsidRPr="00434C90">
              <w:rPr>
                <w:sz w:val="22"/>
                <w:szCs w:val="22"/>
              </w:rPr>
              <w:t>89250,5</w:t>
            </w:r>
          </w:p>
        </w:tc>
        <w:tc>
          <w:tcPr>
            <w:tcW w:w="1275" w:type="dxa"/>
          </w:tcPr>
          <w:p w:rsidR="00840E5E" w:rsidRPr="00434C90" w:rsidRDefault="00840E5E" w:rsidP="00840E5E">
            <w:pPr>
              <w:jc w:val="center"/>
              <w:rPr>
                <w:sz w:val="22"/>
                <w:szCs w:val="22"/>
              </w:rPr>
            </w:pPr>
            <w:r w:rsidRPr="00434C90">
              <w:rPr>
                <w:sz w:val="22"/>
                <w:szCs w:val="22"/>
              </w:rPr>
              <w:t>-</w:t>
            </w:r>
            <w:r w:rsidR="004A5242" w:rsidRPr="00434C90">
              <w:rPr>
                <w:sz w:val="22"/>
                <w:szCs w:val="22"/>
              </w:rPr>
              <w:t>86316,4</w:t>
            </w:r>
          </w:p>
        </w:tc>
      </w:tr>
      <w:tr w:rsidR="00840E5E" w:rsidRPr="00434C90" w:rsidTr="00434C90">
        <w:tc>
          <w:tcPr>
            <w:tcW w:w="2806" w:type="dxa"/>
          </w:tcPr>
          <w:p w:rsidR="00840E5E" w:rsidRPr="00434C90" w:rsidRDefault="00840E5E" w:rsidP="00840E5E">
            <w:pPr>
              <w:jc w:val="center"/>
              <w:rPr>
                <w:i/>
                <w:sz w:val="22"/>
                <w:szCs w:val="22"/>
              </w:rPr>
            </w:pPr>
            <w:r w:rsidRPr="00434C90">
              <w:rPr>
                <w:i/>
                <w:sz w:val="22"/>
                <w:szCs w:val="22"/>
              </w:rPr>
              <w:t>000 01 05 00 00 00 0000 600</w:t>
            </w:r>
          </w:p>
        </w:tc>
        <w:tc>
          <w:tcPr>
            <w:tcW w:w="3761" w:type="dxa"/>
          </w:tcPr>
          <w:p w:rsidR="00840E5E" w:rsidRPr="00434C90" w:rsidRDefault="00840E5E" w:rsidP="00840E5E">
            <w:pPr>
              <w:jc w:val="both"/>
              <w:rPr>
                <w:i/>
                <w:sz w:val="22"/>
                <w:szCs w:val="22"/>
              </w:rPr>
            </w:pPr>
            <w:r w:rsidRPr="00434C90">
              <w:rPr>
                <w:i/>
                <w:sz w:val="22"/>
                <w:szCs w:val="22"/>
              </w:rPr>
              <w:t>Уменьшение остатков средств бюджетов</w:t>
            </w:r>
          </w:p>
        </w:tc>
        <w:tc>
          <w:tcPr>
            <w:tcW w:w="1230" w:type="dxa"/>
          </w:tcPr>
          <w:p w:rsidR="00840E5E" w:rsidRPr="00434C90" w:rsidRDefault="00E834FC" w:rsidP="00840E5E">
            <w:pPr>
              <w:jc w:val="center"/>
              <w:rPr>
                <w:sz w:val="22"/>
                <w:szCs w:val="22"/>
              </w:rPr>
            </w:pPr>
            <w:r w:rsidRPr="00434C90">
              <w:rPr>
                <w:sz w:val="22"/>
                <w:szCs w:val="22"/>
              </w:rPr>
              <w:t>103283,6</w:t>
            </w:r>
          </w:p>
        </w:tc>
        <w:tc>
          <w:tcPr>
            <w:tcW w:w="1134" w:type="dxa"/>
          </w:tcPr>
          <w:p w:rsidR="00840E5E" w:rsidRPr="00434C90" w:rsidRDefault="00D0351B" w:rsidP="00840E5E">
            <w:pPr>
              <w:jc w:val="center"/>
              <w:rPr>
                <w:sz w:val="22"/>
                <w:szCs w:val="22"/>
              </w:rPr>
            </w:pPr>
            <w:r w:rsidRPr="00434C90">
              <w:rPr>
                <w:sz w:val="22"/>
                <w:szCs w:val="22"/>
              </w:rPr>
              <w:t>89250,5</w:t>
            </w:r>
          </w:p>
        </w:tc>
        <w:tc>
          <w:tcPr>
            <w:tcW w:w="1275" w:type="dxa"/>
          </w:tcPr>
          <w:p w:rsidR="00840E5E" w:rsidRPr="00434C90" w:rsidRDefault="004A5242" w:rsidP="00840E5E">
            <w:pPr>
              <w:jc w:val="center"/>
              <w:rPr>
                <w:sz w:val="22"/>
                <w:szCs w:val="22"/>
              </w:rPr>
            </w:pPr>
            <w:r w:rsidRPr="00434C90">
              <w:rPr>
                <w:sz w:val="22"/>
                <w:szCs w:val="22"/>
              </w:rPr>
              <w:t>86316,4</w:t>
            </w:r>
          </w:p>
        </w:tc>
      </w:tr>
      <w:tr w:rsidR="00840E5E" w:rsidRPr="00434C90" w:rsidTr="00434C90">
        <w:tc>
          <w:tcPr>
            <w:tcW w:w="2806" w:type="dxa"/>
          </w:tcPr>
          <w:p w:rsidR="00840E5E" w:rsidRPr="00434C90" w:rsidRDefault="00840E5E" w:rsidP="00840E5E">
            <w:pPr>
              <w:jc w:val="center"/>
              <w:rPr>
                <w:sz w:val="22"/>
                <w:szCs w:val="22"/>
              </w:rPr>
            </w:pPr>
            <w:r w:rsidRPr="00434C90">
              <w:rPr>
                <w:sz w:val="22"/>
                <w:szCs w:val="22"/>
              </w:rPr>
              <w:t>000 01 05 01 00 00 0000 600</w:t>
            </w:r>
          </w:p>
        </w:tc>
        <w:tc>
          <w:tcPr>
            <w:tcW w:w="3761" w:type="dxa"/>
          </w:tcPr>
          <w:p w:rsidR="00840E5E" w:rsidRPr="00434C90" w:rsidRDefault="00840E5E" w:rsidP="00840E5E">
            <w:pPr>
              <w:jc w:val="both"/>
              <w:rPr>
                <w:sz w:val="22"/>
                <w:szCs w:val="22"/>
              </w:rPr>
            </w:pPr>
            <w:r w:rsidRPr="00434C90">
              <w:rPr>
                <w:sz w:val="22"/>
                <w:szCs w:val="22"/>
              </w:rPr>
              <w:t>Уменьшение остатков финансовых резервов бюджетов</w:t>
            </w:r>
          </w:p>
        </w:tc>
        <w:tc>
          <w:tcPr>
            <w:tcW w:w="1230" w:type="dxa"/>
          </w:tcPr>
          <w:p w:rsidR="00840E5E" w:rsidRPr="00434C90" w:rsidRDefault="00321989" w:rsidP="00840E5E">
            <w:pPr>
              <w:jc w:val="center"/>
              <w:rPr>
                <w:sz w:val="22"/>
                <w:szCs w:val="22"/>
              </w:rPr>
            </w:pPr>
            <w:r w:rsidRPr="00434C90">
              <w:rPr>
                <w:sz w:val="22"/>
                <w:szCs w:val="22"/>
              </w:rPr>
              <w:t>103283,6</w:t>
            </w:r>
          </w:p>
        </w:tc>
        <w:tc>
          <w:tcPr>
            <w:tcW w:w="1134" w:type="dxa"/>
          </w:tcPr>
          <w:p w:rsidR="00840E5E" w:rsidRPr="00434C90" w:rsidRDefault="00D0351B" w:rsidP="00840E5E">
            <w:pPr>
              <w:jc w:val="center"/>
              <w:rPr>
                <w:sz w:val="22"/>
                <w:szCs w:val="22"/>
              </w:rPr>
            </w:pPr>
            <w:r w:rsidRPr="00434C90">
              <w:rPr>
                <w:sz w:val="22"/>
                <w:szCs w:val="22"/>
              </w:rPr>
              <w:t>89250,5</w:t>
            </w:r>
          </w:p>
        </w:tc>
        <w:tc>
          <w:tcPr>
            <w:tcW w:w="1275" w:type="dxa"/>
          </w:tcPr>
          <w:p w:rsidR="00840E5E" w:rsidRPr="00434C90" w:rsidRDefault="004A5242" w:rsidP="00840E5E">
            <w:pPr>
              <w:jc w:val="center"/>
              <w:rPr>
                <w:sz w:val="22"/>
                <w:szCs w:val="22"/>
              </w:rPr>
            </w:pPr>
            <w:r w:rsidRPr="00434C90">
              <w:rPr>
                <w:sz w:val="22"/>
                <w:szCs w:val="22"/>
              </w:rPr>
              <w:t>86316,4</w:t>
            </w:r>
          </w:p>
        </w:tc>
      </w:tr>
      <w:tr w:rsidR="00840E5E" w:rsidRPr="00434C90" w:rsidTr="00434C90">
        <w:tc>
          <w:tcPr>
            <w:tcW w:w="2806" w:type="dxa"/>
          </w:tcPr>
          <w:p w:rsidR="00840E5E" w:rsidRPr="00434C90" w:rsidRDefault="00840E5E" w:rsidP="00840E5E">
            <w:pPr>
              <w:jc w:val="center"/>
              <w:rPr>
                <w:sz w:val="22"/>
                <w:szCs w:val="22"/>
              </w:rPr>
            </w:pPr>
            <w:r w:rsidRPr="00434C90">
              <w:rPr>
                <w:sz w:val="22"/>
                <w:szCs w:val="22"/>
              </w:rPr>
              <w:t>000 01 05 02 01 00 0000 610</w:t>
            </w:r>
          </w:p>
        </w:tc>
        <w:tc>
          <w:tcPr>
            <w:tcW w:w="3761" w:type="dxa"/>
          </w:tcPr>
          <w:p w:rsidR="00840E5E" w:rsidRPr="00434C90" w:rsidRDefault="00840E5E" w:rsidP="00840E5E">
            <w:pPr>
              <w:jc w:val="both"/>
              <w:rPr>
                <w:sz w:val="22"/>
                <w:szCs w:val="22"/>
              </w:rPr>
            </w:pPr>
            <w:r w:rsidRPr="00434C90">
              <w:rPr>
                <w:sz w:val="22"/>
                <w:szCs w:val="22"/>
              </w:rPr>
              <w:t>Уменьшение прочих остатков денежных средств бюджетов</w:t>
            </w:r>
          </w:p>
        </w:tc>
        <w:tc>
          <w:tcPr>
            <w:tcW w:w="1230" w:type="dxa"/>
          </w:tcPr>
          <w:p w:rsidR="00840E5E" w:rsidRPr="00434C90" w:rsidRDefault="00321989" w:rsidP="00840E5E">
            <w:pPr>
              <w:jc w:val="center"/>
              <w:rPr>
                <w:sz w:val="22"/>
                <w:szCs w:val="22"/>
              </w:rPr>
            </w:pPr>
            <w:r w:rsidRPr="00434C90">
              <w:rPr>
                <w:sz w:val="22"/>
                <w:szCs w:val="22"/>
              </w:rPr>
              <w:t>103283,6</w:t>
            </w:r>
          </w:p>
        </w:tc>
        <w:tc>
          <w:tcPr>
            <w:tcW w:w="1134" w:type="dxa"/>
          </w:tcPr>
          <w:p w:rsidR="00840E5E" w:rsidRPr="00434C90" w:rsidRDefault="00D0351B" w:rsidP="00840E5E">
            <w:pPr>
              <w:jc w:val="center"/>
              <w:rPr>
                <w:sz w:val="22"/>
                <w:szCs w:val="22"/>
              </w:rPr>
            </w:pPr>
            <w:r w:rsidRPr="00434C90">
              <w:rPr>
                <w:sz w:val="22"/>
                <w:szCs w:val="22"/>
              </w:rPr>
              <w:t>89250,5</w:t>
            </w:r>
          </w:p>
        </w:tc>
        <w:tc>
          <w:tcPr>
            <w:tcW w:w="1275" w:type="dxa"/>
          </w:tcPr>
          <w:p w:rsidR="00840E5E" w:rsidRPr="00434C90" w:rsidRDefault="004A5242" w:rsidP="00840E5E">
            <w:pPr>
              <w:jc w:val="center"/>
              <w:rPr>
                <w:sz w:val="22"/>
                <w:szCs w:val="22"/>
              </w:rPr>
            </w:pPr>
            <w:r w:rsidRPr="00434C90">
              <w:rPr>
                <w:sz w:val="22"/>
                <w:szCs w:val="22"/>
              </w:rPr>
              <w:t>86316,4</w:t>
            </w:r>
          </w:p>
        </w:tc>
      </w:tr>
      <w:tr w:rsidR="00840E5E" w:rsidRPr="00434C90" w:rsidTr="00434C90">
        <w:tc>
          <w:tcPr>
            <w:tcW w:w="2806" w:type="dxa"/>
          </w:tcPr>
          <w:p w:rsidR="00840E5E" w:rsidRPr="00434C90" w:rsidRDefault="00840E5E" w:rsidP="00840E5E">
            <w:pPr>
              <w:jc w:val="center"/>
              <w:rPr>
                <w:sz w:val="22"/>
                <w:szCs w:val="22"/>
              </w:rPr>
            </w:pPr>
            <w:r w:rsidRPr="00434C90">
              <w:rPr>
                <w:sz w:val="22"/>
                <w:szCs w:val="22"/>
              </w:rPr>
              <w:t>000 01 05 02 01 05 0000 610</w:t>
            </w:r>
          </w:p>
        </w:tc>
        <w:tc>
          <w:tcPr>
            <w:tcW w:w="3761" w:type="dxa"/>
          </w:tcPr>
          <w:p w:rsidR="00840E5E" w:rsidRPr="00434C90" w:rsidRDefault="00840E5E" w:rsidP="00840E5E">
            <w:pPr>
              <w:jc w:val="both"/>
              <w:rPr>
                <w:sz w:val="22"/>
                <w:szCs w:val="22"/>
              </w:rPr>
            </w:pPr>
            <w:r w:rsidRPr="00434C90">
              <w:rPr>
                <w:sz w:val="22"/>
                <w:szCs w:val="22"/>
              </w:rPr>
              <w:t>Уменьшение прочих остатков   денежных   средств   бюджетов   муниципальных районов</w:t>
            </w:r>
          </w:p>
        </w:tc>
        <w:tc>
          <w:tcPr>
            <w:tcW w:w="1230" w:type="dxa"/>
          </w:tcPr>
          <w:p w:rsidR="00840E5E" w:rsidRPr="00434C90" w:rsidRDefault="00321989" w:rsidP="00840E5E">
            <w:pPr>
              <w:jc w:val="center"/>
              <w:rPr>
                <w:sz w:val="22"/>
                <w:szCs w:val="22"/>
              </w:rPr>
            </w:pPr>
            <w:r w:rsidRPr="00434C90">
              <w:rPr>
                <w:sz w:val="22"/>
                <w:szCs w:val="22"/>
              </w:rPr>
              <w:t>103283,6</w:t>
            </w:r>
          </w:p>
        </w:tc>
        <w:tc>
          <w:tcPr>
            <w:tcW w:w="1134" w:type="dxa"/>
          </w:tcPr>
          <w:p w:rsidR="00840E5E" w:rsidRPr="00434C90" w:rsidRDefault="00D0351B" w:rsidP="00840E5E">
            <w:pPr>
              <w:jc w:val="center"/>
              <w:rPr>
                <w:sz w:val="22"/>
                <w:szCs w:val="22"/>
              </w:rPr>
            </w:pPr>
            <w:r w:rsidRPr="00434C90">
              <w:rPr>
                <w:sz w:val="22"/>
                <w:szCs w:val="22"/>
              </w:rPr>
              <w:t>89250,5</w:t>
            </w:r>
          </w:p>
        </w:tc>
        <w:tc>
          <w:tcPr>
            <w:tcW w:w="1275" w:type="dxa"/>
          </w:tcPr>
          <w:p w:rsidR="00840E5E" w:rsidRPr="00434C90" w:rsidRDefault="004A5242" w:rsidP="00840E5E">
            <w:pPr>
              <w:jc w:val="center"/>
              <w:rPr>
                <w:sz w:val="22"/>
                <w:szCs w:val="22"/>
              </w:rPr>
            </w:pPr>
            <w:r w:rsidRPr="00434C90">
              <w:rPr>
                <w:sz w:val="22"/>
                <w:szCs w:val="22"/>
              </w:rPr>
              <w:t>86316,4</w:t>
            </w:r>
          </w:p>
        </w:tc>
      </w:tr>
      <w:tr w:rsidR="00840E5E" w:rsidRPr="00434C90" w:rsidTr="00434C90">
        <w:tc>
          <w:tcPr>
            <w:tcW w:w="2806" w:type="dxa"/>
          </w:tcPr>
          <w:p w:rsidR="00840E5E" w:rsidRPr="00434C90" w:rsidRDefault="00840E5E" w:rsidP="00840E5E">
            <w:pPr>
              <w:jc w:val="center"/>
              <w:rPr>
                <w:sz w:val="22"/>
                <w:szCs w:val="22"/>
              </w:rPr>
            </w:pPr>
          </w:p>
        </w:tc>
        <w:tc>
          <w:tcPr>
            <w:tcW w:w="3761" w:type="dxa"/>
          </w:tcPr>
          <w:p w:rsidR="00840E5E" w:rsidRPr="00434C90" w:rsidRDefault="00840E5E" w:rsidP="00840E5E">
            <w:pPr>
              <w:jc w:val="both"/>
              <w:rPr>
                <w:b/>
                <w:sz w:val="22"/>
                <w:szCs w:val="22"/>
              </w:rPr>
            </w:pPr>
            <w:r w:rsidRPr="00434C90">
              <w:rPr>
                <w:b/>
                <w:sz w:val="22"/>
                <w:szCs w:val="22"/>
              </w:rPr>
              <w:t xml:space="preserve">ИТОГО источников внутреннего финансирования дефицитов бюджетов </w:t>
            </w:r>
          </w:p>
        </w:tc>
        <w:tc>
          <w:tcPr>
            <w:tcW w:w="1230" w:type="dxa"/>
          </w:tcPr>
          <w:p w:rsidR="00840E5E" w:rsidRPr="00434C90" w:rsidRDefault="00321989" w:rsidP="00840E5E">
            <w:pPr>
              <w:jc w:val="center"/>
              <w:rPr>
                <w:b/>
                <w:sz w:val="22"/>
                <w:szCs w:val="22"/>
              </w:rPr>
            </w:pPr>
            <w:r w:rsidRPr="00434C90">
              <w:rPr>
                <w:b/>
                <w:sz w:val="22"/>
                <w:szCs w:val="22"/>
              </w:rPr>
              <w:t>7432,8</w:t>
            </w:r>
          </w:p>
        </w:tc>
        <w:tc>
          <w:tcPr>
            <w:tcW w:w="1134" w:type="dxa"/>
          </w:tcPr>
          <w:p w:rsidR="00840E5E" w:rsidRPr="00434C90" w:rsidRDefault="00840E5E" w:rsidP="00840E5E">
            <w:pPr>
              <w:jc w:val="center"/>
              <w:rPr>
                <w:b/>
                <w:sz w:val="22"/>
                <w:szCs w:val="22"/>
              </w:rPr>
            </w:pPr>
            <w:r w:rsidRPr="00434C90">
              <w:rPr>
                <w:b/>
                <w:sz w:val="22"/>
                <w:szCs w:val="22"/>
              </w:rPr>
              <w:t>0</w:t>
            </w:r>
          </w:p>
        </w:tc>
        <w:tc>
          <w:tcPr>
            <w:tcW w:w="1275" w:type="dxa"/>
          </w:tcPr>
          <w:p w:rsidR="00840E5E" w:rsidRPr="00434C90" w:rsidRDefault="00840E5E" w:rsidP="00840E5E">
            <w:pPr>
              <w:jc w:val="center"/>
              <w:rPr>
                <w:b/>
                <w:sz w:val="22"/>
                <w:szCs w:val="22"/>
              </w:rPr>
            </w:pPr>
            <w:r w:rsidRPr="00434C90">
              <w:rPr>
                <w:b/>
                <w:sz w:val="22"/>
                <w:szCs w:val="22"/>
              </w:rPr>
              <w:t>0</w:t>
            </w:r>
          </w:p>
        </w:tc>
      </w:tr>
    </w:tbl>
    <w:p w:rsidR="00C7695C" w:rsidRPr="003D77AB" w:rsidRDefault="00C7695C" w:rsidP="007B7054">
      <w:pPr>
        <w:tabs>
          <w:tab w:val="left" w:pos="5610"/>
        </w:tabs>
        <w:jc w:val="right"/>
        <w:rPr>
          <w:b/>
          <w:sz w:val="28"/>
          <w:szCs w:val="28"/>
        </w:rPr>
      </w:pPr>
    </w:p>
    <w:p w:rsidR="00C7695C" w:rsidRPr="003D77AB" w:rsidRDefault="00C7695C" w:rsidP="007B7054">
      <w:pPr>
        <w:tabs>
          <w:tab w:val="left" w:pos="5610"/>
        </w:tabs>
        <w:jc w:val="right"/>
        <w:rPr>
          <w:b/>
          <w:sz w:val="28"/>
          <w:szCs w:val="28"/>
        </w:rPr>
      </w:pPr>
    </w:p>
    <w:p w:rsidR="00EA7C86" w:rsidRPr="003D77AB" w:rsidRDefault="00EA7C86" w:rsidP="007B7054">
      <w:pPr>
        <w:tabs>
          <w:tab w:val="left" w:pos="5610"/>
        </w:tabs>
        <w:jc w:val="right"/>
        <w:rPr>
          <w:b/>
          <w:sz w:val="28"/>
          <w:szCs w:val="28"/>
        </w:rPr>
      </w:pPr>
    </w:p>
    <w:p w:rsidR="007B7054" w:rsidRPr="00434C90" w:rsidRDefault="007B7054" w:rsidP="007B7054">
      <w:pPr>
        <w:tabs>
          <w:tab w:val="left" w:pos="5610"/>
        </w:tabs>
        <w:jc w:val="right"/>
        <w:rPr>
          <w:b/>
        </w:rPr>
      </w:pPr>
      <w:r w:rsidRPr="00434C90">
        <w:rPr>
          <w:b/>
        </w:rPr>
        <w:lastRenderedPageBreak/>
        <w:t xml:space="preserve">Приложение№2                                                                                                                                                                                                                                                                          </w:t>
      </w:r>
    </w:p>
    <w:p w:rsidR="007B7054" w:rsidRPr="00434C90" w:rsidRDefault="007B7054" w:rsidP="007B7054">
      <w:pPr>
        <w:jc w:val="right"/>
        <w:outlineLvl w:val="0"/>
        <w:rPr>
          <w:b/>
        </w:rPr>
      </w:pPr>
      <w:r w:rsidRPr="00434C90">
        <w:t xml:space="preserve">к Решению от </w:t>
      </w:r>
      <w:r w:rsidR="00F831DB" w:rsidRPr="00434C90">
        <w:t>29</w:t>
      </w:r>
      <w:r w:rsidRPr="00434C90">
        <w:t>.0</w:t>
      </w:r>
      <w:r w:rsidR="00F831DB" w:rsidRPr="00434C90">
        <w:t>3</w:t>
      </w:r>
      <w:r w:rsidRPr="00434C90">
        <w:t>.2017 №</w:t>
      </w:r>
      <w:r w:rsidR="00F831DB" w:rsidRPr="00434C90">
        <w:t>148</w:t>
      </w:r>
    </w:p>
    <w:p w:rsidR="007B7054" w:rsidRPr="00434C90" w:rsidRDefault="007B7054" w:rsidP="007B7054">
      <w:pPr>
        <w:jc w:val="right"/>
      </w:pPr>
      <w:r w:rsidRPr="00434C90">
        <w:t>О внесении изменений в решение</w:t>
      </w:r>
    </w:p>
    <w:p w:rsidR="007B7054" w:rsidRPr="00434C90" w:rsidRDefault="007B7054" w:rsidP="007B7054">
      <w:pPr>
        <w:jc w:val="right"/>
      </w:pPr>
      <w:r w:rsidRPr="00434C90">
        <w:t xml:space="preserve">от 22.12.2016 года №141    </w:t>
      </w:r>
    </w:p>
    <w:p w:rsidR="007B7054" w:rsidRPr="00434C90" w:rsidRDefault="007B7054" w:rsidP="007B7054">
      <w:pPr>
        <w:jc w:val="right"/>
      </w:pPr>
      <w:r w:rsidRPr="00434C90">
        <w:t>«О бюджете муниципального образования</w:t>
      </w:r>
    </w:p>
    <w:p w:rsidR="007B7054" w:rsidRPr="00434C90" w:rsidRDefault="007B7054" w:rsidP="007B7054">
      <w:pPr>
        <w:jc w:val="right"/>
      </w:pPr>
      <w:r w:rsidRPr="00434C90">
        <w:t>Тверской области «Молоковский район»</w:t>
      </w:r>
    </w:p>
    <w:p w:rsidR="007B7054" w:rsidRPr="00434C90" w:rsidRDefault="007B7054" w:rsidP="007B7054">
      <w:pPr>
        <w:jc w:val="right"/>
      </w:pPr>
      <w:r w:rsidRPr="00434C90">
        <w:t xml:space="preserve">на 2017год и на плановый период 2018 и 2019 годов» </w:t>
      </w:r>
    </w:p>
    <w:p w:rsidR="007B7054" w:rsidRPr="00434C90" w:rsidRDefault="007B7054" w:rsidP="007B7054">
      <w:pPr>
        <w:jc w:val="both"/>
      </w:pPr>
    </w:p>
    <w:p w:rsidR="007B7054" w:rsidRPr="00434C90" w:rsidRDefault="007B7054" w:rsidP="007B7054">
      <w:pPr>
        <w:jc w:val="right"/>
      </w:pPr>
      <w:r w:rsidRPr="00434C90">
        <w:rPr>
          <w:b/>
        </w:rPr>
        <w:t xml:space="preserve">Приложение№3                                                                                                                                                                                                                                                                          </w:t>
      </w:r>
      <w:r w:rsidRPr="00434C90">
        <w:t xml:space="preserve">к Решению </w:t>
      </w:r>
    </w:p>
    <w:p w:rsidR="007B7054" w:rsidRPr="00434C90" w:rsidRDefault="007B7054" w:rsidP="007B7054">
      <w:pPr>
        <w:jc w:val="right"/>
      </w:pPr>
      <w:r w:rsidRPr="00434C90">
        <w:t>от 22.12.2016 г. №141</w:t>
      </w:r>
    </w:p>
    <w:p w:rsidR="007B7054" w:rsidRPr="00434C90" w:rsidRDefault="007B7054" w:rsidP="007B7054">
      <w:pPr>
        <w:jc w:val="right"/>
      </w:pPr>
      <w:r w:rsidRPr="00434C90">
        <w:t xml:space="preserve">    «О бюджете муниципального образования</w:t>
      </w:r>
    </w:p>
    <w:p w:rsidR="007B7054" w:rsidRPr="00434C90" w:rsidRDefault="007B7054" w:rsidP="007B7054">
      <w:pPr>
        <w:jc w:val="right"/>
      </w:pPr>
      <w:r w:rsidRPr="00434C90">
        <w:t>Тверской области «Молоковский район»</w:t>
      </w:r>
    </w:p>
    <w:p w:rsidR="007B7054" w:rsidRPr="00434C90" w:rsidRDefault="007B7054" w:rsidP="007B7054">
      <w:pPr>
        <w:jc w:val="right"/>
      </w:pPr>
      <w:r w:rsidRPr="00434C90">
        <w:t>на 2017год и на плановый период 2018 и 2019 годов»</w:t>
      </w:r>
    </w:p>
    <w:p w:rsidR="00BC7E5D" w:rsidRPr="003D77AB" w:rsidRDefault="00BC7E5D" w:rsidP="00BC7E5D">
      <w:pPr>
        <w:jc w:val="right"/>
        <w:rPr>
          <w:sz w:val="28"/>
          <w:szCs w:val="28"/>
        </w:rPr>
      </w:pPr>
    </w:p>
    <w:p w:rsidR="00BC7E5D" w:rsidRPr="003D77AB" w:rsidRDefault="00BC7E5D" w:rsidP="00BC7E5D">
      <w:pPr>
        <w:jc w:val="right"/>
        <w:rPr>
          <w:sz w:val="28"/>
          <w:szCs w:val="28"/>
        </w:rPr>
      </w:pPr>
    </w:p>
    <w:p w:rsidR="00732D13" w:rsidRPr="003D77AB" w:rsidRDefault="0058208B" w:rsidP="0058208B">
      <w:pPr>
        <w:jc w:val="center"/>
        <w:rPr>
          <w:b/>
          <w:sz w:val="28"/>
          <w:szCs w:val="28"/>
        </w:rPr>
      </w:pPr>
      <w:r w:rsidRPr="003D77AB">
        <w:rPr>
          <w:b/>
          <w:sz w:val="28"/>
          <w:szCs w:val="28"/>
        </w:rPr>
        <w:t>Перечень и коды главных администраторов доходов местного бюджета</w:t>
      </w:r>
    </w:p>
    <w:p w:rsidR="00BC7E5D" w:rsidRPr="003D77AB" w:rsidRDefault="0058208B" w:rsidP="0058208B">
      <w:pPr>
        <w:jc w:val="center"/>
        <w:rPr>
          <w:b/>
          <w:sz w:val="28"/>
          <w:szCs w:val="28"/>
        </w:rPr>
      </w:pPr>
      <w:r w:rsidRPr="003D77AB">
        <w:rPr>
          <w:b/>
          <w:sz w:val="28"/>
          <w:szCs w:val="28"/>
        </w:rPr>
        <w:t xml:space="preserve"> на 201</w:t>
      </w:r>
      <w:r w:rsidR="007B7054" w:rsidRPr="003D77AB">
        <w:rPr>
          <w:b/>
          <w:sz w:val="28"/>
          <w:szCs w:val="28"/>
        </w:rPr>
        <w:t>7</w:t>
      </w:r>
      <w:r w:rsidRPr="003D77AB">
        <w:rPr>
          <w:b/>
          <w:sz w:val="28"/>
          <w:szCs w:val="28"/>
        </w:rPr>
        <w:t xml:space="preserve"> год</w:t>
      </w:r>
      <w:r w:rsidR="007B7054" w:rsidRPr="003D77AB">
        <w:rPr>
          <w:b/>
          <w:sz w:val="28"/>
          <w:szCs w:val="28"/>
        </w:rPr>
        <w:t xml:space="preserve"> и на плановый период 2018 и 2019 годов</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835"/>
        <w:gridCol w:w="6946"/>
      </w:tblGrid>
      <w:tr w:rsidR="007B7054" w:rsidRPr="00314A69" w:rsidTr="00434C90">
        <w:tc>
          <w:tcPr>
            <w:tcW w:w="3686" w:type="dxa"/>
            <w:gridSpan w:val="2"/>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jc w:val="center"/>
              <w:rPr>
                <w:b/>
                <w:sz w:val="22"/>
                <w:szCs w:val="22"/>
                <w:lang w:eastAsia="en-US"/>
              </w:rPr>
            </w:pPr>
            <w:r w:rsidRPr="00314A69">
              <w:rPr>
                <w:b/>
                <w:sz w:val="22"/>
                <w:szCs w:val="22"/>
                <w:lang w:eastAsia="en-US"/>
              </w:rPr>
              <w:t>Код бюджетной классификации Российской Федерации</w:t>
            </w:r>
          </w:p>
        </w:tc>
        <w:tc>
          <w:tcPr>
            <w:tcW w:w="6946" w:type="dxa"/>
            <w:vMerge w:val="restart"/>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b/>
                <w:sz w:val="22"/>
                <w:szCs w:val="22"/>
                <w:lang w:eastAsia="en-US"/>
              </w:rPr>
            </w:pPr>
            <w:r w:rsidRPr="00314A69">
              <w:rPr>
                <w:b/>
                <w:sz w:val="22"/>
                <w:szCs w:val="22"/>
                <w:lang w:eastAsia="en-US"/>
              </w:rPr>
              <w:t>Наименование главного администратора доходов местного бюджета/ Наименование кода группы, подгруппы, статьи, вида доходов местного бюджета</w:t>
            </w:r>
          </w:p>
        </w:tc>
      </w:tr>
      <w:tr w:rsidR="007B7054" w:rsidRPr="00314A69" w:rsidTr="00434C90">
        <w:trPr>
          <w:cantSplit/>
          <w:trHeight w:val="1363"/>
        </w:trPr>
        <w:tc>
          <w:tcPr>
            <w:tcW w:w="851" w:type="dxa"/>
            <w:tcBorders>
              <w:top w:val="single" w:sz="4" w:space="0" w:color="auto"/>
              <w:left w:val="single" w:sz="4" w:space="0" w:color="auto"/>
              <w:bottom w:val="single" w:sz="4" w:space="0" w:color="auto"/>
              <w:right w:val="single" w:sz="4" w:space="0" w:color="auto"/>
            </w:tcBorders>
            <w:textDirection w:val="btLr"/>
            <w:hideMark/>
          </w:tcPr>
          <w:p w:rsidR="007B7054" w:rsidRPr="00314A69" w:rsidRDefault="007B7054" w:rsidP="00434C90">
            <w:pPr>
              <w:spacing w:line="216" w:lineRule="auto"/>
              <w:rPr>
                <w:b/>
                <w:sz w:val="22"/>
                <w:szCs w:val="22"/>
                <w:lang w:eastAsia="en-US"/>
              </w:rPr>
            </w:pPr>
            <w:r w:rsidRPr="00314A69">
              <w:rPr>
                <w:b/>
                <w:sz w:val="22"/>
                <w:szCs w:val="22"/>
                <w:lang w:eastAsia="en-US"/>
              </w:rPr>
              <w:t>Главногоинисадмтратора доходов</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jc w:val="center"/>
              <w:rPr>
                <w:b/>
                <w:sz w:val="22"/>
                <w:szCs w:val="22"/>
                <w:lang w:eastAsia="en-US"/>
              </w:rPr>
            </w:pPr>
            <w:r w:rsidRPr="00314A69">
              <w:rPr>
                <w:b/>
                <w:sz w:val="22"/>
                <w:szCs w:val="22"/>
                <w:lang w:eastAsia="en-US"/>
              </w:rPr>
              <w:t>доходов</w:t>
            </w:r>
          </w:p>
          <w:p w:rsidR="007B7054" w:rsidRPr="00314A69" w:rsidRDefault="007B7054" w:rsidP="007B7054">
            <w:pPr>
              <w:spacing w:line="276" w:lineRule="auto"/>
              <w:ind w:left="72"/>
              <w:jc w:val="center"/>
              <w:rPr>
                <w:b/>
                <w:sz w:val="22"/>
                <w:szCs w:val="22"/>
                <w:lang w:eastAsia="en-US"/>
              </w:rPr>
            </w:pPr>
            <w:r w:rsidRPr="00314A69">
              <w:rPr>
                <w:b/>
                <w:sz w:val="22"/>
                <w:szCs w:val="22"/>
                <w:lang w:eastAsia="en-US"/>
              </w:rPr>
              <w:t>местного бюджета</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7B7054" w:rsidRPr="00314A69" w:rsidRDefault="007B7054" w:rsidP="007B7054">
            <w:pPr>
              <w:rPr>
                <w:b/>
                <w:sz w:val="22"/>
                <w:szCs w:val="22"/>
                <w:lang w:eastAsia="en-US"/>
              </w:rPr>
            </w:pP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b/>
                <w:sz w:val="22"/>
                <w:szCs w:val="22"/>
                <w:lang w:eastAsia="en-US"/>
              </w:rPr>
            </w:pPr>
            <w:r w:rsidRPr="00314A69">
              <w:rPr>
                <w:b/>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b/>
                <w:sz w:val="22"/>
                <w:szCs w:val="22"/>
                <w:lang w:eastAsia="en-US"/>
              </w:rPr>
            </w:pPr>
            <w:r w:rsidRPr="00314A69">
              <w:rPr>
                <w:b/>
                <w:sz w:val="22"/>
                <w:szCs w:val="22"/>
                <w:lang w:eastAsia="en-US"/>
              </w:rPr>
              <w:t>Финансовый отдел администрации Молоковского района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1 11 03050 05 0000 120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Проценты, полученные от предоставления бюджетных кредитов внутри страны за счёт средств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1 13 02995 05 0000 130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доходы от компенсации затрат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1 16 23051 05 0000 140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1 16 32000 05 0000 140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1 17 01050 05 0000 180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Невыясненные поступления, зачисляемые в бюджеты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1 17 05050 05 0000 180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неналоговые </w:t>
            </w:r>
            <w:r w:rsidR="008B6F8F" w:rsidRPr="00314A69">
              <w:rPr>
                <w:sz w:val="22"/>
                <w:szCs w:val="22"/>
                <w:lang w:eastAsia="en-US"/>
              </w:rPr>
              <w:t>доходы бюджетов</w:t>
            </w:r>
            <w:r w:rsidRPr="00314A69">
              <w:rPr>
                <w:sz w:val="22"/>
                <w:szCs w:val="22"/>
                <w:lang w:eastAsia="en-US"/>
              </w:rPr>
              <w:t xml:space="preserve">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2 02 15001 05 0000 151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Дотации бюджетам муниципальных районов на выравнивание уровня бюджетной обеспеченности</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2 02 15002 05 0000 151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Дотации </w:t>
            </w:r>
            <w:r w:rsidR="008B6F8F" w:rsidRPr="00314A69">
              <w:rPr>
                <w:sz w:val="22"/>
                <w:szCs w:val="22"/>
                <w:lang w:eastAsia="en-US"/>
              </w:rPr>
              <w:t>бюджетам муниципальных</w:t>
            </w:r>
            <w:r w:rsidRPr="00314A69">
              <w:rPr>
                <w:sz w:val="22"/>
                <w:szCs w:val="22"/>
                <w:lang w:eastAsia="en-US"/>
              </w:rPr>
              <w:t xml:space="preserve"> районов на поддержку мер по обеспечению сбалансированности бюджетов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2 02 19999 05 2129 151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дотации бюджетам муниципальных районов на стимулирование повышения эффективности бюджетных расходов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2 02 29999 05 2058 151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на выравнивание обеспеченности муниципальных образований по реализации ими их отдельных расходных обязательств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lastRenderedPageBreak/>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2 02 39999 05 2150 151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2 02 40014 05 0000 151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2 02 49999 05 2004 151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межбюджетные трансферты, передаваемые бюджетам муниципальных районов (резервный фонд субъектов)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2 02 49999 05 2164 151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межбюджетные трансферты, средства на реализацию мероприятий по обращениям, поступающим к депутатам Законодательного собрания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2 08 05000 05 0000 180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Перечисления из бюджетов муниципальных районов (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692</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2 19 60010 05 0000 151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Возврат</w:t>
            </w:r>
            <w:r w:rsidR="002F706B" w:rsidRPr="00314A69">
              <w:rPr>
                <w:sz w:val="22"/>
                <w:szCs w:val="22"/>
                <w:lang w:eastAsia="en-US"/>
              </w:rPr>
              <w:t xml:space="preserve"> </w:t>
            </w:r>
            <w:r w:rsidR="008B6F8F" w:rsidRPr="00314A69">
              <w:rPr>
                <w:sz w:val="22"/>
                <w:szCs w:val="22"/>
                <w:lang w:eastAsia="en-US"/>
              </w:rPr>
              <w:t>прочих остатков</w:t>
            </w:r>
            <w:r w:rsidRPr="00314A69">
              <w:rPr>
                <w:sz w:val="22"/>
                <w:szCs w:val="22"/>
                <w:lang w:eastAsia="en-US"/>
              </w:rPr>
              <w:t xml:space="preserve"> субсидий, субвенций и иных межбюджетных трансфертов, имеющих целевое назначение, прошлых лет, из бюджетов муниципальных районов</w:t>
            </w:r>
          </w:p>
        </w:tc>
      </w:tr>
      <w:tr w:rsidR="007B7054" w:rsidRPr="00314A69" w:rsidTr="00434C90">
        <w:trPr>
          <w:trHeight w:val="283"/>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b/>
                <w:sz w:val="22"/>
                <w:szCs w:val="22"/>
                <w:lang w:eastAsia="en-US"/>
              </w:rPr>
            </w:pPr>
            <w:r w:rsidRPr="00314A69">
              <w:rPr>
                <w:b/>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b/>
                <w:sz w:val="22"/>
                <w:szCs w:val="22"/>
                <w:lang w:eastAsia="en-US"/>
              </w:rPr>
              <w:t>Районный отдел образования Молоковского района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1 13 02065 05 0000 130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поступающие в порядке возмещения расходов, понесённых в связи с эксплуатацией имущества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1 13 02995 05 0000 130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доходы от компенсации затрат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1 16 23051 05 0000 140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1 16 90050 05 0000 140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поступления от денежных взысканий (штрафов) и иных сумм в возмещение ущерба, зачисляемые </w:t>
            </w:r>
            <w:r w:rsidR="008B6F8F" w:rsidRPr="00314A69">
              <w:rPr>
                <w:sz w:val="22"/>
                <w:szCs w:val="22"/>
                <w:lang w:eastAsia="en-US"/>
              </w:rPr>
              <w:t>в бюджеты</w:t>
            </w:r>
            <w:r w:rsidRPr="00314A69">
              <w:rPr>
                <w:sz w:val="22"/>
                <w:szCs w:val="22"/>
                <w:lang w:eastAsia="en-US"/>
              </w:rPr>
              <w:t xml:space="preserve">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1 17 01050 05 0000 180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Невыясненные поступления, зачисляемые в бюджеты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2 02 20051 05 1038 151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Субсидии бюджетам муниципальных районов на реализацию Государственной программы «Доступная среда на 2016 – 2020 годы» за счёт средств федерального бюджета </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2 02 29999 05 2011 151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образований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2 02 29999 05 2012 151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на организацию обеспечения учащихся начальных классов муниципальных общеобразовательных учреждений горячим питанием</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2 02 29999 05 2013 151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на приобретение школьных автобусов по отрасли «Образование»</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2 02 29999 05 2014 151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Субсидии бюджетам на проведение капитального ремонта зданий и помещений, находящихся в муниципальной собственности и </w:t>
            </w:r>
            <w:r w:rsidRPr="00314A69">
              <w:rPr>
                <w:sz w:val="22"/>
                <w:szCs w:val="22"/>
                <w:lang w:eastAsia="en-US"/>
              </w:rPr>
              <w:lastRenderedPageBreak/>
              <w:t xml:space="preserve">используемых для размещения </w:t>
            </w:r>
            <w:r w:rsidR="008B6F8F" w:rsidRPr="00314A69">
              <w:rPr>
                <w:sz w:val="22"/>
                <w:szCs w:val="22"/>
                <w:lang w:eastAsia="en-US"/>
              </w:rPr>
              <w:t>дошкольных образовательных</w:t>
            </w:r>
            <w:r w:rsidRPr="00314A69">
              <w:rPr>
                <w:sz w:val="22"/>
                <w:szCs w:val="22"/>
                <w:lang w:eastAsia="en-US"/>
              </w:rPr>
              <w:t xml:space="preserve"> учреждений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lastRenderedPageBreak/>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2 02 29999 05 2071 151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субсидии на организацию отдыха детей в каникулярное время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2 02 29999 05 2093 151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2 02 29999 05 2121 151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субсидии по созданию условий для развития системы отдыха и оздоровления детей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2 02 29999 05 2124 151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2016 – 2020 годы» за счёт средств областного бюджета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2 02 29999 05 2137 151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2 02 29999 05 2141 151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на повышение заработной платы педагогическим работникам муниципальных учреждений дополнительного образования детей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2 02 29999 05 2159 151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Субсидии </w:t>
            </w:r>
            <w:r w:rsidR="008B6F8F" w:rsidRPr="00314A69">
              <w:rPr>
                <w:sz w:val="22"/>
                <w:szCs w:val="22"/>
                <w:lang w:eastAsia="en-US"/>
              </w:rPr>
              <w:t>бюджетам на</w:t>
            </w:r>
            <w:r w:rsidRPr="00314A69">
              <w:rPr>
                <w:sz w:val="22"/>
                <w:szCs w:val="22"/>
                <w:lang w:eastAsia="en-US"/>
              </w:rPr>
              <w:t xml:space="preserve">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2 02 29999 05 2169 151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модернизацию региональных систем дошкольного образования за счёт средств областного бюджета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2 02 29999 05 2173 151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rPr>
              <w:t xml:space="preserve">Субсидии бюджетам муниципальных </w:t>
            </w:r>
            <w:r w:rsidR="008B6F8F" w:rsidRPr="00314A69">
              <w:rPr>
                <w:sz w:val="22"/>
                <w:szCs w:val="22"/>
              </w:rPr>
              <w:t>районов на</w:t>
            </w:r>
            <w:r w:rsidRPr="00314A69">
              <w:rPr>
                <w:sz w:val="22"/>
                <w:szCs w:val="22"/>
              </w:rPr>
              <w:t xml:space="preserve"> оснащение дополнительно введённых мест в муниципальных образовательных организациях, реализующих общеобразовательные программы дошкольного образования, в рамках комплекса мероприятий по модернизации региональной системы дошкольного образования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2 02 30029 05 0000 151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rPr>
            </w:pPr>
            <w:r w:rsidRPr="00314A69">
              <w:rPr>
                <w:sz w:val="22"/>
                <w:szCs w:val="22"/>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2 02 39999 05 2016 151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Субвенции бюджетам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2 02 39999 05 2153 151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2 02 39999 05 2174 151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rPr>
              <w:t xml:space="preserve">Субвенции бюджетам муниципальных районов на осуществление </w:t>
            </w:r>
            <w:r w:rsidRPr="00314A69">
              <w:rPr>
                <w:sz w:val="22"/>
                <w:szCs w:val="22"/>
              </w:rPr>
              <w:lastRenderedPageBreak/>
              <w:t>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lastRenderedPageBreak/>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2 02 49999 05 2119 151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 поддержку и развитие творческих способностей и учебно-исследовательских умений учащихся и студентов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2 02 49999 05 2164 151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675</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2 19 60010 05 0000 151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Возврат </w:t>
            </w:r>
            <w:r w:rsidR="002F706B" w:rsidRPr="00314A69">
              <w:rPr>
                <w:sz w:val="22"/>
                <w:szCs w:val="22"/>
                <w:lang w:eastAsia="en-US"/>
              </w:rPr>
              <w:t xml:space="preserve">прочих </w:t>
            </w:r>
            <w:r w:rsidRPr="00314A69">
              <w:rPr>
                <w:sz w:val="22"/>
                <w:szCs w:val="22"/>
                <w:lang w:eastAsia="en-US"/>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b/>
                <w:sz w:val="22"/>
                <w:szCs w:val="22"/>
                <w:lang w:eastAsia="en-US"/>
              </w:rPr>
            </w:pPr>
            <w:r w:rsidRPr="00314A69">
              <w:rPr>
                <w:b/>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b/>
                <w:sz w:val="22"/>
                <w:szCs w:val="22"/>
                <w:lang w:eastAsia="en-US"/>
              </w:rPr>
              <w:t>Отдел культуры, молодёжной политики, спорта и туризма администрации Молоковского района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1 13 01995 05 0000 130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доходы от оказания платных услуг (работ) получателями средств бюджетов муниципальных районов </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1 13 02065 05 0000 130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поступающие в порядке возмещения расходов, понесённых в связи с эксплуатацией имущества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1 13 02995 05 0000 130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доходы от компенсации затрат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1 16 23051 05 0000 140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1 16 90050 05 0000 140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поступления от денежных взысканий (штрафов) и иных сумм в возмещение ущерба, зачисляемые </w:t>
            </w:r>
            <w:r w:rsidR="008B6F8F" w:rsidRPr="00314A69">
              <w:rPr>
                <w:sz w:val="22"/>
                <w:szCs w:val="22"/>
                <w:lang w:eastAsia="en-US"/>
              </w:rPr>
              <w:t>в бюджеты</w:t>
            </w:r>
            <w:r w:rsidRPr="00314A69">
              <w:rPr>
                <w:sz w:val="22"/>
                <w:szCs w:val="22"/>
                <w:lang w:eastAsia="en-US"/>
              </w:rPr>
              <w:t xml:space="preserve">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1 17 01050 05 0000 180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Невыясненные поступления, зачисляемые в бюджеты муниципальных районов</w:t>
            </w:r>
          </w:p>
        </w:tc>
      </w:tr>
      <w:tr w:rsidR="007B7054" w:rsidRPr="00314A69" w:rsidTr="00434C90">
        <w:trPr>
          <w:trHeight w:val="841"/>
        </w:trPr>
        <w:tc>
          <w:tcPr>
            <w:tcW w:w="851"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656</w:t>
            </w:r>
          </w:p>
          <w:p w:rsidR="007B7054" w:rsidRPr="00314A69" w:rsidRDefault="007B7054" w:rsidP="007B7054">
            <w:pPr>
              <w:spacing w:line="276" w:lineRule="auto"/>
              <w:rPr>
                <w:sz w:val="22"/>
                <w:szCs w:val="22"/>
                <w:lang w:eastAsia="en-US"/>
              </w:rPr>
            </w:pPr>
          </w:p>
          <w:p w:rsidR="007B7054" w:rsidRPr="00314A69" w:rsidRDefault="007B7054" w:rsidP="007B7054">
            <w:pPr>
              <w:spacing w:line="276" w:lineRule="auto"/>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2 02 29999 05 2078 151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на проведение противопожарных мероприятий и ремонт зданий и помещений, находящихся в муниципальной собственности и используемых для размещения учреждений культуры</w:t>
            </w:r>
          </w:p>
        </w:tc>
      </w:tr>
      <w:tr w:rsidR="007B7054" w:rsidRPr="00314A69" w:rsidTr="00434C90">
        <w:trPr>
          <w:trHeight w:val="555"/>
        </w:trPr>
        <w:tc>
          <w:tcPr>
            <w:tcW w:w="851"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656</w:t>
            </w:r>
          </w:p>
          <w:p w:rsidR="007B7054" w:rsidRPr="00314A69" w:rsidRDefault="007B7054" w:rsidP="007B7054">
            <w:pPr>
              <w:spacing w:line="276" w:lineRule="auto"/>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2 02 29999 05 2094 151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на приобретение музыкальных инструментов для муниципальных детских школ искусств, музыкальных школ</w:t>
            </w:r>
          </w:p>
        </w:tc>
      </w:tr>
      <w:tr w:rsidR="007B7054" w:rsidRPr="00314A69" w:rsidTr="00434C90">
        <w:trPr>
          <w:trHeight w:val="563"/>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2 02 29999 05 2115 151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образований на комплектование библиотечных фондов</w:t>
            </w:r>
          </w:p>
        </w:tc>
      </w:tr>
      <w:tr w:rsidR="007B7054" w:rsidRPr="00314A69" w:rsidTr="00434C90">
        <w:trPr>
          <w:trHeight w:val="517"/>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2 02 29999 05 2138 151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на повышение заработной платы работникам муниципальных учреждений культуры Тверской области</w:t>
            </w:r>
          </w:p>
        </w:tc>
      </w:tr>
      <w:tr w:rsidR="007B7054" w:rsidRPr="00314A69" w:rsidTr="00434C90">
        <w:trPr>
          <w:trHeight w:val="721"/>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2 02 29999 05 2141 151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на повышение заработной платы педагогическим работникам муниципальных учреждений дополнительного образования детей</w:t>
            </w:r>
          </w:p>
        </w:tc>
      </w:tr>
      <w:tr w:rsidR="007B7054" w:rsidRPr="00314A69" w:rsidTr="00434C90">
        <w:trPr>
          <w:trHeight w:val="774"/>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2 02 29999 05 2147 151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на повышение заработной платы педагогическим работникам муниципальных учреждений дополнительного образования детей в сфере культуры</w:t>
            </w:r>
          </w:p>
        </w:tc>
      </w:tr>
      <w:tr w:rsidR="007B7054" w:rsidRPr="00314A69" w:rsidTr="00434C90">
        <w:trPr>
          <w:trHeight w:val="815"/>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lastRenderedPageBreak/>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2 02 29999 05 2188 151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субсидии бюджетам муниципальных районов на укрепление материально – технической базы муниципальных учреждений культуры</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субвенции бюджетам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2 02 45144 05 0000 151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Межбюджетные трансферты, передаваемые бюджетам на комплектование книжных фондов библиотек муниципальных образований-федеральный бюджет</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2 02 45146 05 0000 151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2 02 49999 05 2164 151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2 07 05030 05 0000 180</w:t>
            </w:r>
          </w:p>
        </w:tc>
        <w:tc>
          <w:tcPr>
            <w:tcW w:w="6946"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jc w:val="both"/>
              <w:rPr>
                <w:sz w:val="22"/>
                <w:szCs w:val="22"/>
                <w:lang w:eastAsia="en-US"/>
              </w:rPr>
            </w:pPr>
            <w:r w:rsidRPr="00314A69">
              <w:rPr>
                <w:sz w:val="22"/>
                <w:szCs w:val="22"/>
                <w:lang w:eastAsia="en-US"/>
              </w:rPr>
              <w:t>Прочие безвозмездные поступления в бюджеты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656</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2 19 60010 05 0000 151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Возврат </w:t>
            </w:r>
            <w:r w:rsidR="007433D2" w:rsidRPr="00314A69">
              <w:rPr>
                <w:sz w:val="22"/>
                <w:szCs w:val="22"/>
                <w:lang w:eastAsia="en-US"/>
              </w:rPr>
              <w:t xml:space="preserve">прочих </w:t>
            </w:r>
            <w:r w:rsidRPr="00314A69">
              <w:rPr>
                <w:sz w:val="22"/>
                <w:szCs w:val="22"/>
                <w:lang w:eastAsia="en-US"/>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b/>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ind w:left="12"/>
              <w:jc w:val="both"/>
              <w:rPr>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b/>
                <w:sz w:val="22"/>
                <w:szCs w:val="22"/>
                <w:lang w:eastAsia="en-US"/>
              </w:rPr>
              <w:t>Комитет по управлению имуществом Молоковского района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12"/>
              <w:jc w:val="both"/>
              <w:rPr>
                <w:sz w:val="22"/>
                <w:szCs w:val="22"/>
                <w:lang w:eastAsia="en-US"/>
              </w:rPr>
            </w:pPr>
            <w:r w:rsidRPr="00314A69">
              <w:rPr>
                <w:sz w:val="22"/>
                <w:szCs w:val="22"/>
                <w:lang w:eastAsia="en-US"/>
              </w:rPr>
              <w:t xml:space="preserve"> 1 11 05013 10 0000 120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12"/>
              <w:jc w:val="both"/>
              <w:rPr>
                <w:sz w:val="22"/>
                <w:szCs w:val="22"/>
                <w:lang w:eastAsia="en-US"/>
              </w:rPr>
            </w:pPr>
            <w:r w:rsidRPr="00314A69">
              <w:rPr>
                <w:sz w:val="22"/>
                <w:szCs w:val="22"/>
                <w:lang w:eastAsia="en-US"/>
              </w:rPr>
              <w:t xml:space="preserve"> 1 11 05013 13 0000 120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12"/>
              <w:jc w:val="both"/>
              <w:rPr>
                <w:sz w:val="22"/>
                <w:szCs w:val="22"/>
                <w:lang w:eastAsia="en-US"/>
              </w:rPr>
            </w:pPr>
            <w:r w:rsidRPr="00314A69">
              <w:rPr>
                <w:sz w:val="22"/>
                <w:szCs w:val="22"/>
                <w:lang w:eastAsia="en-US"/>
              </w:rPr>
              <w:t xml:space="preserve"> 1 11 05025 05 0000 120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1 11 05035 05 0000 120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Доходы от сдачи в аренду имущества, находящегося в оперативном </w:t>
            </w:r>
            <w:r w:rsidR="008B6F8F" w:rsidRPr="00314A69">
              <w:rPr>
                <w:sz w:val="22"/>
                <w:szCs w:val="22"/>
                <w:lang w:eastAsia="en-US"/>
              </w:rPr>
              <w:t>управлении органов</w:t>
            </w:r>
            <w:r w:rsidRPr="00314A69">
              <w:rPr>
                <w:sz w:val="22"/>
                <w:szCs w:val="22"/>
                <w:lang w:eastAsia="en-US"/>
              </w:rPr>
              <w:t xml:space="preserve"> управления муниципальных районов и созданных ими учреждений и в хозяйственном ведении муниципальных унитарных предприятий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1 11 05075 05 0000 120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от сдачи в аренду имущества, составляющего казну муниципальных районов (за исключением земельных участков)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1 11 05313 10 0000 120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rFonts w:cs="Calibri"/>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w:t>
            </w:r>
            <w:r w:rsidRPr="00314A69">
              <w:rPr>
                <w:rFonts w:cs="Calibri"/>
                <w:b/>
                <w:sz w:val="22"/>
                <w:szCs w:val="22"/>
              </w:rPr>
              <w:t xml:space="preserve"> </w:t>
            </w:r>
            <w:r w:rsidRPr="00314A69">
              <w:rPr>
                <w:rFonts w:cs="Calibri"/>
                <w:sz w:val="22"/>
                <w:szCs w:val="22"/>
              </w:rPr>
              <w:t>в границах сельских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lastRenderedPageBreak/>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1 11 05313 13 0000 120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rFonts w:cs="Calibri"/>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1 11 05314 10 0000 120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rFonts w:cs="Calibri"/>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1 11 05314 13 0000 120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rFonts w:cs="Calibri"/>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1 11 05325 05 0000 120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rFonts w:cs="Calibri"/>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1 11 09045 05 0000 120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поступления от использования имущества, находящегося </w:t>
            </w:r>
            <w:r w:rsidR="008B6F8F" w:rsidRPr="00314A69">
              <w:rPr>
                <w:sz w:val="22"/>
                <w:szCs w:val="22"/>
                <w:lang w:eastAsia="en-US"/>
              </w:rPr>
              <w:t>в собственности</w:t>
            </w:r>
            <w:r w:rsidRPr="00314A69">
              <w:rPr>
                <w:sz w:val="22"/>
                <w:szCs w:val="22"/>
                <w:lang w:eastAsia="en-US"/>
              </w:rPr>
              <w:t xml:space="preserve"> муниципальных </w:t>
            </w:r>
            <w:r w:rsidR="008B6F8F" w:rsidRPr="00314A69">
              <w:rPr>
                <w:sz w:val="22"/>
                <w:szCs w:val="22"/>
                <w:lang w:eastAsia="en-US"/>
              </w:rPr>
              <w:t>районов (</w:t>
            </w:r>
            <w:r w:rsidRPr="00314A69">
              <w:rPr>
                <w:sz w:val="22"/>
                <w:szCs w:val="22"/>
                <w:lang w:eastAsia="en-US"/>
              </w:rPr>
              <w:t>за исключением имущества муниципальных бюджетных и автономных учреждений, а также имущества муниципальных унитарных предприятий, в т. ч. казённых)</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ind w:left="72"/>
              <w:rPr>
                <w:sz w:val="22"/>
                <w:szCs w:val="22"/>
                <w:lang w:eastAsia="en-US"/>
              </w:rPr>
            </w:pPr>
            <w:r w:rsidRPr="00314A69">
              <w:rPr>
                <w:sz w:val="22"/>
                <w:szCs w:val="22"/>
                <w:lang w:eastAsia="en-US"/>
              </w:rPr>
              <w:t>1 14 02052 05 0000 410</w:t>
            </w:r>
          </w:p>
        </w:tc>
        <w:tc>
          <w:tcPr>
            <w:tcW w:w="6946"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jc w:val="both"/>
              <w:rPr>
                <w:sz w:val="22"/>
                <w:szCs w:val="22"/>
              </w:rPr>
            </w:pPr>
            <w:r w:rsidRPr="00314A69">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ind w:left="72"/>
              <w:rPr>
                <w:sz w:val="22"/>
                <w:szCs w:val="22"/>
                <w:lang w:eastAsia="en-US"/>
              </w:rPr>
            </w:pPr>
            <w:r w:rsidRPr="00314A69">
              <w:rPr>
                <w:sz w:val="22"/>
                <w:szCs w:val="22"/>
                <w:lang w:eastAsia="en-US"/>
              </w:rPr>
              <w:t>1 14 06025 05 0000 430</w:t>
            </w:r>
          </w:p>
        </w:tc>
        <w:tc>
          <w:tcPr>
            <w:tcW w:w="6946"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jc w:val="both"/>
              <w:rPr>
                <w:sz w:val="22"/>
                <w:szCs w:val="22"/>
              </w:rPr>
            </w:pPr>
            <w:r w:rsidRPr="00314A69">
              <w:rPr>
                <w:sz w:val="22"/>
                <w:szCs w:val="22"/>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1 14 06013 10 0000 430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sidR="008B6F8F" w:rsidRPr="00314A69">
              <w:rPr>
                <w:sz w:val="22"/>
                <w:szCs w:val="22"/>
              </w:rPr>
              <w:t>сельских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1 14 06013 13 0000 430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ind w:left="72"/>
              <w:rPr>
                <w:sz w:val="22"/>
                <w:szCs w:val="22"/>
                <w:lang w:eastAsia="en-US"/>
              </w:rPr>
            </w:pPr>
            <w:r w:rsidRPr="00314A69">
              <w:rPr>
                <w:sz w:val="22"/>
                <w:szCs w:val="22"/>
                <w:lang w:eastAsia="en-US"/>
              </w:rPr>
              <w:t>1 14 06025 05 0000 430</w:t>
            </w:r>
          </w:p>
        </w:tc>
        <w:tc>
          <w:tcPr>
            <w:tcW w:w="6946"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jc w:val="both"/>
              <w:rPr>
                <w:rFonts w:cs="Calibri"/>
                <w:sz w:val="22"/>
                <w:szCs w:val="22"/>
              </w:rPr>
            </w:pPr>
            <w:r w:rsidRPr="00314A69">
              <w:rPr>
                <w:sz w:val="22"/>
                <w:szCs w:val="22"/>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1 14 06313 10 0000 430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rPr>
            </w:pPr>
            <w:r w:rsidRPr="00314A69">
              <w:rPr>
                <w:rFonts w:cs="Calibri"/>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w:t>
            </w:r>
            <w:r w:rsidRPr="00314A69">
              <w:rPr>
                <w:rFonts w:cs="Calibri"/>
                <w:sz w:val="22"/>
                <w:szCs w:val="22"/>
              </w:rPr>
              <w:lastRenderedPageBreak/>
              <w:t>расположены в границах сельских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lastRenderedPageBreak/>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1 14 06313 13 0000 430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rPr>
            </w:pPr>
            <w:r w:rsidRPr="00314A69">
              <w:rPr>
                <w:rFonts w:cs="Calibri"/>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1 14 06325 05 0000 430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rPr>
            </w:pPr>
            <w:r w:rsidRPr="00314A69">
              <w:rPr>
                <w:rFonts w:cs="Calibri"/>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1 17 01050 05 0000 180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Невыясненные поступления, зачисляемые в бюджеты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619</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ind w:left="72"/>
              <w:rPr>
                <w:sz w:val="22"/>
                <w:szCs w:val="22"/>
                <w:lang w:eastAsia="en-US"/>
              </w:rPr>
            </w:pPr>
            <w:r w:rsidRPr="00314A69">
              <w:rPr>
                <w:sz w:val="22"/>
                <w:szCs w:val="22"/>
                <w:lang w:eastAsia="en-US"/>
              </w:rPr>
              <w:t>1 17 05050 05 0000 180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неналоговые </w:t>
            </w:r>
            <w:r w:rsidR="008B6F8F" w:rsidRPr="00314A69">
              <w:rPr>
                <w:sz w:val="22"/>
                <w:szCs w:val="22"/>
                <w:lang w:eastAsia="en-US"/>
              </w:rPr>
              <w:t>доходы бюджетов</w:t>
            </w:r>
            <w:r w:rsidRPr="00314A69">
              <w:rPr>
                <w:sz w:val="22"/>
                <w:szCs w:val="22"/>
                <w:lang w:eastAsia="en-US"/>
              </w:rPr>
              <w:t xml:space="preserve">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b/>
                <w:sz w:val="22"/>
                <w:szCs w:val="22"/>
                <w:lang w:eastAsia="en-US"/>
              </w:rPr>
            </w:pPr>
            <w:r w:rsidRPr="00314A69">
              <w:rPr>
                <w:b/>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b/>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b/>
                <w:sz w:val="22"/>
                <w:szCs w:val="22"/>
                <w:lang w:eastAsia="en-US"/>
              </w:rPr>
            </w:pPr>
            <w:r w:rsidRPr="00314A69">
              <w:rPr>
                <w:b/>
                <w:sz w:val="22"/>
                <w:szCs w:val="22"/>
                <w:lang w:eastAsia="en-US"/>
              </w:rPr>
              <w:t>Администрация Молоковского района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1 08 07150 01 1000 110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Государственная пошлина за выдачу разрешения на установку рекламной конструкции - сумма платежа (перерасчёты, недоимка и задолженность по соответствующему платежу, в том числе по отменённому)</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1 08 07150 01 4000 110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Государственная пошлина за выдачу разрешения на установку рекламной конструкции – прочие поступления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1 08 07174 01 1000 110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текущие платежи, недоимка</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1 08 07174 01 4000 110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1 13 02065 05 0000 130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поступающие в порядке возмещения расходов, понесённых в связи с эксплуатацией имущества муниципальных районов</w:t>
            </w:r>
          </w:p>
        </w:tc>
      </w:tr>
      <w:tr w:rsidR="007B7054" w:rsidRPr="00314A69" w:rsidTr="00434C90">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1 13 02995 05 0000 130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Прочие доходы от компенсации затрат бюджетов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1 14 02052 05 0000 410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Доходы от реализации имущества, находящегося </w:t>
            </w:r>
            <w:r w:rsidR="008B6F8F" w:rsidRPr="00314A69">
              <w:rPr>
                <w:sz w:val="22"/>
                <w:szCs w:val="22"/>
                <w:lang w:eastAsia="en-US"/>
              </w:rPr>
              <w:t>в оперативном</w:t>
            </w:r>
            <w:r w:rsidRPr="00314A69">
              <w:rPr>
                <w:sz w:val="22"/>
                <w:szCs w:val="22"/>
                <w:lang w:eastAsia="en-US"/>
              </w:rPr>
              <w:t xml:space="preserve"> управлении учреждений, находящихся в ведении органов управления муниципальных районов (за исключением имущества муниципальных автономных учреждений</w:t>
            </w:r>
            <w:r w:rsidR="008B6F8F" w:rsidRPr="00314A69">
              <w:rPr>
                <w:sz w:val="22"/>
                <w:szCs w:val="22"/>
                <w:lang w:eastAsia="en-US"/>
              </w:rPr>
              <w:t>), в</w:t>
            </w:r>
            <w:r w:rsidRPr="00314A69">
              <w:rPr>
                <w:sz w:val="22"/>
                <w:szCs w:val="22"/>
                <w:lang w:eastAsia="en-US"/>
              </w:rPr>
              <w:t xml:space="preserve"> части реализации основных средств по указанному имуществу</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 xml:space="preserve">601 </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1 14 02053 05 0000 410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Доходы от реализации иного имущества, находящегося </w:t>
            </w:r>
            <w:r w:rsidR="008B6F8F" w:rsidRPr="00314A69">
              <w:rPr>
                <w:sz w:val="22"/>
                <w:szCs w:val="22"/>
                <w:lang w:eastAsia="en-US"/>
              </w:rPr>
              <w:t>в собственности</w:t>
            </w:r>
            <w:r w:rsidRPr="00314A69">
              <w:rPr>
                <w:sz w:val="22"/>
                <w:szCs w:val="22"/>
                <w:lang w:eastAsia="en-US"/>
              </w:rPr>
              <w:t xml:space="preserve">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w:t>
            </w:r>
            <w:r w:rsidR="008B6F8F" w:rsidRPr="00314A69">
              <w:rPr>
                <w:sz w:val="22"/>
                <w:szCs w:val="22"/>
                <w:lang w:eastAsia="en-US"/>
              </w:rPr>
              <w:t>), в</w:t>
            </w:r>
            <w:r w:rsidRPr="00314A69">
              <w:rPr>
                <w:sz w:val="22"/>
                <w:szCs w:val="22"/>
                <w:lang w:eastAsia="en-US"/>
              </w:rPr>
              <w:t xml:space="preserve"> части реализации основных средств по указанному имуществу</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1 14 02058 05 0000 410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lastRenderedPageBreak/>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1 16 23051 05 0000 140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1 16 51030 02 0000 140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1 16 90050 05 0000 140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поступления от денежных взысканий (штрафов) и иных сумм в возмещение ущерба, зачисляемые </w:t>
            </w:r>
            <w:r w:rsidR="008B6F8F" w:rsidRPr="00314A69">
              <w:rPr>
                <w:sz w:val="22"/>
                <w:szCs w:val="22"/>
                <w:lang w:eastAsia="en-US"/>
              </w:rPr>
              <w:t>в бюджеты</w:t>
            </w:r>
            <w:r w:rsidRPr="00314A69">
              <w:rPr>
                <w:sz w:val="22"/>
                <w:szCs w:val="22"/>
                <w:lang w:eastAsia="en-US"/>
              </w:rPr>
              <w:t xml:space="preserve">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1 17 01050 05 0000 180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Невыясненные поступления, зачисляемые в бюджеты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1 17 05050 05 0000 180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 xml:space="preserve">Прочие неналоговые </w:t>
            </w:r>
            <w:r w:rsidR="008B6F8F" w:rsidRPr="00314A69">
              <w:rPr>
                <w:sz w:val="22"/>
                <w:szCs w:val="22"/>
                <w:lang w:eastAsia="en-US"/>
              </w:rPr>
              <w:t>доходы бюджетов</w:t>
            </w:r>
            <w:r w:rsidRPr="00314A69">
              <w:rPr>
                <w:sz w:val="22"/>
                <w:szCs w:val="22"/>
                <w:lang w:eastAsia="en-US"/>
              </w:rPr>
              <w:t xml:space="preserve">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2 02 20051 05 1041 151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обеспечение жильём молодых семей</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2 02 20051 05 1038 151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реализацию Государственной программы «Доступная среда на 2016-2020 годы» за счёт средств федерального бюджета</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2 02 20051 05 2186 151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реализацию федеральных целевых программ – субсидии бюджетам на реализацию мероприятий подпрограммы «Обеспечение жильём молодых семей» в рамках федеральной целевой программы «Жилище» на 2016-2020 годы»</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2 02 29999 05 2049 151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поддержку редакций районных и городских газет</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2 02 29999 05 2062 151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развитие материально-технической базы редакций районных и городских газет</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2 02 29999 05 2124 151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2016-2020 годы» за счёт средств областного бюджета</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2 02 29999 05 2152 151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Субсидии муниципальным образованиям Тверской области в рамках реализации региональной программы Тверской области «Доступная среда» на 2016-2018 годы</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2 02 35930 05 1018 151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Субвенции бюджетам муниципальных районов на государственную регистрацию актов гражданского состояния</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2 02 35120 05 0000 151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2 02 35082 05 0000 151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Субвенции бюджетам муниципальных районов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2 02 39999 05 2015 151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Субвенции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2 02 39999 05 2070 151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lastRenderedPageBreak/>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2 02 39999 05 2114 151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 xml:space="preserve">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 уполномоченных составлять протоколы </w:t>
            </w:r>
            <w:r w:rsidR="008B6F8F" w:rsidRPr="00314A69">
              <w:rPr>
                <w:sz w:val="22"/>
                <w:szCs w:val="22"/>
                <w:lang w:eastAsia="en-US"/>
              </w:rPr>
              <w:t>об админ</w:t>
            </w:r>
            <w:r w:rsidRPr="00314A69">
              <w:rPr>
                <w:sz w:val="22"/>
                <w:szCs w:val="22"/>
                <w:lang w:eastAsia="en-US"/>
              </w:rPr>
              <w:t xml:space="preserve">. правонарушениях </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2 02 39999 05 2151 151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 xml:space="preserve">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2 02 39999 05 2174 151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rPr>
              <w:t>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lang w:eastAsia="en-US"/>
              </w:rPr>
              <w:t>2 02 39999 05 2192 151</w:t>
            </w:r>
          </w:p>
        </w:tc>
        <w:tc>
          <w:tcPr>
            <w:tcW w:w="6946" w:type="dxa"/>
            <w:tcBorders>
              <w:top w:val="single" w:sz="4" w:space="0" w:color="auto"/>
              <w:left w:val="single" w:sz="4" w:space="0" w:color="auto"/>
              <w:bottom w:val="single" w:sz="4" w:space="0" w:color="auto"/>
              <w:right w:val="single" w:sz="4" w:space="0" w:color="auto"/>
            </w:tcBorders>
          </w:tcPr>
          <w:p w:rsidR="007B7054" w:rsidRPr="00314A69" w:rsidRDefault="007B7054" w:rsidP="007B7054">
            <w:pPr>
              <w:spacing w:line="276" w:lineRule="auto"/>
              <w:rPr>
                <w:sz w:val="22"/>
                <w:szCs w:val="22"/>
                <w:lang w:eastAsia="en-US"/>
              </w:rPr>
            </w:pPr>
            <w:r w:rsidRPr="00314A69">
              <w:rPr>
                <w:sz w:val="22"/>
                <w:szCs w:val="22"/>
              </w:rPr>
              <w:t xml:space="preserve">Субвенции бюджетам муниципальных </w:t>
            </w:r>
            <w:r w:rsidR="00654687" w:rsidRPr="00314A69">
              <w:rPr>
                <w:sz w:val="22"/>
                <w:szCs w:val="22"/>
              </w:rPr>
              <w:t>районов на</w:t>
            </w:r>
            <w:r w:rsidRPr="00314A69">
              <w:rPr>
                <w:sz w:val="22"/>
                <w:szCs w:val="22"/>
              </w:rPr>
              <w:t xml:space="preserve"> осуществление органами местного </w:t>
            </w:r>
            <w:r w:rsidR="00654687" w:rsidRPr="00314A69">
              <w:rPr>
                <w:sz w:val="22"/>
                <w:szCs w:val="22"/>
              </w:rPr>
              <w:t>самоуправления муниципальных</w:t>
            </w:r>
            <w:r w:rsidRPr="00314A69">
              <w:rPr>
                <w:sz w:val="22"/>
                <w:szCs w:val="22"/>
              </w:rPr>
              <w:t xml:space="preserve"> образований Тверской области отдельных государственных полномочий Тверской области по организации деятельности по сбору </w:t>
            </w:r>
            <w:r w:rsidR="00654687" w:rsidRPr="00314A69">
              <w:rPr>
                <w:sz w:val="22"/>
                <w:szCs w:val="22"/>
              </w:rPr>
              <w:t>(в</w:t>
            </w:r>
            <w:r w:rsidRPr="00314A69">
              <w:rPr>
                <w:sz w:val="22"/>
                <w:szCs w:val="22"/>
              </w:rPr>
              <w:t xml:space="preserve"> том числе раздельному сбору), транспортированию, обработке, утилизации, обезвреживанию, захоронению твёрдых коммунальных отходов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2 02 49999 05 2176 151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 xml:space="preserve">Иные </w:t>
            </w:r>
            <w:r w:rsidR="008B6F8F" w:rsidRPr="00314A69">
              <w:rPr>
                <w:sz w:val="22"/>
                <w:szCs w:val="22"/>
                <w:lang w:eastAsia="en-US"/>
              </w:rPr>
              <w:t>межбюджетные трансферты на</w:t>
            </w:r>
            <w:r w:rsidRPr="00314A69">
              <w:rPr>
                <w:sz w:val="22"/>
                <w:szCs w:val="22"/>
                <w:lang w:eastAsia="en-US"/>
              </w:rPr>
              <w:t xml:space="preserve"> проведение работ по восстановлению пришедших в негодность мемориальных сооружений и объектов, увековечивающих память погибших воинов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2 03 05020 05 0000 180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2 03 05099 05 0000 180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Прочие безвозмездные поступления от государственных (муниципальных) организаций в бюджеты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 xml:space="preserve">601 </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2 04 05020 05 0000 180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2 04 05099 05 0000 180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Прочие безвозмездные поступления от негосударственных организаций в бюджеты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2 07 05030 05 0000 180</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rPr>
                <w:sz w:val="22"/>
                <w:szCs w:val="22"/>
                <w:lang w:eastAsia="en-US"/>
              </w:rPr>
            </w:pPr>
            <w:r w:rsidRPr="00314A69">
              <w:rPr>
                <w:sz w:val="22"/>
                <w:szCs w:val="22"/>
                <w:lang w:eastAsia="en-US"/>
              </w:rPr>
              <w:t>Прочие безвозмездные поступления в бюджеты муниципальных районов</w:t>
            </w:r>
          </w:p>
        </w:tc>
      </w:tr>
      <w:tr w:rsidR="007B7054" w:rsidRPr="00314A69" w:rsidTr="00434C90">
        <w:trPr>
          <w:trHeight w:val="90"/>
        </w:trPr>
        <w:tc>
          <w:tcPr>
            <w:tcW w:w="851"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center"/>
              <w:rPr>
                <w:sz w:val="22"/>
                <w:szCs w:val="22"/>
                <w:lang w:eastAsia="en-US"/>
              </w:rPr>
            </w:pPr>
            <w:r w:rsidRPr="00314A69">
              <w:rPr>
                <w:sz w:val="22"/>
                <w:szCs w:val="22"/>
                <w:lang w:eastAsia="en-US"/>
              </w:rPr>
              <w:t>601</w:t>
            </w:r>
          </w:p>
        </w:tc>
        <w:tc>
          <w:tcPr>
            <w:tcW w:w="2835" w:type="dxa"/>
            <w:tcBorders>
              <w:top w:val="single" w:sz="4" w:space="0" w:color="auto"/>
              <w:left w:val="single" w:sz="4" w:space="0" w:color="auto"/>
              <w:bottom w:val="single" w:sz="4" w:space="0" w:color="auto"/>
              <w:right w:val="single" w:sz="4" w:space="0" w:color="auto"/>
            </w:tcBorders>
            <w:hideMark/>
          </w:tcPr>
          <w:p w:rsidR="007B7054" w:rsidRPr="00314A69" w:rsidRDefault="007B7054" w:rsidP="001B2D9D">
            <w:pPr>
              <w:spacing w:line="276" w:lineRule="auto"/>
              <w:rPr>
                <w:sz w:val="22"/>
                <w:szCs w:val="22"/>
                <w:lang w:eastAsia="en-US"/>
              </w:rPr>
            </w:pPr>
            <w:r w:rsidRPr="00314A69">
              <w:rPr>
                <w:sz w:val="22"/>
                <w:szCs w:val="22"/>
                <w:lang w:eastAsia="en-US"/>
              </w:rPr>
              <w:t xml:space="preserve">2 19 </w:t>
            </w:r>
            <w:r w:rsidR="001B2D9D" w:rsidRPr="00314A69">
              <w:rPr>
                <w:sz w:val="22"/>
                <w:szCs w:val="22"/>
                <w:lang w:eastAsia="en-US"/>
              </w:rPr>
              <w:t>6</w:t>
            </w:r>
            <w:r w:rsidRPr="00314A69">
              <w:rPr>
                <w:sz w:val="22"/>
                <w:szCs w:val="22"/>
                <w:lang w:eastAsia="en-US"/>
              </w:rPr>
              <w:t>00</w:t>
            </w:r>
            <w:r w:rsidR="001B2D9D" w:rsidRPr="00314A69">
              <w:rPr>
                <w:sz w:val="22"/>
                <w:szCs w:val="22"/>
                <w:lang w:eastAsia="en-US"/>
              </w:rPr>
              <w:t>1</w:t>
            </w:r>
            <w:r w:rsidRPr="00314A69">
              <w:rPr>
                <w:sz w:val="22"/>
                <w:szCs w:val="22"/>
                <w:lang w:eastAsia="en-US"/>
              </w:rPr>
              <w:t>0 05 0000 151</w:t>
            </w:r>
          </w:p>
        </w:tc>
        <w:tc>
          <w:tcPr>
            <w:tcW w:w="6946" w:type="dxa"/>
            <w:tcBorders>
              <w:top w:val="single" w:sz="4" w:space="0" w:color="auto"/>
              <w:left w:val="single" w:sz="4" w:space="0" w:color="auto"/>
              <w:bottom w:val="single" w:sz="4" w:space="0" w:color="auto"/>
              <w:right w:val="single" w:sz="4" w:space="0" w:color="auto"/>
            </w:tcBorders>
            <w:hideMark/>
          </w:tcPr>
          <w:p w:rsidR="007B7054" w:rsidRPr="00314A69" w:rsidRDefault="007B7054" w:rsidP="007B7054">
            <w:pPr>
              <w:spacing w:line="276" w:lineRule="auto"/>
              <w:jc w:val="both"/>
              <w:rPr>
                <w:sz w:val="22"/>
                <w:szCs w:val="22"/>
                <w:lang w:eastAsia="en-US"/>
              </w:rPr>
            </w:pPr>
            <w:r w:rsidRPr="00314A69">
              <w:rPr>
                <w:sz w:val="22"/>
                <w:szCs w:val="22"/>
                <w:lang w:eastAsia="en-US"/>
              </w:rPr>
              <w:t>Возврат</w:t>
            </w:r>
            <w:r w:rsidR="007433D2" w:rsidRPr="00314A69">
              <w:rPr>
                <w:sz w:val="22"/>
                <w:szCs w:val="22"/>
                <w:lang w:eastAsia="en-US"/>
              </w:rPr>
              <w:t xml:space="preserve"> </w:t>
            </w:r>
            <w:r w:rsidR="008B6F8F" w:rsidRPr="00314A69">
              <w:rPr>
                <w:sz w:val="22"/>
                <w:szCs w:val="22"/>
                <w:lang w:eastAsia="en-US"/>
              </w:rPr>
              <w:t>прочих остатков</w:t>
            </w:r>
            <w:r w:rsidRPr="00314A69">
              <w:rPr>
                <w:sz w:val="22"/>
                <w:szCs w:val="22"/>
                <w:lang w:eastAsia="en-US"/>
              </w:rPr>
              <w:t xml:space="preserve"> субсидий, субвенций и иных межбюджетных трансфертов, имеющих целевое назначение, прошлых лет, из </w:t>
            </w:r>
            <w:r w:rsidR="008B6F8F" w:rsidRPr="00314A69">
              <w:rPr>
                <w:sz w:val="22"/>
                <w:szCs w:val="22"/>
                <w:lang w:eastAsia="en-US"/>
              </w:rPr>
              <w:t>бюджетов муниципальных</w:t>
            </w:r>
            <w:r w:rsidRPr="00314A69">
              <w:rPr>
                <w:sz w:val="22"/>
                <w:szCs w:val="22"/>
                <w:lang w:eastAsia="en-US"/>
              </w:rPr>
              <w:t xml:space="preserve"> районов</w:t>
            </w:r>
          </w:p>
        </w:tc>
      </w:tr>
    </w:tbl>
    <w:p w:rsidR="007B7054" w:rsidRPr="003D77AB" w:rsidRDefault="007B7054" w:rsidP="0058208B">
      <w:pPr>
        <w:jc w:val="center"/>
        <w:rPr>
          <w:b/>
          <w:sz w:val="28"/>
          <w:szCs w:val="28"/>
        </w:rPr>
      </w:pPr>
    </w:p>
    <w:p w:rsidR="0058208B" w:rsidRPr="003D77AB" w:rsidRDefault="0058208B" w:rsidP="00BC7E5D">
      <w:pPr>
        <w:jc w:val="right"/>
        <w:rPr>
          <w:sz w:val="28"/>
          <w:szCs w:val="28"/>
        </w:rPr>
      </w:pPr>
    </w:p>
    <w:p w:rsidR="002F2269" w:rsidRPr="003D77AB" w:rsidRDefault="002F2269" w:rsidP="00CF181A">
      <w:pPr>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7B7054" w:rsidRPr="00314A69" w:rsidRDefault="00CF181A" w:rsidP="006041EB">
      <w:pPr>
        <w:jc w:val="right"/>
        <w:outlineLvl w:val="0"/>
        <w:rPr>
          <w:b/>
        </w:rPr>
      </w:pPr>
      <w:r w:rsidRPr="003D77AB">
        <w:rPr>
          <w:b/>
          <w:sz w:val="28"/>
          <w:szCs w:val="28"/>
        </w:rPr>
        <w:lastRenderedPageBreak/>
        <w:t xml:space="preserve"> </w:t>
      </w:r>
      <w:r w:rsidR="007B7054" w:rsidRPr="00314A69">
        <w:rPr>
          <w:b/>
        </w:rPr>
        <w:t xml:space="preserve">Приложение№3                                                                                                                                                                                                                                                                          </w:t>
      </w:r>
    </w:p>
    <w:p w:rsidR="007B7054" w:rsidRPr="00314A69" w:rsidRDefault="007B7054" w:rsidP="007B7054">
      <w:pPr>
        <w:jc w:val="right"/>
        <w:outlineLvl w:val="0"/>
        <w:rPr>
          <w:b/>
        </w:rPr>
      </w:pPr>
      <w:r w:rsidRPr="00314A69">
        <w:t xml:space="preserve">к Решению от </w:t>
      </w:r>
      <w:r w:rsidR="00F831DB" w:rsidRPr="00314A69">
        <w:t>29</w:t>
      </w:r>
      <w:r w:rsidRPr="00314A69">
        <w:t>.0</w:t>
      </w:r>
      <w:r w:rsidR="00F831DB" w:rsidRPr="00314A69">
        <w:t>3</w:t>
      </w:r>
      <w:r w:rsidRPr="00314A69">
        <w:t>.2017 №</w:t>
      </w:r>
      <w:r w:rsidR="00F831DB" w:rsidRPr="00314A69">
        <w:t>148</w:t>
      </w:r>
    </w:p>
    <w:p w:rsidR="007B7054" w:rsidRPr="00314A69" w:rsidRDefault="007B7054" w:rsidP="007B7054">
      <w:pPr>
        <w:jc w:val="right"/>
      </w:pPr>
      <w:r w:rsidRPr="00314A69">
        <w:t>О внесении изменений в решение</w:t>
      </w:r>
    </w:p>
    <w:p w:rsidR="007B7054" w:rsidRPr="00314A69" w:rsidRDefault="007B7054" w:rsidP="007B7054">
      <w:pPr>
        <w:jc w:val="right"/>
      </w:pPr>
      <w:r w:rsidRPr="00314A69">
        <w:t xml:space="preserve">от 22.12.2016 года №141    </w:t>
      </w:r>
    </w:p>
    <w:p w:rsidR="007B7054" w:rsidRPr="00314A69" w:rsidRDefault="007B7054" w:rsidP="007B7054">
      <w:pPr>
        <w:jc w:val="right"/>
      </w:pPr>
      <w:r w:rsidRPr="00314A69">
        <w:t>«О бюджете муниципального образования</w:t>
      </w:r>
    </w:p>
    <w:p w:rsidR="007B7054" w:rsidRPr="00314A69" w:rsidRDefault="007B7054" w:rsidP="007B7054">
      <w:pPr>
        <w:jc w:val="right"/>
      </w:pPr>
      <w:r w:rsidRPr="00314A69">
        <w:t>Тверской области «Молоковский район»</w:t>
      </w:r>
    </w:p>
    <w:p w:rsidR="007B7054" w:rsidRPr="00314A69" w:rsidRDefault="007B7054" w:rsidP="007B7054">
      <w:pPr>
        <w:jc w:val="right"/>
      </w:pPr>
      <w:r w:rsidRPr="00314A69">
        <w:t xml:space="preserve">на 2017год и на плановый период 2018 и 2019 годов» </w:t>
      </w:r>
    </w:p>
    <w:p w:rsidR="007B7054" w:rsidRPr="00314A69" w:rsidRDefault="007B7054" w:rsidP="007B7054">
      <w:pPr>
        <w:jc w:val="both"/>
      </w:pPr>
    </w:p>
    <w:p w:rsidR="007B7054" w:rsidRPr="00314A69" w:rsidRDefault="007B7054" w:rsidP="007B7054">
      <w:pPr>
        <w:jc w:val="right"/>
      </w:pPr>
      <w:r w:rsidRPr="00314A69">
        <w:rPr>
          <w:b/>
        </w:rPr>
        <w:t xml:space="preserve">Приложение№7                                                                                                                                                                                                                                                                          </w:t>
      </w:r>
      <w:r w:rsidRPr="00314A69">
        <w:t xml:space="preserve">к Решению </w:t>
      </w:r>
    </w:p>
    <w:p w:rsidR="007B7054" w:rsidRPr="00314A69" w:rsidRDefault="007B7054" w:rsidP="007B7054">
      <w:pPr>
        <w:jc w:val="right"/>
      </w:pPr>
      <w:r w:rsidRPr="00314A69">
        <w:t>от 22.12.2016 г. №141</w:t>
      </w:r>
    </w:p>
    <w:p w:rsidR="007B7054" w:rsidRPr="00314A69" w:rsidRDefault="007B7054" w:rsidP="007B7054">
      <w:pPr>
        <w:jc w:val="right"/>
      </w:pPr>
      <w:r w:rsidRPr="00314A69">
        <w:t xml:space="preserve">    «О бюджете муниципального образования</w:t>
      </w:r>
    </w:p>
    <w:p w:rsidR="007B7054" w:rsidRPr="00314A69" w:rsidRDefault="007B7054" w:rsidP="007B7054">
      <w:pPr>
        <w:jc w:val="right"/>
      </w:pPr>
      <w:r w:rsidRPr="00314A69">
        <w:t>Тверской области «Молоковский район»</w:t>
      </w:r>
    </w:p>
    <w:p w:rsidR="007B7054" w:rsidRPr="00314A69" w:rsidRDefault="007B7054" w:rsidP="007B7054">
      <w:pPr>
        <w:jc w:val="right"/>
      </w:pPr>
      <w:r w:rsidRPr="00314A69">
        <w:t>на 2017год и на плановый период 2018 и 2019 годов»</w:t>
      </w:r>
    </w:p>
    <w:p w:rsidR="002F2269" w:rsidRPr="003D77AB" w:rsidRDefault="002F2269" w:rsidP="007B7054">
      <w:pPr>
        <w:jc w:val="right"/>
        <w:outlineLvl w:val="0"/>
        <w:rPr>
          <w:sz w:val="28"/>
          <w:szCs w:val="28"/>
        </w:rPr>
      </w:pPr>
    </w:p>
    <w:p w:rsidR="00826A3F" w:rsidRPr="003D77AB" w:rsidRDefault="00CF181A" w:rsidP="00CF181A">
      <w:pPr>
        <w:jc w:val="center"/>
        <w:outlineLvl w:val="0"/>
        <w:rPr>
          <w:b/>
          <w:sz w:val="28"/>
          <w:szCs w:val="28"/>
        </w:rPr>
      </w:pPr>
      <w:r w:rsidRPr="003D77AB">
        <w:rPr>
          <w:b/>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sidR="001B2D9D" w:rsidRPr="003D77AB">
        <w:rPr>
          <w:b/>
          <w:sz w:val="28"/>
          <w:szCs w:val="28"/>
        </w:rPr>
        <w:t>7</w:t>
      </w:r>
      <w:r w:rsidRPr="003D77AB">
        <w:rPr>
          <w:b/>
          <w:sz w:val="28"/>
          <w:szCs w:val="28"/>
        </w:rPr>
        <w:t xml:space="preserve"> год</w:t>
      </w:r>
      <w:r w:rsidR="001B2D9D" w:rsidRPr="003D77AB">
        <w:rPr>
          <w:b/>
          <w:sz w:val="28"/>
          <w:szCs w:val="28"/>
        </w:rPr>
        <w:t xml:space="preserve"> и на плановый период 2018 и 2019 годов</w:t>
      </w:r>
    </w:p>
    <w:p w:rsidR="00826A3F" w:rsidRPr="003D77AB" w:rsidRDefault="00826A3F" w:rsidP="00CF181A">
      <w:pPr>
        <w:jc w:val="center"/>
        <w:outlineLvl w:val="0"/>
        <w:rPr>
          <w:b/>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1"/>
        <w:gridCol w:w="4394"/>
        <w:gridCol w:w="1134"/>
        <w:gridCol w:w="1134"/>
        <w:gridCol w:w="1134"/>
      </w:tblGrid>
      <w:tr w:rsidR="00826A3F" w:rsidRPr="00314A69" w:rsidTr="006041EB">
        <w:trPr>
          <w:trHeight w:val="560"/>
        </w:trPr>
        <w:tc>
          <w:tcPr>
            <w:tcW w:w="2978" w:type="dxa"/>
            <w:gridSpan w:val="2"/>
            <w:vMerge w:val="restart"/>
            <w:tcBorders>
              <w:top w:val="single" w:sz="4" w:space="0" w:color="auto"/>
              <w:left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Код бюджетной классификации Российской Федерации</w:t>
            </w:r>
          </w:p>
        </w:tc>
        <w:tc>
          <w:tcPr>
            <w:tcW w:w="4394" w:type="dxa"/>
            <w:vMerge w:val="restart"/>
            <w:tcBorders>
              <w:top w:val="single" w:sz="4" w:space="0" w:color="auto"/>
              <w:left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Наименование дохода</w:t>
            </w:r>
          </w:p>
        </w:tc>
        <w:tc>
          <w:tcPr>
            <w:tcW w:w="3402" w:type="dxa"/>
            <w:gridSpan w:val="3"/>
            <w:tcBorders>
              <w:top w:val="single" w:sz="4" w:space="0" w:color="auto"/>
              <w:left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Сумма, тыс. руб.</w:t>
            </w:r>
          </w:p>
        </w:tc>
      </w:tr>
      <w:tr w:rsidR="00826A3F" w:rsidRPr="00314A69" w:rsidTr="006041EB">
        <w:trPr>
          <w:trHeight w:val="560"/>
        </w:trPr>
        <w:tc>
          <w:tcPr>
            <w:tcW w:w="2978" w:type="dxa"/>
            <w:gridSpan w:val="2"/>
            <w:vMerge/>
            <w:tcBorders>
              <w:left w:val="single" w:sz="4" w:space="0" w:color="auto"/>
              <w:right w:val="single" w:sz="4" w:space="0" w:color="auto"/>
            </w:tcBorders>
          </w:tcPr>
          <w:p w:rsidR="00826A3F" w:rsidRPr="00314A69" w:rsidRDefault="00826A3F" w:rsidP="00A27962">
            <w:pPr>
              <w:jc w:val="center"/>
              <w:rPr>
                <w:b/>
                <w:sz w:val="22"/>
                <w:szCs w:val="22"/>
              </w:rPr>
            </w:pPr>
          </w:p>
        </w:tc>
        <w:tc>
          <w:tcPr>
            <w:tcW w:w="4394" w:type="dxa"/>
            <w:vMerge/>
            <w:tcBorders>
              <w:left w:val="single" w:sz="4" w:space="0" w:color="auto"/>
              <w:right w:val="single" w:sz="4" w:space="0" w:color="auto"/>
            </w:tcBorders>
          </w:tcPr>
          <w:p w:rsidR="00826A3F" w:rsidRPr="00314A69" w:rsidRDefault="00826A3F" w:rsidP="00A27962">
            <w:pPr>
              <w:jc w:val="center"/>
              <w:rPr>
                <w:b/>
                <w:sz w:val="22"/>
                <w:szCs w:val="22"/>
              </w:rPr>
            </w:pPr>
          </w:p>
        </w:tc>
        <w:tc>
          <w:tcPr>
            <w:tcW w:w="1134" w:type="dxa"/>
            <w:tcBorders>
              <w:top w:val="single" w:sz="4" w:space="0" w:color="auto"/>
              <w:left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2017</w:t>
            </w:r>
          </w:p>
          <w:p w:rsidR="00826A3F" w:rsidRPr="00314A69" w:rsidRDefault="00826A3F" w:rsidP="00A27962">
            <w:pPr>
              <w:jc w:val="center"/>
              <w:rPr>
                <w:b/>
                <w:sz w:val="22"/>
                <w:szCs w:val="22"/>
              </w:rPr>
            </w:pPr>
            <w:r w:rsidRPr="00314A69">
              <w:rPr>
                <w:b/>
                <w:sz w:val="22"/>
                <w:szCs w:val="22"/>
              </w:rPr>
              <w:t>год</w:t>
            </w:r>
          </w:p>
        </w:tc>
        <w:tc>
          <w:tcPr>
            <w:tcW w:w="1134" w:type="dxa"/>
            <w:tcBorders>
              <w:top w:val="single" w:sz="4" w:space="0" w:color="auto"/>
              <w:left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2018</w:t>
            </w:r>
          </w:p>
          <w:p w:rsidR="00826A3F" w:rsidRPr="00314A69" w:rsidRDefault="00826A3F" w:rsidP="00A27962">
            <w:pPr>
              <w:jc w:val="center"/>
              <w:rPr>
                <w:b/>
                <w:sz w:val="22"/>
                <w:szCs w:val="22"/>
              </w:rPr>
            </w:pPr>
            <w:r w:rsidRPr="00314A69">
              <w:rPr>
                <w:b/>
                <w:sz w:val="22"/>
                <w:szCs w:val="22"/>
              </w:rPr>
              <w:t>год</w:t>
            </w:r>
          </w:p>
        </w:tc>
        <w:tc>
          <w:tcPr>
            <w:tcW w:w="1134" w:type="dxa"/>
            <w:tcBorders>
              <w:top w:val="single" w:sz="4" w:space="0" w:color="auto"/>
              <w:left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 xml:space="preserve">2019 </w:t>
            </w:r>
          </w:p>
          <w:p w:rsidR="00826A3F" w:rsidRPr="00314A69" w:rsidRDefault="00826A3F" w:rsidP="00A27962">
            <w:pPr>
              <w:jc w:val="center"/>
              <w:rPr>
                <w:b/>
                <w:sz w:val="22"/>
                <w:szCs w:val="22"/>
              </w:rPr>
            </w:pPr>
            <w:r w:rsidRPr="00314A69">
              <w:rPr>
                <w:b/>
                <w:sz w:val="22"/>
                <w:szCs w:val="22"/>
              </w:rPr>
              <w:t>год</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b/>
                <w:sz w:val="22"/>
                <w:szCs w:val="22"/>
              </w:rPr>
            </w:pPr>
            <w:r w:rsidRPr="00314A69">
              <w:rPr>
                <w:b/>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b/>
                <w:sz w:val="22"/>
                <w:szCs w:val="22"/>
              </w:rPr>
            </w:pPr>
            <w:r w:rsidRPr="00314A69">
              <w:rPr>
                <w:b/>
                <w:sz w:val="22"/>
                <w:szCs w:val="22"/>
              </w:rPr>
              <w:t>1 00 00000 00 0000 000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b/>
                <w:sz w:val="22"/>
                <w:szCs w:val="22"/>
              </w:rPr>
            </w:pPr>
            <w:r w:rsidRPr="00314A69">
              <w:rPr>
                <w:b/>
                <w:sz w:val="22"/>
                <w:szCs w:val="22"/>
              </w:rPr>
              <w:t>ДОХОДЫ</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29821,8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30821,6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31265,0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1 01 00000 00 0000 000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24428,9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24528,2</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24627,2</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1 01 02000 01 0000 110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24428,9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24528,2</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24627,2</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1 01 02010 01 0000 110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24130,9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24226,5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24322,8</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 xml:space="preserve">000 </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1 01 02020 01 0000 110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103,2</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106,9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109,6</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1 01 02030 01 0000 110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Налог на доходы физических лиц с доходов, полученных физическими лицами в соответствии со статьёй 228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172,1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172,1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172,1</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1 01 02040 01 0000 110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314A69">
              <w:rPr>
                <w:sz w:val="22"/>
                <w:szCs w:val="22"/>
              </w:rPr>
              <w:lastRenderedPageBreak/>
              <w:t>осуществляющими трудовую деятельность по найму у физических лиц на основании патента в соответствии со статьёй 227.1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lastRenderedPageBreak/>
              <w:t>22,7</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22,7</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22,7</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lastRenderedPageBreak/>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 xml:space="preserve">1 03 00000 00 0000 000 </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2518,8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3352,0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3610,3</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1 03 02000 01 0000 110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2518,8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3352,0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3610,3</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1 03 02230 01 0000 110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790,9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1260,9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1375,3</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1 03 02240 01 0000 110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12,2</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12,8</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1 03 02250 01 0000 110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1823,6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2225,0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2375,5</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1 03 02260 01 0000 110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-108,3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-146,1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-153,3</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1 05 00000 00 0000 000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1401,7</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1478,8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1549,7</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105 02000 02 0000 110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Единый налог на вменённый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1288,0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1359,0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1424,0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 xml:space="preserve">000 </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1 05 02010 02 0000 110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Единый налог на вменённый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1288,0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1359,0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1424,0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1 05 03000 01 0000 110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42,7</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44,8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46,7</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1 05 03010 01 0000 110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42,7</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44,8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46,7</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 xml:space="preserve">000 </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1 05 04000 02 0000 110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75,0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79,0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1 05 04020 02 0000 110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75,0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79,0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1 08 00000 00 0000 000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lastRenderedPageBreak/>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1 08 03000 01 0000 110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Государственная пошлина по делам, рассматриваемым в судах общей юрисдикции, мировыми судьями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r>
      <w:tr w:rsidR="00826A3F" w:rsidRPr="00314A69" w:rsidTr="006041EB">
        <w:trPr>
          <w:trHeight w:val="1513"/>
        </w:trPr>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1 08 03010 01 0000 110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242,0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jc w:val="both"/>
              <w:rPr>
                <w:sz w:val="22"/>
                <w:szCs w:val="22"/>
              </w:rPr>
            </w:pPr>
            <w:r w:rsidRPr="00314A69">
              <w:rPr>
                <w:sz w:val="22"/>
                <w:szCs w:val="22"/>
              </w:rPr>
              <w:t>1 11 00000 00 0000 000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906,5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899,8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898,9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1 11 05000 00 0000 120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предприятий, в том числе казённых)</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906,5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899,8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898,9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1 11 05010 00 0000 120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715,2</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708,5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707,6</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1 11 05013 10 0000 120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155,2</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155,2</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155,0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1 11 05013 13 0000 120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560,0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553,9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552,6</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 xml:space="preserve">1 11 05070 00 0000 120 </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191,3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191,3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191,3</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1 11 05075 05 0000 120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от сдачи в аренду имущества, составляющего казну муниципальных районов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191,3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191,3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191,3</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1 12 00000 00 0000 000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148,0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1 12 01000 01 0000 120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148,0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1 12 01010 01 0000 120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Плата за выбросы загрязняющих веществ в атмосферный воздух стационарными объектами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20,5</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lastRenderedPageBreak/>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1 12 01030 01 0000 120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Плата за сбросы загрязняющих веществ в водные объекты</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17,5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17,5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17,5</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1 12 01040 01 0000 120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Плата за размещение отходов производства и потребления</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110,0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110,0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 xml:space="preserve">1 13 00000 00 0000 000 </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99,8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106,6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113,9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1 13 02000 00 0000 130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99,8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106,6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113,9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1 13 02060 00 0000 130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поступающие в порядке возмещения расходов, понесённых в связи с эксплуатацией имущества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79,4</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84,3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90,7</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1 13 02065 05 0000 130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Доходы, поступающие в порядке возмещения расходов, понесённых в связи с эксплуатацией имущества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79,4</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84,3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90,7</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1 13 02990 00 0000 130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20,4</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23,2</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ind w:left="12"/>
              <w:rPr>
                <w:sz w:val="22"/>
                <w:szCs w:val="22"/>
              </w:rPr>
            </w:pPr>
            <w:r w:rsidRPr="00314A69">
              <w:rPr>
                <w:sz w:val="22"/>
                <w:szCs w:val="22"/>
              </w:rPr>
              <w:t>1 13 02995 05 0000 130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Прочие доходы от компенсации затрат бюджетов </w:t>
            </w:r>
            <w:r w:rsidR="008B6F8F" w:rsidRPr="00314A69">
              <w:rPr>
                <w:sz w:val="22"/>
                <w:szCs w:val="22"/>
              </w:rPr>
              <w:t>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20,4</w:t>
            </w:r>
          </w:p>
          <w:p w:rsidR="00826A3F" w:rsidRPr="00314A69" w:rsidRDefault="00826A3F"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22,3</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23,2</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ind w:left="12"/>
              <w:rPr>
                <w:sz w:val="22"/>
                <w:szCs w:val="22"/>
              </w:rPr>
            </w:pPr>
            <w:r w:rsidRPr="00314A69">
              <w:rPr>
                <w:sz w:val="22"/>
                <w:szCs w:val="22"/>
              </w:rPr>
              <w:t>1 14 00000 00 0000 000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16,1</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ind w:left="12"/>
              <w:rPr>
                <w:sz w:val="22"/>
                <w:szCs w:val="22"/>
              </w:rPr>
            </w:pPr>
            <w:r w:rsidRPr="00314A69">
              <w:rPr>
                <w:sz w:val="22"/>
                <w:szCs w:val="22"/>
              </w:rPr>
              <w:t>1 14 06010 00 0000 430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24,6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16,1</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ind w:left="12"/>
              <w:rPr>
                <w:sz w:val="22"/>
                <w:szCs w:val="22"/>
              </w:rPr>
            </w:pPr>
            <w:r w:rsidRPr="00314A69">
              <w:rPr>
                <w:sz w:val="22"/>
                <w:szCs w:val="22"/>
              </w:rPr>
              <w:t>1 14 06013 10 0000 430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6,0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ind w:left="12"/>
              <w:rPr>
                <w:sz w:val="22"/>
                <w:szCs w:val="22"/>
              </w:rPr>
            </w:pPr>
            <w:r w:rsidRPr="00314A69">
              <w:rPr>
                <w:sz w:val="22"/>
                <w:szCs w:val="22"/>
              </w:rPr>
              <w:t>1 14 06013 13 0000 430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18,6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10,1</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1 16 00000 00 0000 000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51,5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50,1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58,9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1 16 03000 00 0000 140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Денежные взыскания (штрафы) за нарушение законодательства о налогах и сборах</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sz w:val="22"/>
                <w:szCs w:val="22"/>
              </w:rPr>
            </w:pPr>
            <w:r w:rsidRPr="00314A69">
              <w:rPr>
                <w:sz w:val="22"/>
                <w:szCs w:val="22"/>
              </w:rPr>
              <w:t>1 16 03010 01 0000 140</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Денежные взыскания (штрафы) за нарушение законодательства о налогах и сборах, предусмотренные статьями 116,118,119.1, пунктами 1 и 2 статьи 120, статьями 125,126,128,129,129.1,132,133,</w:t>
            </w:r>
          </w:p>
          <w:p w:rsidR="00826A3F" w:rsidRPr="00314A69" w:rsidRDefault="00826A3F" w:rsidP="00A27962">
            <w:pPr>
              <w:jc w:val="both"/>
              <w:rPr>
                <w:sz w:val="22"/>
                <w:szCs w:val="22"/>
              </w:rPr>
            </w:pPr>
            <w:r w:rsidRPr="00314A69">
              <w:rPr>
                <w:sz w:val="22"/>
                <w:szCs w:val="22"/>
              </w:rPr>
              <w:t>134,135,135.1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1 16 51000 02 0000 140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1 16 51030 02 0000 140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1 16 90000 00 0000 140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Прочие поступления от денежных взысканий (штрафов) и иных сумм в </w:t>
            </w:r>
            <w:r w:rsidRPr="00314A69">
              <w:rPr>
                <w:sz w:val="22"/>
                <w:szCs w:val="22"/>
              </w:rPr>
              <w:lastRenderedPageBreak/>
              <w:t>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lastRenderedPageBreak/>
              <w:t>47,5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46,1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54,9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lastRenderedPageBreak/>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1 16 90050 05 0000 140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46,1</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54,9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b/>
                <w:sz w:val="22"/>
                <w:szCs w:val="22"/>
              </w:rPr>
            </w:pPr>
            <w:r w:rsidRPr="00314A69">
              <w:rPr>
                <w:b/>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b/>
                <w:sz w:val="22"/>
                <w:szCs w:val="22"/>
              </w:rPr>
            </w:pPr>
            <w:r w:rsidRPr="00314A69">
              <w:rPr>
                <w:b/>
                <w:sz w:val="22"/>
                <w:szCs w:val="22"/>
              </w:rPr>
              <w:t>2 00 00000 00 0000 000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b/>
                <w:sz w:val="22"/>
                <w:szCs w:val="22"/>
              </w:rPr>
            </w:pPr>
            <w:r w:rsidRPr="00314A69">
              <w:rPr>
                <w:b/>
                <w:sz w:val="22"/>
                <w:szCs w:val="2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66029,0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0351B" w:rsidP="00A27962">
            <w:pPr>
              <w:jc w:val="center"/>
              <w:rPr>
                <w:b/>
                <w:sz w:val="22"/>
                <w:szCs w:val="22"/>
              </w:rPr>
            </w:pPr>
            <w:r w:rsidRPr="00314A69">
              <w:rPr>
                <w:b/>
                <w:sz w:val="22"/>
                <w:szCs w:val="22"/>
              </w:rPr>
              <w:t>58428,9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0351B" w:rsidP="00A27962">
            <w:pPr>
              <w:jc w:val="center"/>
              <w:rPr>
                <w:b/>
                <w:sz w:val="22"/>
                <w:szCs w:val="22"/>
              </w:rPr>
            </w:pPr>
            <w:r w:rsidRPr="00314A69">
              <w:rPr>
                <w:b/>
                <w:sz w:val="22"/>
                <w:szCs w:val="22"/>
              </w:rPr>
              <w:t>55051,4</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2 02 00000 00 0000 000</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66029,0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55981,9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55663,2</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2 02 10000 00 0000 151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Дотации бюджетам субъектов Российской Федерации и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33593,0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23327,0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22796,0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2 02 15001 00 0000 151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23844,0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23327,0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22796,0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2 02 15001 05 0000 151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23844,0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23327,0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22796,0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2 02 15002 00 0000 151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Дотации бюджетам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9749,0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2 02 15002 05 0000 151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Дотации бюджетам муниципальных районов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9749,0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2 02 30000 00 0000 151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32436,0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0351B" w:rsidP="00A27962">
            <w:pPr>
              <w:jc w:val="center"/>
              <w:rPr>
                <w:sz w:val="22"/>
                <w:szCs w:val="22"/>
              </w:rPr>
            </w:pPr>
            <w:r w:rsidRPr="00314A69">
              <w:rPr>
                <w:sz w:val="22"/>
                <w:szCs w:val="22"/>
              </w:rPr>
              <w:t>35101,9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0351B" w:rsidP="00A27962">
            <w:pPr>
              <w:jc w:val="center"/>
              <w:rPr>
                <w:sz w:val="22"/>
                <w:szCs w:val="22"/>
              </w:rPr>
            </w:pPr>
            <w:r w:rsidRPr="00314A69">
              <w:rPr>
                <w:sz w:val="22"/>
                <w:szCs w:val="22"/>
              </w:rPr>
              <w:t>32255,4</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2 02 35930 00 0000 151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Субвенции </w:t>
            </w:r>
            <w:r w:rsidR="008B6F8F" w:rsidRPr="00314A69">
              <w:rPr>
                <w:sz w:val="22"/>
                <w:szCs w:val="22"/>
              </w:rPr>
              <w:t>бюджетам на</w:t>
            </w:r>
            <w:r w:rsidRPr="00314A69">
              <w:rPr>
                <w:sz w:val="22"/>
                <w:szCs w:val="22"/>
              </w:rPr>
              <w:t xml:space="preserve">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127,8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128,0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2 02 35930 05 1018 151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Субвенции бюджетам муниципальных районов </w:t>
            </w:r>
            <w:r w:rsidR="008B6F8F" w:rsidRPr="00314A69">
              <w:rPr>
                <w:sz w:val="22"/>
                <w:szCs w:val="22"/>
              </w:rPr>
              <w:t>на государственную</w:t>
            </w:r>
            <w:r w:rsidRPr="00314A69">
              <w:rPr>
                <w:sz w:val="22"/>
                <w:szCs w:val="22"/>
              </w:rPr>
              <w:t xml:space="preserve">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127,8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128,0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128,0</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2 02 30029 00 0000 151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349,9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 xml:space="preserve">000  </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2 02 30029 05 2083 151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349,9</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349,9</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2 02 35082 00 0000 151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color w:val="000000"/>
                <w:sz w:val="22"/>
                <w:szCs w:val="22"/>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w:t>
            </w:r>
            <w:r w:rsidR="008B6F8F" w:rsidRPr="00314A69">
              <w:rPr>
                <w:color w:val="000000"/>
                <w:sz w:val="22"/>
                <w:szCs w:val="22"/>
              </w:rPr>
              <w:t>из их</w:t>
            </w:r>
            <w:r w:rsidRPr="00314A69">
              <w:rPr>
                <w:color w:val="000000"/>
                <w:sz w:val="22"/>
                <w:szCs w:val="22"/>
              </w:rPr>
              <w:t xml:space="preserve">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1223,6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85935" w:rsidP="00A27962">
            <w:pPr>
              <w:jc w:val="center"/>
              <w:rPr>
                <w:sz w:val="22"/>
                <w:szCs w:val="22"/>
              </w:rPr>
            </w:pPr>
            <w:r w:rsidRPr="00314A69">
              <w:rPr>
                <w:sz w:val="22"/>
                <w:szCs w:val="22"/>
              </w:rPr>
              <w:t>3670,6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85935" w:rsidP="00A27962">
            <w:pPr>
              <w:jc w:val="center"/>
              <w:rPr>
                <w:sz w:val="22"/>
                <w:szCs w:val="22"/>
              </w:rPr>
            </w:pPr>
            <w:r w:rsidRPr="00314A69">
              <w:rPr>
                <w:sz w:val="22"/>
                <w:szCs w:val="22"/>
              </w:rPr>
              <w:t>611,8</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2 02 35082 05 0000 151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Субвенции бюджетам муниципальных районов на обеспечение предоставления жилых помещений детям - сиротам </w:t>
            </w:r>
            <w:r w:rsidR="008B6F8F" w:rsidRPr="00314A69">
              <w:rPr>
                <w:sz w:val="22"/>
                <w:szCs w:val="22"/>
              </w:rPr>
              <w:t>и детям</w:t>
            </w:r>
            <w:r w:rsidRPr="00314A69">
              <w:rPr>
                <w:sz w:val="22"/>
                <w:szCs w:val="22"/>
              </w:rPr>
              <w:t xml:space="preserve">, </w:t>
            </w:r>
            <w:r w:rsidRPr="00314A69">
              <w:rPr>
                <w:sz w:val="22"/>
                <w:szCs w:val="22"/>
              </w:rPr>
              <w:lastRenderedPageBreak/>
              <w:t>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lastRenderedPageBreak/>
              <w:t>1223,6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85935" w:rsidP="00A27962">
            <w:pPr>
              <w:jc w:val="center"/>
              <w:rPr>
                <w:sz w:val="22"/>
                <w:szCs w:val="22"/>
              </w:rPr>
            </w:pPr>
            <w:r w:rsidRPr="00314A69">
              <w:rPr>
                <w:sz w:val="22"/>
                <w:szCs w:val="22"/>
              </w:rPr>
              <w:t>3670,6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85935" w:rsidP="00D85935">
            <w:pPr>
              <w:jc w:val="center"/>
              <w:rPr>
                <w:sz w:val="22"/>
                <w:szCs w:val="22"/>
              </w:rPr>
            </w:pPr>
            <w:r w:rsidRPr="00314A69">
              <w:rPr>
                <w:sz w:val="22"/>
                <w:szCs w:val="22"/>
              </w:rPr>
              <w:t>611</w:t>
            </w:r>
            <w:r w:rsidR="00826A3F" w:rsidRPr="00314A69">
              <w:rPr>
                <w:sz w:val="22"/>
                <w:szCs w:val="22"/>
              </w:rPr>
              <w:t>,</w:t>
            </w:r>
            <w:r w:rsidRPr="00314A69">
              <w:rPr>
                <w:sz w:val="22"/>
                <w:szCs w:val="22"/>
              </w:rPr>
              <w:t>8</w:t>
            </w: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lastRenderedPageBreak/>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2 02 39999 00 0000 151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Прочие субвенции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30734,7</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30953,4</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31165,7</w:t>
            </w:r>
          </w:p>
        </w:tc>
      </w:tr>
      <w:tr w:rsidR="00826A3F" w:rsidRPr="00314A69" w:rsidTr="006041EB">
        <w:trPr>
          <w:trHeight w:val="716"/>
        </w:trPr>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2 02 39999 05 0000 151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Прочие субвенции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30734,7</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30953,4</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31165,7</w:t>
            </w:r>
          </w:p>
        </w:tc>
      </w:tr>
      <w:tr w:rsidR="00826A3F" w:rsidRPr="00314A69" w:rsidTr="006041EB">
        <w:trPr>
          <w:trHeight w:val="416"/>
        </w:trPr>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2 02 39999 05 2015 151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 xml:space="preserve">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w:t>
            </w:r>
            <w:r w:rsidR="008B6F8F" w:rsidRPr="00314A69">
              <w:rPr>
                <w:sz w:val="22"/>
                <w:szCs w:val="22"/>
              </w:rPr>
              <w:t>делам несовершеннолетних</w:t>
            </w:r>
            <w:r w:rsidRPr="00314A69">
              <w:rPr>
                <w:sz w:val="22"/>
                <w:szCs w:val="22"/>
              </w:rPr>
              <w:t xml:space="preserve"> и защите их прав</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297,4</w:t>
            </w:r>
          </w:p>
          <w:p w:rsidR="00826A3F" w:rsidRPr="00314A69" w:rsidRDefault="00826A3F" w:rsidP="00A27962">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297,4</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297,4</w:t>
            </w:r>
          </w:p>
        </w:tc>
      </w:tr>
      <w:tr w:rsidR="00826A3F" w:rsidRPr="00314A69" w:rsidTr="006041EB">
        <w:trPr>
          <w:trHeight w:val="716"/>
        </w:trPr>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2 02 39999 05 2016 151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Субвенции бюджетам муниципальных районов на обеспечение гос.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20064,0</w:t>
            </w:r>
          </w:p>
          <w:p w:rsidR="00826A3F" w:rsidRPr="00314A69" w:rsidRDefault="00826A3F" w:rsidP="00A27962">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20064,0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20064,0</w:t>
            </w:r>
          </w:p>
        </w:tc>
      </w:tr>
      <w:tr w:rsidR="00826A3F" w:rsidRPr="00314A69" w:rsidTr="006041EB">
        <w:trPr>
          <w:trHeight w:val="716"/>
        </w:trPr>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2 02 39999 05 2151 151</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lang w:eastAsia="en-US"/>
              </w:rPr>
              <w:t>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98,6</w:t>
            </w:r>
          </w:p>
          <w:p w:rsidR="00826A3F" w:rsidRPr="00314A69" w:rsidRDefault="00826A3F" w:rsidP="00A27962">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98,6</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98,6</w:t>
            </w:r>
          </w:p>
        </w:tc>
      </w:tr>
      <w:tr w:rsidR="00826A3F" w:rsidRPr="00314A69" w:rsidTr="006041EB">
        <w:trPr>
          <w:trHeight w:val="716"/>
        </w:trPr>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2 02 39999 05 2153 151</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Субвенции бюджетам муниципальных районов на обеспечение гос.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4510,0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4510,0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4510,0</w:t>
            </w:r>
          </w:p>
        </w:tc>
      </w:tr>
      <w:tr w:rsidR="00826A3F" w:rsidRPr="00314A69" w:rsidTr="006041EB">
        <w:trPr>
          <w:trHeight w:val="716"/>
        </w:trPr>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2 02 39999 05 2070 151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Субвенции бюджетам на осуществление органами местного самоуправления отдельных гос. полномочий Тверской области в сфере дорожной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4204,7</w:t>
            </w:r>
          </w:p>
          <w:p w:rsidR="00826A3F" w:rsidRPr="00314A69" w:rsidRDefault="00826A3F"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4423,4</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4635,7</w:t>
            </w:r>
          </w:p>
        </w:tc>
      </w:tr>
      <w:tr w:rsidR="00826A3F" w:rsidRPr="00314A69" w:rsidTr="006041EB">
        <w:trPr>
          <w:trHeight w:val="716"/>
        </w:trPr>
        <w:tc>
          <w:tcPr>
            <w:tcW w:w="567"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2 02 39999 05 2114 151</w:t>
            </w: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sz w:val="22"/>
                <w:szCs w:val="22"/>
              </w:rPr>
            </w:pPr>
            <w:r w:rsidRPr="00314A69">
              <w:rPr>
                <w:sz w:val="22"/>
                <w:szCs w:val="22"/>
              </w:rPr>
              <w:t>Прочие субвенции бюджетам на осуществление гос. полномочий Тверской области по созданию административных комиссий</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66,0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66,0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66,0</w:t>
            </w:r>
          </w:p>
        </w:tc>
      </w:tr>
      <w:tr w:rsidR="00826A3F" w:rsidRPr="00314A69" w:rsidTr="006041EB">
        <w:trPr>
          <w:trHeight w:val="2927"/>
        </w:trPr>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lastRenderedPageBreak/>
              <w:t>000</w:t>
            </w: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2 02 39999 05 2174 151</w:t>
            </w:r>
          </w:p>
        </w:tc>
        <w:tc>
          <w:tcPr>
            <w:tcW w:w="439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both"/>
              <w:rPr>
                <w:sz w:val="22"/>
                <w:szCs w:val="22"/>
              </w:rPr>
            </w:pPr>
            <w:r w:rsidRPr="00314A69">
              <w:rPr>
                <w:sz w:val="22"/>
                <w:szCs w:val="22"/>
              </w:rPr>
              <w:t>Прочие субвенции бюджетам муниципальных районов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1494,0</w:t>
            </w:r>
          </w:p>
          <w:p w:rsidR="00826A3F" w:rsidRPr="00314A69" w:rsidRDefault="00826A3F"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1494,0</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sz w:val="22"/>
                <w:szCs w:val="22"/>
              </w:rPr>
            </w:pPr>
            <w:r w:rsidRPr="00314A69">
              <w:rPr>
                <w:sz w:val="22"/>
                <w:szCs w:val="22"/>
              </w:rPr>
              <w:t>1494,0</w:t>
            </w:r>
          </w:p>
        </w:tc>
      </w:tr>
      <w:tr w:rsidR="00A27962" w:rsidRPr="00314A69" w:rsidTr="006041EB">
        <w:tc>
          <w:tcPr>
            <w:tcW w:w="567"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rPr>
                <w:sz w:val="22"/>
                <w:szCs w:val="22"/>
              </w:rPr>
            </w:pPr>
            <w:r w:rsidRPr="00314A69">
              <w:rPr>
                <w:sz w:val="22"/>
                <w:szCs w:val="22"/>
              </w:rPr>
              <w:t>2 02 40000 00 0000 151</w:t>
            </w:r>
          </w:p>
        </w:tc>
        <w:tc>
          <w:tcPr>
            <w:tcW w:w="439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both"/>
              <w:rPr>
                <w:sz w:val="22"/>
                <w:szCs w:val="22"/>
              </w:rPr>
            </w:pPr>
            <w:r w:rsidRPr="00314A69">
              <w:rPr>
                <w:sz w:val="22"/>
                <w:szCs w:val="22"/>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r>
      <w:tr w:rsidR="00A27962" w:rsidRPr="00314A69" w:rsidTr="006041EB">
        <w:tc>
          <w:tcPr>
            <w:tcW w:w="567"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rPr>
                <w:sz w:val="22"/>
                <w:szCs w:val="22"/>
              </w:rPr>
            </w:pPr>
            <w:r w:rsidRPr="00314A69">
              <w:rPr>
                <w:sz w:val="22"/>
                <w:szCs w:val="22"/>
              </w:rPr>
              <w:t>2 02 40014 00 0000 151</w:t>
            </w:r>
          </w:p>
        </w:tc>
        <w:tc>
          <w:tcPr>
            <w:tcW w:w="439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both"/>
              <w:rPr>
                <w:sz w:val="22"/>
                <w:szCs w:val="22"/>
              </w:rPr>
            </w:pPr>
            <w:r w:rsidRPr="00314A69">
              <w:rPr>
                <w:sz w:val="22"/>
                <w:szCs w:val="22"/>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r>
      <w:tr w:rsidR="00A27962" w:rsidRPr="00314A69" w:rsidTr="006041EB">
        <w:tc>
          <w:tcPr>
            <w:tcW w:w="567"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rPr>
                <w:sz w:val="22"/>
                <w:szCs w:val="22"/>
              </w:rPr>
            </w:pPr>
            <w:r w:rsidRPr="00314A69">
              <w:rPr>
                <w:sz w:val="22"/>
                <w:szCs w:val="22"/>
              </w:rPr>
              <w:t>000</w:t>
            </w:r>
          </w:p>
        </w:tc>
        <w:tc>
          <w:tcPr>
            <w:tcW w:w="2411"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rPr>
                <w:sz w:val="22"/>
                <w:szCs w:val="22"/>
              </w:rPr>
            </w:pPr>
            <w:r w:rsidRPr="00314A69">
              <w:rPr>
                <w:sz w:val="22"/>
                <w:szCs w:val="22"/>
              </w:rPr>
              <w:t>2 02 40014 05 0000 151</w:t>
            </w:r>
          </w:p>
        </w:tc>
        <w:tc>
          <w:tcPr>
            <w:tcW w:w="439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both"/>
              <w:rPr>
                <w:sz w:val="22"/>
                <w:szCs w:val="22"/>
              </w:rPr>
            </w:pPr>
            <w:r w:rsidRPr="00314A69">
              <w:rPr>
                <w:sz w:val="22"/>
                <w:szCs w:val="22"/>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962" w:rsidRPr="00314A69" w:rsidRDefault="00A27962" w:rsidP="00A27962">
            <w:pPr>
              <w:jc w:val="center"/>
              <w:rPr>
                <w:sz w:val="22"/>
                <w:szCs w:val="22"/>
              </w:rPr>
            </w:pPr>
          </w:p>
        </w:tc>
      </w:tr>
      <w:tr w:rsidR="00826A3F" w:rsidRPr="00314A69" w:rsidTr="006041EB">
        <w:tc>
          <w:tcPr>
            <w:tcW w:w="567"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rPr>
                <w:b/>
                <w:sz w:val="22"/>
                <w:szCs w:val="22"/>
              </w:rPr>
            </w:pPr>
          </w:p>
        </w:tc>
        <w:tc>
          <w:tcPr>
            <w:tcW w:w="2411"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ind w:left="152"/>
              <w:rPr>
                <w:b/>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826A3F" w:rsidRPr="00314A69" w:rsidRDefault="00826A3F" w:rsidP="00A27962">
            <w:pPr>
              <w:jc w:val="both"/>
              <w:rPr>
                <w:b/>
                <w:sz w:val="22"/>
                <w:szCs w:val="22"/>
              </w:rPr>
            </w:pPr>
            <w:r w:rsidRPr="00314A69">
              <w:rPr>
                <w:b/>
                <w:sz w:val="22"/>
                <w:szCs w:val="22"/>
              </w:rPr>
              <w:t xml:space="preserve">Всего поступлений в местный бюджет </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826A3F" w:rsidP="00A27962">
            <w:pPr>
              <w:jc w:val="center"/>
              <w:rPr>
                <w:b/>
                <w:sz w:val="22"/>
                <w:szCs w:val="22"/>
              </w:rPr>
            </w:pPr>
            <w:r w:rsidRPr="00314A69">
              <w:rPr>
                <w:b/>
                <w:sz w:val="22"/>
                <w:szCs w:val="22"/>
              </w:rPr>
              <w:t>95850,8</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0351B" w:rsidP="00A27962">
            <w:pPr>
              <w:jc w:val="center"/>
              <w:rPr>
                <w:b/>
                <w:sz w:val="22"/>
                <w:szCs w:val="22"/>
              </w:rPr>
            </w:pPr>
            <w:r w:rsidRPr="00314A69">
              <w:rPr>
                <w:b/>
                <w:sz w:val="22"/>
                <w:szCs w:val="22"/>
              </w:rPr>
              <w:t>89250,5</w:t>
            </w:r>
          </w:p>
        </w:tc>
        <w:tc>
          <w:tcPr>
            <w:tcW w:w="1134" w:type="dxa"/>
            <w:tcBorders>
              <w:top w:val="single" w:sz="4" w:space="0" w:color="auto"/>
              <w:left w:val="single" w:sz="4" w:space="0" w:color="auto"/>
              <w:bottom w:val="single" w:sz="4" w:space="0" w:color="auto"/>
              <w:right w:val="single" w:sz="4" w:space="0" w:color="auto"/>
            </w:tcBorders>
          </w:tcPr>
          <w:p w:rsidR="00826A3F" w:rsidRPr="00314A69" w:rsidRDefault="00D0351B" w:rsidP="00A27962">
            <w:pPr>
              <w:jc w:val="center"/>
              <w:rPr>
                <w:b/>
                <w:sz w:val="22"/>
                <w:szCs w:val="22"/>
              </w:rPr>
            </w:pPr>
            <w:r w:rsidRPr="00314A69">
              <w:rPr>
                <w:b/>
                <w:sz w:val="22"/>
                <w:szCs w:val="22"/>
              </w:rPr>
              <w:t>86316,4</w:t>
            </w:r>
          </w:p>
        </w:tc>
      </w:tr>
    </w:tbl>
    <w:p w:rsidR="00CF181A" w:rsidRPr="003D77AB" w:rsidRDefault="00CF181A" w:rsidP="00CF181A">
      <w:pPr>
        <w:jc w:val="center"/>
        <w:outlineLvl w:val="0"/>
        <w:rPr>
          <w:b/>
          <w:sz w:val="28"/>
          <w:szCs w:val="28"/>
        </w:rPr>
      </w:pPr>
      <w:r w:rsidRPr="003D77AB">
        <w:rPr>
          <w:b/>
          <w:sz w:val="28"/>
          <w:szCs w:val="28"/>
        </w:rPr>
        <w:t xml:space="preserve">   </w:t>
      </w: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F831DB" w:rsidRPr="003D77AB" w:rsidRDefault="00F831DB" w:rsidP="006041EB">
      <w:pPr>
        <w:jc w:val="right"/>
        <w:outlineLvl w:val="0"/>
        <w:rPr>
          <w:b/>
          <w:sz w:val="28"/>
          <w:szCs w:val="28"/>
        </w:rPr>
      </w:pPr>
    </w:p>
    <w:p w:rsidR="007B7054" w:rsidRPr="00314A69" w:rsidRDefault="007B7054" w:rsidP="007B7054">
      <w:pPr>
        <w:tabs>
          <w:tab w:val="left" w:pos="5610"/>
        </w:tabs>
        <w:jc w:val="right"/>
        <w:rPr>
          <w:b/>
        </w:rPr>
      </w:pPr>
      <w:r w:rsidRPr="00314A69">
        <w:rPr>
          <w:b/>
        </w:rPr>
        <w:lastRenderedPageBreak/>
        <w:t xml:space="preserve">Приложение№4                                                                                                                                                                                                                                                                          </w:t>
      </w:r>
    </w:p>
    <w:p w:rsidR="007B7054" w:rsidRPr="00314A69" w:rsidRDefault="007B7054" w:rsidP="007B7054">
      <w:pPr>
        <w:jc w:val="right"/>
        <w:outlineLvl w:val="0"/>
        <w:rPr>
          <w:b/>
        </w:rPr>
      </w:pPr>
      <w:r w:rsidRPr="00314A69">
        <w:t xml:space="preserve">к Решению от </w:t>
      </w:r>
      <w:r w:rsidR="00F831DB" w:rsidRPr="00314A69">
        <w:t>29</w:t>
      </w:r>
      <w:r w:rsidRPr="00314A69">
        <w:t>.0</w:t>
      </w:r>
      <w:r w:rsidR="00F831DB" w:rsidRPr="00314A69">
        <w:t>3</w:t>
      </w:r>
      <w:r w:rsidRPr="00314A69">
        <w:t>.2017 №</w:t>
      </w:r>
      <w:r w:rsidR="00F831DB" w:rsidRPr="00314A69">
        <w:t>148</w:t>
      </w:r>
    </w:p>
    <w:p w:rsidR="007B7054" w:rsidRPr="00314A69" w:rsidRDefault="007B7054" w:rsidP="007B7054">
      <w:pPr>
        <w:jc w:val="right"/>
      </w:pPr>
      <w:r w:rsidRPr="00314A69">
        <w:t>О внесении изменений в решение</w:t>
      </w:r>
    </w:p>
    <w:p w:rsidR="007B7054" w:rsidRPr="00314A69" w:rsidRDefault="007B7054" w:rsidP="007B7054">
      <w:pPr>
        <w:jc w:val="right"/>
      </w:pPr>
      <w:r w:rsidRPr="00314A69">
        <w:t xml:space="preserve">от 22.12.2016 года №141    </w:t>
      </w:r>
    </w:p>
    <w:p w:rsidR="007B7054" w:rsidRPr="00314A69" w:rsidRDefault="007B7054" w:rsidP="007B7054">
      <w:pPr>
        <w:jc w:val="right"/>
      </w:pPr>
      <w:r w:rsidRPr="00314A69">
        <w:t>«О бюджете муниципального образования</w:t>
      </w:r>
    </w:p>
    <w:p w:rsidR="007B7054" w:rsidRPr="00314A69" w:rsidRDefault="007B7054" w:rsidP="007B7054">
      <w:pPr>
        <w:jc w:val="right"/>
      </w:pPr>
      <w:r w:rsidRPr="00314A69">
        <w:t>Тверской области «Молоковский район»</w:t>
      </w:r>
    </w:p>
    <w:p w:rsidR="007B7054" w:rsidRPr="00314A69" w:rsidRDefault="007B7054" w:rsidP="007B7054">
      <w:pPr>
        <w:jc w:val="right"/>
      </w:pPr>
      <w:r w:rsidRPr="00314A69">
        <w:t xml:space="preserve">на 2017год и на плановый период 2018 и 2019 годов» </w:t>
      </w:r>
    </w:p>
    <w:p w:rsidR="007B7054" w:rsidRPr="00314A69" w:rsidRDefault="007B7054" w:rsidP="007B7054">
      <w:pPr>
        <w:jc w:val="both"/>
      </w:pPr>
    </w:p>
    <w:p w:rsidR="007B7054" w:rsidRPr="00314A69" w:rsidRDefault="007B7054" w:rsidP="007B7054">
      <w:pPr>
        <w:jc w:val="right"/>
      </w:pPr>
      <w:r w:rsidRPr="00314A69">
        <w:rPr>
          <w:b/>
        </w:rPr>
        <w:t xml:space="preserve">Приложение№8                                                                                                                                                                                                                                                                          </w:t>
      </w:r>
      <w:r w:rsidRPr="00314A69">
        <w:t xml:space="preserve">к Решению </w:t>
      </w:r>
    </w:p>
    <w:p w:rsidR="007B7054" w:rsidRPr="00314A69" w:rsidRDefault="007B7054" w:rsidP="007B7054">
      <w:pPr>
        <w:jc w:val="right"/>
      </w:pPr>
      <w:r w:rsidRPr="00314A69">
        <w:t>от 22.12.2016 г. №141</w:t>
      </w:r>
    </w:p>
    <w:p w:rsidR="007B7054" w:rsidRPr="00314A69" w:rsidRDefault="007B7054" w:rsidP="007B7054">
      <w:pPr>
        <w:jc w:val="right"/>
      </w:pPr>
      <w:r w:rsidRPr="00314A69">
        <w:t xml:space="preserve">    «О бюджете муниципального образования</w:t>
      </w:r>
    </w:p>
    <w:p w:rsidR="007B7054" w:rsidRPr="00314A69" w:rsidRDefault="007B7054" w:rsidP="007B7054">
      <w:pPr>
        <w:jc w:val="right"/>
      </w:pPr>
      <w:r w:rsidRPr="00314A69">
        <w:t>Тверской области «Молоковский район»</w:t>
      </w:r>
    </w:p>
    <w:p w:rsidR="007B7054" w:rsidRPr="00314A69" w:rsidRDefault="007B7054" w:rsidP="007B7054">
      <w:pPr>
        <w:jc w:val="right"/>
      </w:pPr>
      <w:r w:rsidRPr="00314A69">
        <w:t>на 2017год и на плановый период 2018 и 2019 годов»</w:t>
      </w:r>
    </w:p>
    <w:p w:rsidR="000024BF" w:rsidRPr="00314A69" w:rsidRDefault="000024BF" w:rsidP="006041EB"/>
    <w:p w:rsidR="00A9663C" w:rsidRPr="003D77AB" w:rsidRDefault="00A9663C" w:rsidP="000024BF">
      <w:pPr>
        <w:jc w:val="center"/>
        <w:rPr>
          <w:b/>
          <w:bCs/>
          <w:color w:val="000000"/>
          <w:sz w:val="28"/>
          <w:szCs w:val="28"/>
        </w:rPr>
      </w:pPr>
    </w:p>
    <w:p w:rsidR="00A9663C" w:rsidRPr="003D77AB" w:rsidRDefault="00A9663C" w:rsidP="00A9663C">
      <w:pPr>
        <w:jc w:val="center"/>
        <w:rPr>
          <w:b/>
          <w:bCs/>
          <w:color w:val="000000"/>
          <w:sz w:val="28"/>
          <w:szCs w:val="28"/>
        </w:rPr>
      </w:pPr>
      <w:r w:rsidRPr="003D77AB">
        <w:rPr>
          <w:b/>
          <w:bCs/>
          <w:color w:val="000000"/>
          <w:sz w:val="28"/>
          <w:szCs w:val="28"/>
        </w:rPr>
        <w:t>Распределение бюджетных ассигнований местного бюджета по разделам и подразделам классификации расходов бюджета на 201</w:t>
      </w:r>
      <w:r w:rsidR="009F3CD7" w:rsidRPr="003D77AB">
        <w:rPr>
          <w:b/>
          <w:bCs/>
          <w:color w:val="000000"/>
          <w:sz w:val="28"/>
          <w:szCs w:val="28"/>
        </w:rPr>
        <w:t>7</w:t>
      </w:r>
      <w:r w:rsidRPr="003D77AB">
        <w:rPr>
          <w:b/>
          <w:bCs/>
          <w:color w:val="000000"/>
          <w:sz w:val="28"/>
          <w:szCs w:val="28"/>
        </w:rPr>
        <w:t xml:space="preserve"> год</w:t>
      </w:r>
      <w:r w:rsidR="009F3CD7" w:rsidRPr="003D77AB">
        <w:rPr>
          <w:b/>
          <w:bCs/>
          <w:color w:val="000000"/>
          <w:sz w:val="28"/>
          <w:szCs w:val="28"/>
        </w:rPr>
        <w:t xml:space="preserve"> и на плановый период 2018 и 2019 годов</w:t>
      </w:r>
    </w:p>
    <w:p w:rsidR="00BE2ACA" w:rsidRPr="003D77AB" w:rsidRDefault="00BE2ACA" w:rsidP="00A9663C">
      <w:pPr>
        <w:jc w:val="center"/>
        <w:rPr>
          <w:b/>
          <w:bCs/>
          <w:color w:val="000000"/>
          <w:sz w:val="28"/>
          <w:szCs w:val="28"/>
        </w:rPr>
      </w:pPr>
    </w:p>
    <w:tbl>
      <w:tblPr>
        <w:tblW w:w="10204" w:type="dxa"/>
        <w:tblInd w:w="-679" w:type="dxa"/>
        <w:tblLayout w:type="fixed"/>
        <w:tblCellMar>
          <w:left w:w="30" w:type="dxa"/>
          <w:right w:w="30" w:type="dxa"/>
        </w:tblCellMar>
        <w:tblLook w:val="04A0"/>
      </w:tblPr>
      <w:tblGrid>
        <w:gridCol w:w="993"/>
        <w:gridCol w:w="5667"/>
        <w:gridCol w:w="1276"/>
        <w:gridCol w:w="1134"/>
        <w:gridCol w:w="1134"/>
      </w:tblGrid>
      <w:tr w:rsidR="00BE2ACA" w:rsidRPr="00314A69" w:rsidTr="006041EB">
        <w:trPr>
          <w:trHeight w:val="257"/>
        </w:trPr>
        <w:tc>
          <w:tcPr>
            <w:tcW w:w="993" w:type="dxa"/>
            <w:tcBorders>
              <w:top w:val="single" w:sz="6" w:space="0" w:color="000000"/>
              <w:left w:val="single" w:sz="6" w:space="0" w:color="000000"/>
              <w:bottom w:val="nil"/>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РП</w:t>
            </w:r>
          </w:p>
        </w:tc>
        <w:tc>
          <w:tcPr>
            <w:tcW w:w="5667" w:type="dxa"/>
            <w:tcBorders>
              <w:top w:val="single" w:sz="6" w:space="0" w:color="000000"/>
              <w:left w:val="single" w:sz="6" w:space="0" w:color="000000"/>
              <w:bottom w:val="nil"/>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Наименование</w:t>
            </w:r>
          </w:p>
        </w:tc>
        <w:tc>
          <w:tcPr>
            <w:tcW w:w="1276" w:type="dxa"/>
            <w:tcBorders>
              <w:top w:val="single" w:sz="6" w:space="0" w:color="000000"/>
              <w:left w:val="single" w:sz="6" w:space="0" w:color="000000"/>
              <w:bottom w:val="nil"/>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2017год</w:t>
            </w:r>
          </w:p>
        </w:tc>
        <w:tc>
          <w:tcPr>
            <w:tcW w:w="1134" w:type="dxa"/>
            <w:tcBorders>
              <w:top w:val="single" w:sz="6" w:space="0" w:color="000000"/>
              <w:left w:val="single" w:sz="6" w:space="0" w:color="000000"/>
              <w:bottom w:val="nil"/>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2018год</w:t>
            </w:r>
          </w:p>
        </w:tc>
        <w:tc>
          <w:tcPr>
            <w:tcW w:w="1134" w:type="dxa"/>
            <w:tcBorders>
              <w:top w:val="single" w:sz="6" w:space="0" w:color="000000"/>
              <w:left w:val="single" w:sz="6" w:space="0" w:color="000000"/>
              <w:bottom w:val="nil"/>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2019год</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5</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tcPr>
          <w:p w:rsidR="00BE2ACA" w:rsidRPr="00314A69" w:rsidRDefault="00BE2ACA" w:rsidP="004853F9">
            <w:pPr>
              <w:autoSpaceDE w:val="0"/>
              <w:autoSpaceDN w:val="0"/>
              <w:adjustRightInd w:val="0"/>
              <w:jc w:val="right"/>
              <w:rPr>
                <w:b/>
                <w:bCs/>
                <w:sz w:val="22"/>
                <w:szCs w:val="22"/>
              </w:rPr>
            </w:pP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ВСЕГО: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103 283,6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89 250,5</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C12CF1">
            <w:pPr>
              <w:jc w:val="center"/>
              <w:rPr>
                <w:b/>
                <w:bCs/>
                <w:sz w:val="22"/>
                <w:szCs w:val="22"/>
              </w:rPr>
            </w:pPr>
            <w:r w:rsidRPr="00314A69">
              <w:rPr>
                <w:b/>
                <w:bCs/>
                <w:sz w:val="22"/>
                <w:szCs w:val="22"/>
              </w:rPr>
              <w:t>86 316,4</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0100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8B6F8F" w:rsidP="004853F9">
            <w:pPr>
              <w:tabs>
                <w:tab w:val="left" w:pos="360"/>
              </w:tabs>
              <w:autoSpaceDE w:val="0"/>
              <w:autoSpaceDN w:val="0"/>
              <w:adjustRightInd w:val="0"/>
              <w:jc w:val="center"/>
              <w:rPr>
                <w:b/>
                <w:bCs/>
                <w:sz w:val="22"/>
                <w:szCs w:val="22"/>
              </w:rPr>
            </w:pPr>
            <w:r w:rsidRPr="00314A69">
              <w:rPr>
                <w:b/>
                <w:bCs/>
                <w:sz w:val="22"/>
                <w:szCs w:val="22"/>
              </w:rPr>
              <w:t>20 462,9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C12CF1">
            <w:pPr>
              <w:tabs>
                <w:tab w:val="left" w:pos="360"/>
              </w:tabs>
              <w:autoSpaceDE w:val="0"/>
              <w:autoSpaceDN w:val="0"/>
              <w:adjustRightInd w:val="0"/>
              <w:jc w:val="center"/>
              <w:rPr>
                <w:b/>
                <w:bCs/>
                <w:sz w:val="22"/>
                <w:szCs w:val="22"/>
              </w:rPr>
            </w:pPr>
            <w:r w:rsidRPr="00314A69">
              <w:rPr>
                <w:b/>
                <w:bCs/>
                <w:sz w:val="22"/>
                <w:szCs w:val="22"/>
              </w:rPr>
              <w:t>17974,1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C12CF1">
            <w:pPr>
              <w:tabs>
                <w:tab w:val="left" w:pos="360"/>
              </w:tabs>
              <w:autoSpaceDE w:val="0"/>
              <w:autoSpaceDN w:val="0"/>
              <w:adjustRightInd w:val="0"/>
              <w:jc w:val="center"/>
              <w:rPr>
                <w:b/>
                <w:bCs/>
                <w:sz w:val="22"/>
                <w:szCs w:val="22"/>
              </w:rPr>
            </w:pPr>
            <w:r w:rsidRPr="00314A69">
              <w:rPr>
                <w:b/>
                <w:bCs/>
                <w:sz w:val="22"/>
                <w:szCs w:val="22"/>
              </w:rPr>
              <w:t>17974,1</w:t>
            </w:r>
          </w:p>
        </w:tc>
      </w:tr>
      <w:tr w:rsidR="00BE2ACA" w:rsidRPr="00314A69" w:rsidTr="006041EB">
        <w:trPr>
          <w:trHeight w:val="530"/>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0102</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1018,5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1018,5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1018,5</w:t>
            </w:r>
          </w:p>
        </w:tc>
      </w:tr>
      <w:tr w:rsidR="00BE2ACA" w:rsidRPr="00314A69" w:rsidTr="006041EB">
        <w:trPr>
          <w:trHeight w:val="797"/>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0103</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330,6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340,6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340,6</w:t>
            </w:r>
          </w:p>
        </w:tc>
      </w:tr>
      <w:tr w:rsidR="00BE2ACA" w:rsidRPr="00314A69" w:rsidTr="006041EB">
        <w:trPr>
          <w:trHeight w:val="797"/>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0104</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14560,6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12850,6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12850,6</w:t>
            </w:r>
          </w:p>
        </w:tc>
      </w:tr>
      <w:tr w:rsidR="00BE2ACA" w:rsidRPr="00314A69" w:rsidTr="006041EB">
        <w:trPr>
          <w:trHeight w:val="530"/>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0106</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8B6F8F" w:rsidP="004853F9">
            <w:pPr>
              <w:autoSpaceDE w:val="0"/>
              <w:autoSpaceDN w:val="0"/>
              <w:adjustRightInd w:val="0"/>
              <w:jc w:val="center"/>
              <w:rPr>
                <w:sz w:val="22"/>
                <w:szCs w:val="22"/>
              </w:rPr>
            </w:pPr>
            <w:r w:rsidRPr="00314A69">
              <w:rPr>
                <w:sz w:val="22"/>
                <w:szCs w:val="22"/>
              </w:rPr>
              <w:t>3995,9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3495,9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3495,9</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0111</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Резервные фонды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184,0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0113</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Другие общегосударственные вопросы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373,3</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268,5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268,5</w:t>
            </w:r>
          </w:p>
        </w:tc>
      </w:tr>
      <w:tr w:rsidR="00BE2ACA" w:rsidRPr="00314A69" w:rsidTr="006041EB">
        <w:trPr>
          <w:trHeight w:val="530"/>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0300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НАЦИОНАЛЬНАЯ БЕЗОПАСНОСТЬ И ПРАВООХРАНИТЕЛЬНАЯ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1260,2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1260,4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1260,4</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0304</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Органы юстиции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127,8</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128,0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128,0</w:t>
            </w:r>
          </w:p>
        </w:tc>
      </w:tr>
      <w:tr w:rsidR="00BE2ACA" w:rsidRPr="00314A69" w:rsidTr="006041EB">
        <w:trPr>
          <w:trHeight w:val="530"/>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0309</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1077,4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1077,4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1077,4</w:t>
            </w:r>
          </w:p>
        </w:tc>
      </w:tr>
      <w:tr w:rsidR="00BE2ACA" w:rsidRPr="00314A69" w:rsidTr="006041EB">
        <w:trPr>
          <w:trHeight w:val="530"/>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0314</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Другие вопросы в области национальной безопасности и правоохранительной деятельности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55,0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55,0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55,0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0400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НАЦИОНАЛЬНАЯ ЭКОНОМИКА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13 779,9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7902,0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8372,6</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Cs/>
                <w:sz w:val="22"/>
                <w:szCs w:val="22"/>
              </w:rPr>
            </w:pPr>
            <w:r w:rsidRPr="00314A69">
              <w:rPr>
                <w:bCs/>
                <w:sz w:val="22"/>
                <w:szCs w:val="22"/>
              </w:rPr>
              <w:t>0401</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Cs/>
                <w:sz w:val="22"/>
                <w:szCs w:val="22"/>
              </w:rPr>
            </w:pPr>
            <w:r w:rsidRPr="00314A69">
              <w:rPr>
                <w:bCs/>
                <w:sz w:val="22"/>
                <w:szCs w:val="22"/>
              </w:rPr>
              <w:t>Общеэкономические вопросы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Cs/>
                <w:sz w:val="22"/>
                <w:szCs w:val="22"/>
              </w:rPr>
            </w:pPr>
            <w:r w:rsidRPr="00314A69">
              <w:rPr>
                <w:bCs/>
                <w:sz w:val="22"/>
                <w:szCs w:val="22"/>
              </w:rPr>
              <w:t>37,5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Cs/>
                <w:sz w:val="22"/>
                <w:szCs w:val="22"/>
              </w:rPr>
            </w:pPr>
            <w:r w:rsidRPr="00314A69">
              <w:rPr>
                <w:bCs/>
                <w:sz w:val="22"/>
                <w:szCs w:val="22"/>
              </w:rPr>
              <w:t>25,0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Cs/>
                <w:sz w:val="22"/>
                <w:szCs w:val="22"/>
              </w:rPr>
            </w:pPr>
            <w:r w:rsidRPr="00314A69">
              <w:rPr>
                <w:bCs/>
                <w:sz w:val="22"/>
                <w:szCs w:val="22"/>
              </w:rPr>
              <w:t>25,0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0405</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Сельское хозяйство и рыболовство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98,6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98,6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98,6</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0409</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Дорожное хозяйство (дорожные фонды)</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13 640,8</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7775,4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8246,0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0412</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Другие вопросы в области национальной экономики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0500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ЖИЛИЩНО-КОММУНАЛЬНОЕ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8B6F8F" w:rsidP="004853F9">
            <w:pPr>
              <w:autoSpaceDE w:val="0"/>
              <w:autoSpaceDN w:val="0"/>
              <w:adjustRightInd w:val="0"/>
              <w:jc w:val="center"/>
              <w:rPr>
                <w:b/>
                <w:bCs/>
                <w:sz w:val="22"/>
                <w:szCs w:val="22"/>
              </w:rPr>
            </w:pPr>
            <w:r w:rsidRPr="00314A69">
              <w:rPr>
                <w:b/>
                <w:bCs/>
                <w:sz w:val="22"/>
                <w:szCs w:val="22"/>
              </w:rPr>
              <w:t>833,2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200,0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200,0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lastRenderedPageBreak/>
              <w:t>0502</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Коммунальное хозяйство</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468,0</w:t>
            </w:r>
          </w:p>
        </w:tc>
        <w:tc>
          <w:tcPr>
            <w:tcW w:w="1134" w:type="dxa"/>
            <w:tcBorders>
              <w:top w:val="single" w:sz="6" w:space="0" w:color="000000"/>
              <w:left w:val="single" w:sz="6" w:space="0" w:color="000000"/>
              <w:bottom w:val="single" w:sz="6" w:space="0" w:color="000000"/>
              <w:right w:val="single" w:sz="6" w:space="0" w:color="000000"/>
            </w:tcBorders>
          </w:tcPr>
          <w:p w:rsidR="00BE2ACA" w:rsidRPr="00314A69" w:rsidRDefault="00BE2ACA" w:rsidP="004853F9">
            <w:pPr>
              <w:autoSpaceDE w:val="0"/>
              <w:autoSpaceDN w:val="0"/>
              <w:adjustRightInd w:val="0"/>
              <w:jc w:val="center"/>
              <w:rPr>
                <w:sz w:val="22"/>
                <w:szCs w:val="22"/>
              </w:rPr>
            </w:pPr>
            <w:r w:rsidRPr="00314A69">
              <w:rPr>
                <w:sz w:val="22"/>
                <w:szCs w:val="22"/>
              </w:rPr>
              <w:t>-</w:t>
            </w:r>
          </w:p>
        </w:tc>
        <w:tc>
          <w:tcPr>
            <w:tcW w:w="1134" w:type="dxa"/>
            <w:tcBorders>
              <w:top w:val="single" w:sz="6" w:space="0" w:color="000000"/>
              <w:left w:val="single" w:sz="6" w:space="0" w:color="000000"/>
              <w:bottom w:val="single" w:sz="6" w:space="0" w:color="000000"/>
              <w:right w:val="single" w:sz="6" w:space="0" w:color="000000"/>
            </w:tcBorders>
          </w:tcPr>
          <w:p w:rsidR="00BE2ACA" w:rsidRPr="00314A69" w:rsidRDefault="00BE2ACA" w:rsidP="004853F9">
            <w:pPr>
              <w:autoSpaceDE w:val="0"/>
              <w:autoSpaceDN w:val="0"/>
              <w:adjustRightInd w:val="0"/>
              <w:jc w:val="center"/>
              <w:rPr>
                <w:sz w:val="22"/>
                <w:szCs w:val="22"/>
              </w:rPr>
            </w:pPr>
            <w:r w:rsidRPr="00314A69">
              <w:rPr>
                <w:sz w:val="22"/>
                <w:szCs w:val="22"/>
              </w:rPr>
              <w:t>-</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tcPr>
          <w:p w:rsidR="00BE2ACA" w:rsidRPr="00314A69" w:rsidRDefault="00BE2ACA" w:rsidP="004853F9">
            <w:pPr>
              <w:autoSpaceDE w:val="0"/>
              <w:autoSpaceDN w:val="0"/>
              <w:adjustRightInd w:val="0"/>
              <w:jc w:val="center"/>
              <w:rPr>
                <w:bCs/>
                <w:sz w:val="22"/>
                <w:szCs w:val="22"/>
              </w:rPr>
            </w:pPr>
            <w:r w:rsidRPr="00314A69">
              <w:rPr>
                <w:bCs/>
                <w:sz w:val="22"/>
                <w:szCs w:val="22"/>
              </w:rPr>
              <w:t>0505</w:t>
            </w:r>
          </w:p>
        </w:tc>
        <w:tc>
          <w:tcPr>
            <w:tcW w:w="5667" w:type="dxa"/>
            <w:tcBorders>
              <w:top w:val="single" w:sz="6" w:space="0" w:color="000000"/>
              <w:left w:val="single" w:sz="6" w:space="0" w:color="000000"/>
              <w:bottom w:val="single" w:sz="6" w:space="0" w:color="000000"/>
              <w:right w:val="single" w:sz="6" w:space="0" w:color="000000"/>
            </w:tcBorders>
          </w:tcPr>
          <w:p w:rsidR="00BE2ACA" w:rsidRPr="00314A69" w:rsidRDefault="00BE2ACA" w:rsidP="004853F9">
            <w:pPr>
              <w:autoSpaceDE w:val="0"/>
              <w:autoSpaceDN w:val="0"/>
              <w:adjustRightInd w:val="0"/>
              <w:rPr>
                <w:bCs/>
                <w:sz w:val="22"/>
                <w:szCs w:val="22"/>
              </w:rPr>
            </w:pPr>
            <w:r w:rsidRPr="00314A69">
              <w:rPr>
                <w:bCs/>
                <w:sz w:val="22"/>
                <w:szCs w:val="22"/>
              </w:rPr>
              <w:t>Другие вопросы в области жилищно-коммунального хозяйства</w:t>
            </w:r>
          </w:p>
        </w:tc>
        <w:tc>
          <w:tcPr>
            <w:tcW w:w="1276" w:type="dxa"/>
            <w:tcBorders>
              <w:top w:val="single" w:sz="6" w:space="0" w:color="000000"/>
              <w:left w:val="single" w:sz="6" w:space="0" w:color="000000"/>
              <w:bottom w:val="single" w:sz="6" w:space="0" w:color="000000"/>
              <w:right w:val="single" w:sz="6" w:space="0" w:color="000000"/>
            </w:tcBorders>
          </w:tcPr>
          <w:p w:rsidR="00BE2ACA" w:rsidRPr="00314A69" w:rsidRDefault="008B6F8F" w:rsidP="004853F9">
            <w:pPr>
              <w:autoSpaceDE w:val="0"/>
              <w:autoSpaceDN w:val="0"/>
              <w:adjustRightInd w:val="0"/>
              <w:jc w:val="center"/>
              <w:rPr>
                <w:bCs/>
                <w:sz w:val="22"/>
                <w:szCs w:val="22"/>
              </w:rPr>
            </w:pPr>
            <w:r w:rsidRPr="00314A69">
              <w:rPr>
                <w:bCs/>
                <w:sz w:val="22"/>
                <w:szCs w:val="22"/>
              </w:rPr>
              <w:t>365,2</w:t>
            </w:r>
          </w:p>
        </w:tc>
        <w:tc>
          <w:tcPr>
            <w:tcW w:w="1134" w:type="dxa"/>
            <w:tcBorders>
              <w:top w:val="single" w:sz="6" w:space="0" w:color="000000"/>
              <w:left w:val="single" w:sz="6" w:space="0" w:color="000000"/>
              <w:bottom w:val="single" w:sz="6" w:space="0" w:color="000000"/>
              <w:right w:val="single" w:sz="6" w:space="0" w:color="000000"/>
            </w:tcBorders>
          </w:tcPr>
          <w:p w:rsidR="00BE2ACA" w:rsidRPr="00314A69" w:rsidRDefault="00BE2ACA" w:rsidP="004853F9">
            <w:pPr>
              <w:autoSpaceDE w:val="0"/>
              <w:autoSpaceDN w:val="0"/>
              <w:adjustRightInd w:val="0"/>
              <w:jc w:val="center"/>
              <w:rPr>
                <w:bCs/>
                <w:sz w:val="22"/>
                <w:szCs w:val="22"/>
              </w:rPr>
            </w:pPr>
            <w:r w:rsidRPr="00314A69">
              <w:rPr>
                <w:bCs/>
                <w:sz w:val="22"/>
                <w:szCs w:val="22"/>
              </w:rPr>
              <w:t>200,0</w:t>
            </w:r>
          </w:p>
        </w:tc>
        <w:tc>
          <w:tcPr>
            <w:tcW w:w="1134" w:type="dxa"/>
            <w:tcBorders>
              <w:top w:val="single" w:sz="6" w:space="0" w:color="000000"/>
              <w:left w:val="single" w:sz="6" w:space="0" w:color="000000"/>
              <w:bottom w:val="single" w:sz="6" w:space="0" w:color="000000"/>
              <w:right w:val="single" w:sz="6" w:space="0" w:color="000000"/>
            </w:tcBorders>
          </w:tcPr>
          <w:p w:rsidR="00BE2ACA" w:rsidRPr="00314A69" w:rsidRDefault="00BE2ACA" w:rsidP="004853F9">
            <w:pPr>
              <w:autoSpaceDE w:val="0"/>
              <w:autoSpaceDN w:val="0"/>
              <w:adjustRightInd w:val="0"/>
              <w:jc w:val="center"/>
              <w:rPr>
                <w:bCs/>
                <w:sz w:val="22"/>
                <w:szCs w:val="22"/>
              </w:rPr>
            </w:pPr>
            <w:r w:rsidRPr="00314A69">
              <w:rPr>
                <w:bCs/>
                <w:sz w:val="22"/>
                <w:szCs w:val="22"/>
              </w:rPr>
              <w:t>200,0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0700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ОБРАЗОВАНИЕ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52 155,4</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46436,0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46090,1</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0701</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Дошкольное образование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11421,6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10421,6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10421,6</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0702</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Общее образование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33 632,6</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29413,2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29067,3</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0703</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Дополнительное образование детей</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3160,1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2930,2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2930,2</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0707</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Молодежная политика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283,9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283,9</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283,9</w:t>
            </w:r>
          </w:p>
        </w:tc>
      </w:tr>
      <w:tr w:rsidR="00BE2ACA" w:rsidRPr="00314A69" w:rsidTr="006041EB">
        <w:trPr>
          <w:trHeight w:val="278"/>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0709</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Другие вопросы в области образования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3657,2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3387,1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3387,1</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0800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КУЛЬТУРА, КИНЕМАТОГРАФИЯ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10582,8</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9102,8</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9102,8</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0801</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Культура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8462,7</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7212,7</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7212,7</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0804</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Другие вопросы в области культуры, кинематографии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2120,1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1890,1</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1890,1</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1000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СОЦИАЛЬНАЯ ПОЛИТИКА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3679,2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6095,2</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3036,4</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1001</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Пенсионное обеспечение</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224,0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224,0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224,0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1003</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Социальное обеспечение населения</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1881,7</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1850,7</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1850,7</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1004</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Охрана семьи и детства</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1573,5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4020,5</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961,7</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1100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ФИЗИЧЕСКАЯ КУЛЬТУРА И СПОРТ</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130,0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80,0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80,0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1102</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Массовый спорт</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130,0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80,0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80,0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1200</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b/>
                <w:bCs/>
                <w:sz w:val="22"/>
                <w:szCs w:val="22"/>
              </w:rPr>
            </w:pPr>
            <w:r w:rsidRPr="00314A69">
              <w:rPr>
                <w:b/>
                <w:bCs/>
                <w:sz w:val="22"/>
                <w:szCs w:val="22"/>
              </w:rPr>
              <w:t>СРЕДСТВА МАССОВОЙ ИНФОРМАЦИИ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400,0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200,0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b/>
                <w:bCs/>
                <w:sz w:val="22"/>
                <w:szCs w:val="22"/>
              </w:rPr>
            </w:pPr>
            <w:r w:rsidRPr="00314A69">
              <w:rPr>
                <w:b/>
                <w:bCs/>
                <w:sz w:val="22"/>
                <w:szCs w:val="22"/>
              </w:rPr>
              <w:t>200,0</w:t>
            </w:r>
          </w:p>
        </w:tc>
      </w:tr>
      <w:tr w:rsidR="00BE2ACA" w:rsidRPr="00314A69" w:rsidTr="006041EB">
        <w:trPr>
          <w:trHeight w:val="264"/>
        </w:trPr>
        <w:tc>
          <w:tcPr>
            <w:tcW w:w="993"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1204</w:t>
            </w:r>
          </w:p>
        </w:tc>
        <w:tc>
          <w:tcPr>
            <w:tcW w:w="5667"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rPr>
                <w:sz w:val="22"/>
                <w:szCs w:val="22"/>
              </w:rPr>
            </w:pPr>
            <w:r w:rsidRPr="00314A69">
              <w:rPr>
                <w:sz w:val="22"/>
                <w:szCs w:val="22"/>
              </w:rPr>
              <w:t>Другие вопросы в области средств массовой информации</w:t>
            </w:r>
          </w:p>
        </w:tc>
        <w:tc>
          <w:tcPr>
            <w:tcW w:w="1276"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400,0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200,0</w:t>
            </w:r>
          </w:p>
        </w:tc>
        <w:tc>
          <w:tcPr>
            <w:tcW w:w="1134" w:type="dxa"/>
            <w:tcBorders>
              <w:top w:val="single" w:sz="6" w:space="0" w:color="000000"/>
              <w:left w:val="single" w:sz="6" w:space="0" w:color="000000"/>
              <w:bottom w:val="single" w:sz="6" w:space="0" w:color="000000"/>
              <w:right w:val="single" w:sz="6" w:space="0" w:color="000000"/>
            </w:tcBorders>
            <w:hideMark/>
          </w:tcPr>
          <w:p w:rsidR="00BE2ACA" w:rsidRPr="00314A69" w:rsidRDefault="00BE2ACA" w:rsidP="004853F9">
            <w:pPr>
              <w:autoSpaceDE w:val="0"/>
              <w:autoSpaceDN w:val="0"/>
              <w:adjustRightInd w:val="0"/>
              <w:jc w:val="center"/>
              <w:rPr>
                <w:sz w:val="22"/>
                <w:szCs w:val="22"/>
              </w:rPr>
            </w:pPr>
            <w:r w:rsidRPr="00314A69">
              <w:rPr>
                <w:sz w:val="22"/>
                <w:szCs w:val="22"/>
              </w:rPr>
              <w:t>200,0</w:t>
            </w:r>
          </w:p>
        </w:tc>
      </w:tr>
    </w:tbl>
    <w:p w:rsidR="00BE2ACA" w:rsidRPr="003D77AB" w:rsidRDefault="00BE2ACA" w:rsidP="00A9663C">
      <w:pPr>
        <w:jc w:val="center"/>
        <w:rPr>
          <w:b/>
          <w:bCs/>
          <w:color w:val="000000"/>
          <w:sz w:val="28"/>
          <w:szCs w:val="28"/>
        </w:rPr>
      </w:pPr>
    </w:p>
    <w:p w:rsidR="001511B8" w:rsidRPr="003D77AB" w:rsidRDefault="001511B8" w:rsidP="00A9663C">
      <w:pPr>
        <w:jc w:val="center"/>
        <w:rPr>
          <w:b/>
          <w:bCs/>
          <w:color w:val="000000"/>
          <w:sz w:val="28"/>
          <w:szCs w:val="28"/>
        </w:rPr>
      </w:pPr>
    </w:p>
    <w:p w:rsidR="000024BF" w:rsidRPr="003D77AB" w:rsidRDefault="000024BF" w:rsidP="000024BF">
      <w:pPr>
        <w:rPr>
          <w:sz w:val="28"/>
          <w:szCs w:val="28"/>
        </w:rPr>
      </w:pPr>
    </w:p>
    <w:tbl>
      <w:tblPr>
        <w:tblW w:w="5000" w:type="pct"/>
        <w:tblInd w:w="-396" w:type="dxa"/>
        <w:tblCellMar>
          <w:left w:w="30" w:type="dxa"/>
          <w:right w:w="30" w:type="dxa"/>
        </w:tblCellMar>
        <w:tblLook w:val="04A0"/>
      </w:tblPr>
      <w:tblGrid>
        <w:gridCol w:w="10094"/>
      </w:tblGrid>
      <w:tr w:rsidR="000024BF" w:rsidRPr="003D77AB" w:rsidTr="006041EB">
        <w:trPr>
          <w:trHeight w:val="626"/>
        </w:trPr>
        <w:tc>
          <w:tcPr>
            <w:tcW w:w="5000" w:type="pct"/>
          </w:tcPr>
          <w:p w:rsidR="00EA7C86" w:rsidRPr="003D77AB" w:rsidRDefault="00EA7C86" w:rsidP="006041EB">
            <w:pPr>
              <w:tabs>
                <w:tab w:val="left" w:pos="5610"/>
              </w:tabs>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F831DB" w:rsidRPr="003D77AB" w:rsidRDefault="00F831DB" w:rsidP="009F3CD7">
            <w:pPr>
              <w:tabs>
                <w:tab w:val="left" w:pos="5610"/>
              </w:tabs>
              <w:jc w:val="right"/>
              <w:rPr>
                <w:b/>
                <w:sz w:val="28"/>
                <w:szCs w:val="28"/>
              </w:rPr>
            </w:pPr>
          </w:p>
          <w:p w:rsidR="009F3CD7" w:rsidRPr="00314A69" w:rsidRDefault="009F3CD7" w:rsidP="009F3CD7">
            <w:pPr>
              <w:tabs>
                <w:tab w:val="left" w:pos="5610"/>
              </w:tabs>
              <w:jc w:val="right"/>
              <w:rPr>
                <w:b/>
              </w:rPr>
            </w:pPr>
            <w:r w:rsidRPr="00314A69">
              <w:rPr>
                <w:b/>
              </w:rPr>
              <w:lastRenderedPageBreak/>
              <w:t xml:space="preserve">Приложение№5                                                                                                                                                                                                                                                                          </w:t>
            </w:r>
          </w:p>
          <w:p w:rsidR="009F3CD7" w:rsidRPr="00314A69" w:rsidRDefault="009F3CD7" w:rsidP="009F3CD7">
            <w:pPr>
              <w:jc w:val="right"/>
              <w:outlineLvl w:val="0"/>
              <w:rPr>
                <w:b/>
              </w:rPr>
            </w:pPr>
            <w:r w:rsidRPr="00314A69">
              <w:t xml:space="preserve">к Решению от </w:t>
            </w:r>
            <w:r w:rsidR="00F831DB" w:rsidRPr="00314A69">
              <w:t>29</w:t>
            </w:r>
            <w:r w:rsidRPr="00314A69">
              <w:t>.0</w:t>
            </w:r>
            <w:r w:rsidR="00F831DB" w:rsidRPr="00314A69">
              <w:t>3</w:t>
            </w:r>
            <w:r w:rsidRPr="00314A69">
              <w:t>.2017 №</w:t>
            </w:r>
            <w:r w:rsidR="00F831DB" w:rsidRPr="00314A69">
              <w:t>148</w:t>
            </w:r>
          </w:p>
          <w:p w:rsidR="009F3CD7" w:rsidRPr="00314A69" w:rsidRDefault="009F3CD7" w:rsidP="009F3CD7">
            <w:pPr>
              <w:jc w:val="right"/>
            </w:pPr>
            <w:r w:rsidRPr="00314A69">
              <w:t>О внесении изменений в решение</w:t>
            </w:r>
          </w:p>
          <w:p w:rsidR="009F3CD7" w:rsidRPr="00314A69" w:rsidRDefault="009F3CD7" w:rsidP="009F3CD7">
            <w:pPr>
              <w:jc w:val="right"/>
            </w:pPr>
            <w:r w:rsidRPr="00314A69">
              <w:t xml:space="preserve">от 22.12.2016 года №141    </w:t>
            </w:r>
          </w:p>
          <w:p w:rsidR="009F3CD7" w:rsidRPr="00314A69" w:rsidRDefault="009F3CD7" w:rsidP="009F3CD7">
            <w:pPr>
              <w:jc w:val="right"/>
            </w:pPr>
            <w:r w:rsidRPr="00314A69">
              <w:t>«О бюджете муниципального образования</w:t>
            </w:r>
          </w:p>
          <w:p w:rsidR="009F3CD7" w:rsidRPr="00314A69" w:rsidRDefault="009F3CD7" w:rsidP="009F3CD7">
            <w:pPr>
              <w:jc w:val="right"/>
            </w:pPr>
            <w:r w:rsidRPr="00314A69">
              <w:t>Тверской области «Молоковский район»</w:t>
            </w:r>
          </w:p>
          <w:p w:rsidR="009F3CD7" w:rsidRPr="00314A69" w:rsidRDefault="009F3CD7" w:rsidP="009F3CD7">
            <w:pPr>
              <w:jc w:val="right"/>
            </w:pPr>
            <w:r w:rsidRPr="00314A69">
              <w:t xml:space="preserve">на 2017год и на плановый период 2018 и 2019 годов» </w:t>
            </w:r>
          </w:p>
          <w:p w:rsidR="009F3CD7" w:rsidRPr="00314A69" w:rsidRDefault="009F3CD7" w:rsidP="009F3CD7">
            <w:pPr>
              <w:jc w:val="both"/>
            </w:pPr>
          </w:p>
          <w:p w:rsidR="009F3CD7" w:rsidRPr="00314A69" w:rsidRDefault="009F3CD7" w:rsidP="009F3CD7">
            <w:pPr>
              <w:jc w:val="right"/>
            </w:pPr>
            <w:r w:rsidRPr="00314A69">
              <w:rPr>
                <w:b/>
              </w:rPr>
              <w:t xml:space="preserve">Приложение№9                                                                                                                                                                                                                                                                          </w:t>
            </w:r>
            <w:r w:rsidRPr="00314A69">
              <w:t xml:space="preserve">к Решению </w:t>
            </w:r>
          </w:p>
          <w:p w:rsidR="009F3CD7" w:rsidRPr="00314A69" w:rsidRDefault="009F3CD7" w:rsidP="009F3CD7">
            <w:pPr>
              <w:jc w:val="right"/>
            </w:pPr>
            <w:r w:rsidRPr="00314A69">
              <w:t>от 22.12.2016 г. №141</w:t>
            </w:r>
          </w:p>
          <w:p w:rsidR="009F3CD7" w:rsidRPr="00314A69" w:rsidRDefault="009F3CD7" w:rsidP="009F3CD7">
            <w:pPr>
              <w:jc w:val="right"/>
            </w:pPr>
            <w:r w:rsidRPr="00314A69">
              <w:t xml:space="preserve">    «О бюджете муниципального образования</w:t>
            </w:r>
          </w:p>
          <w:p w:rsidR="009F3CD7" w:rsidRPr="00314A69" w:rsidRDefault="009F3CD7" w:rsidP="009F3CD7">
            <w:pPr>
              <w:jc w:val="right"/>
            </w:pPr>
            <w:r w:rsidRPr="00314A69">
              <w:t>Тверской области «Молоковский район»</w:t>
            </w:r>
          </w:p>
          <w:p w:rsidR="009F3CD7" w:rsidRPr="00314A69" w:rsidRDefault="009F3CD7" w:rsidP="009F3CD7">
            <w:pPr>
              <w:jc w:val="right"/>
            </w:pPr>
            <w:r w:rsidRPr="00314A69">
              <w:t>на 2017год и на плановый период 2018 и 2019 годов»</w:t>
            </w:r>
          </w:p>
          <w:p w:rsidR="000024BF" w:rsidRPr="003D77AB" w:rsidRDefault="000024BF" w:rsidP="006C06D8">
            <w:pPr>
              <w:autoSpaceDE w:val="0"/>
              <w:autoSpaceDN w:val="0"/>
              <w:adjustRightInd w:val="0"/>
              <w:jc w:val="right"/>
              <w:rPr>
                <w:color w:val="000000"/>
                <w:sz w:val="28"/>
                <w:szCs w:val="28"/>
              </w:rPr>
            </w:pPr>
          </w:p>
        </w:tc>
      </w:tr>
      <w:tr w:rsidR="00A9663C" w:rsidRPr="003D77AB" w:rsidTr="006041EB">
        <w:trPr>
          <w:trHeight w:val="626"/>
        </w:trPr>
        <w:tc>
          <w:tcPr>
            <w:tcW w:w="5000" w:type="pct"/>
          </w:tcPr>
          <w:p w:rsidR="00A9663C" w:rsidRPr="003D77AB" w:rsidRDefault="00A9663C" w:rsidP="00A9663C">
            <w:pPr>
              <w:jc w:val="right"/>
              <w:outlineLvl w:val="0"/>
              <w:rPr>
                <w:b/>
                <w:sz w:val="28"/>
                <w:szCs w:val="28"/>
              </w:rPr>
            </w:pPr>
          </w:p>
          <w:p w:rsidR="001511B8" w:rsidRPr="003D77AB" w:rsidRDefault="00A9663C" w:rsidP="00A9663C">
            <w:pPr>
              <w:jc w:val="center"/>
              <w:rPr>
                <w:b/>
                <w:sz w:val="28"/>
                <w:szCs w:val="28"/>
              </w:rPr>
            </w:pPr>
            <w:r w:rsidRPr="003D77AB">
              <w:rPr>
                <w:b/>
                <w:sz w:val="28"/>
                <w:szCs w:val="28"/>
              </w:rPr>
              <w:t>Распределение бюджетных ассигнований местного бюджета по разделам, подразделам, целевым статьям и группам видов расходов бюджета   на 201</w:t>
            </w:r>
            <w:r w:rsidR="009F3CD7" w:rsidRPr="003D77AB">
              <w:rPr>
                <w:b/>
                <w:sz w:val="28"/>
                <w:szCs w:val="28"/>
              </w:rPr>
              <w:t>7</w:t>
            </w:r>
            <w:r w:rsidRPr="003D77AB">
              <w:rPr>
                <w:b/>
                <w:sz w:val="28"/>
                <w:szCs w:val="28"/>
              </w:rPr>
              <w:t xml:space="preserve"> год</w:t>
            </w:r>
          </w:p>
          <w:p w:rsidR="00BE2ACA" w:rsidRPr="003D77AB" w:rsidRDefault="00BE2ACA" w:rsidP="00A9663C">
            <w:pPr>
              <w:jc w:val="center"/>
              <w:rPr>
                <w:b/>
                <w:sz w:val="28"/>
                <w:szCs w:val="28"/>
              </w:rPr>
            </w:pPr>
          </w:p>
          <w:tbl>
            <w:tblPr>
              <w:tblW w:w="100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60"/>
              <w:gridCol w:w="708"/>
              <w:gridCol w:w="5956"/>
              <w:gridCol w:w="1096"/>
            </w:tblGrid>
            <w:tr w:rsidR="00BE2ACA" w:rsidRPr="00314A69" w:rsidTr="006041EB">
              <w:trPr>
                <w:trHeight w:val="625"/>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РП</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КЦСР</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КВР</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Сумма, тыс. руб.</w:t>
                  </w:r>
                </w:p>
              </w:tc>
            </w:tr>
            <w:tr w:rsidR="00BE2ACA" w:rsidRPr="00314A69" w:rsidTr="006041EB">
              <w:trPr>
                <w:trHeight w:val="21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1565"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605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b/>
                      <w:bCs/>
                      <w:sz w:val="22"/>
                      <w:szCs w:val="22"/>
                    </w:rPr>
                  </w:pPr>
                  <w:r w:rsidRPr="00314A69">
                    <w:rPr>
                      <w:b/>
                      <w:bCs/>
                      <w:sz w:val="22"/>
                      <w:szCs w:val="22"/>
                    </w:rPr>
                    <w:t>103 283,6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0100</w:t>
                  </w:r>
                </w:p>
              </w:tc>
              <w:tc>
                <w:tcPr>
                  <w:tcW w:w="1565"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jc w:val="right"/>
                    <w:rPr>
                      <w:sz w:val="22"/>
                      <w:szCs w:val="22"/>
                    </w:rPr>
                  </w:pPr>
                  <w:r w:rsidRPr="00314A69">
                    <w:rPr>
                      <w:sz w:val="22"/>
                      <w:szCs w:val="22"/>
                    </w:rPr>
                    <w:t>20 462,9</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5"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1018,5</w:t>
                  </w:r>
                </w:p>
              </w:tc>
            </w:tr>
            <w:tr w:rsidR="00BE2ACA" w:rsidRPr="00314A69" w:rsidTr="006041EB">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FD5F1D"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1018,5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1018,5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149012011С</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1018,5</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149012011С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1018,5</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330,6</w:t>
                  </w:r>
                </w:p>
              </w:tc>
            </w:tr>
            <w:tr w:rsidR="00BE2ACA" w:rsidRPr="00314A69" w:rsidTr="006041EB">
              <w:trPr>
                <w:trHeight w:val="328"/>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не включенные в муниципальные программы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330,6</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999002001Ц</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Функционирование законодательных (представительных) органов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330,6</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999002001Ц</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267,8</w:t>
                  </w:r>
                </w:p>
              </w:tc>
            </w:tr>
            <w:tr w:rsidR="00BE2ACA" w:rsidRPr="00314A69" w:rsidTr="00314A69">
              <w:trPr>
                <w:trHeight w:val="330"/>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999002001Ц</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62,8</w:t>
                  </w:r>
                </w:p>
              </w:tc>
            </w:tr>
            <w:tr w:rsidR="00BE2ACA" w:rsidRPr="00314A69" w:rsidTr="00314A69">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14560,6</w:t>
                  </w:r>
                </w:p>
              </w:tc>
            </w:tr>
            <w:tr w:rsidR="00BE2ACA" w:rsidRPr="00314A69" w:rsidTr="00314A69">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FD5F1D"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14560,6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14560,6</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FD5F1D"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B7044E" w:rsidRPr="00314A69">
                    <w:rPr>
                      <w:sz w:val="22"/>
                      <w:szCs w:val="22"/>
                    </w:rPr>
                    <w:t>переданных государственных</w:t>
                  </w:r>
                  <w:r w:rsidRPr="00314A69">
                    <w:rPr>
                      <w:sz w:val="22"/>
                      <w:szCs w:val="22"/>
                    </w:rPr>
                    <w:t xml:space="preserve"> полномочий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14263,2</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10547,0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3678,2</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38,0</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149021051О</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297,4</w:t>
                  </w:r>
                </w:p>
              </w:tc>
            </w:tr>
            <w:tr w:rsidR="00BE2ACA" w:rsidRPr="00314A69" w:rsidTr="006041EB">
              <w:trPr>
                <w:trHeight w:val="18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149021051О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265,7</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149021051О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31,7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FD5F1D" w:rsidP="004853F9">
                  <w:pPr>
                    <w:jc w:val="right"/>
                    <w:rPr>
                      <w:sz w:val="22"/>
                      <w:szCs w:val="22"/>
                    </w:rPr>
                  </w:pPr>
                  <w:r w:rsidRPr="00314A69">
                    <w:rPr>
                      <w:sz w:val="22"/>
                      <w:szCs w:val="22"/>
                    </w:rPr>
                    <w:t>3995,9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1500000000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FD5F1D" w:rsidRPr="00314A69">
                    <w:rPr>
                      <w:sz w:val="22"/>
                      <w:szCs w:val="22"/>
                    </w:rPr>
                    <w:t>Молоковский район</w:t>
                  </w:r>
                  <w:r w:rsidRPr="00314A69">
                    <w:rPr>
                      <w:sz w:val="22"/>
                      <w:szCs w:val="22"/>
                    </w:rPr>
                    <w:t xml:space="preserve"> "Создание системы управления местными финансами, обеспечивающей законность, эффективность и плановость финансирования полномочий МО «Молоковский </w:t>
                  </w:r>
                  <w:r w:rsidR="00B7044E" w:rsidRPr="00314A69">
                    <w:rPr>
                      <w:sz w:val="22"/>
                      <w:szCs w:val="22"/>
                    </w:rPr>
                    <w:t>район на</w:t>
                  </w:r>
                  <w:r w:rsidRPr="00314A69">
                    <w:rPr>
                      <w:sz w:val="22"/>
                      <w:szCs w:val="22"/>
                    </w:rPr>
                    <w:t xml:space="preserve"> 2017 - 2021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FD5F1D" w:rsidP="004853F9">
                  <w:pPr>
                    <w:jc w:val="right"/>
                    <w:rPr>
                      <w:sz w:val="22"/>
                      <w:szCs w:val="22"/>
                    </w:rPr>
                  </w:pPr>
                  <w:r w:rsidRPr="00314A69">
                    <w:rPr>
                      <w:sz w:val="22"/>
                      <w:szCs w:val="22"/>
                    </w:rPr>
                    <w:t>3995,9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FD5F1D" w:rsidP="004853F9">
                  <w:pPr>
                    <w:jc w:val="right"/>
                    <w:rPr>
                      <w:sz w:val="22"/>
                      <w:szCs w:val="22"/>
                    </w:rPr>
                  </w:pPr>
                  <w:r w:rsidRPr="00314A69">
                    <w:rPr>
                      <w:sz w:val="22"/>
                      <w:szCs w:val="22"/>
                    </w:rPr>
                    <w:t>3995,9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B7044E"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B7044E" w:rsidRPr="00314A69">
                    <w:rPr>
                      <w:sz w:val="22"/>
                      <w:szCs w:val="22"/>
                    </w:rPr>
                    <w:t>переданных государственных</w:t>
                  </w:r>
                  <w:r w:rsidRPr="00314A69">
                    <w:rPr>
                      <w:sz w:val="22"/>
                      <w:szCs w:val="22"/>
                    </w:rPr>
                    <w:t xml:space="preserve"> полномочий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FD5F1D" w:rsidP="004853F9">
                  <w:pPr>
                    <w:jc w:val="right"/>
                    <w:rPr>
                      <w:sz w:val="22"/>
                      <w:szCs w:val="22"/>
                    </w:rPr>
                  </w:pPr>
                  <w:r w:rsidRPr="00314A69">
                    <w:rPr>
                      <w:sz w:val="22"/>
                      <w:szCs w:val="22"/>
                    </w:rPr>
                    <w:t>3995,9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jc w:val="right"/>
                    <w:rPr>
                      <w:sz w:val="22"/>
                      <w:szCs w:val="22"/>
                    </w:rPr>
                  </w:pPr>
                  <w:r w:rsidRPr="00314A69">
                    <w:rPr>
                      <w:sz w:val="22"/>
                      <w:szCs w:val="22"/>
                    </w:rPr>
                    <w:t>3137,0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852,9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9900000000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не включенные в муниципальные программы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184,0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992002002А</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Резервный фонд администрации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184,0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992002002А</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870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Резервные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184,0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373,3</w:t>
                  </w:r>
                </w:p>
              </w:tc>
            </w:tr>
            <w:tr w:rsidR="00BE2ACA" w:rsidRPr="00314A69" w:rsidTr="006041EB">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B7044E"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373,3</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iCs/>
                      <w:sz w:val="22"/>
                      <w:szCs w:val="22"/>
                    </w:rPr>
                    <w:t>Органы юстиции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237,5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237,5</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B7044E"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B7044E" w:rsidRPr="00314A69">
                    <w:rPr>
                      <w:sz w:val="22"/>
                      <w:szCs w:val="22"/>
                    </w:rPr>
                    <w:t>переданных государственных</w:t>
                  </w:r>
                  <w:r w:rsidRPr="00314A69">
                    <w:rPr>
                      <w:sz w:val="22"/>
                      <w:szCs w:val="22"/>
                    </w:rPr>
                    <w:t xml:space="preserve"> полномочий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237,5</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95,7</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141,8</w:t>
                  </w:r>
                </w:p>
              </w:tc>
            </w:tr>
            <w:tr w:rsidR="00BE2ACA" w:rsidRPr="00314A69" w:rsidTr="006041EB">
              <w:trPr>
                <w:trHeight w:val="27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1490000000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66,0</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149051054О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Субвенции на финансовое обеспечение </w:t>
                  </w:r>
                  <w:r w:rsidR="00B7044E" w:rsidRPr="00314A69">
                    <w:rPr>
                      <w:iCs/>
                      <w:sz w:val="22"/>
                      <w:szCs w:val="22"/>
                    </w:rPr>
                    <w:t>реализации государственных</w:t>
                  </w:r>
                  <w:r w:rsidRPr="00314A69">
                    <w:rPr>
                      <w:iCs/>
                      <w:sz w:val="22"/>
                      <w:szCs w:val="22"/>
                    </w:rPr>
                    <w:t xml:space="preserve"> </w:t>
                  </w:r>
                  <w:r w:rsidR="00B7044E" w:rsidRPr="00314A69">
                    <w:rPr>
                      <w:iCs/>
                      <w:sz w:val="22"/>
                      <w:szCs w:val="22"/>
                    </w:rPr>
                    <w:t>полномочий Тверской</w:t>
                  </w:r>
                  <w:r w:rsidRPr="00314A69">
                    <w:rPr>
                      <w:iCs/>
                      <w:sz w:val="22"/>
                      <w:szCs w:val="22"/>
                    </w:rPr>
                    <w:t xml:space="preserve">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66,0</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149051054О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40,5</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149051054О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25,5</w:t>
                  </w:r>
                </w:p>
              </w:tc>
            </w:tr>
            <w:tr w:rsidR="00BE2ACA" w:rsidRPr="00314A69" w:rsidTr="006041EB">
              <w:trPr>
                <w:trHeight w:val="257"/>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B7044E"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69,8</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sz w:val="22"/>
                      <w:szCs w:val="22"/>
                    </w:rPr>
                  </w:pPr>
                  <w:r w:rsidRPr="00314A69">
                    <w:rPr>
                      <w:b/>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69,8</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142022002Б</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69,8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142022002Б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69,8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w:t>
                  </w:r>
                </w:p>
              </w:tc>
              <w:tc>
                <w:tcPr>
                  <w:tcW w:w="1565"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1260,2</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Органы юстиции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127,8</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149035930О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127,8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149035930О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w:t>
                  </w:r>
                  <w:r w:rsidR="00B7044E" w:rsidRPr="00314A69">
                    <w:rPr>
                      <w:sz w:val="22"/>
                      <w:szCs w:val="22"/>
                    </w:rPr>
                    <w:t>на государственную</w:t>
                  </w:r>
                  <w:r w:rsidRPr="00314A69">
                    <w:rPr>
                      <w:sz w:val="22"/>
                      <w:szCs w:val="22"/>
                    </w:rPr>
                    <w:t xml:space="preserve">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127,8</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149035930О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127,8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1077,4</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B7044E" w:rsidRPr="00314A69">
                    <w:rPr>
                      <w:sz w:val="22"/>
                      <w:szCs w:val="22"/>
                    </w:rPr>
                    <w:t>«Молоковский район</w:t>
                  </w:r>
                  <w:r w:rsidRPr="00314A69">
                    <w:rPr>
                      <w:sz w:val="22"/>
                      <w:szCs w:val="22"/>
                    </w:rPr>
                    <w:t>» «Обеспечение правопорядка и безопасности населения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1077,4</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1077,4</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072012001С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rPr>
                      <w:sz w:val="22"/>
                      <w:szCs w:val="22"/>
                    </w:rPr>
                  </w:pPr>
                  <w:r w:rsidRPr="00314A69">
                    <w:rPr>
                      <w:sz w:val="22"/>
                      <w:szCs w:val="22"/>
                    </w:rPr>
                    <w:t>Обеспечение содержания</w:t>
                  </w:r>
                  <w:r w:rsidR="00BE2ACA" w:rsidRPr="00314A69">
                    <w:rPr>
                      <w:sz w:val="22"/>
                      <w:szCs w:val="22"/>
                    </w:rPr>
                    <w:t xml:space="preserve"> функционирования единой диспетчерской службы администрации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1045,4</w:t>
                  </w:r>
                </w:p>
              </w:tc>
            </w:tr>
            <w:tr w:rsidR="00BE2ACA" w:rsidRPr="00314A69" w:rsidTr="006041EB">
              <w:trPr>
                <w:trHeight w:val="328"/>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072012001С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960,1</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072012001С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85,3</w:t>
                  </w:r>
                </w:p>
              </w:tc>
            </w:tr>
            <w:tr w:rsidR="00BE2ACA" w:rsidRPr="00314A69" w:rsidTr="006041EB">
              <w:trPr>
                <w:trHeight w:val="27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072022002Б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32,0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072022002Б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32,0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55,0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B7044E" w:rsidRPr="00314A69">
                    <w:rPr>
                      <w:sz w:val="22"/>
                      <w:szCs w:val="22"/>
                    </w:rPr>
                    <w:t>«Молоковский район</w:t>
                  </w:r>
                  <w:r w:rsidRPr="00314A69">
                    <w:rPr>
                      <w:sz w:val="22"/>
                      <w:szCs w:val="22"/>
                    </w:rPr>
                    <w:t>» «Молодежь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55,0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b/>
                      <w:sz w:val="22"/>
                      <w:szCs w:val="22"/>
                    </w:rPr>
                  </w:pPr>
                  <w:r w:rsidRPr="00314A69">
                    <w:rPr>
                      <w:b/>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B7044E" w:rsidRPr="00314A69">
                    <w:rPr>
                      <w:sz w:val="22"/>
                      <w:szCs w:val="22"/>
                    </w:rPr>
                    <w:t>«Молоковский район</w:t>
                  </w:r>
                  <w:r w:rsidRPr="00314A69">
                    <w:rPr>
                      <w:sz w:val="22"/>
                      <w:szCs w:val="22"/>
                    </w:rPr>
                    <w:t>» «Обеспечение правопорядка и безопасности населения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25,0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0750000000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25,0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075012001Б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25,0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075012001Б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25,0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13779,9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37,5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B7044E" w:rsidRPr="00314A69">
                    <w:rPr>
                      <w:sz w:val="22"/>
                      <w:szCs w:val="22"/>
                    </w:rPr>
                    <w:t>«Молоковский район</w:t>
                  </w:r>
                  <w:r w:rsidRPr="00314A69">
                    <w:rPr>
                      <w:sz w:val="22"/>
                      <w:szCs w:val="22"/>
                    </w:rPr>
                    <w:t>» «Молодежь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37,5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«Создание условий для вовлечения молодежи в общественно –</w:t>
                  </w:r>
                  <w:r w:rsidR="00654687" w:rsidRPr="00314A69">
                    <w:rPr>
                      <w:sz w:val="22"/>
                      <w:szCs w:val="22"/>
                    </w:rPr>
                    <w:t>политическую, социально</w:t>
                  </w:r>
                  <w:r w:rsidRPr="00314A69">
                    <w:rPr>
                      <w:sz w:val="22"/>
                      <w:szCs w:val="22"/>
                    </w:rPr>
                    <w:t>-</w:t>
                  </w:r>
                  <w:r w:rsidRPr="00314A69">
                    <w:rPr>
                      <w:sz w:val="22"/>
                      <w:szCs w:val="22"/>
                    </w:rPr>
                    <w:lastRenderedPageBreak/>
                    <w:t>экономическую и культурную жизнь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lastRenderedPageBreak/>
                    <w:t>37,5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031062001Б</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Содействие трудоустройству несовершеннолетних в свободное от учебы время предоставление профориентированных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37,5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jc w:val="center"/>
                    <w:rPr>
                      <w:sz w:val="22"/>
                      <w:szCs w:val="22"/>
                    </w:rPr>
                  </w:pPr>
                  <w:r w:rsidRPr="00314A69">
                    <w:rPr>
                      <w:sz w:val="22"/>
                      <w:szCs w:val="22"/>
                    </w:rPr>
                    <w:t>031062001Б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37,5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98,6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0600000000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Муниципальная программа </w:t>
                  </w:r>
                  <w:r w:rsidRPr="00314A69">
                    <w:rPr>
                      <w:sz w:val="22"/>
                      <w:szCs w:val="22"/>
                    </w:rPr>
                    <w:t xml:space="preserve">муниципального </w:t>
                  </w:r>
                  <w:r w:rsidR="00B7044E" w:rsidRPr="00314A69">
                    <w:rPr>
                      <w:sz w:val="22"/>
                      <w:szCs w:val="22"/>
                    </w:rPr>
                    <w:t>образования «Молоковский район» «</w:t>
                  </w:r>
                  <w:r w:rsidRPr="00314A69">
                    <w:rPr>
                      <w:sz w:val="22"/>
                      <w:szCs w:val="22"/>
                    </w:rPr>
                    <w:t>Содействие охране окружающей среды Молоковского района» на 2016-2020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98,6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0620000000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Подпрограмма «Предупреждение особо опасных заболеваний животных на территории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98,6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062011055О</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Субвенции на осуществление органами местного самоуправления отдельных государственных полномочий Тверской области по организации проведения на </w:t>
                  </w:r>
                  <w:r w:rsidR="00B7044E" w:rsidRPr="00314A69">
                    <w:rPr>
                      <w:iCs/>
                      <w:sz w:val="22"/>
                      <w:szCs w:val="22"/>
                    </w:rPr>
                    <w:t>территории</w:t>
                  </w:r>
                  <w:r w:rsidRPr="00314A69">
                    <w:rPr>
                      <w:iCs/>
                      <w:sz w:val="22"/>
                      <w:szCs w:val="22"/>
                    </w:rPr>
                    <w:t xml:space="preserve"> Тверской области мероприятий по предупреждению и ликвидации болезней животных, их лечению, отлову и содержанию безнадзорных </w:t>
                  </w:r>
                  <w:r w:rsidR="00B7044E" w:rsidRPr="00314A69">
                    <w:rPr>
                      <w:iCs/>
                      <w:sz w:val="22"/>
                      <w:szCs w:val="22"/>
                    </w:rPr>
                    <w:t>животных,</w:t>
                  </w:r>
                  <w:r w:rsidRPr="00314A69">
                    <w:rPr>
                      <w:iCs/>
                      <w:sz w:val="22"/>
                      <w:szCs w:val="22"/>
                    </w:rPr>
                    <w:t xml:space="preserve"> защиты населения от </w:t>
                  </w:r>
                  <w:r w:rsidR="00B7044E" w:rsidRPr="00314A69">
                    <w:rPr>
                      <w:iCs/>
                      <w:sz w:val="22"/>
                      <w:szCs w:val="22"/>
                    </w:rPr>
                    <w:t>болезней, общих</w:t>
                  </w:r>
                  <w:r w:rsidRPr="00314A69">
                    <w:rPr>
                      <w:iCs/>
                      <w:sz w:val="22"/>
                      <w:szCs w:val="22"/>
                    </w:rPr>
                    <w:t xml:space="preserve"> для человека и животных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98,6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062011055О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98,6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13640,8</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w:t>
                  </w:r>
                  <w:r w:rsidR="00B7044E" w:rsidRPr="00314A69">
                    <w:rPr>
                      <w:sz w:val="22"/>
                      <w:szCs w:val="22"/>
                    </w:rPr>
                    <w:t>образования «Молоковский район</w:t>
                  </w:r>
                  <w:r w:rsidRPr="00314A69">
                    <w:rPr>
                      <w:sz w:val="22"/>
                      <w:szCs w:val="22"/>
                    </w:rPr>
                    <w:t xml:space="preserve">» «Развитие </w:t>
                  </w:r>
                  <w:r w:rsidR="00B7044E" w:rsidRPr="00314A69">
                    <w:rPr>
                      <w:sz w:val="22"/>
                      <w:szCs w:val="22"/>
                    </w:rPr>
                    <w:t>сферы дорожного</w:t>
                  </w:r>
                  <w:r w:rsidRPr="00314A69">
                    <w:rPr>
                      <w:sz w:val="22"/>
                      <w:szCs w:val="22"/>
                    </w:rPr>
                    <w:t xml:space="preserve"> хозяйства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13640,8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«Обеспечение развития дорожного хозяйства в Молоковском районе"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12180,8</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081012001Б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Содержание автомобильных дорог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7596,1</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081012001Б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7596,1</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081022002Б</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Проведение работ по ремонту автомобильных дорог общего пользования местного значения МО Молоковский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right"/>
                    <w:rPr>
                      <w:sz w:val="22"/>
                      <w:szCs w:val="22"/>
                    </w:rPr>
                  </w:pPr>
                  <w:r w:rsidRPr="00314A69">
                    <w:rPr>
                      <w:sz w:val="22"/>
                      <w:szCs w:val="22"/>
                    </w:rPr>
                    <w:t>380,0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081022002Б</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right"/>
                    <w:rPr>
                      <w:sz w:val="22"/>
                      <w:szCs w:val="22"/>
                    </w:rPr>
                  </w:pPr>
                  <w:r w:rsidRPr="00314A69">
                    <w:rPr>
                      <w:sz w:val="22"/>
                      <w:szCs w:val="22"/>
                    </w:rPr>
                    <w:t>380,0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081031052О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4204,7</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081031052О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4204,7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0820000000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iCs/>
                      <w:sz w:val="22"/>
                      <w:szCs w:val="22"/>
                    </w:rPr>
                  </w:pPr>
                  <w:r w:rsidRPr="00314A69">
                    <w:rPr>
                      <w:iCs/>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right"/>
                    <w:rPr>
                      <w:sz w:val="22"/>
                      <w:szCs w:val="22"/>
                    </w:rPr>
                  </w:pPr>
                  <w:r w:rsidRPr="00314A69">
                    <w:rPr>
                      <w:sz w:val="22"/>
                      <w:szCs w:val="22"/>
                    </w:rPr>
                    <w:t>1460,0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082022002М</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iCs/>
                      <w:sz w:val="22"/>
                      <w:szCs w:val="22"/>
                    </w:rPr>
                  </w:pPr>
                  <w:r w:rsidRPr="00314A69">
                    <w:rPr>
                      <w:iCs/>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right"/>
                    <w:rPr>
                      <w:sz w:val="22"/>
                      <w:szCs w:val="22"/>
                    </w:rPr>
                  </w:pPr>
                  <w:r w:rsidRPr="00314A69">
                    <w:rPr>
                      <w:sz w:val="22"/>
                      <w:szCs w:val="22"/>
                    </w:rPr>
                    <w:t>1460,0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0409</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082022002М</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500</w:t>
                  </w: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iCs/>
                      <w:sz w:val="22"/>
                      <w:szCs w:val="22"/>
                    </w:rPr>
                  </w:pPr>
                  <w:r w:rsidRPr="00314A69">
                    <w:rPr>
                      <w:sz w:val="22"/>
                      <w:szCs w:val="22"/>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right"/>
                    <w:rPr>
                      <w:sz w:val="22"/>
                      <w:szCs w:val="22"/>
                    </w:rPr>
                  </w:pPr>
                  <w:r w:rsidRPr="00314A69">
                    <w:rPr>
                      <w:sz w:val="22"/>
                      <w:szCs w:val="22"/>
                    </w:rPr>
                    <w:t>1460,0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w:t>
                  </w:r>
                  <w:r w:rsidR="00B7044E" w:rsidRPr="00314A69">
                    <w:rPr>
                      <w:sz w:val="22"/>
                      <w:szCs w:val="22"/>
                    </w:rPr>
                    <w:t>образования «Молоковский</w:t>
                  </w:r>
                  <w:r w:rsidRPr="00314A69">
                    <w:rPr>
                      <w:sz w:val="22"/>
                      <w:szCs w:val="22"/>
                    </w:rPr>
                    <w:t xml:space="preserve"> </w:t>
                  </w:r>
                  <w:r w:rsidR="00B7044E" w:rsidRPr="00314A69">
                    <w:rPr>
                      <w:sz w:val="22"/>
                      <w:szCs w:val="22"/>
                    </w:rPr>
                    <w:t>район»                        «</w:t>
                  </w:r>
                  <w:r w:rsidRPr="00314A69">
                    <w:rPr>
                      <w:sz w:val="22"/>
                      <w:szCs w:val="22"/>
                    </w:rPr>
                    <w:t>Поддержка развития малого и среднего предпринимательства в Молоковском районе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«Укрепление </w:t>
                  </w:r>
                  <w:r w:rsidR="00B7044E" w:rsidRPr="00314A69">
                    <w:rPr>
                      <w:sz w:val="22"/>
                      <w:szCs w:val="22"/>
                    </w:rPr>
                    <w:t>позиции малого</w:t>
                  </w:r>
                  <w:r w:rsidRPr="00314A69">
                    <w:rPr>
                      <w:sz w:val="22"/>
                      <w:szCs w:val="22"/>
                    </w:rPr>
                    <w:t xml:space="preserve"> и среднего предпринимательства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121022002Б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121022002Б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jc w:val="right"/>
                    <w:rPr>
                      <w:sz w:val="22"/>
                      <w:szCs w:val="22"/>
                    </w:rPr>
                  </w:pPr>
                  <w:r w:rsidRPr="00314A69">
                    <w:rPr>
                      <w:sz w:val="22"/>
                      <w:szCs w:val="22"/>
                    </w:rPr>
                    <w:t>833,2</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468,0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468,0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468,0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142022004Б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Приобретение имущества для нужд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468,0</w:t>
                  </w:r>
                </w:p>
              </w:tc>
            </w:tr>
            <w:tr w:rsidR="00BE2ACA" w:rsidRPr="00314A69" w:rsidTr="006041EB">
              <w:trPr>
                <w:trHeight w:val="20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142022004Б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468,0</w:t>
                  </w:r>
                </w:p>
              </w:tc>
            </w:tr>
            <w:tr w:rsidR="00BE2ACA" w:rsidRPr="00314A69" w:rsidTr="006041EB">
              <w:trPr>
                <w:trHeight w:val="209"/>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7044E" w:rsidP="004853F9">
                  <w:pPr>
                    <w:jc w:val="right"/>
                    <w:rPr>
                      <w:sz w:val="22"/>
                      <w:szCs w:val="22"/>
                    </w:rPr>
                  </w:pPr>
                  <w:r w:rsidRPr="00314A69">
                    <w:rPr>
                      <w:sz w:val="22"/>
                      <w:szCs w:val="22"/>
                    </w:rPr>
                    <w:t>365,2</w:t>
                  </w:r>
                </w:p>
              </w:tc>
            </w:tr>
            <w:tr w:rsidR="00BE2ACA" w:rsidRPr="00314A69" w:rsidTr="006041EB">
              <w:trPr>
                <w:trHeight w:val="209"/>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1100000000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Муниципальная программа муниципального образования «Молоковский район "Развитие бытовых услуг Молоковского района" на 2015-2019 годы</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7044E" w:rsidP="004853F9">
                  <w:pPr>
                    <w:jc w:val="right"/>
                    <w:rPr>
                      <w:sz w:val="22"/>
                      <w:szCs w:val="22"/>
                    </w:rPr>
                  </w:pPr>
                  <w:r w:rsidRPr="00314A69">
                    <w:rPr>
                      <w:sz w:val="22"/>
                      <w:szCs w:val="22"/>
                    </w:rPr>
                    <w:t>365,2</w:t>
                  </w:r>
                </w:p>
              </w:tc>
            </w:tr>
            <w:tr w:rsidR="00BE2ACA" w:rsidRPr="00314A69" w:rsidTr="006041EB">
              <w:trPr>
                <w:trHeight w:val="209"/>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1110000000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Подпрограмма «Развитие бытовых услуг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7044E" w:rsidP="004853F9">
                  <w:pPr>
                    <w:jc w:val="right"/>
                    <w:rPr>
                      <w:sz w:val="22"/>
                      <w:szCs w:val="22"/>
                    </w:rPr>
                  </w:pPr>
                  <w:r w:rsidRPr="00314A69">
                    <w:rPr>
                      <w:sz w:val="22"/>
                      <w:szCs w:val="22"/>
                    </w:rPr>
                    <w:t>365,2</w:t>
                  </w:r>
                </w:p>
              </w:tc>
            </w:tr>
            <w:tr w:rsidR="00BE2ACA" w:rsidRPr="00314A69" w:rsidTr="006041EB">
              <w:trPr>
                <w:trHeight w:val="209"/>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111012001Ж</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 xml:space="preserve">Предоставление субсидий за счет средств местного бюджета предприятиям бытового обслуживания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7044E" w:rsidP="004853F9">
                  <w:pPr>
                    <w:jc w:val="right"/>
                    <w:rPr>
                      <w:sz w:val="22"/>
                      <w:szCs w:val="22"/>
                    </w:rPr>
                  </w:pPr>
                  <w:r w:rsidRPr="00314A69">
                    <w:rPr>
                      <w:sz w:val="22"/>
                      <w:szCs w:val="22"/>
                    </w:rPr>
                    <w:t>365,2</w:t>
                  </w:r>
                </w:p>
              </w:tc>
            </w:tr>
            <w:tr w:rsidR="00BE2ACA" w:rsidRPr="00314A69" w:rsidTr="006041EB">
              <w:trPr>
                <w:trHeight w:val="209"/>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0505</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111012001Ж</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800</w:t>
                  </w: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7044E" w:rsidP="004853F9">
                  <w:pPr>
                    <w:jc w:val="right"/>
                    <w:rPr>
                      <w:sz w:val="22"/>
                      <w:szCs w:val="22"/>
                    </w:rPr>
                  </w:pPr>
                  <w:r w:rsidRPr="00314A69">
                    <w:rPr>
                      <w:sz w:val="22"/>
                      <w:szCs w:val="22"/>
                    </w:rPr>
                    <w:t>365,2</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w:t>
                  </w:r>
                </w:p>
              </w:tc>
              <w:tc>
                <w:tcPr>
                  <w:tcW w:w="1565"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52 155,4</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B7044E" w:rsidRPr="00314A69">
                    <w:rPr>
                      <w:sz w:val="22"/>
                      <w:szCs w:val="22"/>
                    </w:rPr>
                    <w:t>Молоковский район» «</w:t>
                  </w:r>
                  <w:r w:rsidRPr="00314A69">
                    <w:rPr>
                      <w:sz w:val="22"/>
                      <w:szCs w:val="22"/>
                    </w:rPr>
                    <w:t xml:space="preserve">Развитие образования Молоковского </w:t>
                  </w:r>
                  <w:r w:rsidR="00B7044E" w:rsidRPr="00314A69">
                    <w:rPr>
                      <w:sz w:val="22"/>
                      <w:szCs w:val="22"/>
                    </w:rPr>
                    <w:t>района на</w:t>
                  </w:r>
                  <w:r w:rsidRPr="00314A69">
                    <w:rPr>
                      <w:sz w:val="22"/>
                      <w:szCs w:val="22"/>
                    </w:rPr>
                    <w:t xml:space="preserve"> 2017 – 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50 123,5</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«Развитие общего и дошкольного образования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46 466,3</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11421,6</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0701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011012001Г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Обеспечение деятельности подведомственных детских дошкольных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6911,6</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011012001Г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6911,6</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011011074П</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Субвенции на обеспечение </w:t>
                  </w:r>
                  <w:r w:rsidR="00B7044E" w:rsidRPr="00314A69">
                    <w:rPr>
                      <w:sz w:val="22"/>
                      <w:szCs w:val="22"/>
                    </w:rPr>
                    <w:t>государственных гарантий</w:t>
                  </w:r>
                  <w:r w:rsidRPr="00314A69">
                    <w:rPr>
                      <w:sz w:val="22"/>
                      <w:szCs w:val="22"/>
                    </w:rPr>
                    <w:t xml:space="preserve">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4510,0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011011074П</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4510,0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33 632,6</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011022002Г</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Обеспечение деятельности подведомственных муниципальных общеобразовательных организациях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right"/>
                    <w:rPr>
                      <w:sz w:val="22"/>
                      <w:szCs w:val="22"/>
                    </w:rPr>
                  </w:pPr>
                  <w:r w:rsidRPr="00314A69">
                    <w:rPr>
                      <w:sz w:val="22"/>
                      <w:szCs w:val="22"/>
                    </w:rPr>
                    <w:t>9730,1</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011022002Г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right"/>
                    <w:rPr>
                      <w:sz w:val="22"/>
                      <w:szCs w:val="22"/>
                    </w:rPr>
                  </w:pPr>
                  <w:r w:rsidRPr="00314A69">
                    <w:rPr>
                      <w:sz w:val="22"/>
                      <w:szCs w:val="22"/>
                    </w:rPr>
                    <w:t>9 730,1</w:t>
                  </w:r>
                </w:p>
              </w:tc>
            </w:tr>
            <w:tr w:rsidR="00BE2ACA" w:rsidRPr="00314A69" w:rsidTr="006041EB">
              <w:trPr>
                <w:trHeight w:val="780"/>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Создание условий для предоставления услуг общеобразовательным учреждениям Молоковского района </w:t>
                  </w:r>
                  <w:r w:rsidR="00B7044E" w:rsidRPr="00314A69">
                    <w:rPr>
                      <w:sz w:val="22"/>
                      <w:szCs w:val="22"/>
                    </w:rPr>
                    <w:t>на транспортное обслуживание</w:t>
                  </w:r>
                  <w:r w:rsidRPr="00314A69">
                    <w:rPr>
                      <w:sz w:val="22"/>
                      <w:szCs w:val="22"/>
                    </w:rPr>
                    <w:t xml:space="preserve">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3427,9</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3427,9</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rPr>
                      <w:sz w:val="22"/>
                      <w:szCs w:val="22"/>
                    </w:rPr>
                  </w:pPr>
                  <w:r w:rsidRPr="00314A69">
                    <w:rPr>
                      <w:sz w:val="22"/>
                      <w:szCs w:val="22"/>
                    </w:rPr>
                    <w:t>Субсидии на</w:t>
                  </w:r>
                  <w:r w:rsidR="00BE2ACA" w:rsidRPr="00314A69">
                    <w:rPr>
                      <w:sz w:val="22"/>
                      <w:szCs w:val="22"/>
                    </w:rPr>
                    <w:t xml:space="preserve"> организацию обеспечения учащихся начальных классов муниципальных общеобразовательных организаций Молоковского </w:t>
                  </w:r>
                  <w:r w:rsidRPr="00314A69">
                    <w:rPr>
                      <w:sz w:val="22"/>
                      <w:szCs w:val="22"/>
                    </w:rPr>
                    <w:t>района горячим</w:t>
                  </w:r>
                  <w:r w:rsidR="00BE2ACA" w:rsidRPr="00314A69">
                    <w:rPr>
                      <w:sz w:val="22"/>
                      <w:szCs w:val="22"/>
                    </w:rPr>
                    <w:t xml:space="preserve"> </w:t>
                  </w:r>
                  <w:r w:rsidRPr="00314A69">
                    <w:rPr>
                      <w:sz w:val="22"/>
                      <w:szCs w:val="22"/>
                    </w:rPr>
                    <w:t>питанием за</w:t>
                  </w:r>
                  <w:r w:rsidR="00BE2ACA" w:rsidRPr="00314A69">
                    <w:rPr>
                      <w:sz w:val="22"/>
                      <w:szCs w:val="22"/>
                    </w:rPr>
                    <w:t xml:space="preserve">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410,6</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410,6</w:t>
                  </w:r>
                </w:p>
              </w:tc>
            </w:tr>
            <w:tr w:rsidR="00BE2ACA" w:rsidRPr="00314A69" w:rsidTr="006041EB">
              <w:trPr>
                <w:trHeight w:val="937"/>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011021075П</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20064,0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011021075П</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20064,0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3160,1</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3160,1</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0110000000 </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Обеспечение оказания муниципальной услуги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3160,1</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011052005Г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Финансовое обеспечение муниципального задания на оказание муниципальных услуг (выполнение работ) муниципальным </w:t>
                  </w:r>
                  <w:r w:rsidR="00B7044E" w:rsidRPr="00314A69">
                    <w:rPr>
                      <w:sz w:val="22"/>
                      <w:szCs w:val="22"/>
                    </w:rPr>
                    <w:t>образовательным учреждением</w:t>
                  </w:r>
                  <w:r w:rsidRPr="00314A69">
                    <w:rPr>
                      <w:sz w:val="22"/>
                      <w:szCs w:val="22"/>
                    </w:rPr>
                    <w:t xml:space="preserve"> дополнительного образования детей Дом школьников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544,3</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011052005Г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544,3</w:t>
                  </w:r>
                </w:p>
              </w:tc>
            </w:tr>
            <w:tr w:rsidR="00BE2ACA" w:rsidRPr="00314A69" w:rsidTr="006041EB">
              <w:trPr>
                <w:trHeight w:val="27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011052006Г</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683,9</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011052006Г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683,9</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B7044E" w:rsidRPr="00314A69">
                    <w:rPr>
                      <w:sz w:val="22"/>
                      <w:szCs w:val="22"/>
                    </w:rPr>
                    <w:t>Молоковский район» «</w:t>
                  </w:r>
                  <w:r w:rsidRPr="00314A69">
                    <w:rPr>
                      <w:sz w:val="22"/>
                      <w:szCs w:val="22"/>
                    </w:rPr>
                    <w:t xml:space="preserve">Развитие культуры и </w:t>
                  </w:r>
                  <w:r w:rsidR="00B7044E" w:rsidRPr="00314A69">
                    <w:rPr>
                      <w:sz w:val="22"/>
                      <w:szCs w:val="22"/>
                    </w:rPr>
                    <w:t>спорта в</w:t>
                  </w:r>
                  <w:r w:rsidRPr="00314A69">
                    <w:rPr>
                      <w:sz w:val="22"/>
                      <w:szCs w:val="22"/>
                    </w:rPr>
                    <w:t xml:space="preserve"> Молоковском </w:t>
                  </w:r>
                  <w:r w:rsidR="00B7044E" w:rsidRPr="00314A69">
                    <w:rPr>
                      <w:sz w:val="22"/>
                      <w:szCs w:val="22"/>
                    </w:rPr>
                    <w:t>районе» на</w:t>
                  </w:r>
                  <w:r w:rsidRPr="00314A69">
                    <w:rPr>
                      <w:sz w:val="22"/>
                      <w:szCs w:val="22"/>
                    </w:rPr>
                    <w:t xml:space="preserve"> 2017 – 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1931,9</w:t>
                  </w:r>
                </w:p>
              </w:tc>
            </w:tr>
            <w:tr w:rsidR="00BE2ACA" w:rsidRPr="00314A69" w:rsidTr="006041EB">
              <w:trPr>
                <w:trHeight w:val="378"/>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rPr>
                      <w:sz w:val="22"/>
                      <w:szCs w:val="22"/>
                    </w:rPr>
                  </w:pPr>
                  <w:r w:rsidRPr="00314A69">
                    <w:rPr>
                      <w:sz w:val="22"/>
                      <w:szCs w:val="22"/>
                    </w:rPr>
                    <w:t>Подпрограмма «</w:t>
                  </w:r>
                  <w:r w:rsidR="00BE2ACA" w:rsidRPr="00314A69">
                    <w:rPr>
                      <w:sz w:val="22"/>
                      <w:szCs w:val="22"/>
                    </w:rPr>
                    <w:t>Развитие отрасли «Культура»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1931,9</w:t>
                  </w:r>
                </w:p>
              </w:tc>
            </w:tr>
            <w:tr w:rsidR="00BE2ACA" w:rsidRPr="00314A69" w:rsidTr="006041EB">
              <w:trPr>
                <w:trHeight w:val="361"/>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021012004Г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дополнительного образования детей в сфере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1931,9</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021012004Г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1931,9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Молодежная политика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283,9</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011062008Г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Финансовое обеспечение муниципального задания на оказание муниципальных услуг</w:t>
                  </w:r>
                  <w:r w:rsidR="00B7044E" w:rsidRPr="00314A69">
                    <w:rPr>
                      <w:sz w:val="22"/>
                      <w:szCs w:val="22"/>
                    </w:rPr>
                    <w:t xml:space="preserve"> </w:t>
                  </w:r>
                  <w:r w:rsidRPr="00314A69">
                    <w:rPr>
                      <w:sz w:val="22"/>
                      <w:szCs w:val="22"/>
                    </w:rPr>
                    <w:t xml:space="preserve">(выполнение работ) муниципальными </w:t>
                  </w:r>
                  <w:r w:rsidR="00C7695C" w:rsidRPr="00314A69">
                    <w:rPr>
                      <w:sz w:val="22"/>
                      <w:szCs w:val="22"/>
                    </w:rPr>
                    <w:t>общеобразовательными учреждениями</w:t>
                  </w:r>
                  <w:r w:rsidRPr="00314A69">
                    <w:rPr>
                      <w:sz w:val="22"/>
                      <w:szCs w:val="22"/>
                    </w:rPr>
                    <w:t xml:space="preserve"> на организацию летнего отдыха и занятости детей в каникулярное время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183,9</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011062008Г</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183,9</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0300000000</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Молоковского района "Молодежь Молоковского района" на 2014 - 2018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0310000000</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031012001Б</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районного палаточного лагеря «Зеленый дом».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031012001Б</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48,0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031012001Б</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52,0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3657,2</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0120000000</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"Методическое и бухгалтерское сопровождение деятельности учреждений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2543,6</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012022001Д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1692,3</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012022001Д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1433,8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012022001Д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258,5</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851,3</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379,3</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418,7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53,3</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программа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1113,6</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019012012С</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B7044E"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B7044E" w:rsidRPr="00314A69">
                    <w:rPr>
                      <w:sz w:val="22"/>
                      <w:szCs w:val="22"/>
                    </w:rPr>
                    <w:t>переданных государственных</w:t>
                  </w:r>
                  <w:r w:rsidRPr="00314A69">
                    <w:rPr>
                      <w:sz w:val="22"/>
                      <w:szCs w:val="22"/>
                    </w:rPr>
                    <w:t xml:space="preserve"> полномочий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1113,6</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1018,2</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95,4</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КУЛЬТУРА И КИНЕМАТОГРАФИЯ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10582,8</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8462,7</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7044E" w:rsidP="004853F9">
                  <w:pPr>
                    <w:rPr>
                      <w:sz w:val="22"/>
                      <w:szCs w:val="22"/>
                    </w:rPr>
                  </w:pPr>
                  <w:r w:rsidRPr="00314A69">
                    <w:rPr>
                      <w:sz w:val="22"/>
                      <w:szCs w:val="22"/>
                    </w:rPr>
                    <w:t>Муниципальная программа</w:t>
                  </w:r>
                  <w:r w:rsidR="00BE2ACA" w:rsidRPr="00314A69">
                    <w:rPr>
                      <w:sz w:val="22"/>
                      <w:szCs w:val="22"/>
                    </w:rPr>
                    <w:t xml:space="preserve"> муниципального образования Молоковский район "Развитие культуры, </w:t>
                  </w:r>
                  <w:r w:rsidR="00C43E64" w:rsidRPr="00314A69">
                    <w:rPr>
                      <w:sz w:val="22"/>
                      <w:szCs w:val="22"/>
                    </w:rPr>
                    <w:t>спорта в</w:t>
                  </w:r>
                  <w:r w:rsidR="00BE2ACA" w:rsidRPr="00314A69">
                    <w:rPr>
                      <w:sz w:val="22"/>
                      <w:szCs w:val="22"/>
                    </w:rPr>
                    <w:t xml:space="preserve"> Молоковском районе" на 2017 – 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8462,7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C43E64" w:rsidP="004853F9">
                  <w:pPr>
                    <w:rPr>
                      <w:sz w:val="22"/>
                      <w:szCs w:val="22"/>
                    </w:rPr>
                  </w:pPr>
                  <w:r w:rsidRPr="00314A69">
                    <w:rPr>
                      <w:sz w:val="22"/>
                      <w:szCs w:val="22"/>
                    </w:rPr>
                    <w:t>Подпрограмма Развитие</w:t>
                  </w:r>
                  <w:r w:rsidR="00BE2ACA" w:rsidRPr="00314A69">
                    <w:rPr>
                      <w:sz w:val="22"/>
                      <w:szCs w:val="22"/>
                    </w:rPr>
                    <w:t xml:space="preserve"> отрасли "Культура"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8462,7</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021012002Г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библиотечного дела, формирование информационно-библиотечной системы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3586,7</w:t>
                  </w:r>
                </w:p>
              </w:tc>
            </w:tr>
            <w:tr w:rsidR="00BE2ACA" w:rsidRPr="00314A69" w:rsidTr="006041EB">
              <w:trPr>
                <w:trHeight w:val="22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021012002Г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Предоставление субсидий бюджетным, автономным </w:t>
                  </w:r>
                  <w:r w:rsidRPr="00314A69">
                    <w:rPr>
                      <w:sz w:val="22"/>
                      <w:szCs w:val="22"/>
                    </w:rPr>
                    <w:lastRenderedPageBreak/>
                    <w:t>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lastRenderedPageBreak/>
                    <w:t>3586,7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021012003Г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музейного дела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327,6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021012003Г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327,6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021012001Г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4548,4</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021012001Г</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4548,4</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2120,1</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021022003Д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Деятельность централизованной бухгалтерии отдела культуры по обеспечению </w:t>
                  </w:r>
                  <w:r w:rsidR="00C43E64" w:rsidRPr="00314A69">
                    <w:rPr>
                      <w:sz w:val="22"/>
                      <w:szCs w:val="22"/>
                    </w:rPr>
                    <w:t>деятельности учреждений</w:t>
                  </w:r>
                  <w:r w:rsidRPr="00314A69">
                    <w:rPr>
                      <w:sz w:val="22"/>
                      <w:szCs w:val="22"/>
                    </w:rPr>
                    <w:t xml:space="preserve"> культуры и искусства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1070,8</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021022003Д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773,8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021022003Д</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right"/>
                    <w:rPr>
                      <w:sz w:val="22"/>
                      <w:szCs w:val="22"/>
                    </w:rPr>
                  </w:pPr>
                  <w:r w:rsidRPr="00314A69">
                    <w:rPr>
                      <w:sz w:val="22"/>
                      <w:szCs w:val="22"/>
                    </w:rPr>
                    <w:t>297,0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right"/>
                    <w:rPr>
                      <w:sz w:val="22"/>
                      <w:szCs w:val="22"/>
                    </w:rPr>
                  </w:pPr>
                  <w:r w:rsidRPr="00314A69">
                    <w:rPr>
                      <w:sz w:val="22"/>
                      <w:szCs w:val="22"/>
                    </w:rPr>
                    <w:t>1049,3</w:t>
                  </w:r>
                </w:p>
              </w:tc>
            </w:tr>
            <w:tr w:rsidR="00BE2ACA" w:rsidRPr="00314A69" w:rsidTr="006041EB">
              <w:trPr>
                <w:trHeight w:val="469"/>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C43E64"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C43E64" w:rsidRPr="00314A69">
                    <w:rPr>
                      <w:sz w:val="22"/>
                      <w:szCs w:val="22"/>
                    </w:rPr>
                    <w:t>переданных государственных</w:t>
                  </w:r>
                  <w:r w:rsidRPr="00314A69">
                    <w:rPr>
                      <w:sz w:val="22"/>
                      <w:szCs w:val="22"/>
                    </w:rPr>
                    <w:t xml:space="preserve"> полномочий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1049,3</w:t>
                  </w:r>
                </w:p>
              </w:tc>
            </w:tr>
            <w:tr w:rsidR="00BE2ACA" w:rsidRPr="00314A69" w:rsidTr="006041EB">
              <w:trPr>
                <w:trHeight w:val="624"/>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939,8</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107,2</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2,3</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СОЦИАЛЬНАЯ ПОЛИТИКА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3679,2</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224,0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C43E64"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224,0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224,0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142012006Э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224,0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142012006Э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224,0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1881,7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Молоковский район "Социальная поддержка населения Молоковского района "на 2017-20121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1723,7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"Предоставление социальной поддержки отдельной категории граждан Молоковского района на 2017-</w:t>
                  </w:r>
                  <w:r w:rsidR="00C43E64" w:rsidRPr="00314A69">
                    <w:rPr>
                      <w:sz w:val="22"/>
                      <w:szCs w:val="22"/>
                    </w:rPr>
                    <w:t>2021 годы</w:t>
                  </w:r>
                  <w:r w:rsidRPr="00314A6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1723,7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041022007Б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Оплата договора о целевой контрактной подготовке специалиста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041022007Б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C43E64">
                  <w:pPr>
                    <w:rPr>
                      <w:sz w:val="22"/>
                      <w:szCs w:val="22"/>
                    </w:rPr>
                  </w:pPr>
                  <w:r w:rsidRPr="00314A69">
                    <w:rPr>
                      <w:sz w:val="22"/>
                      <w:szCs w:val="22"/>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20,0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041022003Э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единовременной выплаты молодым специалистам, прибывшим на работу в Молоковский район"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041022003Э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041012001Б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b/>
                      <w:sz w:val="22"/>
                      <w:szCs w:val="22"/>
                    </w:rPr>
                  </w:pPr>
                  <w:r w:rsidRPr="00314A69">
                    <w:rPr>
                      <w:b/>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Предоставление поощрительных </w:t>
                  </w:r>
                  <w:r w:rsidR="00C43E64" w:rsidRPr="00314A69">
                    <w:rPr>
                      <w:sz w:val="22"/>
                      <w:szCs w:val="22"/>
                    </w:rPr>
                    <w:t>выплат медицинским работникам</w:t>
                  </w:r>
                  <w:r w:rsidRPr="00314A69">
                    <w:rPr>
                      <w:sz w:val="22"/>
                      <w:szCs w:val="22"/>
                    </w:rPr>
                    <w:t xml:space="preserve"> в соответствии с объемами, сложностью и эффективностью медицинской помощи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179,7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041012001Б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179,7</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041011056Э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iCs/>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1494,0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041011056Э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1494,0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C43E64"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142,0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b/>
                      <w:sz w:val="22"/>
                      <w:szCs w:val="22"/>
                    </w:rPr>
                  </w:pPr>
                  <w:r w:rsidRPr="00314A69">
                    <w:rPr>
                      <w:b/>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142,0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негосударственным,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65,0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143012001Ж</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143012001Ж</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57,0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143012002Ж</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143012002Ж</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143012003Ж</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143012003Ж</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143012004Э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77,0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143012004Э</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77,0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992002002А</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Резервный фонд администрации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right"/>
                    <w:rPr>
                      <w:sz w:val="22"/>
                      <w:szCs w:val="22"/>
                    </w:rPr>
                  </w:pPr>
                  <w:r w:rsidRPr="00314A69">
                    <w:rPr>
                      <w:sz w:val="22"/>
                      <w:szCs w:val="22"/>
                    </w:rPr>
                    <w:t>16,0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1003</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BE2ACA" w:rsidRPr="00314A69" w:rsidRDefault="00BE2ACA" w:rsidP="004853F9">
                  <w:pPr>
                    <w:jc w:val="center"/>
                    <w:rPr>
                      <w:sz w:val="22"/>
                      <w:szCs w:val="22"/>
                    </w:rPr>
                  </w:pPr>
                  <w:r w:rsidRPr="00314A69">
                    <w:rPr>
                      <w:sz w:val="22"/>
                      <w:szCs w:val="22"/>
                    </w:rPr>
                    <w:t>992002002А</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rPr>
                      <w:sz w:val="22"/>
                      <w:szCs w:val="22"/>
                    </w:rPr>
                  </w:pPr>
                  <w:r w:rsidRPr="00314A69">
                    <w:rPr>
                      <w:sz w:val="22"/>
                      <w:szCs w:val="22"/>
                    </w:rPr>
                    <w:t>Резервные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right"/>
                    <w:rPr>
                      <w:sz w:val="22"/>
                      <w:szCs w:val="22"/>
                    </w:rPr>
                  </w:pPr>
                  <w:r w:rsidRPr="00314A69">
                    <w:rPr>
                      <w:sz w:val="22"/>
                      <w:szCs w:val="22"/>
                    </w:rPr>
                    <w:t>16,0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1573,5</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C43E64" w:rsidRPr="00314A69">
                    <w:rPr>
                      <w:sz w:val="22"/>
                      <w:szCs w:val="22"/>
                    </w:rPr>
                    <w:t>Молоковский район» «</w:t>
                  </w:r>
                  <w:r w:rsidRPr="00314A69">
                    <w:rPr>
                      <w:sz w:val="22"/>
                      <w:szCs w:val="22"/>
                    </w:rPr>
                    <w:t xml:space="preserve">Развитие образования Молоковского </w:t>
                  </w:r>
                  <w:r w:rsidR="00C43E64" w:rsidRPr="00314A69">
                    <w:rPr>
                      <w:sz w:val="22"/>
                      <w:szCs w:val="22"/>
                    </w:rPr>
                    <w:t>района на</w:t>
                  </w:r>
                  <w:r w:rsidRPr="00314A69">
                    <w:rPr>
                      <w:sz w:val="22"/>
                      <w:szCs w:val="22"/>
                    </w:rPr>
                    <w:t xml:space="preserve"> 2017 – 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349,9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0110000000</w:t>
                  </w: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Развитие общего и дошкольного образования Молоковского района Тверской области "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349,9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011011050О</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349,9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011011050О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349,9</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C43E64" w:rsidRPr="00314A69">
                    <w:rPr>
                      <w:sz w:val="22"/>
                      <w:szCs w:val="22"/>
                    </w:rPr>
                    <w:t>Молоковский район» «</w:t>
                  </w:r>
                  <w:r w:rsidRPr="00314A69">
                    <w:rPr>
                      <w:sz w:val="22"/>
                      <w:szCs w:val="22"/>
                    </w:rPr>
                    <w:t>Социальная поддержка населения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1223,6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0420000000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Подпрограмма «Обеспечение жилыми </w:t>
                  </w:r>
                  <w:r w:rsidR="00C43E64" w:rsidRPr="00314A69">
                    <w:rPr>
                      <w:iCs/>
                      <w:sz w:val="22"/>
                      <w:szCs w:val="22"/>
                    </w:rPr>
                    <w:t>помещениями, детей сирот</w:t>
                  </w:r>
                  <w:r w:rsidRPr="00314A69">
                    <w:rPr>
                      <w:iCs/>
                      <w:sz w:val="22"/>
                      <w:szCs w:val="22"/>
                    </w:rPr>
                    <w:t>, детей, оставшимися без попечения родителей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1223,6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1223,6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400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1223,6</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0200000000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130,0</w:t>
                  </w:r>
                </w:p>
              </w:tc>
            </w:tr>
            <w:tr w:rsidR="00BE2ACA" w:rsidRPr="00314A69" w:rsidTr="006041E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Массовый спорт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0200000000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C43E64" w:rsidRPr="00314A69">
                    <w:rPr>
                      <w:sz w:val="22"/>
                      <w:szCs w:val="22"/>
                    </w:rPr>
                    <w:t>Молоковский район» «Развитие культуры</w:t>
                  </w:r>
                  <w:r w:rsidRPr="00314A69">
                    <w:rPr>
                      <w:sz w:val="22"/>
                      <w:szCs w:val="22"/>
                    </w:rPr>
                    <w:t xml:space="preserve">, </w:t>
                  </w:r>
                  <w:r w:rsidR="00C43E64" w:rsidRPr="00314A69">
                    <w:rPr>
                      <w:sz w:val="22"/>
                      <w:szCs w:val="22"/>
                    </w:rPr>
                    <w:t>спорта в</w:t>
                  </w:r>
                  <w:r w:rsidRPr="00314A69">
                    <w:rPr>
                      <w:sz w:val="22"/>
                      <w:szCs w:val="22"/>
                    </w:rPr>
                    <w:t xml:space="preserve"> Молоковском районе" на 2017 – 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0220000000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C43E64" w:rsidP="004853F9">
                  <w:pPr>
                    <w:rPr>
                      <w:sz w:val="22"/>
                      <w:szCs w:val="22"/>
                    </w:rPr>
                  </w:pPr>
                  <w:r w:rsidRPr="00314A69">
                    <w:rPr>
                      <w:sz w:val="22"/>
                      <w:szCs w:val="22"/>
                    </w:rPr>
                    <w:t>Подпрограмма «</w:t>
                  </w:r>
                  <w:r w:rsidR="00BE2ACA" w:rsidRPr="00314A69">
                    <w:rPr>
                      <w:sz w:val="22"/>
                      <w:szCs w:val="22"/>
                    </w:rPr>
                    <w:t>Развитие физической     культуры и спорта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022022002Б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022022002Б</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130,0</w:t>
                  </w:r>
                </w:p>
              </w:tc>
            </w:tr>
            <w:tr w:rsidR="00BE2ACA" w:rsidRPr="00314A69" w:rsidTr="006041EB">
              <w:trPr>
                <w:trHeight w:val="167"/>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400,0</w:t>
                  </w:r>
                </w:p>
              </w:tc>
            </w:tr>
            <w:tr w:rsidR="00BE2ACA" w:rsidRPr="00314A69" w:rsidTr="006041EB">
              <w:trPr>
                <w:trHeight w:val="180"/>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400,0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C43E64"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400,0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C43E64" w:rsidP="004853F9">
                  <w:pPr>
                    <w:rPr>
                      <w:sz w:val="22"/>
                      <w:szCs w:val="22"/>
                    </w:rPr>
                  </w:pPr>
                  <w:r w:rsidRPr="00314A69">
                    <w:rPr>
                      <w:sz w:val="22"/>
                      <w:szCs w:val="22"/>
                    </w:rPr>
                    <w:t>Подпрограмма «</w:t>
                  </w:r>
                  <w:r w:rsidR="00BE2ACA" w:rsidRPr="00314A69">
                    <w:rPr>
                      <w:sz w:val="22"/>
                      <w:szCs w:val="22"/>
                    </w:rPr>
                    <w:t xml:space="preserve">Обеспечение информационной </w:t>
                  </w:r>
                  <w:r w:rsidRPr="00314A69">
                    <w:rPr>
                      <w:sz w:val="22"/>
                      <w:szCs w:val="22"/>
                    </w:rPr>
                    <w:t>открытости органов</w:t>
                  </w:r>
                  <w:r w:rsidR="00BE2ACA" w:rsidRPr="00314A69">
                    <w:rPr>
                      <w:sz w:val="22"/>
                      <w:szCs w:val="22"/>
                    </w:rPr>
                    <w:t xml:space="preserve"> местного </w:t>
                  </w:r>
                  <w:r w:rsidRPr="00314A69">
                    <w:rPr>
                      <w:sz w:val="22"/>
                      <w:szCs w:val="22"/>
                    </w:rPr>
                    <w:t>самоуправления Молоковского района</w:t>
                  </w:r>
                  <w:r w:rsidR="00BE2ACA" w:rsidRPr="00314A69">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right"/>
                    <w:rPr>
                      <w:sz w:val="22"/>
                      <w:szCs w:val="22"/>
                    </w:rPr>
                  </w:pPr>
                  <w:r w:rsidRPr="00314A69">
                    <w:rPr>
                      <w:sz w:val="22"/>
                      <w:szCs w:val="22"/>
                    </w:rPr>
                    <w:t>400,0</w:t>
                  </w:r>
                </w:p>
              </w:tc>
            </w:tr>
            <w:tr w:rsidR="00BE2ACA" w:rsidRPr="00314A69" w:rsidTr="006041EB">
              <w:trPr>
                <w:trHeight w:val="198"/>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1410000000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right"/>
                    <w:rPr>
                      <w:sz w:val="22"/>
                      <w:szCs w:val="22"/>
                    </w:rPr>
                  </w:pPr>
                  <w:r w:rsidRPr="00314A69">
                    <w:rPr>
                      <w:sz w:val="22"/>
                      <w:szCs w:val="22"/>
                    </w:rPr>
                    <w:t>400,0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14101</w:t>
                  </w:r>
                  <w:r w:rsidRPr="00314A69">
                    <w:rPr>
                      <w:sz w:val="22"/>
                      <w:szCs w:val="22"/>
                      <w:lang w:val="en-US"/>
                    </w:rPr>
                    <w:t>S</w:t>
                  </w:r>
                  <w:r w:rsidRPr="00314A69">
                    <w:rPr>
                      <w:sz w:val="22"/>
                      <w:szCs w:val="22"/>
                    </w:rPr>
                    <w:t>0</w:t>
                  </w:r>
                  <w:r w:rsidRPr="00314A69">
                    <w:rPr>
                      <w:sz w:val="22"/>
                      <w:szCs w:val="22"/>
                      <w:lang w:val="en-US"/>
                    </w:rPr>
                    <w:t>32</w:t>
                  </w:r>
                  <w:r w:rsidRPr="00314A69">
                    <w:rPr>
                      <w:sz w:val="22"/>
                      <w:szCs w:val="22"/>
                    </w:rPr>
                    <w:t>Ж</w:t>
                  </w:r>
                </w:p>
              </w:tc>
              <w:tc>
                <w:tcPr>
                  <w:tcW w:w="711"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Субсидии на поддержку районной редакции газеты из районного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400,0</w:t>
                  </w:r>
                </w:p>
              </w:tc>
            </w:tr>
            <w:tr w:rsidR="00BE2ACA" w:rsidRPr="00314A69" w:rsidTr="006041EB">
              <w:trPr>
                <w:trHeight w:val="313"/>
              </w:trPr>
              <w:tc>
                <w:tcPr>
                  <w:tcW w:w="71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14101</w:t>
                  </w:r>
                  <w:r w:rsidRPr="00314A69">
                    <w:rPr>
                      <w:sz w:val="22"/>
                      <w:szCs w:val="22"/>
                      <w:lang w:val="en-US"/>
                    </w:rPr>
                    <w:t>S</w:t>
                  </w:r>
                  <w:r w:rsidRPr="00314A69">
                    <w:rPr>
                      <w:sz w:val="22"/>
                      <w:szCs w:val="22"/>
                    </w:rPr>
                    <w:t>0</w:t>
                  </w:r>
                  <w:r w:rsidRPr="00314A69">
                    <w:rPr>
                      <w:sz w:val="22"/>
                      <w:szCs w:val="22"/>
                      <w:lang w:val="en-US"/>
                    </w:rPr>
                    <w:t>32</w:t>
                  </w:r>
                  <w:r w:rsidRPr="00314A69">
                    <w:rPr>
                      <w:sz w:val="22"/>
                      <w:szCs w:val="22"/>
                    </w:rPr>
                    <w:t>Ж</w:t>
                  </w:r>
                </w:p>
              </w:tc>
              <w:tc>
                <w:tcPr>
                  <w:tcW w:w="71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6051"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sz w:val="22"/>
                      <w:szCs w:val="22"/>
                    </w:rPr>
                  </w:pPr>
                  <w:r w:rsidRPr="00314A69">
                    <w:rPr>
                      <w:sz w:val="22"/>
                      <w:szCs w:val="22"/>
                    </w:rPr>
                    <w:t>400,0</w:t>
                  </w:r>
                </w:p>
              </w:tc>
            </w:tr>
          </w:tbl>
          <w:p w:rsidR="00BE2ACA" w:rsidRPr="003D77AB" w:rsidRDefault="00BE2ACA" w:rsidP="00A9663C">
            <w:pPr>
              <w:jc w:val="center"/>
              <w:rPr>
                <w:b/>
                <w:sz w:val="28"/>
                <w:szCs w:val="28"/>
              </w:rPr>
            </w:pPr>
          </w:p>
          <w:p w:rsidR="001511B8" w:rsidRPr="003D77AB" w:rsidRDefault="001511B8" w:rsidP="00A9663C">
            <w:pPr>
              <w:jc w:val="center"/>
              <w:rPr>
                <w:b/>
                <w:sz w:val="28"/>
                <w:szCs w:val="28"/>
              </w:rPr>
            </w:pPr>
          </w:p>
          <w:p w:rsidR="00A9663C" w:rsidRPr="003D77AB" w:rsidRDefault="00A9663C" w:rsidP="00A9663C">
            <w:pPr>
              <w:jc w:val="right"/>
              <w:outlineLvl w:val="0"/>
              <w:rPr>
                <w:b/>
                <w:sz w:val="28"/>
                <w:szCs w:val="28"/>
              </w:rPr>
            </w:pPr>
          </w:p>
        </w:tc>
      </w:tr>
      <w:tr w:rsidR="000024BF" w:rsidRPr="003D77AB" w:rsidTr="006041EB">
        <w:trPr>
          <w:trHeight w:val="819"/>
        </w:trPr>
        <w:tc>
          <w:tcPr>
            <w:tcW w:w="5000" w:type="pct"/>
          </w:tcPr>
          <w:p w:rsidR="000024BF" w:rsidRPr="003D77AB" w:rsidRDefault="000024BF" w:rsidP="006C06D8">
            <w:pPr>
              <w:tabs>
                <w:tab w:val="left" w:pos="3248"/>
              </w:tabs>
              <w:autoSpaceDE w:val="0"/>
              <w:autoSpaceDN w:val="0"/>
              <w:adjustRightInd w:val="0"/>
              <w:rPr>
                <w:b/>
                <w:bCs/>
                <w:color w:val="000000"/>
                <w:sz w:val="28"/>
                <w:szCs w:val="28"/>
              </w:rPr>
            </w:pPr>
          </w:p>
        </w:tc>
      </w:tr>
    </w:tbl>
    <w:p w:rsidR="004C6442" w:rsidRPr="003D77AB" w:rsidRDefault="004C6442" w:rsidP="004C6442">
      <w:pPr>
        <w:tabs>
          <w:tab w:val="left" w:pos="7725"/>
          <w:tab w:val="right" w:pos="9637"/>
        </w:tabs>
        <w:outlineLvl w:val="0"/>
        <w:rPr>
          <w:b/>
          <w:sz w:val="28"/>
          <w:szCs w:val="28"/>
        </w:rPr>
      </w:pPr>
      <w:r w:rsidRPr="003D77AB">
        <w:rPr>
          <w:b/>
          <w:sz w:val="28"/>
          <w:szCs w:val="28"/>
        </w:rPr>
        <w:tab/>
      </w:r>
    </w:p>
    <w:p w:rsidR="00F831DB" w:rsidRPr="003D77AB" w:rsidRDefault="004C6442" w:rsidP="006041EB">
      <w:pPr>
        <w:jc w:val="right"/>
        <w:rPr>
          <w:b/>
          <w:sz w:val="28"/>
          <w:szCs w:val="28"/>
        </w:rPr>
      </w:pPr>
      <w:r w:rsidRPr="003D77AB">
        <w:rPr>
          <w:b/>
          <w:sz w:val="28"/>
          <w:szCs w:val="28"/>
        </w:rPr>
        <w:tab/>
      </w:r>
    </w:p>
    <w:p w:rsidR="00F831DB" w:rsidRPr="003D77AB" w:rsidRDefault="00F831DB" w:rsidP="006041EB">
      <w:pPr>
        <w:jc w:val="right"/>
        <w:rPr>
          <w:b/>
          <w:sz w:val="28"/>
          <w:szCs w:val="28"/>
        </w:rPr>
      </w:pPr>
    </w:p>
    <w:p w:rsidR="00F831DB" w:rsidRPr="003D77AB" w:rsidRDefault="00F831DB" w:rsidP="006041EB">
      <w:pPr>
        <w:jc w:val="right"/>
        <w:rPr>
          <w:b/>
          <w:sz w:val="28"/>
          <w:szCs w:val="28"/>
        </w:rPr>
      </w:pPr>
    </w:p>
    <w:p w:rsidR="00F831DB" w:rsidRPr="003D77AB" w:rsidRDefault="00F831DB" w:rsidP="006041EB">
      <w:pPr>
        <w:jc w:val="right"/>
        <w:rPr>
          <w:b/>
          <w:sz w:val="28"/>
          <w:szCs w:val="28"/>
        </w:rPr>
      </w:pPr>
    </w:p>
    <w:p w:rsidR="00F831DB" w:rsidRPr="003D77AB" w:rsidRDefault="00F831DB" w:rsidP="006041EB">
      <w:pPr>
        <w:jc w:val="right"/>
        <w:rPr>
          <w:b/>
          <w:sz w:val="28"/>
          <w:szCs w:val="28"/>
        </w:rPr>
      </w:pPr>
    </w:p>
    <w:p w:rsidR="00F831DB" w:rsidRPr="003D77AB" w:rsidRDefault="00F831DB" w:rsidP="006041EB">
      <w:pPr>
        <w:jc w:val="right"/>
        <w:rPr>
          <w:b/>
          <w:sz w:val="28"/>
          <w:szCs w:val="28"/>
        </w:rPr>
      </w:pPr>
    </w:p>
    <w:p w:rsidR="00F831DB" w:rsidRPr="003D77AB" w:rsidRDefault="00F831DB" w:rsidP="00314A69">
      <w:pPr>
        <w:rPr>
          <w:b/>
          <w:sz w:val="28"/>
          <w:szCs w:val="28"/>
        </w:rPr>
      </w:pPr>
    </w:p>
    <w:p w:rsidR="00751007" w:rsidRPr="00314A69" w:rsidRDefault="00751007" w:rsidP="006041EB">
      <w:pPr>
        <w:jc w:val="right"/>
        <w:rPr>
          <w:b/>
        </w:rPr>
      </w:pPr>
      <w:r w:rsidRPr="00314A69">
        <w:rPr>
          <w:b/>
        </w:rPr>
        <w:lastRenderedPageBreak/>
        <w:t xml:space="preserve">Приложение№6                                                                                                                                                                                                                                                                          </w:t>
      </w:r>
    </w:p>
    <w:p w:rsidR="00751007" w:rsidRPr="00314A69" w:rsidRDefault="00751007" w:rsidP="00751007">
      <w:pPr>
        <w:jc w:val="right"/>
        <w:outlineLvl w:val="0"/>
        <w:rPr>
          <w:b/>
        </w:rPr>
      </w:pPr>
      <w:r w:rsidRPr="00314A69">
        <w:t xml:space="preserve">к Решению от </w:t>
      </w:r>
      <w:r w:rsidR="00F831DB" w:rsidRPr="00314A69">
        <w:t>29</w:t>
      </w:r>
      <w:r w:rsidRPr="00314A69">
        <w:t>.0</w:t>
      </w:r>
      <w:r w:rsidR="00F831DB" w:rsidRPr="00314A69">
        <w:t>3</w:t>
      </w:r>
      <w:r w:rsidRPr="00314A69">
        <w:t>.2017 №</w:t>
      </w:r>
      <w:r w:rsidR="00F831DB" w:rsidRPr="00314A69">
        <w:t>148</w:t>
      </w:r>
    </w:p>
    <w:p w:rsidR="00751007" w:rsidRPr="00314A69" w:rsidRDefault="00751007" w:rsidP="00751007">
      <w:pPr>
        <w:jc w:val="right"/>
      </w:pPr>
      <w:r w:rsidRPr="00314A69">
        <w:t>О внесении изменений в решение</w:t>
      </w:r>
    </w:p>
    <w:p w:rsidR="00751007" w:rsidRPr="00314A69" w:rsidRDefault="00751007" w:rsidP="00751007">
      <w:pPr>
        <w:jc w:val="right"/>
      </w:pPr>
      <w:r w:rsidRPr="00314A69">
        <w:t xml:space="preserve">от 22.12.2016 года №141    </w:t>
      </w:r>
    </w:p>
    <w:p w:rsidR="00751007" w:rsidRPr="00314A69" w:rsidRDefault="00751007" w:rsidP="00751007">
      <w:pPr>
        <w:jc w:val="right"/>
      </w:pPr>
      <w:r w:rsidRPr="00314A69">
        <w:t>«О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14A69" w:rsidRDefault="00751007" w:rsidP="00751007">
      <w:pPr>
        <w:jc w:val="right"/>
      </w:pPr>
      <w:r w:rsidRPr="00314A69">
        <w:t xml:space="preserve">на 2017год и на плановый период 2018 и 2019 годов» </w:t>
      </w:r>
    </w:p>
    <w:p w:rsidR="00751007" w:rsidRPr="00314A69" w:rsidRDefault="00751007" w:rsidP="00751007">
      <w:pPr>
        <w:jc w:val="both"/>
      </w:pPr>
    </w:p>
    <w:p w:rsidR="00751007" w:rsidRPr="00314A69" w:rsidRDefault="00751007" w:rsidP="00751007">
      <w:pPr>
        <w:jc w:val="right"/>
      </w:pPr>
      <w:r w:rsidRPr="00314A69">
        <w:rPr>
          <w:b/>
        </w:rPr>
        <w:t xml:space="preserve">Приложение№10                                                                                                                                                                                                                                                                          </w:t>
      </w:r>
      <w:r w:rsidRPr="00314A69">
        <w:t xml:space="preserve">к Решению </w:t>
      </w:r>
    </w:p>
    <w:p w:rsidR="00751007" w:rsidRPr="00314A69" w:rsidRDefault="00751007" w:rsidP="00751007">
      <w:pPr>
        <w:jc w:val="right"/>
      </w:pPr>
      <w:r w:rsidRPr="00314A69">
        <w:t>от 22.12.2016 г. №141</w:t>
      </w:r>
    </w:p>
    <w:p w:rsidR="00751007" w:rsidRPr="00314A69" w:rsidRDefault="00751007" w:rsidP="00751007">
      <w:pPr>
        <w:jc w:val="right"/>
      </w:pPr>
      <w:r w:rsidRPr="00314A69">
        <w:t xml:space="preserve">    «О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14A69" w:rsidRDefault="00751007" w:rsidP="00751007">
      <w:pPr>
        <w:jc w:val="right"/>
      </w:pPr>
      <w:r w:rsidRPr="00314A69">
        <w:t>на 2017год и на плановый период 2018 и 2019 годов»</w:t>
      </w:r>
    </w:p>
    <w:p w:rsidR="00751007" w:rsidRPr="003D77AB" w:rsidRDefault="00751007" w:rsidP="00751007">
      <w:pPr>
        <w:jc w:val="right"/>
        <w:rPr>
          <w:sz w:val="28"/>
          <w:szCs w:val="28"/>
        </w:rPr>
      </w:pPr>
    </w:p>
    <w:p w:rsidR="00751007" w:rsidRPr="003D77AB" w:rsidRDefault="00751007" w:rsidP="00751007">
      <w:pPr>
        <w:jc w:val="right"/>
        <w:rPr>
          <w:sz w:val="28"/>
          <w:szCs w:val="28"/>
        </w:rPr>
      </w:pPr>
    </w:p>
    <w:p w:rsidR="00751007" w:rsidRPr="003D77AB" w:rsidRDefault="00751007" w:rsidP="00751007">
      <w:pPr>
        <w:jc w:val="center"/>
        <w:rPr>
          <w:b/>
          <w:sz w:val="28"/>
          <w:szCs w:val="28"/>
        </w:rPr>
      </w:pPr>
      <w:r w:rsidRPr="003D77AB">
        <w:rPr>
          <w:b/>
          <w:sz w:val="28"/>
          <w:szCs w:val="28"/>
        </w:rPr>
        <w:t>Распределение бюджетных ассигнований местного бюджета по разделам, подразделам, целевым статьям и группам видов расходов бюджета   на плановый период 2018 и 2019 годов</w:t>
      </w:r>
    </w:p>
    <w:p w:rsidR="00751007" w:rsidRPr="003D77AB" w:rsidRDefault="00751007" w:rsidP="00EA7C86">
      <w:pPr>
        <w:rPr>
          <w:b/>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560"/>
        <w:gridCol w:w="709"/>
        <w:gridCol w:w="5812"/>
        <w:gridCol w:w="1134"/>
        <w:gridCol w:w="992"/>
      </w:tblGrid>
      <w:tr w:rsidR="00BE2ACA" w:rsidRPr="00314A69" w:rsidTr="00314A69">
        <w:trPr>
          <w:trHeight w:val="33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РП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КЦСР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КВР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2018год</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2019год</w:t>
            </w:r>
          </w:p>
        </w:tc>
      </w:tr>
      <w:tr w:rsidR="00BE2ACA" w:rsidRPr="00314A69" w:rsidTr="00314A69">
        <w:trPr>
          <w:trHeight w:val="21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center"/>
              <w:rPr>
                <w:sz w:val="22"/>
                <w:szCs w:val="22"/>
              </w:rPr>
            </w:pPr>
            <w:r w:rsidRPr="00314A69">
              <w:rPr>
                <w:sz w:val="22"/>
                <w:szCs w:val="22"/>
              </w:rPr>
              <w:t>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581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right"/>
              <w:rPr>
                <w:b/>
                <w:bCs/>
                <w:sz w:val="22"/>
                <w:szCs w:val="22"/>
              </w:rPr>
            </w:pPr>
            <w:r w:rsidRPr="00314A69">
              <w:rPr>
                <w:b/>
                <w:bCs/>
                <w:sz w:val="22"/>
                <w:szCs w:val="22"/>
              </w:rPr>
              <w:t>89 250,5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right"/>
              <w:rPr>
                <w:b/>
                <w:bCs/>
                <w:sz w:val="22"/>
                <w:szCs w:val="22"/>
              </w:rPr>
            </w:pPr>
            <w:r w:rsidRPr="00314A69">
              <w:rPr>
                <w:b/>
                <w:bCs/>
                <w:sz w:val="22"/>
                <w:szCs w:val="22"/>
              </w:rPr>
              <w:t>86 316,4</w:t>
            </w:r>
          </w:p>
        </w:tc>
      </w:tr>
      <w:tr w:rsidR="00BE2ACA" w:rsidRPr="00314A69" w:rsidTr="00314A69">
        <w:trPr>
          <w:trHeight w:val="361"/>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0100</w:t>
            </w:r>
          </w:p>
        </w:tc>
        <w:tc>
          <w:tcPr>
            <w:tcW w:w="156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17974,1</w:t>
            </w: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r w:rsidRPr="00314A69">
              <w:rPr>
                <w:sz w:val="22"/>
                <w:szCs w:val="22"/>
              </w:rPr>
              <w:t>17974,1</w:t>
            </w:r>
          </w:p>
          <w:p w:rsidR="00BE2ACA" w:rsidRPr="00314A69" w:rsidRDefault="00BE2ACA" w:rsidP="004853F9">
            <w:pPr>
              <w:rPr>
                <w:sz w:val="22"/>
                <w:szCs w:val="22"/>
              </w:rPr>
            </w:pP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r>
      <w:tr w:rsidR="00BE2ACA" w:rsidRPr="00314A69" w:rsidTr="00314A69">
        <w:trPr>
          <w:trHeight w:val="780"/>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166EEC"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1018,5</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340,6</w:t>
            </w:r>
          </w:p>
        </w:tc>
      </w:tr>
      <w:tr w:rsidR="00BE2ACA" w:rsidRPr="00314A69" w:rsidTr="00314A69">
        <w:trPr>
          <w:trHeight w:val="328"/>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340,6</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Функционирование законодательных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340,6</w:t>
            </w:r>
          </w:p>
        </w:tc>
      </w:tr>
      <w:tr w:rsidR="00BE2ACA" w:rsidRPr="00314A69" w:rsidTr="00314A69">
        <w:trPr>
          <w:trHeight w:val="27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267,8</w:t>
            </w: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r w:rsidRPr="00314A69">
              <w:rPr>
                <w:sz w:val="22"/>
                <w:szCs w:val="22"/>
              </w:rPr>
              <w:t>267,8</w:t>
            </w:r>
          </w:p>
          <w:p w:rsidR="00BE2ACA" w:rsidRPr="00314A69" w:rsidRDefault="00BE2ACA" w:rsidP="004853F9">
            <w:pPr>
              <w:rPr>
                <w:sz w:val="22"/>
                <w:szCs w:val="22"/>
              </w:rPr>
            </w:pPr>
          </w:p>
        </w:tc>
      </w:tr>
      <w:tr w:rsidR="00BE2ACA" w:rsidRPr="00314A69" w:rsidTr="00314A69">
        <w:trPr>
          <w:trHeight w:val="330"/>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72,8</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72,8</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Функционирование Правительства Российской Федерации, </w:t>
            </w:r>
            <w:r w:rsidRPr="00314A69">
              <w:rPr>
                <w:iCs/>
                <w:sz w:val="22"/>
                <w:szCs w:val="22"/>
              </w:rPr>
              <w:lastRenderedPageBreak/>
              <w:t>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lastRenderedPageBreak/>
              <w:t>12850,6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12850,6</w:t>
            </w:r>
          </w:p>
        </w:tc>
      </w:tr>
      <w:tr w:rsidR="00BE2ACA" w:rsidRPr="00314A69" w:rsidTr="00314A69">
        <w:trPr>
          <w:trHeight w:val="780"/>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166EEC"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12850,6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12850,6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12850,6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12850,6</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166EEC"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166EEC"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12553,2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12553,2</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10547</w:t>
            </w: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r w:rsidRPr="00314A69">
              <w:rPr>
                <w:sz w:val="22"/>
                <w:szCs w:val="22"/>
              </w:rPr>
              <w:t>10547</w:t>
            </w:r>
          </w:p>
          <w:p w:rsidR="00BE2ACA" w:rsidRPr="00314A69" w:rsidRDefault="00BE2ACA" w:rsidP="004853F9">
            <w:pPr>
              <w:rPr>
                <w:sz w:val="22"/>
                <w:szCs w:val="22"/>
              </w:rPr>
            </w:pP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1968,2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1968,2</w:t>
            </w:r>
          </w:p>
        </w:tc>
      </w:tr>
      <w:tr w:rsidR="00BE2ACA" w:rsidRPr="00314A69" w:rsidTr="00314A69">
        <w:trPr>
          <w:trHeight w:val="29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38,0</w:t>
            </w: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r w:rsidRPr="00314A69">
              <w:rPr>
                <w:sz w:val="22"/>
                <w:szCs w:val="22"/>
              </w:rPr>
              <w:t>38,0</w:t>
            </w:r>
          </w:p>
          <w:p w:rsidR="00BE2ACA" w:rsidRPr="00314A69" w:rsidRDefault="00BE2ACA" w:rsidP="004853F9">
            <w:pPr>
              <w:rPr>
                <w:sz w:val="22"/>
                <w:szCs w:val="22"/>
              </w:rPr>
            </w:pP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2974,4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297,4</w:t>
            </w:r>
          </w:p>
        </w:tc>
      </w:tr>
      <w:tr w:rsidR="00BE2ACA" w:rsidRPr="00314A69" w:rsidTr="00314A69">
        <w:trPr>
          <w:trHeight w:val="18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265,7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265,7</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31,7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31,7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r w:rsidRPr="00314A69">
              <w:rPr>
                <w:sz w:val="22"/>
                <w:szCs w:val="22"/>
              </w:rPr>
              <w:t>3495,9</w:t>
            </w:r>
          </w:p>
          <w:p w:rsidR="00BE2ACA" w:rsidRPr="00314A69" w:rsidRDefault="00BE2ACA" w:rsidP="004853F9">
            <w:pPr>
              <w:rPr>
                <w:sz w:val="22"/>
                <w:szCs w:val="22"/>
              </w:rPr>
            </w:pP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1500000000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166EEC" w:rsidRPr="00314A69">
              <w:rPr>
                <w:sz w:val="22"/>
                <w:szCs w:val="22"/>
              </w:rPr>
              <w:t>Молоковский район</w:t>
            </w:r>
            <w:r w:rsidRPr="00314A69">
              <w:rPr>
                <w:sz w:val="22"/>
                <w:szCs w:val="22"/>
              </w:rPr>
              <w:t xml:space="preserve"> "Создание системы управления местными финансами, обеспечивающей законность, эффективность и плановость финансирования полномочий МО «Молоковский </w:t>
            </w:r>
            <w:r w:rsidR="00166EEC" w:rsidRPr="00314A69">
              <w:rPr>
                <w:sz w:val="22"/>
                <w:szCs w:val="22"/>
              </w:rPr>
              <w:t>район на</w:t>
            </w:r>
            <w:r w:rsidRPr="00314A69">
              <w:rPr>
                <w:sz w:val="22"/>
                <w:szCs w:val="22"/>
              </w:rPr>
              <w:t xml:space="preserve"> 2017 - 2021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3495,9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3495,9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166EEC"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166EEC"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3495,9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3137,0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xml:space="preserve"> 3137,0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352,9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352,9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870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268,5</w:t>
            </w:r>
          </w:p>
        </w:tc>
      </w:tr>
      <w:tr w:rsidR="00BE2ACA" w:rsidRPr="00314A69" w:rsidTr="00314A69">
        <w:trPr>
          <w:trHeight w:val="780"/>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166EEC"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268,5</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iCs/>
                <w:sz w:val="22"/>
                <w:szCs w:val="22"/>
              </w:rPr>
              <w:t>Органы юстиции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187,5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187,5</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187,5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187,5</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166EEC"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166EEC"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187,5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187,5</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95,7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95,7</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91,8</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91,8</w:t>
            </w:r>
          </w:p>
        </w:tc>
      </w:tr>
      <w:tr w:rsidR="00BE2ACA" w:rsidRPr="00314A69" w:rsidTr="00314A69">
        <w:trPr>
          <w:trHeight w:val="271"/>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66,0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66,0</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Субвенции на финансовое обеспечение </w:t>
            </w:r>
            <w:r w:rsidR="00166EEC" w:rsidRPr="00314A69">
              <w:rPr>
                <w:iCs/>
                <w:sz w:val="22"/>
                <w:szCs w:val="22"/>
              </w:rPr>
              <w:t>реализации государственных</w:t>
            </w:r>
            <w:r w:rsidRPr="00314A69">
              <w:rPr>
                <w:iCs/>
                <w:sz w:val="22"/>
                <w:szCs w:val="22"/>
              </w:rPr>
              <w:t xml:space="preserve"> </w:t>
            </w:r>
            <w:r w:rsidR="00166EEC" w:rsidRPr="00314A69">
              <w:rPr>
                <w:iCs/>
                <w:sz w:val="22"/>
                <w:szCs w:val="22"/>
              </w:rPr>
              <w:t>полномочий Тверской</w:t>
            </w:r>
            <w:r w:rsidRPr="00314A69">
              <w:rPr>
                <w:iCs/>
                <w:sz w:val="22"/>
                <w:szCs w:val="22"/>
              </w:rPr>
              <w:t xml:space="preserve">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66,0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66,0</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40,5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40,5</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25,5</w:t>
            </w:r>
          </w:p>
        </w:tc>
      </w:tr>
      <w:tr w:rsidR="00BE2ACA" w:rsidRPr="00314A69" w:rsidTr="00314A69">
        <w:trPr>
          <w:trHeight w:val="257"/>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166EEC"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sz w:val="22"/>
                <w:szCs w:val="22"/>
              </w:rPr>
            </w:pPr>
            <w:r w:rsidRPr="00314A69">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w:t>
            </w:r>
          </w:p>
        </w:tc>
        <w:tc>
          <w:tcPr>
            <w:tcW w:w="156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1260,4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1260,4</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Органы юстиции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128,0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center"/>
              <w:rPr>
                <w:sz w:val="22"/>
                <w:szCs w:val="22"/>
              </w:rPr>
            </w:pPr>
            <w:r w:rsidRPr="00314A69">
              <w:rPr>
                <w:sz w:val="22"/>
                <w:szCs w:val="22"/>
              </w:rPr>
              <w:t>128,0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128,0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center"/>
              <w:rPr>
                <w:sz w:val="22"/>
                <w:szCs w:val="22"/>
              </w:rPr>
            </w:pPr>
            <w:r w:rsidRPr="00314A69">
              <w:rPr>
                <w:sz w:val="22"/>
                <w:szCs w:val="22"/>
              </w:rPr>
              <w:t>128,0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w:t>
            </w:r>
            <w:r w:rsidR="00166EEC" w:rsidRPr="00314A69">
              <w:rPr>
                <w:sz w:val="22"/>
                <w:szCs w:val="22"/>
              </w:rPr>
              <w:t>на государственную</w:t>
            </w:r>
            <w:r w:rsidRPr="00314A69">
              <w:rPr>
                <w:sz w:val="22"/>
                <w:szCs w:val="22"/>
              </w:rPr>
              <w:t xml:space="preserve"> </w:t>
            </w:r>
            <w:r w:rsidRPr="00314A69">
              <w:rPr>
                <w:sz w:val="22"/>
                <w:szCs w:val="22"/>
              </w:rPr>
              <w:lastRenderedPageBreak/>
              <w:t>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center"/>
              <w:rPr>
                <w:sz w:val="22"/>
                <w:szCs w:val="22"/>
              </w:rPr>
            </w:pPr>
            <w:r w:rsidRPr="00314A69">
              <w:rPr>
                <w:sz w:val="22"/>
                <w:szCs w:val="22"/>
              </w:rPr>
              <w:lastRenderedPageBreak/>
              <w:t>128,0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jc w:val="center"/>
              <w:rPr>
                <w:sz w:val="22"/>
                <w:szCs w:val="22"/>
              </w:rPr>
            </w:pPr>
            <w:r w:rsidRPr="00314A69">
              <w:rPr>
                <w:sz w:val="22"/>
                <w:szCs w:val="22"/>
              </w:rPr>
              <w:t>128,0</w:t>
            </w:r>
          </w:p>
        </w:tc>
      </w:tr>
      <w:tr w:rsidR="00BE2ACA" w:rsidRPr="00314A69" w:rsidTr="00314A69">
        <w:trPr>
          <w:trHeight w:val="27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0304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128,0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128,0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1077,4</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166EEC" w:rsidRPr="00314A69">
              <w:rPr>
                <w:sz w:val="22"/>
                <w:szCs w:val="22"/>
              </w:rPr>
              <w:t>«Молоковский район</w:t>
            </w:r>
            <w:r w:rsidRPr="00314A69">
              <w:rPr>
                <w:sz w:val="22"/>
                <w:szCs w:val="22"/>
              </w:rPr>
              <w:t>»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1077,4</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1077,4</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072012001С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166EEC" w:rsidP="004853F9">
            <w:pPr>
              <w:rPr>
                <w:sz w:val="22"/>
                <w:szCs w:val="22"/>
              </w:rPr>
            </w:pPr>
            <w:r w:rsidRPr="00314A69">
              <w:rPr>
                <w:sz w:val="22"/>
                <w:szCs w:val="22"/>
              </w:rPr>
              <w:t>Обеспечение содержания</w:t>
            </w:r>
            <w:r w:rsidR="00BE2ACA" w:rsidRPr="00314A69">
              <w:rPr>
                <w:sz w:val="22"/>
                <w:szCs w:val="22"/>
              </w:rPr>
              <w:t xml:space="preserve"> функционирования единой диспетчерской службы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1045,4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1045,4</w:t>
            </w:r>
          </w:p>
        </w:tc>
      </w:tr>
      <w:tr w:rsidR="00BE2ACA" w:rsidRPr="00314A69" w:rsidTr="00314A69">
        <w:trPr>
          <w:trHeight w:val="328"/>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072012001С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960,1</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960,1</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072012001С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85,3</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85,3</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32,0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32,0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55,0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166EEC" w:rsidRPr="00314A69">
              <w:rPr>
                <w:sz w:val="22"/>
                <w:szCs w:val="22"/>
              </w:rPr>
              <w:t>«Молоковский район</w:t>
            </w:r>
            <w:r w:rsidRPr="00314A69">
              <w:rPr>
                <w:sz w:val="22"/>
                <w:szCs w:val="22"/>
              </w:rPr>
              <w:t>» «Молодежь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55,0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55,0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b/>
                <w:sz w:val="22"/>
                <w:szCs w:val="22"/>
              </w:rPr>
            </w:pPr>
            <w:r w:rsidRPr="00314A69">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166EEC" w:rsidRPr="00314A69">
              <w:rPr>
                <w:sz w:val="22"/>
                <w:szCs w:val="22"/>
              </w:rPr>
              <w:t>«Молоковский район</w:t>
            </w:r>
            <w:r w:rsidRPr="00314A69">
              <w:rPr>
                <w:sz w:val="22"/>
                <w:szCs w:val="22"/>
              </w:rPr>
              <w:t>»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Проведение ежегодного районного конкурса проектов и программ по профилактике асоциального поведения </w:t>
            </w:r>
            <w:r w:rsidRPr="00314A69">
              <w:rPr>
                <w:sz w:val="22"/>
                <w:szCs w:val="22"/>
              </w:rPr>
              <w:lastRenderedPageBreak/>
              <w:t>подростков и молодежи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lastRenderedPageBreak/>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7902,0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8372,6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166EEC" w:rsidRPr="00314A69">
              <w:rPr>
                <w:sz w:val="22"/>
                <w:szCs w:val="22"/>
              </w:rPr>
              <w:t>«Молоковский район</w:t>
            </w:r>
            <w:r w:rsidRPr="00314A69">
              <w:rPr>
                <w:sz w:val="22"/>
                <w:szCs w:val="22"/>
              </w:rPr>
              <w:t>» «Молодежь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Содействие трудоустройству несовершеннолетних в свободное от учебы время предоставление профориентированных услуг.</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166EEC" w:rsidP="004853F9">
            <w:pPr>
              <w:jc w:val="center"/>
              <w:rPr>
                <w:sz w:val="22"/>
                <w:szCs w:val="22"/>
              </w:rPr>
            </w:pPr>
            <w:r w:rsidRPr="00314A69">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0600000000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Муниципальная программа </w:t>
            </w:r>
            <w:r w:rsidRPr="00314A69">
              <w:rPr>
                <w:sz w:val="22"/>
                <w:szCs w:val="22"/>
              </w:rPr>
              <w:t xml:space="preserve">муниципального </w:t>
            </w:r>
            <w:r w:rsidR="00166EEC" w:rsidRPr="00314A69">
              <w:rPr>
                <w:sz w:val="22"/>
                <w:szCs w:val="22"/>
              </w:rPr>
              <w:t>образования «Молоковский район» «</w:t>
            </w:r>
            <w:r w:rsidRPr="00314A69">
              <w:rPr>
                <w:sz w:val="22"/>
                <w:szCs w:val="22"/>
              </w:rPr>
              <w:t>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0620000000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w:t>
            </w:r>
            <w:r w:rsidR="00166EEC" w:rsidRPr="00314A69">
              <w:rPr>
                <w:iCs/>
                <w:sz w:val="22"/>
                <w:szCs w:val="22"/>
              </w:rPr>
              <w:t>животных,</w:t>
            </w:r>
            <w:r w:rsidRPr="00314A69">
              <w:rPr>
                <w:iCs/>
                <w:sz w:val="22"/>
                <w:szCs w:val="22"/>
              </w:rPr>
              <w:t xml:space="preserve"> защиты населения от </w:t>
            </w:r>
            <w:r w:rsidR="00166EEC" w:rsidRPr="00314A69">
              <w:rPr>
                <w:iCs/>
                <w:sz w:val="22"/>
                <w:szCs w:val="22"/>
              </w:rPr>
              <w:t>болезней, общих</w:t>
            </w:r>
            <w:r w:rsidRPr="00314A69">
              <w:rPr>
                <w:iCs/>
                <w:sz w:val="22"/>
                <w:szCs w:val="22"/>
              </w:rPr>
              <w:t xml:space="preserve"> для человека и животных</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98,6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8246,0</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w:t>
            </w:r>
            <w:r w:rsidR="00166EEC" w:rsidRPr="00314A69">
              <w:rPr>
                <w:sz w:val="22"/>
                <w:szCs w:val="22"/>
              </w:rPr>
              <w:t>образования «Молоковский район</w:t>
            </w:r>
            <w:r w:rsidRPr="00314A69">
              <w:rPr>
                <w:sz w:val="22"/>
                <w:szCs w:val="22"/>
              </w:rPr>
              <w:t xml:space="preserve">» «Развитие </w:t>
            </w:r>
            <w:r w:rsidR="00166EEC" w:rsidRPr="00314A69">
              <w:rPr>
                <w:sz w:val="22"/>
                <w:szCs w:val="22"/>
              </w:rPr>
              <w:t>сферы дорожного</w:t>
            </w:r>
            <w:r w:rsidRPr="00314A69">
              <w:rPr>
                <w:sz w:val="22"/>
                <w:szCs w:val="22"/>
              </w:rPr>
              <w:t xml:space="preserve"> хозяйства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8246,0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«Обеспечение развития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8246,0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Содержание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3352,0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3610,3</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3352,0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3610,3</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4423,4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4635,7</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4423,4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4635,7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w:t>
            </w:r>
            <w:r w:rsidR="00166EEC" w:rsidRPr="00314A69">
              <w:rPr>
                <w:sz w:val="22"/>
                <w:szCs w:val="22"/>
              </w:rPr>
              <w:t>образования «Молоковский</w:t>
            </w:r>
            <w:r w:rsidRPr="00314A69">
              <w:rPr>
                <w:sz w:val="22"/>
                <w:szCs w:val="22"/>
              </w:rPr>
              <w:t xml:space="preserve"> </w:t>
            </w:r>
            <w:r w:rsidR="00C7695C" w:rsidRPr="00314A69">
              <w:rPr>
                <w:sz w:val="22"/>
                <w:szCs w:val="22"/>
              </w:rPr>
              <w:t xml:space="preserve">район»  </w:t>
            </w:r>
            <w:r w:rsidRPr="00314A69">
              <w:rPr>
                <w:sz w:val="22"/>
                <w:szCs w:val="22"/>
              </w:rPr>
              <w:t xml:space="preserve"> </w:t>
            </w:r>
            <w:r w:rsidR="00166EEC" w:rsidRPr="00314A69">
              <w:rPr>
                <w:sz w:val="22"/>
                <w:szCs w:val="22"/>
              </w:rPr>
              <w:t xml:space="preserve">                              «</w:t>
            </w:r>
            <w:r w:rsidRPr="00314A69">
              <w:rPr>
                <w:sz w:val="22"/>
                <w:szCs w:val="22"/>
              </w:rPr>
              <w:t>Поддержка развития малого и среднего предпринимательства в Молоковском районе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«Укрепление </w:t>
            </w:r>
            <w:r w:rsidR="00166EEC" w:rsidRPr="00314A69">
              <w:rPr>
                <w:sz w:val="22"/>
                <w:szCs w:val="22"/>
              </w:rPr>
              <w:t>позиции малого</w:t>
            </w:r>
            <w:r w:rsidRPr="00314A69">
              <w:rPr>
                <w:sz w:val="22"/>
                <w:szCs w:val="22"/>
              </w:rPr>
              <w:t xml:space="preserve"> и среднего предпринимательства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Другие вопросы в области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Муниципальная программа муниципального образования </w:t>
            </w:r>
            <w:r w:rsidR="00166EEC" w:rsidRPr="00314A69">
              <w:rPr>
                <w:sz w:val="22"/>
                <w:szCs w:val="22"/>
              </w:rPr>
              <w:t>«Молоковский</w:t>
            </w:r>
            <w:r w:rsidRPr="00314A69">
              <w:rPr>
                <w:sz w:val="22"/>
                <w:szCs w:val="22"/>
              </w:rPr>
              <w:t xml:space="preserve"> район "Развитие бытовых услуг Молоковского района" на 2015-2019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166EEC" w:rsidP="004853F9">
            <w:pPr>
              <w:rPr>
                <w:sz w:val="22"/>
                <w:szCs w:val="22"/>
              </w:rPr>
            </w:pPr>
            <w:r w:rsidRPr="00314A69">
              <w:rPr>
                <w:sz w:val="22"/>
                <w:szCs w:val="22"/>
              </w:rPr>
              <w:t>Подпрограмма «</w:t>
            </w:r>
            <w:r w:rsidR="00BE2ACA" w:rsidRPr="00314A69">
              <w:rPr>
                <w:sz w:val="22"/>
                <w:szCs w:val="22"/>
              </w:rPr>
              <w:t>Развитие бытовых услуг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Предоставление субсидий за счет средств местного бюджета предприятиям бытового обслуживания </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20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w:t>
            </w:r>
          </w:p>
        </w:tc>
        <w:tc>
          <w:tcPr>
            <w:tcW w:w="1560"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46436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46090,1</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0100000000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166EEC" w:rsidRPr="00314A69">
              <w:rPr>
                <w:sz w:val="22"/>
                <w:szCs w:val="22"/>
              </w:rPr>
              <w:t>Молоковский район» «</w:t>
            </w:r>
            <w:r w:rsidRPr="00314A69">
              <w:rPr>
                <w:sz w:val="22"/>
                <w:szCs w:val="22"/>
              </w:rPr>
              <w:t xml:space="preserve">Развитие образования Молоковского </w:t>
            </w:r>
            <w:r w:rsidR="00166EEC" w:rsidRPr="00314A69">
              <w:rPr>
                <w:sz w:val="22"/>
                <w:szCs w:val="22"/>
              </w:rPr>
              <w:t>района на</w:t>
            </w:r>
            <w:r w:rsidRPr="00314A69">
              <w:rPr>
                <w:sz w:val="22"/>
                <w:szCs w:val="22"/>
              </w:rPr>
              <w:t xml:space="preserve"> 2017 – 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44504,1</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44158,2</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«Развитие общего и дошкольного образования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41117,0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41834,7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10421,6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10421,6</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Обеспечение деятельности подведомственных детских дошкольных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5911,6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5911,6</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5911,6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5911,6</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Субвенции на обеспечение </w:t>
            </w:r>
            <w:r w:rsidR="00166EEC" w:rsidRPr="00314A69">
              <w:rPr>
                <w:sz w:val="22"/>
                <w:szCs w:val="22"/>
              </w:rPr>
              <w:t>государственных гарантий</w:t>
            </w:r>
            <w:r w:rsidRPr="00314A69">
              <w:rPr>
                <w:sz w:val="22"/>
                <w:szCs w:val="22"/>
              </w:rPr>
              <w:t xml:space="preserve">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4510,0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4510,0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4510,0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4510,0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Общее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29413,2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29067,3</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Обеспечение деятельности подведомственных муниципальных общеобразовательных организациях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E2ACA" w:rsidRPr="00314A69" w:rsidRDefault="00BE2ACA" w:rsidP="004853F9">
            <w:pPr>
              <w:rPr>
                <w:sz w:val="22"/>
                <w:szCs w:val="22"/>
              </w:rPr>
            </w:pPr>
            <w:r w:rsidRPr="00314A69">
              <w:rPr>
                <w:sz w:val="22"/>
                <w:szCs w:val="22"/>
              </w:rPr>
              <w:t>6730,1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2ACA" w:rsidRPr="00314A69" w:rsidRDefault="00BE2ACA" w:rsidP="004853F9">
            <w:pPr>
              <w:rPr>
                <w:sz w:val="22"/>
                <w:szCs w:val="22"/>
              </w:rPr>
            </w:pPr>
            <w:r w:rsidRPr="00314A69">
              <w:rPr>
                <w:sz w:val="22"/>
                <w:szCs w:val="22"/>
              </w:rPr>
              <w:t>6730,1</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E2ACA" w:rsidRPr="00314A69" w:rsidRDefault="00BE2ACA" w:rsidP="004853F9">
            <w:pPr>
              <w:rPr>
                <w:sz w:val="22"/>
                <w:szCs w:val="22"/>
              </w:rPr>
            </w:pPr>
            <w:r w:rsidRPr="00314A69">
              <w:rPr>
                <w:sz w:val="22"/>
                <w:szCs w:val="22"/>
              </w:rPr>
              <w:t>6730,1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2ACA" w:rsidRPr="00314A69" w:rsidRDefault="00BE2ACA" w:rsidP="004853F9">
            <w:pPr>
              <w:rPr>
                <w:sz w:val="22"/>
                <w:szCs w:val="22"/>
              </w:rPr>
            </w:pPr>
            <w:r w:rsidRPr="00314A69">
              <w:rPr>
                <w:sz w:val="22"/>
                <w:szCs w:val="22"/>
              </w:rPr>
              <w:t>6730,1</w:t>
            </w:r>
          </w:p>
        </w:tc>
      </w:tr>
      <w:tr w:rsidR="00BE2ACA" w:rsidRPr="00314A69" w:rsidTr="00314A69">
        <w:trPr>
          <w:trHeight w:val="780"/>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b/>
                <w:bCs/>
                <w:sz w:val="22"/>
                <w:szCs w:val="22"/>
              </w:rPr>
            </w:pPr>
            <w:r w:rsidRPr="00314A69">
              <w:rPr>
                <w:b/>
                <w:bCs/>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Создание условий для предоставления услуг общеобразовательным учреждениям Молоковского района </w:t>
            </w:r>
            <w:r w:rsidR="00166EEC" w:rsidRPr="00314A69">
              <w:rPr>
                <w:sz w:val="22"/>
                <w:szCs w:val="22"/>
              </w:rPr>
              <w:t>на транспортное обслуживание</w:t>
            </w:r>
            <w:r w:rsidRPr="00314A69">
              <w:rPr>
                <w:sz w:val="22"/>
                <w:szCs w:val="22"/>
              </w:rPr>
              <w:t xml:space="preserve">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2208,5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1862,6</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2208,5</w:t>
            </w: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r w:rsidRPr="00314A69">
              <w:rPr>
                <w:sz w:val="22"/>
                <w:szCs w:val="22"/>
              </w:rPr>
              <w:t>1862,6</w:t>
            </w:r>
          </w:p>
          <w:p w:rsidR="00BE2ACA" w:rsidRPr="00314A69" w:rsidRDefault="00BE2ACA" w:rsidP="004853F9">
            <w:pPr>
              <w:rPr>
                <w:sz w:val="22"/>
                <w:szCs w:val="22"/>
              </w:rPr>
            </w:pP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166EEC" w:rsidP="004853F9">
            <w:pPr>
              <w:rPr>
                <w:sz w:val="22"/>
                <w:szCs w:val="22"/>
              </w:rPr>
            </w:pPr>
            <w:r w:rsidRPr="00314A69">
              <w:rPr>
                <w:sz w:val="22"/>
                <w:szCs w:val="22"/>
              </w:rPr>
              <w:t>Субсидии на</w:t>
            </w:r>
            <w:r w:rsidR="00BE2ACA" w:rsidRPr="00314A69">
              <w:rPr>
                <w:sz w:val="22"/>
                <w:szCs w:val="22"/>
              </w:rPr>
              <w:t xml:space="preserve"> организацию обеспечения учащихся начальных классов муниципальных общеобразовательных организаций Молоковского </w:t>
            </w:r>
            <w:r w:rsidRPr="00314A69">
              <w:rPr>
                <w:sz w:val="22"/>
                <w:szCs w:val="22"/>
              </w:rPr>
              <w:t>района горячим</w:t>
            </w:r>
            <w:r w:rsidR="00BE2ACA" w:rsidRPr="00314A69">
              <w:rPr>
                <w:sz w:val="22"/>
                <w:szCs w:val="22"/>
              </w:rPr>
              <w:t xml:space="preserve"> </w:t>
            </w:r>
            <w:r w:rsidRPr="00314A69">
              <w:rPr>
                <w:sz w:val="22"/>
                <w:szCs w:val="22"/>
              </w:rPr>
              <w:t>питанием за</w:t>
            </w:r>
            <w:r w:rsidR="00BE2ACA" w:rsidRPr="00314A69">
              <w:rPr>
                <w:sz w:val="22"/>
                <w:szCs w:val="22"/>
              </w:rPr>
              <w:t xml:space="preserve">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410,6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410,6</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410,6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410,6</w:t>
            </w:r>
          </w:p>
        </w:tc>
      </w:tr>
      <w:tr w:rsidR="00BE2ACA" w:rsidRPr="00314A69" w:rsidTr="00314A69">
        <w:trPr>
          <w:trHeight w:val="937"/>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20064,0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20064,0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20064,0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20064,0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2930,2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2930,2</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Учреждения по внешкольной работе с детьми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2930,2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2930,2</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0110000000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Обеспечение оказания муниципальной услуги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2930,2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2930,2</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Финансовое обеспечение муниципального задания на оказание муниципальных услуг (выполнение работ) муниципальным </w:t>
            </w:r>
            <w:r w:rsidR="00166EEC" w:rsidRPr="00314A69">
              <w:rPr>
                <w:sz w:val="22"/>
                <w:szCs w:val="22"/>
              </w:rPr>
              <w:t>образовательным учреждением</w:t>
            </w:r>
            <w:r w:rsidRPr="00314A69">
              <w:rPr>
                <w:sz w:val="22"/>
                <w:szCs w:val="22"/>
              </w:rPr>
              <w:t xml:space="preserve"> дополнительного образования детей Дом школьников</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530,4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530,4</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530,4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530,4</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567,9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567,9</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567,9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567,9</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166EEC" w:rsidRPr="00314A69">
              <w:rPr>
                <w:sz w:val="22"/>
                <w:szCs w:val="22"/>
              </w:rPr>
              <w:t>Молоковский район» «</w:t>
            </w:r>
            <w:r w:rsidRPr="00314A69">
              <w:rPr>
                <w:sz w:val="22"/>
                <w:szCs w:val="22"/>
              </w:rPr>
              <w:t xml:space="preserve">Развитие культуры и </w:t>
            </w:r>
            <w:r w:rsidR="00166EEC" w:rsidRPr="00314A69">
              <w:rPr>
                <w:sz w:val="22"/>
                <w:szCs w:val="22"/>
              </w:rPr>
              <w:t>спорта в</w:t>
            </w:r>
            <w:r w:rsidRPr="00314A69">
              <w:rPr>
                <w:sz w:val="22"/>
                <w:szCs w:val="22"/>
              </w:rPr>
              <w:t xml:space="preserve"> Молоковском </w:t>
            </w:r>
            <w:r w:rsidR="00166EEC" w:rsidRPr="00314A69">
              <w:rPr>
                <w:sz w:val="22"/>
                <w:szCs w:val="22"/>
              </w:rPr>
              <w:t>районе» на</w:t>
            </w:r>
            <w:r w:rsidRPr="00314A69">
              <w:rPr>
                <w:sz w:val="22"/>
                <w:szCs w:val="22"/>
              </w:rPr>
              <w:t xml:space="preserve"> 2017 – 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r>
      <w:tr w:rsidR="00BE2ACA" w:rsidRPr="00314A69" w:rsidTr="00314A69">
        <w:trPr>
          <w:trHeight w:val="378"/>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166EEC" w:rsidP="004853F9">
            <w:pPr>
              <w:rPr>
                <w:sz w:val="22"/>
                <w:szCs w:val="22"/>
              </w:rPr>
            </w:pPr>
            <w:r w:rsidRPr="00314A69">
              <w:rPr>
                <w:sz w:val="22"/>
                <w:szCs w:val="22"/>
              </w:rPr>
              <w:t>Подпрограмма «</w:t>
            </w:r>
            <w:r w:rsidR="00BE2ACA" w:rsidRPr="00314A69">
              <w:rPr>
                <w:sz w:val="22"/>
                <w:szCs w:val="22"/>
              </w:rPr>
              <w:t>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r>
      <w:tr w:rsidR="00BE2ACA" w:rsidRPr="00314A69" w:rsidTr="00314A69">
        <w:trPr>
          <w:trHeight w:val="361"/>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дополнительного образования детей в сфере "Культура"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1831,9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Молодежная политика </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283,9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283,9</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183,9</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183,9</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Молоковского района "Молодежь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районного палаточного лагеря «Зеленый дом».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48,0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48,0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52,0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0709</w:t>
            </w:r>
          </w:p>
        </w:tc>
        <w:tc>
          <w:tcPr>
            <w:tcW w:w="156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3387,1</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3387,1</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"Методическое и бухгалтерское сопровождение деятельности учреждений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2323,5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2323,5</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1572,2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1572,2</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1433,8</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1433,8</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138,4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138,4</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751,3</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751,3</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379,3</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379,3</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318,7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318,7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53,3</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53,3</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1063,6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1063,6</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166EEC"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166EEC"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1063,6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1063,6</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1018,2</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0709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45,4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45,4</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9102,8</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9102,8</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Культура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7212,7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7212,7</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166EEC" w:rsidP="004853F9">
            <w:pPr>
              <w:rPr>
                <w:sz w:val="22"/>
                <w:szCs w:val="22"/>
              </w:rPr>
            </w:pPr>
            <w:r w:rsidRPr="00314A69">
              <w:rPr>
                <w:sz w:val="22"/>
                <w:szCs w:val="22"/>
              </w:rPr>
              <w:t>Муниципальная программа</w:t>
            </w:r>
            <w:r w:rsidR="00BE2ACA" w:rsidRPr="00314A69">
              <w:rPr>
                <w:sz w:val="22"/>
                <w:szCs w:val="22"/>
              </w:rPr>
              <w:t xml:space="preserve"> муниципального образования Молоковский район "Развитие культуры, </w:t>
            </w:r>
            <w:r w:rsidRPr="00314A69">
              <w:rPr>
                <w:sz w:val="22"/>
                <w:szCs w:val="22"/>
              </w:rPr>
              <w:t>спорта в</w:t>
            </w:r>
            <w:r w:rsidR="00BE2ACA" w:rsidRPr="00314A69">
              <w:rPr>
                <w:sz w:val="22"/>
                <w:szCs w:val="22"/>
              </w:rPr>
              <w:t xml:space="preserve"> Молоковском районе"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7212,7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7212,7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166EEC" w:rsidP="004853F9">
            <w:pPr>
              <w:rPr>
                <w:sz w:val="22"/>
                <w:szCs w:val="22"/>
              </w:rPr>
            </w:pPr>
            <w:r w:rsidRPr="00314A69">
              <w:rPr>
                <w:sz w:val="22"/>
                <w:szCs w:val="22"/>
              </w:rPr>
              <w:t>Подпрограмма Развитие</w:t>
            </w:r>
            <w:r w:rsidR="00BE2ACA" w:rsidRPr="00314A69">
              <w:rPr>
                <w:sz w:val="22"/>
                <w:szCs w:val="22"/>
              </w:rPr>
              <w:t xml:space="preserve">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7212,7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7212,7</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библиотечного дела, формирование информационно-библиотечной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2986,7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2986,7</w:t>
            </w:r>
          </w:p>
        </w:tc>
      </w:tr>
      <w:tr w:rsidR="00BE2ACA" w:rsidRPr="00314A69" w:rsidTr="00314A69">
        <w:trPr>
          <w:trHeight w:val="22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2986,7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2986,7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музейного дела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277,6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277,6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277,6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277,6</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Сохранение и развитие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3948,4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3948,4</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3948,4</w:t>
            </w:r>
          </w:p>
        </w:tc>
        <w:tc>
          <w:tcPr>
            <w:tcW w:w="992" w:type="dxa"/>
            <w:tcBorders>
              <w:top w:val="single" w:sz="4" w:space="0" w:color="auto"/>
              <w:left w:val="single" w:sz="4" w:space="0" w:color="auto"/>
              <w:bottom w:val="single" w:sz="4" w:space="0" w:color="auto"/>
              <w:right w:val="single" w:sz="4" w:space="0" w:color="auto"/>
            </w:tcBorders>
          </w:tcPr>
          <w:p w:rsidR="00BE2ACA" w:rsidRPr="00314A69" w:rsidRDefault="00BE2ACA" w:rsidP="004853F9">
            <w:pPr>
              <w:rPr>
                <w:sz w:val="22"/>
                <w:szCs w:val="22"/>
              </w:rPr>
            </w:pPr>
            <w:r w:rsidRPr="00314A69">
              <w:rPr>
                <w:sz w:val="22"/>
                <w:szCs w:val="22"/>
              </w:rPr>
              <w:t>3948,4</w:t>
            </w:r>
          </w:p>
          <w:p w:rsidR="00BE2ACA" w:rsidRPr="00314A69" w:rsidRDefault="00BE2ACA" w:rsidP="004853F9">
            <w:pPr>
              <w:rPr>
                <w:sz w:val="22"/>
                <w:szCs w:val="22"/>
              </w:rPr>
            </w:pP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1890,1</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1890,1</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021022003Д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Деятельность централизованной бухгалтерии отдела </w:t>
            </w:r>
            <w:r w:rsidRPr="00314A69">
              <w:rPr>
                <w:sz w:val="22"/>
                <w:szCs w:val="22"/>
              </w:rPr>
              <w:lastRenderedPageBreak/>
              <w:t xml:space="preserve">культуры по обеспечению </w:t>
            </w:r>
            <w:r w:rsidR="00304A99" w:rsidRPr="00314A69">
              <w:rPr>
                <w:sz w:val="22"/>
                <w:szCs w:val="22"/>
              </w:rPr>
              <w:t>деятельности учреждений</w:t>
            </w:r>
            <w:r w:rsidRPr="00314A69">
              <w:rPr>
                <w:sz w:val="22"/>
                <w:szCs w:val="22"/>
              </w:rPr>
              <w:t xml:space="preserve"> культуры и искусства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lastRenderedPageBreak/>
              <w:t>920,8</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920,8</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021022003Д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773,8</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773,8</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021022003Д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969,3</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969,3</w:t>
            </w:r>
          </w:p>
        </w:tc>
      </w:tr>
      <w:tr w:rsidR="00BE2ACA" w:rsidRPr="00314A69" w:rsidTr="00314A69">
        <w:trPr>
          <w:trHeight w:val="469"/>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Расходы по центральному </w:t>
            </w:r>
            <w:r w:rsidR="00304A99"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304A99"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969,3</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969,3</w:t>
            </w:r>
          </w:p>
        </w:tc>
      </w:tr>
      <w:tr w:rsidR="00BE2ACA" w:rsidRPr="00314A69" w:rsidTr="00314A69">
        <w:trPr>
          <w:trHeight w:val="624"/>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939,8</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939,8</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26,1</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26,1</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0804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850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3648,2</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3648,2</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142012006Э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142012006Э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224,0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1850,7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1850,7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Молоковский район "Социальная поддержка населения Молоковского района "на 2017-20121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1708,7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1708,7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"Предоставление социальной поддержки отдельной категории граждан Молоковского района на 2017-</w:t>
            </w:r>
            <w:r w:rsidR="00304A99" w:rsidRPr="00314A69">
              <w:rPr>
                <w:sz w:val="22"/>
                <w:szCs w:val="22"/>
              </w:rPr>
              <w:t>2021 годы</w:t>
            </w:r>
            <w:r w:rsidRPr="00314A69">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1708,7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1708,7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Оплата договора о целевой контрактной подготовке специалиста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304A9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единовременной выплаты молодым специалистам, прибывшим на работу в Молоковский район"</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15,0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b/>
                <w:sz w:val="22"/>
                <w:szCs w:val="22"/>
              </w:rPr>
            </w:pPr>
            <w:r w:rsidRPr="00314A69">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Предоставление поощрительных </w:t>
            </w:r>
            <w:r w:rsidR="00304A99" w:rsidRPr="00314A69">
              <w:rPr>
                <w:sz w:val="22"/>
                <w:szCs w:val="22"/>
              </w:rPr>
              <w:t>выплат медицинским работникам</w:t>
            </w:r>
            <w:r w:rsidRPr="00314A69">
              <w:rPr>
                <w:sz w:val="22"/>
                <w:szCs w:val="22"/>
              </w:rPr>
              <w:t xml:space="preserve">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179,7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179,7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179,7</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179,7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iCs/>
                <w:sz w:val="22"/>
                <w:szCs w:val="22"/>
              </w:rPr>
              <w:t xml:space="preserve">Субвенции на осуществление государственных </w:t>
            </w:r>
            <w:r w:rsidRPr="00314A69">
              <w:rPr>
                <w:iCs/>
                <w:sz w:val="22"/>
                <w:szCs w:val="22"/>
              </w:rPr>
              <w:lastRenderedPageBreak/>
              <w:t>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lastRenderedPageBreak/>
              <w:t>1494,0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1494,0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1494,0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1494,0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142,0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b/>
                <w:sz w:val="22"/>
                <w:szCs w:val="22"/>
              </w:rPr>
            </w:pPr>
            <w:r w:rsidRPr="00314A69">
              <w:rPr>
                <w:b/>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142,0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негосударственным,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142,0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57,0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1,0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77,0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4020,5</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961,7</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 «</w:t>
            </w:r>
            <w:r w:rsidRPr="00314A69">
              <w:rPr>
                <w:sz w:val="22"/>
                <w:szCs w:val="22"/>
              </w:rPr>
              <w:t xml:space="preserve">Развитие образования Молоковского </w:t>
            </w:r>
            <w:r w:rsidR="00304A99" w:rsidRPr="00314A69">
              <w:rPr>
                <w:sz w:val="22"/>
                <w:szCs w:val="22"/>
              </w:rPr>
              <w:t>района на</w:t>
            </w:r>
            <w:r w:rsidRPr="00314A69">
              <w:rPr>
                <w:sz w:val="22"/>
                <w:szCs w:val="22"/>
              </w:rPr>
              <w:t xml:space="preserve"> 2017 – 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0110000000</w:t>
            </w: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Подпрограмма Развитие общего и дошкольного образования Молоковского района Тверской области "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349,9</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 «</w:t>
            </w:r>
            <w:r w:rsidRPr="00314A69">
              <w:rPr>
                <w:sz w:val="22"/>
                <w:szCs w:val="22"/>
              </w:rPr>
              <w:t>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611,8</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iCs/>
                <w:sz w:val="22"/>
                <w:szCs w:val="22"/>
              </w:rPr>
            </w:pPr>
            <w:r w:rsidRPr="00314A69">
              <w:rPr>
                <w:iCs/>
                <w:sz w:val="22"/>
                <w:szCs w:val="22"/>
              </w:rPr>
              <w:t xml:space="preserve">Подпрограмма «Обеспечение жилыми </w:t>
            </w:r>
            <w:r w:rsidR="00304A99" w:rsidRPr="00314A69">
              <w:rPr>
                <w:iCs/>
                <w:sz w:val="22"/>
                <w:szCs w:val="22"/>
              </w:rPr>
              <w:t>помещениями, детей сирот</w:t>
            </w:r>
            <w:r w:rsidRPr="00314A69">
              <w:rPr>
                <w:iCs/>
                <w:sz w:val="22"/>
                <w:szCs w:val="22"/>
              </w:rPr>
              <w:t>, детей, оставшимися без попечения родителей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611,8</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 xml:space="preserve">Субвенции на обеспечение предоставление жилых помещений детям-сиротам, детям, оставшимся без </w:t>
            </w:r>
            <w:r w:rsidRPr="00314A69">
              <w:rPr>
                <w:sz w:val="22"/>
                <w:szCs w:val="22"/>
              </w:rPr>
              <w:lastRenderedPageBreak/>
              <w:t>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lastRenderedPageBreak/>
              <w:t>3670,6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611,8</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lastRenderedPageBreak/>
              <w:t>1004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Капитальные вложения в объекты недвижимого имущества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611,8</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r>
      <w:tr w:rsidR="00BE2ACA" w:rsidRPr="00314A69" w:rsidTr="00314A69">
        <w:trPr>
          <w:trHeight w:val="156"/>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Массовый спорт</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ACA" w:rsidRPr="00314A69" w:rsidRDefault="00BE2ACA"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 «Развитие культуры</w:t>
            </w:r>
            <w:r w:rsidRPr="00314A69">
              <w:rPr>
                <w:sz w:val="22"/>
                <w:szCs w:val="22"/>
              </w:rPr>
              <w:t xml:space="preserve">, </w:t>
            </w:r>
            <w:r w:rsidR="00304A99" w:rsidRPr="00314A69">
              <w:rPr>
                <w:sz w:val="22"/>
                <w:szCs w:val="22"/>
              </w:rPr>
              <w:t>спорта в</w:t>
            </w:r>
            <w:r w:rsidRPr="00314A69">
              <w:rPr>
                <w:sz w:val="22"/>
                <w:szCs w:val="22"/>
              </w:rPr>
              <w:t xml:space="preserve"> Молоковском районе"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304A99" w:rsidP="004853F9">
            <w:pPr>
              <w:rPr>
                <w:sz w:val="22"/>
                <w:szCs w:val="22"/>
              </w:rPr>
            </w:pPr>
            <w:r w:rsidRPr="00314A69">
              <w:rPr>
                <w:sz w:val="22"/>
                <w:szCs w:val="22"/>
              </w:rPr>
              <w:t>Подпрограмма «</w:t>
            </w:r>
            <w:r w:rsidR="00BE2ACA" w:rsidRPr="00314A69">
              <w:rPr>
                <w:sz w:val="22"/>
                <w:szCs w:val="22"/>
              </w:rPr>
              <w:t>Развитие физической     культуры и спорта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1102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80,0</w:t>
            </w:r>
          </w:p>
        </w:tc>
      </w:tr>
      <w:tr w:rsidR="00BE2ACA" w:rsidRPr="00314A69" w:rsidTr="00314A69">
        <w:trPr>
          <w:trHeight w:val="167"/>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180"/>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E2ACA" w:rsidRPr="00314A69" w:rsidRDefault="00BE2ACA" w:rsidP="004853F9">
            <w:pPr>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304A99" w:rsidP="004853F9">
            <w:pPr>
              <w:rPr>
                <w:sz w:val="22"/>
                <w:szCs w:val="22"/>
              </w:rPr>
            </w:pPr>
            <w:r w:rsidRPr="00314A69">
              <w:rPr>
                <w:sz w:val="22"/>
                <w:szCs w:val="22"/>
              </w:rPr>
              <w:t>Подпрограмма «</w:t>
            </w:r>
            <w:r w:rsidR="00BE2ACA" w:rsidRPr="00314A69">
              <w:rPr>
                <w:sz w:val="22"/>
                <w:szCs w:val="22"/>
              </w:rPr>
              <w:t xml:space="preserve">Обеспечение информационной </w:t>
            </w:r>
            <w:r w:rsidRPr="00314A69">
              <w:rPr>
                <w:sz w:val="22"/>
                <w:szCs w:val="22"/>
              </w:rPr>
              <w:t>открытости органов</w:t>
            </w:r>
            <w:r w:rsidR="00BE2ACA" w:rsidRPr="00314A69">
              <w:rPr>
                <w:sz w:val="22"/>
                <w:szCs w:val="22"/>
              </w:rPr>
              <w:t xml:space="preserve"> местного </w:t>
            </w:r>
            <w:r w:rsidRPr="00314A69">
              <w:rPr>
                <w:sz w:val="22"/>
                <w:szCs w:val="22"/>
              </w:rPr>
              <w:t>самоуправления Молоковского района</w:t>
            </w:r>
            <w:r w:rsidR="00BE2ACA" w:rsidRPr="00314A69">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198"/>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14101</w:t>
            </w:r>
            <w:r w:rsidRPr="00314A69">
              <w:rPr>
                <w:sz w:val="22"/>
                <w:szCs w:val="22"/>
                <w:lang w:val="en-US"/>
              </w:rPr>
              <w:t>S</w:t>
            </w:r>
            <w:r w:rsidRPr="00314A69">
              <w:rPr>
                <w:sz w:val="22"/>
                <w:szCs w:val="22"/>
              </w:rPr>
              <w:t>0</w:t>
            </w:r>
            <w:r w:rsidRPr="00314A69">
              <w:rPr>
                <w:sz w:val="22"/>
                <w:szCs w:val="22"/>
                <w:lang w:val="en-US"/>
              </w:rPr>
              <w:t>32</w:t>
            </w:r>
            <w:r w:rsidRPr="00314A69">
              <w:rPr>
                <w:sz w:val="22"/>
                <w:szCs w:val="22"/>
              </w:rPr>
              <w:t>Ж</w:t>
            </w:r>
          </w:p>
        </w:tc>
        <w:tc>
          <w:tcPr>
            <w:tcW w:w="709"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Субсидии на поддержку районной редакции газеты из районного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r w:rsidR="00BE2ACA" w:rsidRPr="00314A69" w:rsidTr="00314A69">
        <w:trPr>
          <w:trHeight w:val="313"/>
        </w:trPr>
        <w:tc>
          <w:tcPr>
            <w:tcW w:w="708"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1204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14101</w:t>
            </w:r>
            <w:r w:rsidRPr="00314A69">
              <w:rPr>
                <w:sz w:val="22"/>
                <w:szCs w:val="22"/>
                <w:lang w:val="en-US"/>
              </w:rPr>
              <w:t>S</w:t>
            </w:r>
            <w:r w:rsidRPr="00314A69">
              <w:rPr>
                <w:sz w:val="22"/>
                <w:szCs w:val="22"/>
              </w:rPr>
              <w:t>0</w:t>
            </w:r>
            <w:r w:rsidRPr="00314A69">
              <w:rPr>
                <w:sz w:val="22"/>
                <w:szCs w:val="22"/>
                <w:lang w:val="en-US"/>
              </w:rPr>
              <w:t>32</w:t>
            </w:r>
            <w:r w:rsidRPr="00314A69">
              <w:rPr>
                <w:sz w:val="22"/>
                <w:szCs w:val="22"/>
              </w:rPr>
              <w:t>Ж</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jc w:val="center"/>
              <w:rPr>
                <w:sz w:val="22"/>
                <w:szCs w:val="22"/>
              </w:rPr>
            </w:pPr>
            <w:r w:rsidRPr="00314A69">
              <w:rPr>
                <w:sz w:val="22"/>
                <w:szCs w:val="22"/>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BE2ACA" w:rsidRPr="00314A69" w:rsidRDefault="00BE2ACA"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BE2ACA" w:rsidRPr="00314A69" w:rsidRDefault="00BE2ACA" w:rsidP="004853F9">
            <w:pPr>
              <w:rPr>
                <w:sz w:val="22"/>
                <w:szCs w:val="22"/>
              </w:rPr>
            </w:pPr>
            <w:r w:rsidRPr="00314A69">
              <w:rPr>
                <w:sz w:val="22"/>
                <w:szCs w:val="22"/>
              </w:rPr>
              <w:t>200,0</w:t>
            </w:r>
          </w:p>
        </w:tc>
      </w:tr>
    </w:tbl>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751007" w:rsidRPr="003D77AB" w:rsidRDefault="00751007" w:rsidP="00751007">
      <w:pPr>
        <w:jc w:val="center"/>
        <w:rPr>
          <w:b/>
          <w:sz w:val="28"/>
          <w:szCs w:val="28"/>
        </w:rPr>
      </w:pPr>
    </w:p>
    <w:p w:rsidR="004853F9" w:rsidRPr="003D77AB" w:rsidRDefault="004853F9" w:rsidP="006041EB">
      <w:pPr>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314A69">
      <w:pPr>
        <w:tabs>
          <w:tab w:val="left" w:pos="5610"/>
        </w:tabs>
        <w:rPr>
          <w:b/>
          <w:sz w:val="28"/>
          <w:szCs w:val="28"/>
        </w:rPr>
      </w:pPr>
    </w:p>
    <w:p w:rsidR="00F831DB" w:rsidRPr="003D77AB" w:rsidRDefault="00F831DB" w:rsidP="00751007">
      <w:pPr>
        <w:tabs>
          <w:tab w:val="left" w:pos="5610"/>
        </w:tabs>
        <w:jc w:val="right"/>
        <w:rPr>
          <w:b/>
          <w:sz w:val="28"/>
          <w:szCs w:val="28"/>
        </w:rPr>
      </w:pPr>
    </w:p>
    <w:p w:rsidR="00751007" w:rsidRPr="00314A69" w:rsidRDefault="00751007" w:rsidP="00751007">
      <w:pPr>
        <w:tabs>
          <w:tab w:val="left" w:pos="5610"/>
        </w:tabs>
        <w:jc w:val="right"/>
        <w:rPr>
          <w:b/>
        </w:rPr>
      </w:pPr>
      <w:r w:rsidRPr="00314A69">
        <w:rPr>
          <w:b/>
        </w:rPr>
        <w:lastRenderedPageBreak/>
        <w:t xml:space="preserve">Приложение№7                                                                                                                                                                                                                                                                          </w:t>
      </w:r>
    </w:p>
    <w:p w:rsidR="00751007" w:rsidRPr="00314A69" w:rsidRDefault="00751007" w:rsidP="00751007">
      <w:pPr>
        <w:jc w:val="right"/>
        <w:outlineLvl w:val="0"/>
        <w:rPr>
          <w:b/>
        </w:rPr>
      </w:pPr>
      <w:r w:rsidRPr="00314A69">
        <w:t xml:space="preserve">к Решению от </w:t>
      </w:r>
      <w:r w:rsidR="00F831DB" w:rsidRPr="00314A69">
        <w:t>29</w:t>
      </w:r>
      <w:r w:rsidRPr="00314A69">
        <w:t>.0</w:t>
      </w:r>
      <w:r w:rsidR="00F831DB" w:rsidRPr="00314A69">
        <w:t>3</w:t>
      </w:r>
      <w:r w:rsidRPr="00314A69">
        <w:t xml:space="preserve">.2017 </w:t>
      </w:r>
      <w:r w:rsidR="00F831DB" w:rsidRPr="00314A69">
        <w:t>№148</w:t>
      </w:r>
    </w:p>
    <w:p w:rsidR="00751007" w:rsidRPr="00314A69" w:rsidRDefault="00751007" w:rsidP="00751007">
      <w:pPr>
        <w:jc w:val="right"/>
      </w:pPr>
      <w:r w:rsidRPr="00314A69">
        <w:t>О внесении изменений в решение</w:t>
      </w:r>
    </w:p>
    <w:p w:rsidR="00751007" w:rsidRPr="00314A69" w:rsidRDefault="00751007" w:rsidP="00751007">
      <w:pPr>
        <w:jc w:val="right"/>
      </w:pPr>
      <w:r w:rsidRPr="00314A69">
        <w:t xml:space="preserve">от 22.12.2016 года №141    </w:t>
      </w:r>
    </w:p>
    <w:p w:rsidR="00751007" w:rsidRPr="00314A69" w:rsidRDefault="00751007" w:rsidP="00751007">
      <w:pPr>
        <w:jc w:val="right"/>
      </w:pPr>
      <w:r w:rsidRPr="00314A69">
        <w:t>«О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14A69" w:rsidRDefault="00751007" w:rsidP="00751007">
      <w:pPr>
        <w:jc w:val="right"/>
      </w:pPr>
      <w:r w:rsidRPr="00314A69">
        <w:t xml:space="preserve">на 2017год и на плановый период 2018 и 2019 годов» </w:t>
      </w:r>
    </w:p>
    <w:p w:rsidR="00751007" w:rsidRPr="00314A69" w:rsidRDefault="00751007" w:rsidP="00751007">
      <w:pPr>
        <w:jc w:val="both"/>
      </w:pPr>
    </w:p>
    <w:p w:rsidR="00751007" w:rsidRPr="00314A69" w:rsidRDefault="00751007" w:rsidP="00751007">
      <w:pPr>
        <w:jc w:val="right"/>
      </w:pPr>
      <w:r w:rsidRPr="00314A69">
        <w:rPr>
          <w:b/>
        </w:rPr>
        <w:t xml:space="preserve">Приложение№11                                                                                                                                                                                                                                                                          </w:t>
      </w:r>
      <w:r w:rsidRPr="00314A69">
        <w:t xml:space="preserve">к Решению </w:t>
      </w:r>
    </w:p>
    <w:p w:rsidR="00751007" w:rsidRPr="00314A69" w:rsidRDefault="00751007" w:rsidP="00751007">
      <w:pPr>
        <w:jc w:val="right"/>
      </w:pPr>
      <w:r w:rsidRPr="00314A69">
        <w:t>от 22.12.2016 г. №141</w:t>
      </w:r>
    </w:p>
    <w:p w:rsidR="00751007" w:rsidRPr="00314A69" w:rsidRDefault="00751007" w:rsidP="00751007">
      <w:pPr>
        <w:jc w:val="right"/>
      </w:pPr>
      <w:r w:rsidRPr="00314A69">
        <w:t xml:space="preserve">    «О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14A69" w:rsidRDefault="00751007" w:rsidP="00751007">
      <w:pPr>
        <w:jc w:val="right"/>
      </w:pPr>
      <w:r w:rsidRPr="00314A69">
        <w:t>на 2017год и на плановый период 2018 и 2019 годов»</w:t>
      </w:r>
    </w:p>
    <w:p w:rsidR="00751007" w:rsidRPr="003D77AB" w:rsidRDefault="00751007" w:rsidP="00751007">
      <w:pPr>
        <w:tabs>
          <w:tab w:val="left" w:pos="7725"/>
          <w:tab w:val="right" w:pos="9637"/>
        </w:tabs>
        <w:outlineLvl w:val="0"/>
        <w:rPr>
          <w:b/>
          <w:sz w:val="28"/>
          <w:szCs w:val="28"/>
        </w:rPr>
      </w:pPr>
    </w:p>
    <w:p w:rsidR="005B2EEC" w:rsidRPr="003D77AB" w:rsidRDefault="005B2EEC" w:rsidP="00A023D9">
      <w:pPr>
        <w:jc w:val="right"/>
        <w:outlineLvl w:val="0"/>
        <w:rPr>
          <w:b/>
          <w:sz w:val="28"/>
          <w:szCs w:val="28"/>
        </w:rPr>
      </w:pPr>
    </w:p>
    <w:p w:rsidR="005B2EEC" w:rsidRPr="003D77AB" w:rsidRDefault="005B2EEC" w:rsidP="005B2EEC">
      <w:pPr>
        <w:jc w:val="center"/>
        <w:rPr>
          <w:b/>
          <w:sz w:val="28"/>
          <w:szCs w:val="28"/>
        </w:rPr>
      </w:pPr>
      <w:r w:rsidRPr="003D77AB">
        <w:rPr>
          <w:b/>
          <w:sz w:val="28"/>
          <w:szCs w:val="28"/>
        </w:rPr>
        <w:t xml:space="preserve">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w:t>
      </w:r>
    </w:p>
    <w:p w:rsidR="00C67870" w:rsidRPr="003D77AB" w:rsidRDefault="005B2EEC" w:rsidP="005B2EEC">
      <w:pPr>
        <w:jc w:val="center"/>
        <w:rPr>
          <w:b/>
          <w:sz w:val="28"/>
          <w:szCs w:val="28"/>
        </w:rPr>
      </w:pPr>
      <w:r w:rsidRPr="003D77AB">
        <w:rPr>
          <w:b/>
          <w:sz w:val="28"/>
          <w:szCs w:val="28"/>
        </w:rPr>
        <w:t xml:space="preserve">  на 201</w:t>
      </w:r>
      <w:r w:rsidR="00751007" w:rsidRPr="003D77AB">
        <w:rPr>
          <w:b/>
          <w:sz w:val="28"/>
          <w:szCs w:val="28"/>
        </w:rPr>
        <w:t>7</w:t>
      </w:r>
      <w:r w:rsidRPr="003D77AB">
        <w:rPr>
          <w:b/>
          <w:sz w:val="28"/>
          <w:szCs w:val="28"/>
        </w:rPr>
        <w:t xml:space="preserve"> год</w:t>
      </w:r>
    </w:p>
    <w:p w:rsidR="004853F9" w:rsidRPr="003D77AB" w:rsidRDefault="004853F9" w:rsidP="005B2EEC">
      <w:pPr>
        <w:jc w:val="center"/>
        <w:rPr>
          <w:b/>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1"/>
        <w:gridCol w:w="1418"/>
        <w:gridCol w:w="709"/>
        <w:gridCol w:w="6095"/>
        <w:gridCol w:w="1134"/>
      </w:tblGrid>
      <w:tr w:rsidR="004853F9" w:rsidRPr="00314A69" w:rsidTr="006041EB">
        <w:trPr>
          <w:trHeight w:val="56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ППП</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РП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КЦСР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КВР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Сумма, тыс. руб.</w:t>
            </w:r>
          </w:p>
        </w:tc>
      </w:tr>
      <w:tr w:rsidR="004853F9" w:rsidRPr="00314A69" w:rsidTr="006041EB">
        <w:trPr>
          <w:trHeight w:val="292"/>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5</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b/>
                <w:bCs/>
                <w:sz w:val="22"/>
                <w:szCs w:val="22"/>
              </w:rPr>
            </w:pPr>
            <w:r w:rsidRPr="00314A69">
              <w:rPr>
                <w:b/>
                <w:bCs/>
                <w:sz w:val="22"/>
                <w:szCs w:val="22"/>
              </w:rPr>
              <w:t>103 283,6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304A99" w:rsidP="004853F9">
            <w:pPr>
              <w:jc w:val="right"/>
              <w:rPr>
                <w:b/>
                <w:bCs/>
                <w:sz w:val="22"/>
                <w:szCs w:val="22"/>
              </w:rPr>
            </w:pPr>
            <w:r w:rsidRPr="00314A69">
              <w:rPr>
                <w:b/>
                <w:bCs/>
                <w:sz w:val="22"/>
                <w:szCs w:val="22"/>
              </w:rPr>
              <w:t>34 467,1</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0100</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16 467,0</w:t>
            </w:r>
          </w:p>
        </w:tc>
      </w:tr>
      <w:tr w:rsidR="004853F9" w:rsidRPr="00314A69" w:rsidTr="006041EB">
        <w:trPr>
          <w:trHeight w:val="43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1018,5</w:t>
            </w:r>
          </w:p>
        </w:tc>
      </w:tr>
      <w:tr w:rsidR="004853F9" w:rsidRPr="00314A69" w:rsidTr="006041EB">
        <w:trPr>
          <w:trHeight w:val="96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1018,5</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1018,5</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1018,5</w:t>
            </w:r>
          </w:p>
        </w:tc>
      </w:tr>
      <w:tr w:rsidR="004853F9" w:rsidRPr="00314A69" w:rsidTr="006041EB">
        <w:trPr>
          <w:trHeight w:val="76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1018,5</w:t>
            </w:r>
          </w:p>
        </w:tc>
      </w:tr>
      <w:tr w:rsidR="004853F9" w:rsidRPr="00314A69" w:rsidTr="006041EB">
        <w:trPr>
          <w:trHeight w:val="69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330,6</w:t>
            </w:r>
          </w:p>
        </w:tc>
      </w:tr>
      <w:tr w:rsidR="004853F9" w:rsidRPr="00314A69" w:rsidTr="006041EB">
        <w:trPr>
          <w:trHeight w:val="26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330,6</w:t>
            </w:r>
          </w:p>
        </w:tc>
      </w:tr>
      <w:tr w:rsidR="004853F9" w:rsidRPr="00314A69" w:rsidTr="006041EB">
        <w:trPr>
          <w:trHeight w:val="56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Функционирование законодательных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330,6</w:t>
            </w:r>
          </w:p>
        </w:tc>
      </w:tr>
      <w:tr w:rsidR="004853F9" w:rsidRPr="00314A69" w:rsidTr="006041EB">
        <w:trPr>
          <w:trHeight w:val="84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267,8</w:t>
            </w:r>
          </w:p>
        </w:tc>
      </w:tr>
      <w:tr w:rsidR="004853F9" w:rsidRPr="00314A69" w:rsidTr="006041EB">
        <w:trPr>
          <w:trHeight w:val="48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62,8</w:t>
            </w:r>
          </w:p>
        </w:tc>
      </w:tr>
      <w:tr w:rsidR="004853F9" w:rsidRPr="00314A69" w:rsidTr="006041EB">
        <w:trPr>
          <w:trHeight w:val="69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14560,6</w:t>
            </w:r>
          </w:p>
        </w:tc>
      </w:tr>
      <w:tr w:rsidR="004853F9" w:rsidRPr="00314A69" w:rsidTr="006041EB">
        <w:trPr>
          <w:trHeight w:val="69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14560,6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14263,2</w:t>
            </w:r>
          </w:p>
        </w:tc>
      </w:tr>
      <w:tr w:rsidR="004853F9" w:rsidRPr="00314A69" w:rsidTr="006041EB">
        <w:trPr>
          <w:trHeight w:val="66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304A99"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304A99"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14263,2</w:t>
            </w:r>
          </w:p>
        </w:tc>
      </w:tr>
      <w:tr w:rsidR="004853F9" w:rsidRPr="00314A69" w:rsidTr="006041EB">
        <w:trPr>
          <w:trHeight w:val="870"/>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10547,0</w:t>
            </w:r>
          </w:p>
        </w:tc>
      </w:tr>
      <w:tr w:rsidR="004853F9" w:rsidRPr="00314A69" w:rsidTr="006041EB">
        <w:trPr>
          <w:trHeight w:val="35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3678,2</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38,0</w:t>
            </w:r>
          </w:p>
        </w:tc>
      </w:tr>
      <w:tr w:rsidR="004853F9" w:rsidRPr="00314A69" w:rsidTr="006041EB">
        <w:trPr>
          <w:trHeight w:val="56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297,4</w:t>
            </w:r>
          </w:p>
        </w:tc>
      </w:tr>
      <w:tr w:rsidR="004853F9" w:rsidRPr="00314A69" w:rsidTr="006041EB">
        <w:trPr>
          <w:trHeight w:val="86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265,7</w:t>
            </w:r>
          </w:p>
        </w:tc>
      </w:tr>
      <w:tr w:rsidR="004853F9" w:rsidRPr="00314A69" w:rsidTr="006041EB">
        <w:trPr>
          <w:trHeight w:val="35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31,7</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870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237,5</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b/>
                <w:bCs/>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Органы юстиции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237,5</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237,5</w:t>
            </w:r>
          </w:p>
        </w:tc>
      </w:tr>
      <w:tr w:rsidR="004853F9" w:rsidRPr="00314A69" w:rsidTr="006041EB">
        <w:trPr>
          <w:trHeight w:val="76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237,5</w:t>
            </w:r>
          </w:p>
        </w:tc>
      </w:tr>
      <w:tr w:rsidR="004853F9" w:rsidRPr="00314A69" w:rsidTr="006041EB">
        <w:trPr>
          <w:trHeight w:val="71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304A99"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304A99"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237,5</w:t>
            </w:r>
          </w:p>
        </w:tc>
      </w:tr>
      <w:tr w:rsidR="004853F9" w:rsidRPr="00314A69" w:rsidTr="006041EB">
        <w:trPr>
          <w:trHeight w:val="80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95,7</w:t>
            </w:r>
          </w:p>
        </w:tc>
      </w:tr>
      <w:tr w:rsidR="004853F9" w:rsidRPr="00314A69" w:rsidTr="006041EB">
        <w:trPr>
          <w:trHeight w:val="43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141,8</w:t>
            </w:r>
          </w:p>
        </w:tc>
      </w:tr>
      <w:tr w:rsidR="004853F9" w:rsidRPr="00314A69" w:rsidTr="006041EB">
        <w:trPr>
          <w:trHeight w:val="38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66,0</w:t>
            </w:r>
          </w:p>
        </w:tc>
      </w:tr>
      <w:tr w:rsidR="004853F9" w:rsidRPr="00314A69" w:rsidTr="00314A69">
        <w:trPr>
          <w:trHeight w:val="27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 xml:space="preserve">Субвенции на финансовое обеспечение </w:t>
            </w:r>
            <w:r w:rsidR="00304A99" w:rsidRPr="00314A69">
              <w:rPr>
                <w:iCs/>
                <w:sz w:val="22"/>
                <w:szCs w:val="22"/>
              </w:rPr>
              <w:t>реализации государственных</w:t>
            </w:r>
            <w:r w:rsidRPr="00314A69">
              <w:rPr>
                <w:iCs/>
                <w:sz w:val="22"/>
                <w:szCs w:val="22"/>
              </w:rPr>
              <w:t xml:space="preserve"> </w:t>
            </w:r>
            <w:r w:rsidR="00304A99" w:rsidRPr="00314A69">
              <w:rPr>
                <w:iCs/>
                <w:sz w:val="22"/>
                <w:szCs w:val="22"/>
              </w:rPr>
              <w:t>полномочий Тверской</w:t>
            </w:r>
            <w:r w:rsidRPr="00314A69">
              <w:rPr>
                <w:iCs/>
                <w:sz w:val="22"/>
                <w:szCs w:val="22"/>
              </w:rPr>
              <w:t xml:space="preserve"> области по созданию административных комиссий и определению перечня должностных лиц, уполномоченных составлять протоколы об </w:t>
            </w:r>
            <w:r w:rsidRPr="00314A69">
              <w:rPr>
                <w:iCs/>
                <w:sz w:val="22"/>
                <w:szCs w:val="22"/>
              </w:rPr>
              <w:lastRenderedPageBreak/>
              <w:t>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lastRenderedPageBreak/>
              <w:t>66,0</w:t>
            </w:r>
          </w:p>
        </w:tc>
      </w:tr>
      <w:tr w:rsidR="004853F9" w:rsidRPr="00314A69" w:rsidTr="006041EB">
        <w:trPr>
          <w:trHeight w:val="96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40,5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25,5</w:t>
            </w:r>
          </w:p>
        </w:tc>
      </w:tr>
      <w:tr w:rsidR="004853F9" w:rsidRPr="00314A69" w:rsidTr="006041EB">
        <w:trPr>
          <w:trHeight w:val="69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69,8</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69,8</w:t>
            </w:r>
          </w:p>
        </w:tc>
      </w:tr>
      <w:tr w:rsidR="004853F9" w:rsidRPr="00314A69" w:rsidTr="006041EB">
        <w:trPr>
          <w:trHeight w:val="79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69,8</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69,8</w:t>
            </w:r>
          </w:p>
        </w:tc>
      </w:tr>
      <w:tr w:rsidR="004853F9" w:rsidRPr="00314A69" w:rsidTr="006041EB">
        <w:trPr>
          <w:trHeight w:val="42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69,8</w:t>
            </w:r>
          </w:p>
        </w:tc>
      </w:tr>
      <w:tr w:rsidR="004853F9" w:rsidRPr="00314A69" w:rsidTr="006041EB">
        <w:trPr>
          <w:trHeight w:val="51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1205,2</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Органы юстиции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127,8</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127,8</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w:t>
            </w:r>
            <w:r w:rsidR="00304A99" w:rsidRPr="00314A69">
              <w:rPr>
                <w:sz w:val="22"/>
                <w:szCs w:val="22"/>
              </w:rPr>
              <w:t>на государственную</w:t>
            </w:r>
            <w:r w:rsidRPr="00314A69">
              <w:rPr>
                <w:sz w:val="22"/>
                <w:szCs w:val="22"/>
              </w:rPr>
              <w:t xml:space="preserve">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127,8</w:t>
            </w:r>
          </w:p>
        </w:tc>
      </w:tr>
      <w:tr w:rsidR="004853F9" w:rsidRPr="00314A69" w:rsidTr="006041EB">
        <w:trPr>
          <w:trHeight w:val="996"/>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127,8</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1077,4</w:t>
            </w:r>
          </w:p>
        </w:tc>
      </w:tr>
      <w:tr w:rsidR="004853F9" w:rsidRPr="00314A69" w:rsidTr="006041EB">
        <w:trPr>
          <w:trHeight w:val="66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образования    </w:t>
            </w:r>
            <w:r w:rsidR="00304A99" w:rsidRPr="00314A69">
              <w:rPr>
                <w:sz w:val="22"/>
                <w:szCs w:val="22"/>
              </w:rPr>
              <w:t xml:space="preserve">          «</w:t>
            </w:r>
            <w:r w:rsidRPr="00314A69">
              <w:rPr>
                <w:sz w:val="22"/>
                <w:szCs w:val="22"/>
              </w:rPr>
              <w:t>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1077,4</w:t>
            </w:r>
          </w:p>
        </w:tc>
      </w:tr>
      <w:tr w:rsidR="004853F9" w:rsidRPr="00314A69" w:rsidTr="006041EB">
        <w:trPr>
          <w:trHeight w:val="71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1077,4</w:t>
            </w:r>
          </w:p>
        </w:tc>
      </w:tr>
      <w:tr w:rsidR="004853F9" w:rsidRPr="00314A69" w:rsidTr="00314A69">
        <w:trPr>
          <w:trHeight w:val="27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Создание на территории Молоковского района системы обеспечения вызова экстренных оперативных служб по единому номеру «112</w:t>
            </w:r>
            <w:r w:rsidR="00304A99" w:rsidRPr="00314A69">
              <w:rPr>
                <w:sz w:val="22"/>
                <w:szCs w:val="22"/>
              </w:rPr>
              <w:t>», обеспечение</w:t>
            </w:r>
            <w:r w:rsidRPr="00314A69">
              <w:rPr>
                <w:sz w:val="22"/>
                <w:szCs w:val="22"/>
              </w:rPr>
              <w:t xml:space="preserve"> содержания функционирования ЕДДС администрации Молоковского </w:t>
            </w:r>
            <w:r w:rsidRPr="00314A69">
              <w:rPr>
                <w:sz w:val="22"/>
                <w:szCs w:val="22"/>
              </w:rPr>
              <w:lastRenderedPageBreak/>
              <w:t>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lastRenderedPageBreak/>
              <w:t>1077,4</w:t>
            </w:r>
          </w:p>
        </w:tc>
      </w:tr>
      <w:tr w:rsidR="004853F9" w:rsidRPr="00314A69" w:rsidTr="006041EB">
        <w:trPr>
          <w:trHeight w:val="31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304A99" w:rsidP="004853F9">
            <w:pPr>
              <w:rPr>
                <w:sz w:val="22"/>
                <w:szCs w:val="22"/>
              </w:rPr>
            </w:pPr>
            <w:r w:rsidRPr="00314A69">
              <w:rPr>
                <w:sz w:val="22"/>
                <w:szCs w:val="22"/>
              </w:rPr>
              <w:t>Обеспечение содержания</w:t>
            </w:r>
            <w:r w:rsidR="004853F9" w:rsidRPr="00314A69">
              <w:rPr>
                <w:sz w:val="22"/>
                <w:szCs w:val="22"/>
              </w:rPr>
              <w:t xml:space="preserve"> функционирования единой диспетчерской службы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1045,4</w:t>
            </w:r>
          </w:p>
        </w:tc>
      </w:tr>
      <w:tr w:rsidR="004853F9" w:rsidRPr="00314A69" w:rsidTr="006041EB">
        <w:trPr>
          <w:trHeight w:val="82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960,1</w:t>
            </w:r>
          </w:p>
        </w:tc>
      </w:tr>
      <w:tr w:rsidR="004853F9" w:rsidRPr="00314A69" w:rsidTr="006041EB">
        <w:trPr>
          <w:trHeight w:val="33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85,3</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32,0</w:t>
            </w:r>
          </w:p>
        </w:tc>
      </w:tr>
      <w:tr w:rsidR="004853F9" w:rsidRPr="00314A69" w:rsidTr="006041EB">
        <w:trPr>
          <w:trHeight w:val="46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304A99" w:rsidP="004853F9">
            <w:pPr>
              <w:rPr>
                <w:sz w:val="22"/>
                <w:szCs w:val="22"/>
              </w:rPr>
            </w:pPr>
            <w:r w:rsidRPr="00314A69">
              <w:rPr>
                <w:sz w:val="22"/>
                <w:szCs w:val="22"/>
              </w:rPr>
              <w:t>Предупреждение и</w:t>
            </w:r>
            <w:r w:rsidR="004853F9" w:rsidRPr="00314A69">
              <w:rPr>
                <w:sz w:val="22"/>
                <w:szCs w:val="22"/>
              </w:rPr>
              <w:t xml:space="preserve"> ликвидация чрезвычайных ситуаций природного и техногенного характера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32,0</w:t>
            </w:r>
          </w:p>
        </w:tc>
      </w:tr>
      <w:tr w:rsidR="004853F9" w:rsidRPr="00314A69" w:rsidTr="006041EB">
        <w:trPr>
          <w:trHeight w:val="41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32,0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12 282,4</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98,6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0600000000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w:t>
            </w:r>
            <w:r w:rsidR="00304A99" w:rsidRPr="00314A69">
              <w:rPr>
                <w:sz w:val="22"/>
                <w:szCs w:val="22"/>
              </w:rPr>
              <w:t>образования «Молоковский район» «</w:t>
            </w:r>
            <w:r w:rsidRPr="00314A69">
              <w:rPr>
                <w:sz w:val="22"/>
                <w:szCs w:val="22"/>
              </w:rPr>
              <w:t>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98,6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0620000000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98,6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0620100000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Задача Снижение риска заболеваемости бешенством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98,6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98,6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
                <w:iCs/>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98,6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
                <w:iCs/>
                <w:sz w:val="22"/>
                <w:szCs w:val="22"/>
              </w:rPr>
            </w:pPr>
            <w:r w:rsidRPr="00314A69">
              <w:rPr>
                <w:iCs/>
                <w:sz w:val="22"/>
                <w:szCs w:val="22"/>
              </w:rPr>
              <w:t>Дорожное хозяйство (дорожные фонды</w:t>
            </w:r>
            <w:r w:rsidRPr="00314A69">
              <w:rPr>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12 180,8</w:t>
            </w:r>
          </w:p>
        </w:tc>
      </w:tr>
      <w:tr w:rsidR="004853F9" w:rsidRPr="00314A69" w:rsidTr="006041EB">
        <w:trPr>
          <w:trHeight w:val="62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«Развитие сферы   дорожного хозяйства Молоковского района "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12 180,8</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304A99" w:rsidP="004853F9">
            <w:pPr>
              <w:rPr>
                <w:sz w:val="22"/>
                <w:szCs w:val="22"/>
              </w:rPr>
            </w:pPr>
            <w:r w:rsidRPr="00314A69">
              <w:rPr>
                <w:sz w:val="22"/>
                <w:szCs w:val="22"/>
              </w:rPr>
              <w:t>Подпрограмма «</w:t>
            </w:r>
            <w:r w:rsidR="004853F9" w:rsidRPr="00314A69">
              <w:rPr>
                <w:sz w:val="22"/>
                <w:szCs w:val="22"/>
              </w:rPr>
              <w:t xml:space="preserve">Обеспечение развития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12 180,8</w:t>
            </w:r>
          </w:p>
        </w:tc>
      </w:tr>
      <w:tr w:rsidR="004853F9" w:rsidRPr="00314A69" w:rsidTr="006041EB">
        <w:trPr>
          <w:trHeight w:val="43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«Текущее содержание автомобильных дорог местного значения и регионального </w:t>
            </w:r>
            <w:r w:rsidR="00304A99" w:rsidRPr="00314A69">
              <w:rPr>
                <w:sz w:val="22"/>
                <w:szCs w:val="22"/>
              </w:rPr>
              <w:t>значения 3</w:t>
            </w:r>
            <w:r w:rsidRPr="00314A69">
              <w:rPr>
                <w:sz w:val="22"/>
                <w:szCs w:val="22"/>
              </w:rPr>
              <w:t xml:space="preserve"> класса»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7 596,1</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Содержание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7 596,1</w:t>
            </w:r>
          </w:p>
        </w:tc>
      </w:tr>
      <w:tr w:rsidR="004853F9" w:rsidRPr="00314A69" w:rsidTr="006041EB">
        <w:trPr>
          <w:trHeight w:val="48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7 596,1</w:t>
            </w:r>
          </w:p>
        </w:tc>
      </w:tr>
      <w:tr w:rsidR="004853F9" w:rsidRPr="00314A69" w:rsidTr="006041EB">
        <w:trPr>
          <w:trHeight w:val="426"/>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081022002Б</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Проведение работ по ремонту автомобильных дорог общего пользования местного значения МО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right"/>
              <w:rPr>
                <w:sz w:val="22"/>
                <w:szCs w:val="22"/>
              </w:rPr>
            </w:pPr>
            <w:r w:rsidRPr="00314A69">
              <w:rPr>
                <w:sz w:val="22"/>
                <w:szCs w:val="22"/>
              </w:rPr>
              <w:t>380,0</w:t>
            </w:r>
          </w:p>
        </w:tc>
      </w:tr>
      <w:tr w:rsidR="004853F9" w:rsidRPr="00314A69" w:rsidTr="006041EB">
        <w:trPr>
          <w:trHeight w:val="376"/>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081022002Б</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right"/>
              <w:rPr>
                <w:sz w:val="22"/>
                <w:szCs w:val="22"/>
              </w:rPr>
            </w:pPr>
            <w:r w:rsidRPr="00314A69">
              <w:rPr>
                <w:sz w:val="22"/>
                <w:szCs w:val="22"/>
              </w:rPr>
              <w:t>380,0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Субвенция на осуществление органами местного самоуправления отдельных государственных полномочий </w:t>
            </w:r>
            <w:r w:rsidRPr="00314A69">
              <w:rPr>
                <w:sz w:val="22"/>
                <w:szCs w:val="22"/>
              </w:rPr>
              <w:lastRenderedPageBreak/>
              <w:t>Тверской области в сфере осуществления дорожной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lastRenderedPageBreak/>
              <w:t>4204,7</w:t>
            </w:r>
          </w:p>
        </w:tc>
      </w:tr>
      <w:tr w:rsidR="004853F9" w:rsidRPr="00314A69" w:rsidTr="006041EB">
        <w:trPr>
          <w:trHeight w:val="39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4204,7</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w:t>
            </w:r>
          </w:p>
        </w:tc>
      </w:tr>
      <w:tr w:rsidR="004853F9" w:rsidRPr="00314A69" w:rsidTr="006041EB">
        <w:trPr>
          <w:trHeight w:val="36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образования                         </w:t>
            </w:r>
            <w:r w:rsidR="00304A99" w:rsidRPr="00314A69">
              <w:rPr>
                <w:sz w:val="22"/>
                <w:szCs w:val="22"/>
              </w:rPr>
              <w:t xml:space="preserve">  «</w:t>
            </w:r>
            <w:r w:rsidRPr="00314A69">
              <w:rPr>
                <w:sz w:val="22"/>
                <w:szCs w:val="22"/>
              </w:rPr>
              <w:t>Молоковский район»                                  « Поддержка развития малого и среднего предпринимательства в Молоковском районе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w:t>
            </w:r>
          </w:p>
        </w:tc>
      </w:tr>
      <w:tr w:rsidR="004853F9" w:rsidRPr="00314A69" w:rsidTr="006041EB">
        <w:trPr>
          <w:trHeight w:val="37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"Укрепление позиции малого и среднего предпринимательства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w:t>
            </w:r>
          </w:p>
        </w:tc>
      </w:tr>
      <w:tr w:rsidR="004853F9" w:rsidRPr="00314A69" w:rsidTr="006041EB">
        <w:trPr>
          <w:trHeight w:val="69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«Улучшение </w:t>
            </w:r>
            <w:r w:rsidR="00304A99" w:rsidRPr="00314A69">
              <w:rPr>
                <w:sz w:val="22"/>
                <w:szCs w:val="22"/>
              </w:rPr>
              <w:t>консультационного информационного</w:t>
            </w:r>
            <w:r w:rsidRPr="00314A69">
              <w:rPr>
                <w:sz w:val="22"/>
                <w:szCs w:val="22"/>
              </w:rPr>
              <w:t xml:space="preserve"> </w:t>
            </w:r>
            <w:r w:rsidR="00304A99" w:rsidRPr="00314A69">
              <w:rPr>
                <w:sz w:val="22"/>
                <w:szCs w:val="22"/>
              </w:rPr>
              <w:t>обеспечения субъектов малого</w:t>
            </w:r>
            <w:r w:rsidRPr="00314A69">
              <w:rPr>
                <w:sz w:val="22"/>
                <w:szCs w:val="22"/>
              </w:rPr>
              <w:t xml:space="preserve">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w:t>
            </w:r>
          </w:p>
        </w:tc>
      </w:tr>
      <w:tr w:rsidR="004853F9" w:rsidRPr="00314A69" w:rsidTr="006041EB">
        <w:trPr>
          <w:trHeight w:val="43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304A99" w:rsidP="004853F9">
            <w:pPr>
              <w:jc w:val="right"/>
              <w:rPr>
                <w:sz w:val="22"/>
                <w:szCs w:val="22"/>
              </w:rPr>
            </w:pPr>
            <w:r w:rsidRPr="00314A69">
              <w:rPr>
                <w:sz w:val="22"/>
                <w:szCs w:val="22"/>
              </w:rPr>
              <w:t>833,2</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468,0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468,0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468,0</w:t>
            </w:r>
          </w:p>
        </w:tc>
      </w:tr>
      <w:tr w:rsidR="004853F9" w:rsidRPr="00314A69" w:rsidTr="006041EB">
        <w:trPr>
          <w:trHeight w:val="28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142022004Б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Приобретение имущества для нужд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468,0</w:t>
            </w:r>
          </w:p>
        </w:tc>
      </w:tr>
      <w:tr w:rsidR="004853F9" w:rsidRPr="00314A69" w:rsidTr="006041EB">
        <w:trPr>
          <w:trHeight w:val="40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142022004Б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468,0</w:t>
            </w:r>
          </w:p>
        </w:tc>
      </w:tr>
      <w:tr w:rsidR="004853F9" w:rsidRPr="00314A69" w:rsidTr="006041EB">
        <w:trPr>
          <w:trHeight w:val="405"/>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1100000000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Муниципальная программа муниципального образования «Молоковский район "Развитие бытовых услуг Молоковского района" на 2015-2019 годы»</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304A99" w:rsidP="004853F9">
            <w:pPr>
              <w:jc w:val="right"/>
              <w:rPr>
                <w:sz w:val="22"/>
                <w:szCs w:val="22"/>
              </w:rPr>
            </w:pPr>
            <w:r w:rsidRPr="00314A69">
              <w:rPr>
                <w:sz w:val="22"/>
                <w:szCs w:val="22"/>
              </w:rPr>
              <w:t>365,2</w:t>
            </w:r>
          </w:p>
        </w:tc>
      </w:tr>
      <w:tr w:rsidR="004853F9" w:rsidRPr="00314A69" w:rsidTr="006041EB">
        <w:trPr>
          <w:trHeight w:val="405"/>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1110000000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Подпрограмма «Развитие бытовых услуг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304A99" w:rsidP="004853F9">
            <w:pPr>
              <w:jc w:val="right"/>
              <w:rPr>
                <w:sz w:val="22"/>
                <w:szCs w:val="22"/>
              </w:rPr>
            </w:pPr>
            <w:r w:rsidRPr="00314A69">
              <w:rPr>
                <w:sz w:val="22"/>
                <w:szCs w:val="22"/>
              </w:rPr>
              <w:t>365,2</w:t>
            </w:r>
          </w:p>
        </w:tc>
      </w:tr>
      <w:tr w:rsidR="004853F9" w:rsidRPr="00314A69" w:rsidTr="006041EB">
        <w:trPr>
          <w:trHeight w:val="337"/>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1110100000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Задача «Создание условий для развития сферы бытовых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304A99" w:rsidP="004853F9">
            <w:pPr>
              <w:jc w:val="right"/>
              <w:rPr>
                <w:sz w:val="22"/>
                <w:szCs w:val="22"/>
              </w:rPr>
            </w:pPr>
            <w:r w:rsidRPr="00314A69">
              <w:rPr>
                <w:sz w:val="22"/>
                <w:szCs w:val="22"/>
              </w:rPr>
              <w:t>365,2</w:t>
            </w:r>
          </w:p>
        </w:tc>
      </w:tr>
      <w:tr w:rsidR="004853F9" w:rsidRPr="00314A69" w:rsidTr="006041EB">
        <w:trPr>
          <w:trHeight w:val="405"/>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i/>
                <w:sz w:val="22"/>
                <w:szCs w:val="22"/>
                <w:u w:val="single"/>
              </w:rPr>
            </w:pPr>
            <w:r w:rsidRPr="00314A69">
              <w:rPr>
                <w:sz w:val="22"/>
                <w:szCs w:val="22"/>
              </w:rPr>
              <w:t>Предоставление субсидий за счет средств местного бюджета предприятиям бытового обслуживания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304A99" w:rsidP="004853F9">
            <w:pPr>
              <w:jc w:val="right"/>
              <w:rPr>
                <w:sz w:val="22"/>
                <w:szCs w:val="22"/>
              </w:rPr>
            </w:pPr>
            <w:r w:rsidRPr="00314A69">
              <w:rPr>
                <w:sz w:val="22"/>
                <w:szCs w:val="22"/>
              </w:rPr>
              <w:t>365,2</w:t>
            </w:r>
          </w:p>
        </w:tc>
      </w:tr>
      <w:tr w:rsidR="004853F9" w:rsidRPr="00314A69" w:rsidTr="006041EB">
        <w:trPr>
          <w:trHeight w:val="166"/>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0505</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800</w:t>
            </w: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304A99" w:rsidP="004853F9">
            <w:pPr>
              <w:jc w:val="right"/>
              <w:rPr>
                <w:sz w:val="22"/>
                <w:szCs w:val="22"/>
              </w:rPr>
            </w:pPr>
            <w:r w:rsidRPr="00314A69">
              <w:rPr>
                <w:sz w:val="22"/>
                <w:szCs w:val="22"/>
              </w:rPr>
              <w:t>365,2</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3279,3</w:t>
            </w:r>
          </w:p>
        </w:tc>
      </w:tr>
      <w:tr w:rsidR="004853F9" w:rsidRPr="00314A69" w:rsidTr="006041EB">
        <w:trPr>
          <w:trHeight w:val="710"/>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224,0</w:t>
            </w:r>
          </w:p>
        </w:tc>
      </w:tr>
      <w:tr w:rsidR="004853F9" w:rsidRPr="00314A69" w:rsidTr="00314A69">
        <w:trPr>
          <w:trHeight w:val="27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w:t>
            </w:r>
            <w:r w:rsidRPr="00314A69">
              <w:rPr>
                <w:sz w:val="22"/>
                <w:szCs w:val="22"/>
              </w:rPr>
              <w:lastRenderedPageBreak/>
              <w:t>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lastRenderedPageBreak/>
              <w:t>224,0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224,0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145022006Э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224,0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145022006Э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224,0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1831,7</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муниципальное образование Молоковский района "Социальная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1673,7</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«Предоставление социальной поддержки отдельным категориям граждан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1673,7</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179,7</w:t>
            </w:r>
          </w:p>
        </w:tc>
      </w:tr>
      <w:tr w:rsidR="004853F9" w:rsidRPr="00314A69" w:rsidTr="006041EB">
        <w:trPr>
          <w:trHeight w:val="49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Предоставление поощрительных </w:t>
            </w:r>
            <w:r w:rsidR="00304A99" w:rsidRPr="00314A69">
              <w:rPr>
                <w:sz w:val="22"/>
                <w:szCs w:val="22"/>
              </w:rPr>
              <w:t>выплат медицинским</w:t>
            </w:r>
            <w:r w:rsidRPr="00314A69">
              <w:rPr>
                <w:sz w:val="22"/>
                <w:szCs w:val="22"/>
              </w:rPr>
              <w:t xml:space="preserve"> работникам в соответствии с </w:t>
            </w:r>
            <w:r w:rsidR="00304A99" w:rsidRPr="00314A69">
              <w:rPr>
                <w:sz w:val="22"/>
                <w:szCs w:val="22"/>
              </w:rPr>
              <w:t>объемами, сложностью</w:t>
            </w:r>
            <w:r w:rsidRPr="00314A69">
              <w:rPr>
                <w:sz w:val="22"/>
                <w:szCs w:val="22"/>
              </w:rPr>
              <w:t xml:space="preserve">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179,7</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179,7</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«Предоставление иных форм социальной поддержки отдельным категориям граждан»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1494,0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1494,0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1494,0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1494,0</w:t>
            </w:r>
          </w:p>
        </w:tc>
      </w:tr>
      <w:tr w:rsidR="004853F9" w:rsidRPr="00314A69" w:rsidTr="006041EB">
        <w:trPr>
          <w:trHeight w:val="92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142,0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142,0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негосударственным,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142,0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142,0</w:t>
            </w:r>
          </w:p>
        </w:tc>
      </w:tr>
      <w:tr w:rsidR="004853F9" w:rsidRPr="00314A69" w:rsidTr="006041EB">
        <w:trPr>
          <w:trHeight w:val="65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57,0</w:t>
            </w:r>
          </w:p>
        </w:tc>
      </w:tr>
      <w:tr w:rsidR="004853F9" w:rsidRPr="00314A69" w:rsidTr="006041EB">
        <w:trPr>
          <w:trHeight w:val="38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57,0</w:t>
            </w:r>
          </w:p>
        </w:tc>
      </w:tr>
      <w:tr w:rsidR="004853F9" w:rsidRPr="00314A69" w:rsidTr="00314A69">
        <w:trPr>
          <w:trHeight w:val="27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Оказание финансовой поддержки деятельности Молоковской группы Бежецкого отделения Всероссийской организации </w:t>
            </w:r>
            <w:r w:rsidRPr="00314A69">
              <w:rPr>
                <w:sz w:val="22"/>
                <w:szCs w:val="22"/>
              </w:rPr>
              <w:lastRenderedPageBreak/>
              <w:t>слепых и слабовидящих"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lastRenderedPageBreak/>
              <w:t>7,0</w:t>
            </w:r>
          </w:p>
        </w:tc>
      </w:tr>
      <w:tr w:rsidR="004853F9" w:rsidRPr="00314A69" w:rsidTr="006041EB">
        <w:trPr>
          <w:trHeight w:val="48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7,0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w:t>
            </w:r>
          </w:p>
        </w:tc>
      </w:tr>
      <w:tr w:rsidR="004853F9" w:rsidRPr="00314A69" w:rsidTr="006041EB">
        <w:trPr>
          <w:trHeight w:val="337"/>
        </w:trPr>
        <w:tc>
          <w:tcPr>
            <w:tcW w:w="85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w:t>
            </w:r>
          </w:p>
        </w:tc>
      </w:tr>
      <w:tr w:rsidR="004853F9" w:rsidRPr="00314A69" w:rsidTr="006041EB">
        <w:trPr>
          <w:trHeight w:val="36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77,0</w:t>
            </w:r>
          </w:p>
        </w:tc>
      </w:tr>
      <w:tr w:rsidR="004853F9" w:rsidRPr="00314A69" w:rsidTr="006041EB">
        <w:trPr>
          <w:trHeight w:val="31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77,0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right"/>
              <w:rPr>
                <w:sz w:val="22"/>
                <w:szCs w:val="22"/>
              </w:rPr>
            </w:pPr>
            <w:r w:rsidRPr="00314A69">
              <w:rPr>
                <w:sz w:val="22"/>
                <w:szCs w:val="22"/>
              </w:rPr>
              <w:t>16,0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853F9" w:rsidRPr="00314A69" w:rsidRDefault="004853F9"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sz w:val="22"/>
                <w:szCs w:val="22"/>
              </w:rPr>
            </w:pPr>
            <w:r w:rsidRPr="00314A69">
              <w:rPr>
                <w:sz w:val="22"/>
                <w:szCs w:val="22"/>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right"/>
              <w:rPr>
                <w:sz w:val="22"/>
                <w:szCs w:val="22"/>
              </w:rPr>
            </w:pPr>
            <w:r w:rsidRPr="00314A69">
              <w:rPr>
                <w:sz w:val="22"/>
                <w:szCs w:val="22"/>
              </w:rPr>
              <w:t>16,0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1223,6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Молоковского района "Социальная поддержка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1223,6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Подпрограмма «Обеспечение жилыми помещениями, детей-сирот, детей, оставшимися без попечения родителей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1223,6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1223,6</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1223,6</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400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Капитальные вложения в объекты недвижимого имущества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1223,6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81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30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304A99" w:rsidP="004853F9">
            <w:pPr>
              <w:rPr>
                <w:sz w:val="22"/>
                <w:szCs w:val="22"/>
              </w:rPr>
            </w:pPr>
            <w:r w:rsidRPr="00314A69">
              <w:rPr>
                <w:sz w:val="22"/>
                <w:szCs w:val="22"/>
              </w:rPr>
              <w:t>Подпрограмма «</w:t>
            </w:r>
            <w:r w:rsidR="004853F9" w:rsidRPr="00314A69">
              <w:rPr>
                <w:sz w:val="22"/>
                <w:szCs w:val="22"/>
              </w:rPr>
              <w:t xml:space="preserve">Обеспечение информационной </w:t>
            </w:r>
            <w:r w:rsidRPr="00314A69">
              <w:rPr>
                <w:sz w:val="22"/>
                <w:szCs w:val="22"/>
              </w:rPr>
              <w:t>открытости органов</w:t>
            </w:r>
            <w:r w:rsidR="004853F9" w:rsidRPr="00314A69">
              <w:rPr>
                <w:sz w:val="22"/>
                <w:szCs w:val="22"/>
              </w:rPr>
              <w:t xml:space="preserve"> местного </w:t>
            </w:r>
            <w:r w:rsidRPr="00314A69">
              <w:rPr>
                <w:sz w:val="22"/>
                <w:szCs w:val="22"/>
              </w:rPr>
              <w:t>самоуправления Молоковского района</w:t>
            </w:r>
            <w:r w:rsidR="004853F9" w:rsidRPr="00314A69">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1410100000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36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14101</w:t>
            </w:r>
            <w:r w:rsidRPr="00314A69">
              <w:rPr>
                <w:sz w:val="22"/>
                <w:szCs w:val="22"/>
                <w:lang w:val="en-US"/>
              </w:rPr>
              <w:t>S032</w:t>
            </w:r>
            <w:r w:rsidRPr="00314A69">
              <w:rPr>
                <w:sz w:val="22"/>
                <w:szCs w:val="22"/>
              </w:rPr>
              <w:t>Ж</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Субсидии на поддержку районной редакции газеты из районного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14101</w:t>
            </w:r>
            <w:r w:rsidRPr="00314A69">
              <w:rPr>
                <w:sz w:val="22"/>
                <w:szCs w:val="22"/>
                <w:lang w:val="en-US"/>
              </w:rPr>
              <w:t>S</w:t>
            </w:r>
            <w:r w:rsidRPr="00314A69">
              <w:rPr>
                <w:sz w:val="22"/>
                <w:szCs w:val="22"/>
              </w:rPr>
              <w:t>032Ж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400,0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xml:space="preserve">Районный отдел образования администрации Молоковского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b/>
                <w:bCs/>
                <w:sz w:val="22"/>
                <w:szCs w:val="22"/>
              </w:rPr>
            </w:pPr>
            <w:r w:rsidRPr="00314A69">
              <w:rPr>
                <w:b/>
                <w:bCs/>
                <w:sz w:val="22"/>
                <w:szCs w:val="22"/>
              </w:rPr>
              <w:t>50 523,4</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50 123,5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304A99" w:rsidRPr="00314A69">
              <w:rPr>
                <w:sz w:val="22"/>
                <w:szCs w:val="22"/>
              </w:rPr>
              <w:t>Молоковский район» «</w:t>
            </w:r>
            <w:r w:rsidRPr="00314A69">
              <w:rPr>
                <w:sz w:val="22"/>
                <w:szCs w:val="22"/>
              </w:rPr>
              <w:t xml:space="preserve">Развитие образования Молоковского </w:t>
            </w:r>
            <w:r w:rsidR="00304A99" w:rsidRPr="00314A69">
              <w:rPr>
                <w:sz w:val="22"/>
                <w:szCs w:val="22"/>
              </w:rPr>
              <w:t>района на</w:t>
            </w:r>
            <w:r w:rsidRPr="00314A69">
              <w:rPr>
                <w:sz w:val="22"/>
                <w:szCs w:val="22"/>
              </w:rPr>
              <w:t xml:space="preserve">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50 123,5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«Развитие дошкольного и </w:t>
            </w:r>
            <w:r w:rsidR="00304A99" w:rsidRPr="00314A69">
              <w:rPr>
                <w:sz w:val="22"/>
                <w:szCs w:val="22"/>
              </w:rPr>
              <w:t>общего образования</w:t>
            </w:r>
            <w:r w:rsidRPr="00314A69">
              <w:rPr>
                <w:sz w:val="22"/>
                <w:szCs w:val="22"/>
              </w:rPr>
              <w:t xml:space="preserve"> в Молоковского района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46 466,3</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11421,6</w:t>
            </w:r>
          </w:p>
        </w:tc>
      </w:tr>
      <w:tr w:rsidR="004853F9" w:rsidRPr="00314A69" w:rsidTr="006041EB">
        <w:trPr>
          <w:trHeight w:val="40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0701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«Содействие развитию системы дошкольного </w:t>
            </w:r>
            <w:r w:rsidR="00304A99" w:rsidRPr="00314A69">
              <w:rPr>
                <w:sz w:val="22"/>
                <w:szCs w:val="22"/>
              </w:rPr>
              <w:t>образования в</w:t>
            </w:r>
            <w:r w:rsidRPr="00314A69">
              <w:rPr>
                <w:sz w:val="22"/>
                <w:szCs w:val="22"/>
              </w:rPr>
              <w:t xml:space="preserve"> </w:t>
            </w:r>
            <w:r w:rsidR="00304A99" w:rsidRPr="00314A69">
              <w:rPr>
                <w:sz w:val="22"/>
                <w:szCs w:val="22"/>
              </w:rPr>
              <w:t>Молоковском районе</w:t>
            </w:r>
            <w:r w:rsidRPr="00314A69">
              <w:rPr>
                <w:sz w:val="22"/>
                <w:szCs w:val="22"/>
              </w:rPr>
              <w:t xml:space="preserve">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11421,6</w:t>
            </w:r>
          </w:p>
        </w:tc>
      </w:tr>
      <w:tr w:rsidR="004853F9" w:rsidRPr="00314A69" w:rsidTr="006041EB">
        <w:trPr>
          <w:trHeight w:val="33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0701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Обеспечение деятельности подведомственных детских дошкольных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6911,6</w:t>
            </w:r>
          </w:p>
        </w:tc>
      </w:tr>
      <w:tr w:rsidR="004853F9" w:rsidRPr="00314A69" w:rsidTr="006041EB">
        <w:trPr>
          <w:trHeight w:val="44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6911,6</w:t>
            </w:r>
          </w:p>
        </w:tc>
      </w:tr>
      <w:tr w:rsidR="004853F9" w:rsidRPr="00314A69" w:rsidTr="006041EB">
        <w:trPr>
          <w:trHeight w:val="36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Субвенции на обеспечение </w:t>
            </w:r>
            <w:r w:rsidR="00F76E01" w:rsidRPr="00314A69">
              <w:rPr>
                <w:sz w:val="22"/>
                <w:szCs w:val="22"/>
              </w:rPr>
              <w:t>государственных гарантий</w:t>
            </w:r>
            <w:r w:rsidRPr="00314A69">
              <w:rPr>
                <w:sz w:val="22"/>
                <w:szCs w:val="22"/>
              </w:rPr>
              <w:t xml:space="preserve">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4510,0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4510,0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Общее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33 632,6</w:t>
            </w:r>
          </w:p>
        </w:tc>
      </w:tr>
      <w:tr w:rsidR="004853F9" w:rsidRPr="00314A69" w:rsidTr="006041EB">
        <w:trPr>
          <w:trHeight w:val="440"/>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«Удовлетворение потребностей населения в получении услуг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9 730,1</w:t>
            </w:r>
          </w:p>
        </w:tc>
      </w:tr>
      <w:tr w:rsidR="004853F9" w:rsidRPr="00314A69" w:rsidTr="006041EB">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Обеспечение деятельности подведомственных муниципальных общеобразовательных организациях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9 730,1</w:t>
            </w:r>
          </w:p>
        </w:tc>
      </w:tr>
      <w:tr w:rsidR="004853F9" w:rsidRPr="00314A69" w:rsidTr="006041EB">
        <w:trPr>
          <w:trHeight w:val="36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9 730,1</w:t>
            </w:r>
          </w:p>
        </w:tc>
      </w:tr>
      <w:tr w:rsidR="004853F9" w:rsidRPr="00314A69" w:rsidTr="006041EB">
        <w:trPr>
          <w:trHeight w:val="810"/>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0110400000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b/>
                <w:bCs/>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3427,9</w:t>
            </w:r>
          </w:p>
        </w:tc>
      </w:tr>
      <w:tr w:rsidR="004853F9" w:rsidRPr="00314A69" w:rsidTr="006041EB">
        <w:trPr>
          <w:trHeight w:val="1106"/>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Создание условий для предоставления услуг общеобразовательным учреждениям Молоковского района </w:t>
            </w:r>
            <w:r w:rsidR="00F76E01" w:rsidRPr="00314A69">
              <w:rPr>
                <w:sz w:val="22"/>
                <w:szCs w:val="22"/>
              </w:rPr>
              <w:t>на транспортное обслуживание</w:t>
            </w:r>
            <w:r w:rsidRPr="00314A69">
              <w:rPr>
                <w:sz w:val="22"/>
                <w:szCs w:val="22"/>
              </w:rPr>
              <w:t xml:space="preserve">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3427,9</w:t>
            </w:r>
          </w:p>
        </w:tc>
      </w:tr>
      <w:tr w:rsidR="004853F9" w:rsidRPr="00314A69" w:rsidTr="006041EB">
        <w:trPr>
          <w:trHeight w:val="35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3427,9</w:t>
            </w:r>
          </w:p>
        </w:tc>
      </w:tr>
      <w:tr w:rsidR="004853F9" w:rsidRPr="00314A69" w:rsidTr="006041EB">
        <w:trPr>
          <w:trHeight w:val="46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410,6</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Субсидии на</w:t>
            </w:r>
            <w:r w:rsidR="004853F9" w:rsidRPr="00314A69">
              <w:rPr>
                <w:sz w:val="22"/>
                <w:szCs w:val="22"/>
              </w:rPr>
              <w:t xml:space="preserve"> организацию обеспечения учащихся начальных классов муниципальных общеобразовательных организаций Молоковского </w:t>
            </w:r>
            <w:r w:rsidRPr="00314A69">
              <w:rPr>
                <w:sz w:val="22"/>
                <w:szCs w:val="22"/>
              </w:rPr>
              <w:t>района горячим</w:t>
            </w:r>
            <w:r w:rsidR="004853F9" w:rsidRPr="00314A69">
              <w:rPr>
                <w:sz w:val="22"/>
                <w:szCs w:val="22"/>
              </w:rPr>
              <w:t xml:space="preserve"> </w:t>
            </w:r>
            <w:r w:rsidRPr="00314A69">
              <w:rPr>
                <w:sz w:val="22"/>
                <w:szCs w:val="22"/>
              </w:rPr>
              <w:t>питанием за</w:t>
            </w:r>
            <w:r w:rsidR="004853F9" w:rsidRPr="00314A69">
              <w:rPr>
                <w:sz w:val="22"/>
                <w:szCs w:val="22"/>
              </w:rPr>
              <w:t xml:space="preserve">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410,6</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410,6</w:t>
            </w:r>
          </w:p>
        </w:tc>
      </w:tr>
      <w:tr w:rsidR="004853F9" w:rsidRPr="00314A69" w:rsidTr="006041EB">
        <w:trPr>
          <w:trHeight w:val="155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20064,0</w:t>
            </w:r>
          </w:p>
        </w:tc>
      </w:tr>
      <w:tr w:rsidR="004853F9" w:rsidRPr="00314A69" w:rsidTr="006041EB">
        <w:trPr>
          <w:trHeight w:val="35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20064,0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1228,2</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Учреждения по внешкольной работе с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1228,2</w:t>
            </w:r>
          </w:p>
        </w:tc>
      </w:tr>
      <w:tr w:rsidR="004853F9" w:rsidRPr="00314A69" w:rsidTr="006041EB">
        <w:trPr>
          <w:trHeight w:val="37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Обеспечение оказания муниципальной услуги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1228,2</w:t>
            </w:r>
          </w:p>
        </w:tc>
      </w:tr>
      <w:tr w:rsidR="004853F9" w:rsidRPr="00314A69" w:rsidTr="006041EB">
        <w:trPr>
          <w:trHeight w:val="62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«Создание условий для воспитания гармонично-развитой творческой </w:t>
            </w:r>
            <w:r w:rsidR="00F76E01" w:rsidRPr="00314A69">
              <w:rPr>
                <w:sz w:val="22"/>
                <w:szCs w:val="22"/>
              </w:rPr>
              <w:t>личности в</w:t>
            </w:r>
            <w:r w:rsidRPr="00314A69">
              <w:rPr>
                <w:sz w:val="22"/>
                <w:szCs w:val="22"/>
              </w:rPr>
              <w:t xml:space="preserve"> условиях современного социума»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1228,2</w:t>
            </w:r>
          </w:p>
        </w:tc>
      </w:tr>
      <w:tr w:rsidR="004853F9" w:rsidRPr="00314A69" w:rsidTr="006041EB">
        <w:trPr>
          <w:trHeight w:val="916"/>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544,3</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544,3</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683,9</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683,9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Молодежная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183,9</w:t>
            </w:r>
          </w:p>
        </w:tc>
      </w:tr>
      <w:tr w:rsidR="004853F9" w:rsidRPr="00314A69" w:rsidTr="006041EB">
        <w:trPr>
          <w:trHeight w:val="58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183,9</w:t>
            </w:r>
          </w:p>
        </w:tc>
      </w:tr>
      <w:tr w:rsidR="004853F9" w:rsidRPr="00314A69" w:rsidTr="006041EB">
        <w:trPr>
          <w:trHeight w:val="13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183,9</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183,9</w:t>
            </w:r>
          </w:p>
        </w:tc>
      </w:tr>
      <w:tr w:rsidR="004853F9" w:rsidRPr="00314A69" w:rsidTr="006041EB">
        <w:trPr>
          <w:trHeight w:val="270"/>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3657,2</w:t>
            </w:r>
          </w:p>
        </w:tc>
      </w:tr>
      <w:tr w:rsidR="004853F9" w:rsidRPr="00314A69" w:rsidTr="006041EB">
        <w:trPr>
          <w:trHeight w:val="40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"Методическое и бухгалтерское сопровождение деятельности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2543,6</w:t>
            </w:r>
          </w:p>
        </w:tc>
      </w:tr>
      <w:tr w:rsidR="004853F9" w:rsidRPr="00314A69" w:rsidTr="006041EB">
        <w:trPr>
          <w:trHeight w:val="81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1692,3</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1692,3</w:t>
            </w:r>
          </w:p>
        </w:tc>
      </w:tr>
      <w:tr w:rsidR="004853F9" w:rsidRPr="00314A69" w:rsidTr="006041EB">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1433,8</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258,5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851,3</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851,3</w:t>
            </w:r>
          </w:p>
        </w:tc>
      </w:tr>
      <w:tr w:rsidR="004853F9" w:rsidRPr="00314A69" w:rsidTr="006041EB">
        <w:trPr>
          <w:trHeight w:val="69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379,3</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418,7</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53,3</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1113,6</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F76E01"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F76E01"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1113,6</w:t>
            </w:r>
          </w:p>
        </w:tc>
      </w:tr>
      <w:tr w:rsidR="004853F9" w:rsidRPr="00314A69" w:rsidTr="006041EB">
        <w:trPr>
          <w:trHeight w:val="84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1018,2</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95,4</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399,9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 «</w:t>
            </w:r>
            <w:r w:rsidRPr="00314A69">
              <w:rPr>
                <w:sz w:val="22"/>
                <w:szCs w:val="22"/>
              </w:rPr>
              <w:t>Социальная поддержка населения Молоковского района "на 2017-2021годы.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"Предоставление социальной поддержки отдельной категории граждан Молоковского района на 2017-</w:t>
            </w:r>
            <w:r w:rsidR="00F76E01" w:rsidRPr="00314A69">
              <w:rPr>
                <w:sz w:val="22"/>
                <w:szCs w:val="22"/>
              </w:rPr>
              <w:t>2021 годы</w:t>
            </w:r>
            <w:r w:rsidRPr="00314A69">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Оплата договора о целевой контрактной подготовке специалиста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единовременной выплаты молодым специалистам, прибывшим на работу в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349,9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 «</w:t>
            </w:r>
            <w:r w:rsidRPr="00314A69">
              <w:rPr>
                <w:sz w:val="22"/>
                <w:szCs w:val="22"/>
              </w:rPr>
              <w:t xml:space="preserve">Развитие образования Молоковского </w:t>
            </w:r>
            <w:r w:rsidR="00F76E01" w:rsidRPr="00314A69">
              <w:rPr>
                <w:sz w:val="22"/>
                <w:szCs w:val="22"/>
              </w:rPr>
              <w:t>района на</w:t>
            </w:r>
            <w:r w:rsidRPr="00314A69">
              <w:rPr>
                <w:sz w:val="22"/>
                <w:szCs w:val="22"/>
              </w:rPr>
              <w:t xml:space="preserve">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349,9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Развитие общего и дошкольного образования Молоковского района Тверской области "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349,9</w:t>
            </w:r>
          </w:p>
        </w:tc>
      </w:tr>
      <w:tr w:rsidR="004853F9" w:rsidRPr="00314A69" w:rsidTr="006041EB">
        <w:trPr>
          <w:trHeight w:val="78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Субсидии на </w:t>
            </w:r>
            <w:r w:rsidR="00654687" w:rsidRPr="00314A69">
              <w:rPr>
                <w:sz w:val="22"/>
                <w:szCs w:val="22"/>
              </w:rPr>
              <w:t>компенсацию части</w:t>
            </w:r>
            <w:r w:rsidRPr="00314A69">
              <w:rPr>
                <w:sz w:val="22"/>
                <w:szCs w:val="22"/>
              </w:rPr>
              <w:t xml:space="preserve"> родительской платы за присмотр и уход за </w:t>
            </w:r>
            <w:r w:rsidR="00654687" w:rsidRPr="00314A69">
              <w:rPr>
                <w:sz w:val="22"/>
                <w:szCs w:val="22"/>
              </w:rPr>
              <w:t>ребенком в</w:t>
            </w:r>
            <w:r w:rsidRPr="00314A69">
              <w:rPr>
                <w:sz w:val="22"/>
                <w:szCs w:val="22"/>
              </w:rPr>
              <w:t xml:space="preserve"> муниципальных образовательных </w:t>
            </w:r>
            <w:r w:rsidR="00654687" w:rsidRPr="00314A69">
              <w:rPr>
                <w:sz w:val="22"/>
                <w:szCs w:val="22"/>
              </w:rPr>
              <w:t>организациях, (за</w:t>
            </w:r>
            <w:r w:rsidRPr="00314A69">
              <w:rPr>
                <w:sz w:val="22"/>
                <w:szCs w:val="22"/>
              </w:rPr>
              <w:t xml:space="preserve"> исключением государственных </w:t>
            </w:r>
            <w:r w:rsidR="00654687" w:rsidRPr="00314A69">
              <w:rPr>
                <w:sz w:val="22"/>
                <w:szCs w:val="22"/>
              </w:rPr>
              <w:t>организаций)</w:t>
            </w:r>
            <w:r w:rsidRPr="00314A69">
              <w:rPr>
                <w:sz w:val="22"/>
                <w:szCs w:val="22"/>
              </w:rPr>
              <w:t xml:space="preserve"> реализующих основную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349,9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349,9</w:t>
            </w:r>
          </w:p>
        </w:tc>
      </w:tr>
      <w:tr w:rsidR="004853F9" w:rsidRPr="00314A69" w:rsidTr="006041EB">
        <w:trPr>
          <w:trHeight w:val="48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b/>
                <w:bCs/>
                <w:sz w:val="22"/>
                <w:szCs w:val="22"/>
              </w:rPr>
            </w:pPr>
            <w:r w:rsidRPr="00314A69">
              <w:rPr>
                <w:b/>
                <w:bCs/>
                <w:sz w:val="22"/>
                <w:szCs w:val="22"/>
              </w:rPr>
              <w:t>12 837,2</w:t>
            </w:r>
          </w:p>
        </w:tc>
      </w:tr>
      <w:tr w:rsidR="004853F9" w:rsidRPr="00314A69" w:rsidTr="006041EB">
        <w:trPr>
          <w:trHeight w:val="40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Cs/>
                <w:sz w:val="22"/>
                <w:szCs w:val="22"/>
              </w:rPr>
            </w:pPr>
            <w:r w:rsidRPr="00314A69">
              <w:rPr>
                <w:bCs/>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Cs/>
                <w:sz w:val="22"/>
                <w:szCs w:val="22"/>
              </w:rPr>
            </w:pPr>
            <w:r w:rsidRPr="00314A69">
              <w:rPr>
                <w:bCs/>
                <w:sz w:val="22"/>
                <w:szCs w:val="22"/>
              </w:rPr>
              <w:t>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Cs/>
                <w:sz w:val="22"/>
                <w:szCs w:val="22"/>
              </w:rPr>
            </w:pPr>
            <w:r w:rsidRPr="00314A69">
              <w:rPr>
                <w:bCs/>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bCs/>
                <w:sz w:val="22"/>
                <w:szCs w:val="22"/>
              </w:rPr>
            </w:pPr>
            <w:r w:rsidRPr="00314A69">
              <w:rPr>
                <w:bCs/>
                <w:sz w:val="22"/>
                <w:szCs w:val="22"/>
              </w:rPr>
              <w:t>55,0</w:t>
            </w:r>
          </w:p>
        </w:tc>
      </w:tr>
      <w:tr w:rsidR="004853F9" w:rsidRPr="00314A69" w:rsidTr="006041EB">
        <w:trPr>
          <w:trHeight w:val="36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55,0</w:t>
            </w:r>
          </w:p>
        </w:tc>
      </w:tr>
      <w:tr w:rsidR="004853F9" w:rsidRPr="00314A69" w:rsidTr="006041EB">
        <w:trPr>
          <w:trHeight w:val="75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 «</w:t>
            </w:r>
            <w:r w:rsidRPr="00314A69">
              <w:rPr>
                <w:sz w:val="22"/>
                <w:szCs w:val="22"/>
              </w:rPr>
              <w:t>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«Поддержка общественно значимых молодежных инициатив и деятельности детских и молодежных общественных объединений»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30,0</w:t>
            </w:r>
          </w:p>
        </w:tc>
      </w:tr>
      <w:tr w:rsidR="004853F9" w:rsidRPr="00314A69" w:rsidTr="006041EB">
        <w:trPr>
          <w:trHeight w:val="49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30,0</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образования              </w:t>
            </w:r>
            <w:r w:rsidR="00F76E01" w:rsidRPr="00314A69">
              <w:rPr>
                <w:sz w:val="22"/>
                <w:szCs w:val="22"/>
              </w:rPr>
              <w:t xml:space="preserve">  «</w:t>
            </w:r>
            <w:r w:rsidRPr="00314A69">
              <w:rPr>
                <w:sz w:val="22"/>
                <w:szCs w:val="22"/>
              </w:rPr>
              <w:t>Молоковский  район»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25,0</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25,0</w:t>
            </w:r>
          </w:p>
        </w:tc>
      </w:tr>
      <w:tr w:rsidR="004853F9" w:rsidRPr="00314A69" w:rsidTr="006041EB">
        <w:trPr>
          <w:trHeight w:val="66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«Совершенствование системы профилактики немедицинского потребления наркотиков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25,0</w:t>
            </w:r>
          </w:p>
        </w:tc>
      </w:tr>
      <w:tr w:rsidR="004853F9" w:rsidRPr="00314A69" w:rsidTr="006041EB">
        <w:trPr>
          <w:trHeight w:val="40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25,0</w:t>
            </w:r>
          </w:p>
        </w:tc>
      </w:tr>
      <w:tr w:rsidR="004853F9" w:rsidRPr="00314A69" w:rsidTr="006041EB">
        <w:trPr>
          <w:trHeight w:val="36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37,5</w:t>
            </w:r>
          </w:p>
        </w:tc>
      </w:tr>
      <w:tr w:rsidR="004853F9" w:rsidRPr="00314A69" w:rsidTr="006041EB">
        <w:trPr>
          <w:trHeight w:val="27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 «</w:t>
            </w:r>
            <w:r w:rsidRPr="00314A69">
              <w:rPr>
                <w:sz w:val="22"/>
                <w:szCs w:val="22"/>
              </w:rPr>
              <w:t>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0310600000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«Проведение профилактической работы по предупреждению безнадзорности и правонарушений с несовершеннолетними, категории социального риска»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Содействие трудоустройству несовершеннолетних в свободное от учебы время предоставление профориентационных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37,5</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37,5</w:t>
            </w:r>
          </w:p>
        </w:tc>
      </w:tr>
      <w:tr w:rsidR="004853F9" w:rsidRPr="00314A69" w:rsidTr="006041EB">
        <w:trPr>
          <w:trHeight w:val="23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2031,9</w:t>
            </w:r>
          </w:p>
        </w:tc>
      </w:tr>
      <w:tr w:rsidR="004853F9" w:rsidRPr="00314A69" w:rsidTr="006041EB">
        <w:trPr>
          <w:trHeight w:val="27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Дополнительное образование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1931,9</w:t>
            </w:r>
          </w:p>
        </w:tc>
      </w:tr>
      <w:tr w:rsidR="004853F9" w:rsidRPr="00314A69" w:rsidTr="006041EB">
        <w:trPr>
          <w:trHeight w:val="70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Молоковский район "</w:t>
            </w:r>
            <w:r w:rsidR="00F76E01" w:rsidRPr="00314A69">
              <w:rPr>
                <w:sz w:val="22"/>
                <w:szCs w:val="22"/>
              </w:rPr>
              <w:t>Развитие культуры</w:t>
            </w:r>
            <w:r w:rsidRPr="00314A69">
              <w:rPr>
                <w:sz w:val="22"/>
                <w:szCs w:val="22"/>
              </w:rPr>
              <w:t xml:space="preserve">, </w:t>
            </w:r>
            <w:r w:rsidR="00F76E01" w:rsidRPr="00314A69">
              <w:rPr>
                <w:sz w:val="22"/>
                <w:szCs w:val="22"/>
              </w:rPr>
              <w:t>спорта в</w:t>
            </w:r>
            <w:r w:rsidRPr="00314A69">
              <w:rPr>
                <w:sz w:val="22"/>
                <w:szCs w:val="22"/>
              </w:rPr>
              <w:t xml:space="preserve">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1931,9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Подпрограмма «</w:t>
            </w:r>
            <w:r w:rsidR="004853F9" w:rsidRPr="00314A69">
              <w:rPr>
                <w:sz w:val="22"/>
                <w:szCs w:val="22"/>
              </w:rPr>
              <w:t>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1931,9</w:t>
            </w:r>
          </w:p>
        </w:tc>
      </w:tr>
      <w:tr w:rsidR="004853F9" w:rsidRPr="00314A69" w:rsidTr="006041EB">
        <w:trPr>
          <w:trHeight w:val="51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«Сохранение и </w:t>
            </w:r>
            <w:r w:rsidR="00F76E01" w:rsidRPr="00314A69">
              <w:rPr>
                <w:sz w:val="22"/>
                <w:szCs w:val="22"/>
              </w:rPr>
              <w:t>приумножение потенциала</w:t>
            </w:r>
            <w:r w:rsidRPr="00314A69">
              <w:rPr>
                <w:sz w:val="22"/>
                <w:szCs w:val="22"/>
              </w:rPr>
              <w:t xml:space="preserve">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1931,9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дополнительного образования детей в сфере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1931,9</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right"/>
              <w:rPr>
                <w:sz w:val="22"/>
                <w:szCs w:val="22"/>
              </w:rPr>
            </w:pPr>
            <w:r w:rsidRPr="00314A69">
              <w:rPr>
                <w:sz w:val="22"/>
                <w:szCs w:val="22"/>
              </w:rPr>
              <w:t>1931,9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Молодежная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 «</w:t>
            </w:r>
            <w:r w:rsidRPr="00314A69">
              <w:rPr>
                <w:sz w:val="22"/>
                <w:szCs w:val="22"/>
              </w:rPr>
              <w:t>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100,0</w:t>
            </w:r>
          </w:p>
        </w:tc>
      </w:tr>
      <w:tr w:rsidR="004853F9" w:rsidRPr="00314A69" w:rsidTr="006041EB">
        <w:trPr>
          <w:trHeight w:val="57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100,0</w:t>
            </w:r>
          </w:p>
        </w:tc>
      </w:tr>
      <w:tr w:rsidR="004853F9" w:rsidRPr="00314A69" w:rsidTr="006041EB">
        <w:trPr>
          <w:trHeight w:val="58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«Развитие деятельности, направлений на формирование здорового образа жизни»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100,0</w:t>
            </w:r>
          </w:p>
        </w:tc>
      </w:tr>
      <w:tr w:rsidR="004853F9" w:rsidRPr="00314A69" w:rsidTr="006041EB">
        <w:trPr>
          <w:trHeight w:val="27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Проведение районного палаточного лагеря «Зеленый дом»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100,0</w:t>
            </w:r>
          </w:p>
        </w:tc>
      </w:tr>
      <w:tr w:rsidR="004853F9" w:rsidRPr="00314A69" w:rsidTr="006041EB">
        <w:trPr>
          <w:trHeight w:val="8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48,0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52,0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10582,8</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8462,7</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Молоковский район "</w:t>
            </w:r>
            <w:r w:rsidR="00F76E01" w:rsidRPr="00314A69">
              <w:rPr>
                <w:sz w:val="22"/>
                <w:szCs w:val="22"/>
              </w:rPr>
              <w:t>Развитие культуры</w:t>
            </w:r>
            <w:r w:rsidRPr="00314A69">
              <w:rPr>
                <w:sz w:val="22"/>
                <w:szCs w:val="22"/>
              </w:rPr>
              <w:t xml:space="preserve">, </w:t>
            </w:r>
            <w:r w:rsidR="00F76E01" w:rsidRPr="00314A69">
              <w:rPr>
                <w:sz w:val="22"/>
                <w:szCs w:val="22"/>
              </w:rPr>
              <w:t>спорта в</w:t>
            </w:r>
            <w:r w:rsidRPr="00314A69">
              <w:rPr>
                <w:sz w:val="22"/>
                <w:szCs w:val="22"/>
              </w:rPr>
              <w:t xml:space="preserve">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8462,7</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Подпрограмма Развитие</w:t>
            </w:r>
            <w:r w:rsidR="004853F9" w:rsidRPr="00314A69">
              <w:rPr>
                <w:sz w:val="22"/>
                <w:szCs w:val="22"/>
              </w:rPr>
              <w:t xml:space="preserve">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8462,7</w:t>
            </w:r>
          </w:p>
        </w:tc>
      </w:tr>
      <w:tr w:rsidR="004853F9" w:rsidRPr="00314A69" w:rsidTr="006041EB">
        <w:trPr>
          <w:trHeight w:val="316"/>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«Сохранение и приумножение культурного потенциала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8462,7</w:t>
            </w:r>
          </w:p>
        </w:tc>
      </w:tr>
      <w:tr w:rsidR="004853F9" w:rsidRPr="00314A69" w:rsidTr="006041EB">
        <w:trPr>
          <w:trHeight w:val="408"/>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библиотечного дела, формирование информационно-библиотечной системы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3586,7</w:t>
            </w:r>
          </w:p>
        </w:tc>
      </w:tr>
      <w:tr w:rsidR="004853F9" w:rsidRPr="00314A69" w:rsidTr="006041EB">
        <w:trPr>
          <w:trHeight w:val="50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3586,7</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музейного 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327,6</w:t>
            </w:r>
          </w:p>
        </w:tc>
      </w:tr>
      <w:tr w:rsidR="004853F9" w:rsidRPr="00314A69" w:rsidTr="006041EB">
        <w:trPr>
          <w:trHeight w:val="55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327,6</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4548,4</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4548,4</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2120,1</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«Совершенствование системы развития и поддержка кадрового потенциала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2120,1</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1070,8</w:t>
            </w:r>
          </w:p>
        </w:tc>
      </w:tr>
      <w:tr w:rsidR="004853F9" w:rsidRPr="00314A69" w:rsidTr="006041EB">
        <w:trPr>
          <w:trHeight w:val="73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773,8</w:t>
            </w:r>
          </w:p>
        </w:tc>
      </w:tr>
      <w:tr w:rsidR="004853F9" w:rsidRPr="00314A69" w:rsidTr="006041EB">
        <w:trPr>
          <w:trHeight w:val="366"/>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right"/>
              <w:rPr>
                <w:sz w:val="22"/>
                <w:szCs w:val="22"/>
              </w:rPr>
            </w:pPr>
            <w:r w:rsidRPr="00314A69">
              <w:rPr>
                <w:sz w:val="22"/>
                <w:szCs w:val="22"/>
              </w:rPr>
              <w:t>297,0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right"/>
              <w:rPr>
                <w:sz w:val="22"/>
                <w:szCs w:val="22"/>
              </w:rPr>
            </w:pPr>
            <w:r w:rsidRPr="00314A69">
              <w:rPr>
                <w:sz w:val="22"/>
                <w:szCs w:val="22"/>
              </w:rPr>
              <w:t>1049,3</w:t>
            </w:r>
          </w:p>
        </w:tc>
      </w:tr>
      <w:tr w:rsidR="004853F9" w:rsidRPr="00314A69" w:rsidTr="006041EB">
        <w:trPr>
          <w:trHeight w:val="362"/>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F76E01" w:rsidRPr="00314A69">
              <w:rPr>
                <w:sz w:val="22"/>
                <w:szCs w:val="22"/>
              </w:rPr>
              <w:t>аппарату органов</w:t>
            </w:r>
            <w:r w:rsidRPr="00314A69">
              <w:rPr>
                <w:sz w:val="22"/>
                <w:szCs w:val="22"/>
              </w:rPr>
              <w:t xml:space="preserve"> местного </w:t>
            </w:r>
            <w:r w:rsidRPr="00314A69">
              <w:rPr>
                <w:sz w:val="22"/>
                <w:szCs w:val="22"/>
              </w:rPr>
              <w:lastRenderedPageBreak/>
              <w:t xml:space="preserve">самоуправления, за исключением расходов на выполнение </w:t>
            </w:r>
            <w:r w:rsidR="00F76E01"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lastRenderedPageBreak/>
              <w:t>1049,3</w:t>
            </w:r>
          </w:p>
        </w:tc>
      </w:tr>
      <w:tr w:rsidR="004853F9" w:rsidRPr="00314A69" w:rsidTr="006041EB">
        <w:trPr>
          <w:trHeight w:val="50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939,8</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107,2</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2,3</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130,0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образования Молоковский район "Развитие культуры, </w:t>
            </w:r>
            <w:r w:rsidR="00F76E01" w:rsidRPr="00314A69">
              <w:rPr>
                <w:sz w:val="22"/>
                <w:szCs w:val="22"/>
              </w:rPr>
              <w:t>спорта в</w:t>
            </w:r>
            <w:r w:rsidRPr="00314A69">
              <w:rPr>
                <w:sz w:val="22"/>
                <w:szCs w:val="22"/>
              </w:rPr>
              <w:t xml:space="preserve"> Молоковском районе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130,0</w:t>
            </w:r>
          </w:p>
        </w:tc>
      </w:tr>
      <w:tr w:rsidR="004853F9" w:rsidRPr="00314A69" w:rsidTr="006041EB">
        <w:trPr>
          <w:trHeight w:val="445"/>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Подпрограмма «</w:t>
            </w:r>
            <w:r w:rsidR="004853F9" w:rsidRPr="00314A69">
              <w:rPr>
                <w:sz w:val="22"/>
                <w:szCs w:val="22"/>
              </w:rPr>
              <w:t>Развитие физической     культуры и спорта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130,0</w:t>
            </w:r>
          </w:p>
        </w:tc>
      </w:tr>
      <w:tr w:rsidR="004853F9" w:rsidRPr="00314A69" w:rsidTr="006041EB">
        <w:trPr>
          <w:trHeight w:val="67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130,0</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Проведение официальных физкультурно-оздоровительных мероприятий для </w:t>
            </w:r>
            <w:r w:rsidR="00F76E01" w:rsidRPr="00314A69">
              <w:rPr>
                <w:sz w:val="22"/>
                <w:szCs w:val="22"/>
              </w:rPr>
              <w:t>всех возрастных</w:t>
            </w:r>
            <w:r w:rsidRPr="00314A69">
              <w:rPr>
                <w:sz w:val="22"/>
                <w:szCs w:val="22"/>
              </w:rPr>
              <w:t xml:space="preserve">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130,0</w:t>
            </w:r>
          </w:p>
        </w:tc>
      </w:tr>
      <w:tr w:rsidR="004853F9" w:rsidRPr="00314A69" w:rsidTr="006041EB">
        <w:trPr>
          <w:trHeight w:val="429"/>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130,0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Финансовый отдел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jc w:val="right"/>
              <w:rPr>
                <w:b/>
                <w:bCs/>
                <w:sz w:val="22"/>
                <w:szCs w:val="22"/>
              </w:rPr>
            </w:pPr>
            <w:r w:rsidRPr="00314A69">
              <w:rPr>
                <w:b/>
                <w:bCs/>
                <w:sz w:val="22"/>
                <w:szCs w:val="22"/>
              </w:rPr>
              <w:t>5455,9</w:t>
            </w:r>
          </w:p>
        </w:tc>
      </w:tr>
      <w:tr w:rsidR="004853F9" w:rsidRPr="00314A69" w:rsidTr="006041EB">
        <w:trPr>
          <w:trHeight w:val="614"/>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jc w:val="right"/>
              <w:rPr>
                <w:sz w:val="22"/>
                <w:szCs w:val="22"/>
              </w:rPr>
            </w:pPr>
            <w:r w:rsidRPr="00314A69">
              <w:rPr>
                <w:sz w:val="22"/>
                <w:szCs w:val="22"/>
              </w:rPr>
              <w:t>3995,9</w:t>
            </w:r>
          </w:p>
        </w:tc>
      </w:tr>
      <w:tr w:rsidR="004853F9" w:rsidRPr="00314A69" w:rsidTr="006041EB">
        <w:trPr>
          <w:trHeight w:val="763"/>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jc w:val="right"/>
              <w:rPr>
                <w:sz w:val="22"/>
                <w:szCs w:val="22"/>
              </w:rPr>
            </w:pPr>
            <w:r w:rsidRPr="00314A69">
              <w:rPr>
                <w:sz w:val="22"/>
                <w:szCs w:val="22"/>
              </w:rPr>
              <w:t>3995,9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jc w:val="right"/>
              <w:rPr>
                <w:sz w:val="22"/>
                <w:szCs w:val="22"/>
              </w:rPr>
            </w:pPr>
            <w:r w:rsidRPr="00314A69">
              <w:rPr>
                <w:sz w:val="22"/>
                <w:szCs w:val="22"/>
              </w:rPr>
              <w:t>3995,9</w:t>
            </w:r>
          </w:p>
        </w:tc>
      </w:tr>
      <w:tr w:rsidR="004853F9" w:rsidRPr="00314A69" w:rsidTr="006041EB">
        <w:trPr>
          <w:trHeight w:val="921"/>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F76E01"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F76E01" w:rsidRPr="00314A69">
              <w:rPr>
                <w:sz w:val="22"/>
                <w:szCs w:val="22"/>
              </w:rPr>
              <w:t>переданных государственных</w:t>
            </w:r>
            <w:r w:rsidRPr="00314A69">
              <w:rPr>
                <w:sz w:val="22"/>
                <w:szCs w:val="22"/>
              </w:rPr>
              <w:t xml:space="preserve">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jc w:val="right"/>
              <w:rPr>
                <w:sz w:val="22"/>
                <w:szCs w:val="22"/>
              </w:rPr>
            </w:pPr>
            <w:r w:rsidRPr="00314A69">
              <w:rPr>
                <w:sz w:val="22"/>
                <w:szCs w:val="22"/>
              </w:rPr>
              <w:t>3995,9</w:t>
            </w:r>
          </w:p>
        </w:tc>
      </w:tr>
      <w:tr w:rsidR="004853F9" w:rsidRPr="00314A69" w:rsidTr="006041EB">
        <w:trPr>
          <w:trHeight w:val="840"/>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jc w:val="right"/>
              <w:rPr>
                <w:sz w:val="22"/>
                <w:szCs w:val="22"/>
              </w:rPr>
            </w:pPr>
            <w:r w:rsidRPr="00314A69">
              <w:rPr>
                <w:sz w:val="22"/>
                <w:szCs w:val="22"/>
              </w:rPr>
              <w:t>3137,0</w:t>
            </w:r>
          </w:p>
        </w:tc>
      </w:tr>
      <w:tr w:rsidR="004853F9" w:rsidRPr="00314A69" w:rsidTr="006041EB">
        <w:trPr>
          <w:trHeight w:val="470"/>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852,9</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6095"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sz w:val="22"/>
                <w:szCs w:val="22"/>
              </w:rPr>
            </w:pPr>
            <w:r w:rsidRPr="00314A69">
              <w:rPr>
                <w:sz w:val="22"/>
                <w:szCs w:val="22"/>
              </w:rPr>
              <w:t>6,0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082022002М</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iCs/>
                <w:sz w:val="22"/>
                <w:szCs w:val="22"/>
              </w:rPr>
            </w:pPr>
            <w:r w:rsidRPr="00314A69">
              <w:rPr>
                <w:iCs/>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right"/>
              <w:rPr>
                <w:sz w:val="22"/>
                <w:szCs w:val="22"/>
              </w:rPr>
            </w:pPr>
            <w:r w:rsidRPr="00314A69">
              <w:rPr>
                <w:sz w:val="22"/>
                <w:szCs w:val="22"/>
              </w:rPr>
              <w:t>1460,0</w:t>
            </w:r>
          </w:p>
        </w:tc>
      </w:tr>
      <w:tr w:rsidR="004853F9" w:rsidRPr="00314A69" w:rsidTr="006041EB">
        <w:trPr>
          <w:trHeight w:val="307"/>
        </w:trPr>
        <w:tc>
          <w:tcPr>
            <w:tcW w:w="85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692</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0409</w:t>
            </w:r>
          </w:p>
        </w:tc>
        <w:tc>
          <w:tcPr>
            <w:tcW w:w="141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082022002М</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r w:rsidRPr="00314A69">
              <w:rPr>
                <w:sz w:val="22"/>
                <w:szCs w:val="22"/>
              </w:rPr>
              <w:t>500</w:t>
            </w:r>
          </w:p>
        </w:tc>
        <w:tc>
          <w:tcPr>
            <w:tcW w:w="6095"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rPr>
                <w:iCs/>
                <w:sz w:val="22"/>
                <w:szCs w:val="22"/>
              </w:rPr>
            </w:pPr>
            <w:r w:rsidRPr="00314A69">
              <w:rPr>
                <w:sz w:val="22"/>
                <w:szCs w:val="22"/>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right"/>
              <w:rPr>
                <w:sz w:val="22"/>
                <w:szCs w:val="22"/>
              </w:rPr>
            </w:pPr>
            <w:r w:rsidRPr="00314A69">
              <w:rPr>
                <w:sz w:val="22"/>
                <w:szCs w:val="22"/>
              </w:rPr>
              <w:t>1460,0</w:t>
            </w:r>
          </w:p>
        </w:tc>
      </w:tr>
    </w:tbl>
    <w:p w:rsidR="004853F9" w:rsidRPr="003D77AB" w:rsidRDefault="004853F9" w:rsidP="005B2EEC">
      <w:pPr>
        <w:jc w:val="center"/>
        <w:rPr>
          <w:b/>
          <w:sz w:val="28"/>
          <w:szCs w:val="28"/>
        </w:rPr>
      </w:pPr>
    </w:p>
    <w:p w:rsidR="00C67870" w:rsidRPr="003D77AB" w:rsidRDefault="00C67870" w:rsidP="005B2EEC">
      <w:pPr>
        <w:jc w:val="center"/>
        <w:rPr>
          <w:b/>
          <w:sz w:val="28"/>
          <w:szCs w:val="28"/>
        </w:rPr>
      </w:pPr>
    </w:p>
    <w:p w:rsidR="002514A0" w:rsidRPr="003D77AB" w:rsidRDefault="002514A0" w:rsidP="00BB5D67">
      <w:pPr>
        <w:outlineLvl w:val="0"/>
        <w:rPr>
          <w:b/>
          <w:sz w:val="28"/>
          <w:szCs w:val="28"/>
        </w:rPr>
      </w:pPr>
    </w:p>
    <w:p w:rsidR="00F831DB" w:rsidRPr="003D77AB" w:rsidRDefault="00F831DB" w:rsidP="00314A69">
      <w:pPr>
        <w:tabs>
          <w:tab w:val="left" w:pos="5610"/>
        </w:tabs>
        <w:rPr>
          <w:b/>
          <w:sz w:val="28"/>
          <w:szCs w:val="28"/>
        </w:rPr>
      </w:pPr>
    </w:p>
    <w:p w:rsidR="00F831DB" w:rsidRPr="003D77AB" w:rsidRDefault="00F831DB" w:rsidP="00751007">
      <w:pPr>
        <w:tabs>
          <w:tab w:val="left" w:pos="5610"/>
        </w:tabs>
        <w:jc w:val="right"/>
        <w:rPr>
          <w:b/>
          <w:sz w:val="28"/>
          <w:szCs w:val="28"/>
        </w:rPr>
      </w:pPr>
    </w:p>
    <w:p w:rsidR="00751007" w:rsidRPr="00314A69" w:rsidRDefault="00751007" w:rsidP="00751007">
      <w:pPr>
        <w:tabs>
          <w:tab w:val="left" w:pos="5610"/>
        </w:tabs>
        <w:jc w:val="right"/>
        <w:rPr>
          <w:b/>
        </w:rPr>
      </w:pPr>
      <w:r w:rsidRPr="00314A69">
        <w:rPr>
          <w:b/>
        </w:rPr>
        <w:lastRenderedPageBreak/>
        <w:t xml:space="preserve">Приложение№8                                                                                                                                                                                                                                                                          </w:t>
      </w:r>
    </w:p>
    <w:p w:rsidR="00751007" w:rsidRPr="00314A69" w:rsidRDefault="00751007" w:rsidP="00751007">
      <w:pPr>
        <w:jc w:val="right"/>
        <w:outlineLvl w:val="0"/>
        <w:rPr>
          <w:b/>
        </w:rPr>
      </w:pPr>
      <w:r w:rsidRPr="00314A69">
        <w:t xml:space="preserve">к Решению от </w:t>
      </w:r>
      <w:r w:rsidR="00F831DB" w:rsidRPr="00314A69">
        <w:t>29</w:t>
      </w:r>
      <w:r w:rsidRPr="00314A69">
        <w:t>.0</w:t>
      </w:r>
      <w:r w:rsidR="00F831DB" w:rsidRPr="00314A69">
        <w:t>3</w:t>
      </w:r>
      <w:r w:rsidRPr="00314A69">
        <w:t>.2017 №</w:t>
      </w:r>
      <w:r w:rsidR="00F831DB" w:rsidRPr="00314A69">
        <w:t>148</w:t>
      </w:r>
    </w:p>
    <w:p w:rsidR="00751007" w:rsidRPr="00314A69" w:rsidRDefault="00751007" w:rsidP="00751007">
      <w:pPr>
        <w:jc w:val="right"/>
      </w:pPr>
      <w:r w:rsidRPr="00314A69">
        <w:t>О внесении изменений в решение</w:t>
      </w:r>
    </w:p>
    <w:p w:rsidR="00751007" w:rsidRPr="00314A69" w:rsidRDefault="00751007" w:rsidP="00751007">
      <w:pPr>
        <w:jc w:val="right"/>
      </w:pPr>
      <w:r w:rsidRPr="00314A69">
        <w:t xml:space="preserve">от 22.12.2016 года №141    </w:t>
      </w:r>
    </w:p>
    <w:p w:rsidR="00751007" w:rsidRPr="00314A69" w:rsidRDefault="00751007" w:rsidP="00751007">
      <w:pPr>
        <w:jc w:val="right"/>
      </w:pPr>
      <w:r w:rsidRPr="00314A69">
        <w:t>«О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14A69" w:rsidRDefault="00751007" w:rsidP="00751007">
      <w:pPr>
        <w:jc w:val="right"/>
      </w:pPr>
      <w:r w:rsidRPr="00314A69">
        <w:t xml:space="preserve">на 2017год и на плановый период 2018 и 2019 годов» </w:t>
      </w:r>
    </w:p>
    <w:p w:rsidR="00751007" w:rsidRPr="00314A69" w:rsidRDefault="00751007" w:rsidP="00751007">
      <w:pPr>
        <w:jc w:val="both"/>
      </w:pPr>
    </w:p>
    <w:p w:rsidR="00751007" w:rsidRPr="00314A69" w:rsidRDefault="00751007" w:rsidP="00751007">
      <w:pPr>
        <w:jc w:val="right"/>
      </w:pPr>
      <w:r w:rsidRPr="00314A69">
        <w:rPr>
          <w:b/>
        </w:rPr>
        <w:t xml:space="preserve">Приложение№12                                                                                                                                                                                                                                                                          </w:t>
      </w:r>
      <w:r w:rsidRPr="00314A69">
        <w:t xml:space="preserve">к Решению </w:t>
      </w:r>
    </w:p>
    <w:p w:rsidR="00751007" w:rsidRPr="00314A69" w:rsidRDefault="00751007" w:rsidP="00751007">
      <w:pPr>
        <w:jc w:val="right"/>
      </w:pPr>
      <w:r w:rsidRPr="00314A69">
        <w:t>от 22.12.2016 г. №141</w:t>
      </w:r>
    </w:p>
    <w:p w:rsidR="00751007" w:rsidRPr="00314A69" w:rsidRDefault="00751007" w:rsidP="00751007">
      <w:pPr>
        <w:jc w:val="right"/>
      </w:pPr>
      <w:r w:rsidRPr="00314A69">
        <w:t xml:space="preserve">    «О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14A69" w:rsidRDefault="00751007" w:rsidP="00751007">
      <w:pPr>
        <w:jc w:val="right"/>
      </w:pPr>
      <w:r w:rsidRPr="00314A69">
        <w:t>на 2017год и на плановый период 2018 и 2019 годов»</w:t>
      </w:r>
    </w:p>
    <w:p w:rsidR="00751007" w:rsidRDefault="00751007" w:rsidP="00314A69">
      <w:pPr>
        <w:rPr>
          <w:sz w:val="28"/>
          <w:szCs w:val="28"/>
        </w:rPr>
      </w:pPr>
    </w:p>
    <w:p w:rsidR="00314A69" w:rsidRPr="003D77AB" w:rsidRDefault="00314A69" w:rsidP="00314A69">
      <w:pPr>
        <w:rPr>
          <w:sz w:val="28"/>
          <w:szCs w:val="28"/>
        </w:rPr>
      </w:pPr>
    </w:p>
    <w:p w:rsidR="00751007" w:rsidRPr="003D77AB" w:rsidRDefault="00751007" w:rsidP="00751007">
      <w:pPr>
        <w:jc w:val="center"/>
        <w:rPr>
          <w:b/>
          <w:sz w:val="28"/>
          <w:szCs w:val="28"/>
        </w:rPr>
      </w:pPr>
      <w:r w:rsidRPr="003D77AB">
        <w:rPr>
          <w:b/>
          <w:sz w:val="28"/>
          <w:szCs w:val="28"/>
        </w:rPr>
        <w:t xml:space="preserve">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w:t>
      </w:r>
    </w:p>
    <w:p w:rsidR="00751007" w:rsidRPr="003D77AB" w:rsidRDefault="00751007" w:rsidP="00314A69">
      <w:pPr>
        <w:jc w:val="center"/>
        <w:rPr>
          <w:sz w:val="28"/>
          <w:szCs w:val="28"/>
        </w:rPr>
      </w:pPr>
      <w:r w:rsidRPr="003D77AB">
        <w:rPr>
          <w:b/>
          <w:sz w:val="28"/>
          <w:szCs w:val="28"/>
        </w:rPr>
        <w:t xml:space="preserve">  на плановый период 2018 и 2019 годов</w:t>
      </w:r>
    </w:p>
    <w:p w:rsidR="00751007" w:rsidRPr="003D77AB" w:rsidRDefault="00751007" w:rsidP="005B2EEC">
      <w:pPr>
        <w:jc w:val="center"/>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1417"/>
        <w:gridCol w:w="709"/>
        <w:gridCol w:w="5528"/>
        <w:gridCol w:w="993"/>
        <w:gridCol w:w="992"/>
      </w:tblGrid>
      <w:tr w:rsidR="006041EB" w:rsidRPr="00314A69" w:rsidTr="00314A69">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ППП</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РП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КЦСР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КВР</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2018год</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2019год</w:t>
            </w:r>
          </w:p>
        </w:tc>
      </w:tr>
      <w:tr w:rsidR="006041EB" w:rsidRPr="00314A69" w:rsidTr="00314A69">
        <w:trPr>
          <w:trHeight w:val="278"/>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w:t>
            </w: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xml:space="preserve">                       4</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sz w:val="22"/>
                <w:szCs w:val="22"/>
              </w:rPr>
            </w:pPr>
            <w:r w:rsidRPr="00314A69">
              <w:rPr>
                <w:b/>
                <w:sz w:val="22"/>
                <w:szCs w:val="22"/>
              </w:rPr>
              <w:t> </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right"/>
              <w:rPr>
                <w:b/>
                <w:bCs/>
                <w:sz w:val="22"/>
                <w:szCs w:val="22"/>
              </w:rPr>
            </w:pPr>
            <w:r w:rsidRPr="00314A69">
              <w:rPr>
                <w:b/>
                <w:sz w:val="22"/>
                <w:szCs w:val="22"/>
              </w:rPr>
              <w:t>89250,5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right"/>
              <w:rPr>
                <w:b/>
                <w:bCs/>
                <w:sz w:val="22"/>
                <w:szCs w:val="22"/>
              </w:rPr>
            </w:pPr>
            <w:r w:rsidRPr="00314A69">
              <w:rPr>
                <w:b/>
                <w:sz w:val="22"/>
                <w:szCs w:val="22"/>
              </w:rPr>
              <w:t xml:space="preserve">86316,4  </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Администрация Молоковского района Тверской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27223,9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27694,5</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0100</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14478,2</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14478,2</w:t>
            </w:r>
          </w:p>
        </w:tc>
      </w:tr>
      <w:tr w:rsidR="006041EB" w:rsidRPr="00314A69" w:rsidTr="00314A69">
        <w:trPr>
          <w:trHeight w:val="45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r>
      <w:tr w:rsidR="006041EB" w:rsidRPr="00314A69" w:rsidTr="00314A69">
        <w:trPr>
          <w:trHeight w:val="69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r>
      <w:tr w:rsidR="006041EB" w:rsidRPr="00314A69" w:rsidTr="00314A69">
        <w:trPr>
          <w:trHeight w:val="77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1018,5</w:t>
            </w:r>
          </w:p>
        </w:tc>
      </w:tr>
      <w:tr w:rsidR="006041EB" w:rsidRPr="00314A69" w:rsidTr="00314A69">
        <w:trPr>
          <w:trHeight w:val="70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340,6</w:t>
            </w:r>
          </w:p>
        </w:tc>
      </w:tr>
      <w:tr w:rsidR="006041EB" w:rsidRPr="00314A69" w:rsidTr="00314A69">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не включенные в муниципальные программы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340,6</w:t>
            </w:r>
          </w:p>
        </w:tc>
      </w:tr>
      <w:tr w:rsidR="006041EB" w:rsidRPr="00314A69" w:rsidTr="00314A69">
        <w:trPr>
          <w:trHeight w:val="41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Функционирование законодательных (представительных) органов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340,6</w:t>
            </w:r>
          </w:p>
        </w:tc>
      </w:tr>
      <w:tr w:rsidR="006041EB" w:rsidRPr="00314A69" w:rsidTr="00314A69">
        <w:trPr>
          <w:trHeight w:val="83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267,8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267,8</w:t>
            </w:r>
          </w:p>
        </w:tc>
      </w:tr>
      <w:tr w:rsidR="006041EB" w:rsidRPr="00314A69" w:rsidTr="00314A69">
        <w:trPr>
          <w:trHeight w:val="45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72,8</w:t>
            </w:r>
          </w:p>
        </w:tc>
      </w:tr>
      <w:tr w:rsidR="006041EB" w:rsidRPr="00314A69" w:rsidTr="00314A69">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r>
      <w:tr w:rsidR="006041EB" w:rsidRPr="00314A69" w:rsidTr="00314A69">
        <w:trPr>
          <w:trHeight w:val="69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r>
      <w:tr w:rsidR="006041EB" w:rsidRPr="00314A69" w:rsidTr="00314A69">
        <w:trPr>
          <w:trHeight w:val="52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F76E01"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F76E01" w:rsidRPr="00314A69">
              <w:rPr>
                <w:sz w:val="22"/>
                <w:szCs w:val="22"/>
              </w:rPr>
              <w:t>переданных государственных</w:t>
            </w:r>
            <w:r w:rsidRPr="00314A69">
              <w:rPr>
                <w:sz w:val="22"/>
                <w:szCs w:val="22"/>
              </w:rPr>
              <w:t xml:space="preserve">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12850,6</w:t>
            </w:r>
          </w:p>
        </w:tc>
      </w:tr>
      <w:tr w:rsidR="006041EB" w:rsidRPr="00314A69" w:rsidTr="00314A69">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10547,0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10547,0</w:t>
            </w:r>
          </w:p>
        </w:tc>
      </w:tr>
      <w:tr w:rsidR="006041EB" w:rsidRPr="00314A69" w:rsidTr="00314A69">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1968,2</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1968,2</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38,0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38,0</w:t>
            </w:r>
          </w:p>
        </w:tc>
      </w:tr>
      <w:tr w:rsidR="006041EB" w:rsidRPr="00314A69" w:rsidTr="00314A69">
        <w:trPr>
          <w:trHeight w:val="56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297,4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297,4</w:t>
            </w:r>
          </w:p>
        </w:tc>
      </w:tr>
      <w:tr w:rsidR="006041EB" w:rsidRPr="00314A69" w:rsidTr="00314A69">
        <w:trPr>
          <w:trHeight w:val="64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265,7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265,7</w:t>
            </w:r>
          </w:p>
        </w:tc>
      </w:tr>
      <w:tr w:rsidR="006041EB" w:rsidRPr="00314A69" w:rsidTr="00314A69">
        <w:trPr>
          <w:trHeight w:val="37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31,7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31,7</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не включенные в муниципальные программы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Резервный фонд администрации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870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Резервные средства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268,5</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Cs/>
                <w:sz w:val="22"/>
                <w:szCs w:val="22"/>
              </w:rPr>
            </w:pPr>
            <w:r w:rsidRPr="00314A69">
              <w:rPr>
                <w:b/>
                <w:bCs/>
                <w:sz w:val="22"/>
                <w:szCs w:val="22"/>
              </w:rPr>
              <w:t> </w:t>
            </w:r>
            <w:r w:rsidRPr="00314A69">
              <w:rPr>
                <w:bCs/>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268,5</w:t>
            </w:r>
          </w:p>
        </w:tc>
      </w:tr>
      <w:tr w:rsidR="006041EB" w:rsidRPr="00314A69" w:rsidTr="00314A69">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268,5</w:t>
            </w:r>
          </w:p>
        </w:tc>
      </w:tr>
      <w:tr w:rsidR="006041EB" w:rsidRPr="00314A69" w:rsidTr="00314A69">
        <w:trPr>
          <w:trHeight w:val="49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F76E01"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F76E01" w:rsidRPr="00314A69">
              <w:rPr>
                <w:sz w:val="22"/>
                <w:szCs w:val="22"/>
              </w:rPr>
              <w:t>переданных государственных</w:t>
            </w:r>
            <w:r w:rsidRPr="00314A69">
              <w:rPr>
                <w:sz w:val="22"/>
                <w:szCs w:val="22"/>
              </w:rPr>
              <w:t xml:space="preserve">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187,5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187,5</w:t>
            </w:r>
          </w:p>
        </w:tc>
      </w:tr>
      <w:tr w:rsidR="006041EB" w:rsidRPr="00314A69" w:rsidTr="00314A69">
        <w:trPr>
          <w:trHeight w:val="57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314A69">
              <w:rPr>
                <w:sz w:val="22"/>
                <w:szCs w:val="22"/>
              </w:rPr>
              <w:lastRenderedPageBreak/>
              <w:t>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lastRenderedPageBreak/>
              <w:t>95,7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95,7</w:t>
            </w:r>
          </w:p>
        </w:tc>
      </w:tr>
      <w:tr w:rsidR="006041EB" w:rsidRPr="00314A69" w:rsidTr="00314A69">
        <w:trPr>
          <w:trHeight w:val="28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91,8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91,8</w:t>
            </w:r>
          </w:p>
        </w:tc>
      </w:tr>
      <w:tr w:rsidR="006041EB" w:rsidRPr="00314A69" w:rsidTr="00314A69">
        <w:trPr>
          <w:trHeight w:val="34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66,0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66,0</w:t>
            </w:r>
          </w:p>
        </w:tc>
      </w:tr>
      <w:tr w:rsidR="006041EB" w:rsidRPr="00314A69" w:rsidTr="00314A69">
        <w:trPr>
          <w:trHeight w:val="79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 xml:space="preserve">Субвенции на финансовое обеспечение </w:t>
            </w:r>
            <w:r w:rsidR="00F76E01" w:rsidRPr="00314A69">
              <w:rPr>
                <w:iCs/>
                <w:sz w:val="22"/>
                <w:szCs w:val="22"/>
              </w:rPr>
              <w:t>реализации государственных</w:t>
            </w:r>
            <w:r w:rsidRPr="00314A69">
              <w:rPr>
                <w:iCs/>
                <w:sz w:val="22"/>
                <w:szCs w:val="22"/>
              </w:rPr>
              <w:t xml:space="preserve"> </w:t>
            </w:r>
            <w:r w:rsidR="00F76E01" w:rsidRPr="00314A69">
              <w:rPr>
                <w:iCs/>
                <w:sz w:val="22"/>
                <w:szCs w:val="22"/>
              </w:rPr>
              <w:t>полномочий Тверской</w:t>
            </w:r>
            <w:r w:rsidRPr="00314A69">
              <w:rPr>
                <w:iCs/>
                <w:sz w:val="22"/>
                <w:szCs w:val="22"/>
              </w:rPr>
              <w:t xml:space="preserve">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66,0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66,0</w:t>
            </w:r>
          </w:p>
        </w:tc>
      </w:tr>
      <w:tr w:rsidR="006041EB" w:rsidRPr="00314A69" w:rsidTr="00314A69">
        <w:trPr>
          <w:trHeight w:val="806"/>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40,5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40,5</w:t>
            </w:r>
          </w:p>
        </w:tc>
      </w:tr>
      <w:tr w:rsidR="006041EB" w:rsidRPr="00314A69" w:rsidTr="00314A69">
        <w:trPr>
          <w:trHeight w:val="38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25,5</w:t>
            </w:r>
          </w:p>
        </w:tc>
      </w:tr>
      <w:tr w:rsidR="006041EB" w:rsidRPr="00314A69" w:rsidTr="00314A69">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r>
      <w:tr w:rsidR="006041EB" w:rsidRPr="00314A69" w:rsidTr="00314A69">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«Повышение эффективности Муниципальной службы на территории Молоковского </w:t>
            </w:r>
            <w:r w:rsidR="00F76E01" w:rsidRPr="00314A69">
              <w:rPr>
                <w:sz w:val="22"/>
                <w:szCs w:val="22"/>
              </w:rPr>
              <w:t>района, улучшение</w:t>
            </w:r>
            <w:r w:rsidRPr="00314A69">
              <w:rPr>
                <w:sz w:val="22"/>
                <w:szCs w:val="22"/>
              </w:rPr>
              <w:t xml:space="preserve"> качества предоставления муниципальных услуг и организации работы по решению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r>
      <w:tr w:rsidR="006041EB" w:rsidRPr="00314A69" w:rsidTr="00314A69">
        <w:trPr>
          <w:trHeight w:val="63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r>
      <w:tr w:rsidR="006041EB" w:rsidRPr="00314A69" w:rsidTr="00314A69">
        <w:trPr>
          <w:trHeight w:val="67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r>
      <w:tr w:rsidR="006041EB" w:rsidRPr="00314A69" w:rsidTr="00314A69">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1205,4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1205,4</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Органы юстиции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w:t>
            </w:r>
            <w:r w:rsidR="00F76E01" w:rsidRPr="00314A69">
              <w:rPr>
                <w:sz w:val="22"/>
                <w:szCs w:val="22"/>
              </w:rPr>
              <w:t>на государственную</w:t>
            </w:r>
            <w:r w:rsidRPr="00314A69">
              <w:rPr>
                <w:sz w:val="22"/>
                <w:szCs w:val="22"/>
              </w:rPr>
              <w:t xml:space="preserve"> регистрацию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r>
      <w:tr w:rsidR="006041EB" w:rsidRPr="00314A69" w:rsidTr="00314A69">
        <w:trPr>
          <w:trHeight w:val="82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128,0</w:t>
            </w:r>
          </w:p>
        </w:tc>
      </w:tr>
      <w:tr w:rsidR="006041EB" w:rsidRPr="00314A69" w:rsidTr="00314A69">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1077,4</w:t>
            </w:r>
          </w:p>
        </w:tc>
      </w:tr>
      <w:tr w:rsidR="006041EB" w:rsidRPr="00314A69" w:rsidTr="00314A69">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w:t>
            </w:r>
            <w:r w:rsidR="00F76E01" w:rsidRPr="00314A69">
              <w:rPr>
                <w:sz w:val="22"/>
                <w:szCs w:val="22"/>
              </w:rPr>
              <w:t>бразования                   «</w:t>
            </w:r>
            <w:r w:rsidRPr="00314A69">
              <w:rPr>
                <w:sz w:val="22"/>
                <w:szCs w:val="22"/>
              </w:rPr>
              <w:t>Молоковский  район» «Обеспечение правопорядка и безопасности населения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1077,4</w:t>
            </w:r>
          </w:p>
        </w:tc>
      </w:tr>
      <w:tr w:rsidR="006041EB" w:rsidRPr="00314A69" w:rsidTr="00314A69">
        <w:trPr>
          <w:trHeight w:val="48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1077,4</w:t>
            </w:r>
          </w:p>
        </w:tc>
      </w:tr>
      <w:tr w:rsidR="006041EB" w:rsidRPr="00314A69" w:rsidTr="00314A69">
        <w:trPr>
          <w:trHeight w:val="86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Создание на территории Молоковского района системы обеспечения вызова экстренных оперативных служб по единому номеру «112</w:t>
            </w:r>
            <w:r w:rsidR="00F76E01" w:rsidRPr="00314A69">
              <w:rPr>
                <w:sz w:val="22"/>
                <w:szCs w:val="22"/>
              </w:rPr>
              <w:t>», обеспечение</w:t>
            </w:r>
            <w:r w:rsidRPr="00314A69">
              <w:rPr>
                <w:sz w:val="22"/>
                <w:szCs w:val="22"/>
              </w:rPr>
              <w:t xml:space="preserve"> содержания функционирования ЕДДС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1045,4</w:t>
            </w:r>
          </w:p>
        </w:tc>
      </w:tr>
      <w:tr w:rsidR="006041EB" w:rsidRPr="00314A69" w:rsidTr="00314A69">
        <w:trPr>
          <w:trHeight w:val="38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Обеспечение содержания</w:t>
            </w:r>
            <w:r w:rsidR="004853F9" w:rsidRPr="00314A69">
              <w:rPr>
                <w:sz w:val="22"/>
                <w:szCs w:val="22"/>
              </w:rPr>
              <w:t xml:space="preserve"> функционирования единой диспетчерской службы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1045,4</w:t>
            </w:r>
          </w:p>
        </w:tc>
      </w:tr>
      <w:tr w:rsidR="006041EB" w:rsidRPr="00314A69" w:rsidTr="00314A69">
        <w:trPr>
          <w:trHeight w:val="81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960,1</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960,1</w:t>
            </w:r>
          </w:p>
        </w:tc>
      </w:tr>
      <w:tr w:rsidR="006041EB" w:rsidRPr="00314A69" w:rsidTr="00314A69">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85,3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85,3</w:t>
            </w:r>
          </w:p>
        </w:tc>
      </w:tr>
      <w:tr w:rsidR="006041EB" w:rsidRPr="00314A69" w:rsidTr="00314A69">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Осуществление подготовки и содержания в готовности необходимых сил и </w:t>
            </w:r>
            <w:r w:rsidR="00654687" w:rsidRPr="00314A69">
              <w:rPr>
                <w:sz w:val="22"/>
                <w:szCs w:val="22"/>
              </w:rPr>
              <w:t>средств для защиты населения,</w:t>
            </w:r>
            <w:r w:rsidRPr="00314A69">
              <w:rPr>
                <w:sz w:val="22"/>
                <w:szCs w:val="22"/>
              </w:rPr>
              <w:t xml:space="preserve"> и территории Молоковского района от чрезвычайных ситуаций и безопасности людей на водных объектах на территории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32,0</w:t>
            </w:r>
          </w:p>
        </w:tc>
      </w:tr>
      <w:tr w:rsidR="006041EB" w:rsidRPr="00314A69" w:rsidTr="00314A69">
        <w:trPr>
          <w:trHeight w:val="336"/>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Предупреждение и</w:t>
            </w:r>
            <w:r w:rsidR="004853F9" w:rsidRPr="00314A69">
              <w:rPr>
                <w:sz w:val="22"/>
                <w:szCs w:val="22"/>
              </w:rPr>
              <w:t xml:space="preserve"> ликвидация чрезвычайных ситуаций природного и техногенного характера на территории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32,0</w:t>
            </w:r>
          </w:p>
        </w:tc>
      </w:tr>
      <w:tr w:rsidR="006041EB" w:rsidRPr="00314A69" w:rsidTr="00314A69">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7877,0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8347,6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Сельское хозяйство и рыболовство</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0600000000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w:t>
            </w:r>
            <w:r w:rsidR="00F76E01" w:rsidRPr="00314A69">
              <w:rPr>
                <w:sz w:val="22"/>
                <w:szCs w:val="22"/>
              </w:rPr>
              <w:t>образования «Молоковский район» «</w:t>
            </w:r>
            <w:r w:rsidRPr="00314A69">
              <w:rPr>
                <w:sz w:val="22"/>
                <w:szCs w:val="22"/>
              </w:rPr>
              <w:t>Содействие охране окружающей среды Молоковского района» на 2016-2020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0620000000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Подпрограмма «Предупреждение особо опасных заболеваний животных на территории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0620100000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Задача Снижение риска заболеваемости бешенством на территории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xml:space="preserve">Субвенции на осуществление органами местного самоуправления отдельных государственных полномочий Тверской области по организации проведения на </w:t>
            </w:r>
            <w:r w:rsidR="00F76E01" w:rsidRPr="00314A69">
              <w:rPr>
                <w:sz w:val="22"/>
                <w:szCs w:val="22"/>
              </w:rPr>
              <w:t>территории</w:t>
            </w:r>
            <w:r w:rsidRPr="00314A69">
              <w:rPr>
                <w:sz w:val="22"/>
                <w:szCs w:val="22"/>
              </w:rPr>
              <w:t xml:space="preserve"> Тверской области мероприятий по предупреждению и ликвидации болезней животных, их лечению, отлову и содержанию безнадзорных </w:t>
            </w:r>
            <w:r w:rsidR="00F76E01" w:rsidRPr="00314A69">
              <w:rPr>
                <w:sz w:val="22"/>
                <w:szCs w:val="22"/>
              </w:rPr>
              <w:t>животных,</w:t>
            </w:r>
            <w:r w:rsidRPr="00314A69">
              <w:rPr>
                <w:sz w:val="22"/>
                <w:szCs w:val="22"/>
              </w:rPr>
              <w:t xml:space="preserve"> защиты населения от </w:t>
            </w:r>
            <w:r w:rsidR="00F76E01" w:rsidRPr="00314A69">
              <w:rPr>
                <w:sz w:val="22"/>
                <w:szCs w:val="22"/>
              </w:rPr>
              <w:t>болезней, общих</w:t>
            </w:r>
            <w:r w:rsidRPr="00314A69">
              <w:rPr>
                <w:sz w:val="22"/>
                <w:szCs w:val="22"/>
              </w:rPr>
              <w:t xml:space="preserve"> для человека и животных</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0405</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062011055О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
                <w:iCs/>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98,6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
                <w:iCs/>
                <w:sz w:val="22"/>
                <w:szCs w:val="22"/>
              </w:rPr>
            </w:pPr>
            <w:r w:rsidRPr="00314A69">
              <w:rPr>
                <w:iCs/>
                <w:sz w:val="22"/>
                <w:szCs w:val="22"/>
              </w:rPr>
              <w:t>Дорожное хозяйство (дорожные фонды</w:t>
            </w:r>
            <w:r w:rsidRPr="00314A69">
              <w:rPr>
                <w:i/>
                <w:iCs/>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8246,0</w:t>
            </w:r>
          </w:p>
        </w:tc>
      </w:tr>
      <w:tr w:rsidR="006041EB" w:rsidRPr="00314A69" w:rsidTr="00314A69">
        <w:trPr>
          <w:trHeight w:val="46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«Развитие сферы   дорожного хозяйства Молоковского района "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8246,0</w:t>
            </w:r>
          </w:p>
        </w:tc>
      </w:tr>
      <w:tr w:rsidR="006041EB" w:rsidRPr="00314A69" w:rsidTr="00314A69">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Подпрограмма «</w:t>
            </w:r>
            <w:r w:rsidR="004853F9" w:rsidRPr="00314A69">
              <w:rPr>
                <w:sz w:val="22"/>
                <w:szCs w:val="22"/>
              </w:rPr>
              <w:t xml:space="preserve">Обеспечение развития дорожного хозяйства в Молоковском районе" </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8246,0</w:t>
            </w:r>
          </w:p>
        </w:tc>
      </w:tr>
      <w:tr w:rsidR="006041EB" w:rsidRPr="00314A69" w:rsidTr="00314A69">
        <w:trPr>
          <w:trHeight w:val="26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«Текущее содержание автомобильных дорог местного значения и регионального </w:t>
            </w:r>
            <w:r w:rsidR="00F76E01" w:rsidRPr="00314A69">
              <w:rPr>
                <w:sz w:val="22"/>
                <w:szCs w:val="22"/>
              </w:rPr>
              <w:t>значения 3</w:t>
            </w:r>
            <w:r w:rsidRPr="00314A69">
              <w:rPr>
                <w:sz w:val="22"/>
                <w:szCs w:val="22"/>
              </w:rPr>
              <w:t xml:space="preserve"> класса»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8246,0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Содержание автомобильных дорог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3352,0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3610,3</w:t>
            </w:r>
          </w:p>
        </w:tc>
      </w:tr>
      <w:tr w:rsidR="006041EB" w:rsidRPr="00314A69" w:rsidTr="00314A69">
        <w:trPr>
          <w:trHeight w:val="24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3352,0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3610,3</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4423,4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4635,7</w:t>
            </w:r>
          </w:p>
        </w:tc>
      </w:tr>
      <w:tr w:rsidR="006041EB" w:rsidRPr="00314A69" w:rsidTr="00314A69">
        <w:trPr>
          <w:trHeight w:val="46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4423,4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4635,7</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r>
      <w:tr w:rsidR="006041EB" w:rsidRPr="00314A69" w:rsidTr="00314A69">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образования                              «Молоковский район»    </w:t>
            </w:r>
            <w:r w:rsidR="00F76E01" w:rsidRPr="00314A69">
              <w:rPr>
                <w:sz w:val="22"/>
                <w:szCs w:val="22"/>
              </w:rPr>
              <w:t xml:space="preserve">                              «</w:t>
            </w:r>
            <w:r w:rsidRPr="00314A69">
              <w:rPr>
                <w:sz w:val="22"/>
                <w:szCs w:val="22"/>
              </w:rPr>
              <w:t>Поддержка развития малого и среднего предпринимательства в Молоковском районе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r>
      <w:tr w:rsidR="006041EB" w:rsidRPr="00314A69" w:rsidTr="00314A69">
        <w:trPr>
          <w:trHeight w:val="39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"Укрепление позиции малого и среднего предпринимательства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r>
      <w:tr w:rsidR="006041EB" w:rsidRPr="00314A69" w:rsidTr="00314A69">
        <w:trPr>
          <w:trHeight w:val="40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«Улучшение </w:t>
            </w:r>
            <w:r w:rsidR="00F76E01" w:rsidRPr="00314A69">
              <w:rPr>
                <w:sz w:val="22"/>
                <w:szCs w:val="22"/>
              </w:rPr>
              <w:t>консультационного информационного</w:t>
            </w:r>
            <w:r w:rsidRPr="00314A69">
              <w:rPr>
                <w:sz w:val="22"/>
                <w:szCs w:val="22"/>
              </w:rPr>
              <w:t xml:space="preserve"> </w:t>
            </w:r>
            <w:r w:rsidR="00F76E01" w:rsidRPr="00314A69">
              <w:rPr>
                <w:sz w:val="22"/>
                <w:szCs w:val="22"/>
              </w:rPr>
              <w:t>обеспечения субъектов малого</w:t>
            </w:r>
            <w:r w:rsidRPr="00314A69">
              <w:rPr>
                <w:sz w:val="22"/>
                <w:szCs w:val="22"/>
              </w:rPr>
              <w:t xml:space="preserve">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Проведение </w:t>
            </w:r>
            <w:r w:rsidR="00F76E01" w:rsidRPr="00314A69">
              <w:rPr>
                <w:sz w:val="22"/>
                <w:szCs w:val="22"/>
              </w:rPr>
              <w:t>семинаров, круглых</w:t>
            </w:r>
            <w:r w:rsidRPr="00314A69">
              <w:rPr>
                <w:sz w:val="22"/>
                <w:szCs w:val="22"/>
              </w:rPr>
              <w:t xml:space="preserve"> столов, встреч по актуальным </w:t>
            </w:r>
            <w:r w:rsidR="00F76E01" w:rsidRPr="00314A69">
              <w:rPr>
                <w:sz w:val="22"/>
                <w:szCs w:val="22"/>
              </w:rPr>
              <w:t>вопросам предпринимательства</w:t>
            </w:r>
            <w:r w:rsidRPr="00314A69">
              <w:rPr>
                <w:sz w:val="22"/>
                <w:szCs w:val="22"/>
              </w:rPr>
              <w:t xml:space="preserve"> с целью повышения их профессионального уровня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образования </w:t>
            </w:r>
            <w:r w:rsidR="00F76E01" w:rsidRPr="00314A69">
              <w:rPr>
                <w:sz w:val="22"/>
                <w:szCs w:val="22"/>
              </w:rPr>
              <w:t>«Молоковский</w:t>
            </w:r>
            <w:r w:rsidRPr="00314A69">
              <w:rPr>
                <w:sz w:val="22"/>
                <w:szCs w:val="22"/>
              </w:rPr>
              <w:t xml:space="preserve"> район "Развитие бытовых услуг Молоковского района" на 2015-2019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Подпрограмма «</w:t>
            </w:r>
            <w:r w:rsidR="004853F9" w:rsidRPr="00314A69">
              <w:rPr>
                <w:sz w:val="22"/>
                <w:szCs w:val="22"/>
              </w:rPr>
              <w:t>Развитие бытовых услуг на территории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«Создание условий для развития сферы бытовых услуг»</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
                <w:sz w:val="22"/>
                <w:szCs w:val="22"/>
                <w:u w:val="single"/>
              </w:rPr>
            </w:pPr>
            <w:r w:rsidRPr="00314A69">
              <w:rPr>
                <w:sz w:val="22"/>
                <w:szCs w:val="22"/>
              </w:rPr>
              <w:t>Предоставление субсидий за счет средств местного бюджета предприятиям бытового обслуживания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86"/>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3263,3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3263,3</w:t>
            </w:r>
          </w:p>
        </w:tc>
      </w:tr>
      <w:tr w:rsidR="006041EB" w:rsidRPr="00314A69" w:rsidTr="00314A69">
        <w:trPr>
          <w:trHeight w:val="39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r>
      <w:tr w:rsidR="006041EB" w:rsidRPr="00314A69" w:rsidTr="00314A69">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145022006Э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Выплата доплаты к государственной пенсии из средств местного бюджета муниципальным пенсионерам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145022006Э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224,0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Социальное обеспечение населения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1815,7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1815,7</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муниципальное образование Молоковский района "Социальная поддержка населения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1673,7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1673,7</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«Предоставление социальной поддержки отдельным категориям граждан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r>
      <w:tr w:rsidR="006041EB" w:rsidRPr="00314A69" w:rsidTr="00314A69">
        <w:trPr>
          <w:trHeight w:val="52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Предоставление поощрительных </w:t>
            </w:r>
            <w:r w:rsidR="00F76E01" w:rsidRPr="00314A69">
              <w:rPr>
                <w:sz w:val="22"/>
                <w:szCs w:val="22"/>
              </w:rPr>
              <w:t>выплат медицинским</w:t>
            </w:r>
            <w:r w:rsidRPr="00314A69">
              <w:rPr>
                <w:sz w:val="22"/>
                <w:szCs w:val="22"/>
              </w:rPr>
              <w:t xml:space="preserve"> работникам в соответствии с </w:t>
            </w:r>
            <w:r w:rsidR="00F76E01" w:rsidRPr="00314A69">
              <w:rPr>
                <w:sz w:val="22"/>
                <w:szCs w:val="22"/>
              </w:rPr>
              <w:t>объемами, сложностью</w:t>
            </w:r>
            <w:r w:rsidRPr="00314A69">
              <w:rPr>
                <w:sz w:val="22"/>
                <w:szCs w:val="22"/>
              </w:rPr>
              <w:t xml:space="preserve"> и эффективностью медицинской помощи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179,7</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«Предоставление иных форм социальной поддержки отдельным категориям граждан» </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«Предоставление иных форм социальной поддержки отдельным категориям граждан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041011056Э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1494,0</w:t>
            </w:r>
          </w:p>
        </w:tc>
      </w:tr>
      <w:tr w:rsidR="006041EB" w:rsidRPr="00314A69" w:rsidTr="00314A69">
        <w:trPr>
          <w:trHeight w:val="54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142,0</w:t>
            </w:r>
          </w:p>
        </w:tc>
      </w:tr>
      <w:tr w:rsidR="006041EB" w:rsidRPr="00314A69" w:rsidTr="00314A69">
        <w:trPr>
          <w:trHeight w:val="33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142,0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негосударственным,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142,0</w:t>
            </w:r>
          </w:p>
        </w:tc>
      </w:tr>
      <w:tr w:rsidR="006041EB" w:rsidRPr="00314A69" w:rsidTr="00314A69">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w:t>
            </w:r>
            <w:r w:rsidRPr="00314A69">
              <w:rPr>
                <w:sz w:val="22"/>
                <w:szCs w:val="22"/>
              </w:rPr>
              <w:lastRenderedPageBreak/>
              <w:t>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lastRenderedPageBreak/>
              <w:t>142,0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142,0</w:t>
            </w:r>
          </w:p>
        </w:tc>
      </w:tr>
      <w:tr w:rsidR="006041EB" w:rsidRPr="00314A69" w:rsidTr="00314A69">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57,0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57,0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143012003Ж</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w:t>
            </w:r>
          </w:p>
        </w:tc>
      </w:tr>
      <w:tr w:rsidR="006041EB" w:rsidRPr="00314A69" w:rsidTr="00314A69">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77,0</w:t>
            </w:r>
          </w:p>
        </w:tc>
      </w:tr>
      <w:tr w:rsidR="006041EB" w:rsidRPr="00314A69" w:rsidTr="00314A69">
        <w:trPr>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143012004Э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Охрана семьи и детства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611,8</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Молоковского района "Социальная поддержка населения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611,8</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Подпрограмма «Обеспечение жилыми помещениями, детей-сирот, детей, оставшимися без попечения родителей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611,8</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611,8</w:t>
            </w:r>
          </w:p>
        </w:tc>
      </w:tr>
      <w:tr w:rsidR="006041EB" w:rsidRPr="00314A69" w:rsidTr="00314A69">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611,8</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04202</w:t>
            </w:r>
            <w:r w:rsidRPr="00314A69">
              <w:rPr>
                <w:sz w:val="22"/>
                <w:szCs w:val="22"/>
                <w:lang w:val="en-US"/>
              </w:rPr>
              <w:t>R</w:t>
            </w:r>
            <w:r w:rsidRPr="00314A69">
              <w:rPr>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400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Капитальные вложения в объекты недвижимого имущества государственной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611,8</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СРЕДСТВА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Другие вопросы в области средств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68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w:t>
            </w:r>
            <w:r w:rsidRPr="00314A69">
              <w:rPr>
                <w:sz w:val="22"/>
                <w:szCs w:val="22"/>
              </w:rPr>
              <w:t>» «Муниципальное управление и гражданское общество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Подпрограмма «</w:t>
            </w:r>
            <w:r w:rsidR="004853F9" w:rsidRPr="00314A69">
              <w:rPr>
                <w:sz w:val="22"/>
                <w:szCs w:val="22"/>
              </w:rPr>
              <w:t xml:space="preserve">Обеспечение информационной </w:t>
            </w:r>
            <w:r w:rsidRPr="00314A69">
              <w:rPr>
                <w:sz w:val="22"/>
                <w:szCs w:val="22"/>
              </w:rPr>
              <w:t>открытости органов</w:t>
            </w:r>
            <w:r w:rsidR="004853F9" w:rsidRPr="00314A69">
              <w:rPr>
                <w:sz w:val="22"/>
                <w:szCs w:val="22"/>
              </w:rPr>
              <w:t xml:space="preserve"> местного </w:t>
            </w:r>
            <w:r w:rsidRPr="00314A69">
              <w:rPr>
                <w:sz w:val="22"/>
                <w:szCs w:val="22"/>
              </w:rPr>
              <w:t>самоуправления Молоковского района</w:t>
            </w:r>
            <w:r w:rsidR="004853F9" w:rsidRPr="00314A69">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Средства массовой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1410100000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14101</w:t>
            </w:r>
            <w:r w:rsidRPr="00314A69">
              <w:rPr>
                <w:sz w:val="22"/>
                <w:szCs w:val="22"/>
                <w:lang w:val="en-US"/>
              </w:rPr>
              <w:t>S032</w:t>
            </w:r>
            <w:r w:rsidRPr="00314A69">
              <w:rPr>
                <w:sz w:val="22"/>
                <w:szCs w:val="22"/>
              </w:rPr>
              <w:t>Ж</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Субсидии на поддержку районной редакции газеты из районного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14101</w:t>
            </w:r>
            <w:r w:rsidRPr="00314A69">
              <w:rPr>
                <w:sz w:val="22"/>
                <w:szCs w:val="22"/>
                <w:lang w:val="en-US"/>
              </w:rPr>
              <w:t>S</w:t>
            </w:r>
            <w:r w:rsidRPr="00314A69">
              <w:rPr>
                <w:sz w:val="22"/>
                <w:szCs w:val="22"/>
              </w:rPr>
              <w:t>032Ж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xml:space="preserve">Районный отдел образования администрации Молоковского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44889,0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44543,1</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7"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44504,1</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44158,2</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 «</w:t>
            </w:r>
            <w:r w:rsidRPr="00314A69">
              <w:rPr>
                <w:sz w:val="22"/>
                <w:szCs w:val="22"/>
              </w:rPr>
              <w:t xml:space="preserve">Развитие образования Молоковского </w:t>
            </w:r>
            <w:r w:rsidR="00F76E01" w:rsidRPr="00314A69">
              <w:rPr>
                <w:sz w:val="22"/>
                <w:szCs w:val="22"/>
              </w:rPr>
              <w:t>района на</w:t>
            </w:r>
            <w:r w:rsidRPr="00314A69">
              <w:rPr>
                <w:sz w:val="22"/>
                <w:szCs w:val="22"/>
              </w:rPr>
              <w:t xml:space="preserve">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44504,1</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44158,2</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Подпрограмма «Развитие дошкольного и </w:t>
            </w:r>
            <w:r w:rsidR="00F76E01" w:rsidRPr="00314A69">
              <w:rPr>
                <w:sz w:val="22"/>
                <w:szCs w:val="22"/>
              </w:rPr>
              <w:t>общего образования</w:t>
            </w:r>
            <w:r w:rsidRPr="00314A69">
              <w:rPr>
                <w:sz w:val="22"/>
                <w:szCs w:val="22"/>
              </w:rPr>
              <w:t xml:space="preserve"> в Молоковского района Тверской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41117,0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40771,1</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Дошкольное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10421,6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10421,6</w:t>
            </w:r>
          </w:p>
        </w:tc>
      </w:tr>
      <w:tr w:rsidR="006041EB" w:rsidRPr="00314A69" w:rsidTr="00314A69">
        <w:trPr>
          <w:trHeight w:val="376"/>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«Содействие развитию системы дошкольного </w:t>
            </w:r>
            <w:r w:rsidR="00F76E01" w:rsidRPr="00314A69">
              <w:rPr>
                <w:sz w:val="22"/>
                <w:szCs w:val="22"/>
              </w:rPr>
              <w:t>образования в</w:t>
            </w:r>
            <w:r w:rsidRPr="00314A69">
              <w:rPr>
                <w:sz w:val="22"/>
                <w:szCs w:val="22"/>
              </w:rPr>
              <w:t xml:space="preserve"> </w:t>
            </w:r>
            <w:r w:rsidR="00F76E01" w:rsidRPr="00314A69">
              <w:rPr>
                <w:sz w:val="22"/>
                <w:szCs w:val="22"/>
              </w:rPr>
              <w:t>Молоковском районе</w:t>
            </w:r>
            <w:r w:rsidRPr="00314A69">
              <w:rPr>
                <w:sz w:val="22"/>
                <w:szCs w:val="22"/>
              </w:rPr>
              <w:t xml:space="preserve"> Тверской области» </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10421,6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10421,6</w:t>
            </w:r>
          </w:p>
        </w:tc>
      </w:tr>
      <w:tr w:rsidR="006041EB" w:rsidRPr="00314A69" w:rsidTr="00314A69">
        <w:trPr>
          <w:trHeight w:val="38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Обеспечение деятельности подведомственных детских дошкольных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5911,6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5911,6</w:t>
            </w:r>
          </w:p>
        </w:tc>
      </w:tr>
      <w:tr w:rsidR="006041EB" w:rsidRPr="00314A69" w:rsidTr="00314A69">
        <w:trPr>
          <w:trHeight w:val="38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5911,6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5911,6</w:t>
            </w:r>
          </w:p>
        </w:tc>
      </w:tr>
      <w:tr w:rsidR="006041EB" w:rsidRPr="00314A69" w:rsidTr="00314A69">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Субвенции на обеспечение </w:t>
            </w:r>
            <w:r w:rsidR="00F76E01" w:rsidRPr="00314A69">
              <w:rPr>
                <w:sz w:val="22"/>
                <w:szCs w:val="22"/>
              </w:rPr>
              <w:t>государственных гарантий</w:t>
            </w:r>
            <w:r w:rsidRPr="00314A69">
              <w:rPr>
                <w:sz w:val="22"/>
                <w:szCs w:val="22"/>
              </w:rPr>
              <w:t xml:space="preserve">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4510,0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4510,0</w:t>
            </w:r>
          </w:p>
        </w:tc>
      </w:tr>
      <w:tr w:rsidR="006041EB" w:rsidRPr="00314A69" w:rsidTr="00314A69">
        <w:trPr>
          <w:trHeight w:val="12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4510,0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4510,0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Общее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29413,2</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29067,3</w:t>
            </w:r>
          </w:p>
        </w:tc>
      </w:tr>
      <w:tr w:rsidR="006041EB" w:rsidRPr="00314A69" w:rsidTr="00314A69">
        <w:trPr>
          <w:trHeight w:val="21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«Удовлетворение потребностей населения в получении услуг общего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6730,1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6730,1</w:t>
            </w:r>
          </w:p>
        </w:tc>
      </w:tr>
      <w:tr w:rsidR="006041EB" w:rsidRPr="00314A69" w:rsidTr="00314A69">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Обеспечение деятельности подведомственных муниципальных общеобразовательных организациях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6730,1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6730,1</w:t>
            </w:r>
          </w:p>
        </w:tc>
      </w:tr>
      <w:tr w:rsidR="006041EB" w:rsidRPr="00314A69" w:rsidTr="00314A69">
        <w:trPr>
          <w:trHeight w:val="5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6730,1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6730,1</w:t>
            </w:r>
          </w:p>
        </w:tc>
      </w:tr>
      <w:tr w:rsidR="006041EB" w:rsidRPr="00314A69" w:rsidTr="00314A69">
        <w:trPr>
          <w:trHeight w:val="81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0110400000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b/>
                <w:bCs/>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2208,5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1862,6</w:t>
            </w:r>
          </w:p>
        </w:tc>
      </w:tr>
      <w:tr w:rsidR="006041EB" w:rsidRPr="00314A69" w:rsidTr="00314A69">
        <w:trPr>
          <w:trHeight w:val="87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Создание условий для предоставления услуг общеобразовательным учреждениям Молоковского района </w:t>
            </w:r>
            <w:r w:rsidR="00F76E01" w:rsidRPr="00314A69">
              <w:rPr>
                <w:sz w:val="22"/>
                <w:szCs w:val="22"/>
              </w:rPr>
              <w:t>на транспортное обслуживание</w:t>
            </w:r>
            <w:r w:rsidRPr="00314A69">
              <w:rPr>
                <w:sz w:val="22"/>
                <w:szCs w:val="22"/>
              </w:rPr>
              <w:t xml:space="preserve">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2208,5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1862,6</w:t>
            </w:r>
          </w:p>
        </w:tc>
      </w:tr>
      <w:tr w:rsidR="006041EB" w:rsidRPr="00314A69" w:rsidTr="00314A69">
        <w:trPr>
          <w:trHeight w:val="37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01104</w:t>
            </w:r>
            <w:r w:rsidRPr="00314A69">
              <w:rPr>
                <w:sz w:val="22"/>
                <w:szCs w:val="22"/>
                <w:lang w:val="en-US"/>
              </w:rPr>
              <w:t>S025</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2208,5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1862,6</w:t>
            </w:r>
          </w:p>
        </w:tc>
      </w:tr>
      <w:tr w:rsidR="006041EB" w:rsidRPr="00314A69" w:rsidTr="00314A69">
        <w:trPr>
          <w:trHeight w:val="32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«Обеспечение комплексной работы по сохранению и укреплению здоровья школьников»</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410,6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410,6</w:t>
            </w:r>
          </w:p>
        </w:tc>
      </w:tr>
      <w:tr w:rsidR="006041EB" w:rsidRPr="00314A69" w:rsidTr="00314A69">
        <w:trPr>
          <w:trHeight w:val="38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F76E01" w:rsidP="004853F9">
            <w:pPr>
              <w:rPr>
                <w:sz w:val="22"/>
                <w:szCs w:val="22"/>
              </w:rPr>
            </w:pPr>
            <w:r w:rsidRPr="00314A69">
              <w:rPr>
                <w:sz w:val="22"/>
                <w:szCs w:val="22"/>
              </w:rPr>
              <w:t>Субсидии на</w:t>
            </w:r>
            <w:r w:rsidR="004853F9" w:rsidRPr="00314A69">
              <w:rPr>
                <w:sz w:val="22"/>
                <w:szCs w:val="22"/>
              </w:rPr>
              <w:t xml:space="preserve"> организацию обеспечения учащихся начальных классов муниципальных </w:t>
            </w:r>
            <w:r w:rsidR="004853F9" w:rsidRPr="00314A69">
              <w:rPr>
                <w:sz w:val="22"/>
                <w:szCs w:val="22"/>
              </w:rPr>
              <w:lastRenderedPageBreak/>
              <w:t xml:space="preserve">общеобразовательных организаций Молоковского </w:t>
            </w:r>
            <w:r w:rsidRPr="00314A69">
              <w:rPr>
                <w:sz w:val="22"/>
                <w:szCs w:val="22"/>
              </w:rPr>
              <w:t>района горячим</w:t>
            </w:r>
            <w:r w:rsidR="004853F9" w:rsidRPr="00314A69">
              <w:rPr>
                <w:sz w:val="22"/>
                <w:szCs w:val="22"/>
              </w:rPr>
              <w:t xml:space="preserve"> </w:t>
            </w:r>
            <w:r w:rsidRPr="00314A69">
              <w:rPr>
                <w:sz w:val="22"/>
                <w:szCs w:val="22"/>
              </w:rPr>
              <w:t>питанием за</w:t>
            </w:r>
            <w:r w:rsidR="004853F9" w:rsidRPr="00314A69">
              <w:rPr>
                <w:sz w:val="22"/>
                <w:szCs w:val="22"/>
              </w:rPr>
              <w:t xml:space="preserve"> счет средств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lastRenderedPageBreak/>
              <w:t>410,6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410,6</w:t>
            </w:r>
          </w:p>
        </w:tc>
      </w:tr>
      <w:tr w:rsidR="006041EB" w:rsidRPr="00314A69" w:rsidTr="00314A69">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w:t>
            </w:r>
            <w:r w:rsidRPr="00314A69">
              <w:rPr>
                <w:sz w:val="22"/>
                <w:szCs w:val="22"/>
                <w:lang w:val="en-US"/>
              </w:rPr>
              <w:t>S023</w:t>
            </w:r>
            <w:r w:rsidRPr="00314A69">
              <w:rPr>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410,6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410,6</w:t>
            </w:r>
          </w:p>
        </w:tc>
      </w:tr>
      <w:tr w:rsidR="006041EB" w:rsidRPr="00314A69" w:rsidTr="00314A69">
        <w:trPr>
          <w:trHeight w:val="118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20064,0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20064,0</w:t>
            </w:r>
          </w:p>
        </w:tc>
      </w:tr>
      <w:tr w:rsidR="006041EB" w:rsidRPr="00314A69" w:rsidTr="00314A69">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20064,0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20064,0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Дополнительное образование детей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Учреждения по внешкольной работе с детьми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r>
      <w:tr w:rsidR="006041EB" w:rsidRPr="00314A69" w:rsidTr="00314A69">
        <w:trPr>
          <w:trHeight w:val="34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Обеспечение оказания муниципальной услуги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r>
      <w:tr w:rsidR="006041EB" w:rsidRPr="00314A69" w:rsidTr="00314A69">
        <w:trPr>
          <w:trHeight w:val="57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«Создание условий для воспитания гармонично-развитой творческой </w:t>
            </w:r>
            <w:r w:rsidR="00F76E01" w:rsidRPr="00314A69">
              <w:rPr>
                <w:sz w:val="22"/>
                <w:szCs w:val="22"/>
              </w:rPr>
              <w:t>личности в</w:t>
            </w:r>
            <w:r w:rsidRPr="00314A69">
              <w:rPr>
                <w:sz w:val="22"/>
                <w:szCs w:val="22"/>
              </w:rPr>
              <w:t xml:space="preserve"> условиях современного социума»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1098,3</w:t>
            </w:r>
          </w:p>
        </w:tc>
      </w:tr>
      <w:tr w:rsidR="006041EB" w:rsidRPr="00314A69" w:rsidTr="00314A69">
        <w:trPr>
          <w:trHeight w:val="56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530,4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530,4</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530,4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530,4</w:t>
            </w:r>
          </w:p>
        </w:tc>
      </w:tr>
      <w:tr w:rsidR="006041EB" w:rsidRPr="00314A69" w:rsidTr="00314A69">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567,9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567,9</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011052006Г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567,9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567,9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Молодежная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r>
      <w:tr w:rsidR="006041EB" w:rsidRPr="00314A69" w:rsidTr="00314A69">
        <w:trPr>
          <w:trHeight w:val="58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Задача «Обеспечение комплексной работы по сохранению и укреплению здоровья школьников»</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r>
      <w:tr w:rsidR="006041EB" w:rsidRPr="00314A69" w:rsidTr="00314A69">
        <w:trPr>
          <w:trHeight w:val="64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011062008Г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183,9</w:t>
            </w:r>
          </w:p>
        </w:tc>
      </w:tr>
      <w:tr w:rsidR="006041EB" w:rsidRPr="00314A69" w:rsidTr="00314A69">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Другие вопросы в области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3387,1</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3387,1</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"Методическое и бухгалтерское сопровождение деятельности 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2323,5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2323,5</w:t>
            </w:r>
          </w:p>
        </w:tc>
      </w:tr>
      <w:tr w:rsidR="006041EB" w:rsidRPr="00314A69" w:rsidTr="00314A69">
        <w:trPr>
          <w:trHeight w:val="62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1572,2</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1572,2</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1572,2</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1572,2</w:t>
            </w:r>
          </w:p>
        </w:tc>
      </w:tr>
      <w:tr w:rsidR="006041EB" w:rsidRPr="00314A69" w:rsidTr="00314A69">
        <w:trPr>
          <w:trHeight w:val="77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1433,8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1433,8</w:t>
            </w:r>
          </w:p>
        </w:tc>
      </w:tr>
      <w:tr w:rsidR="006041EB" w:rsidRPr="00314A69" w:rsidTr="00314A69">
        <w:trPr>
          <w:trHeight w:val="37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138,4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138,4</w:t>
            </w:r>
          </w:p>
        </w:tc>
      </w:tr>
      <w:tr w:rsidR="006041EB" w:rsidRPr="00314A69" w:rsidTr="00314A69">
        <w:trPr>
          <w:trHeight w:val="22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0120100000</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751,3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751,3</w:t>
            </w:r>
          </w:p>
        </w:tc>
      </w:tr>
      <w:tr w:rsidR="006041EB" w:rsidRPr="00314A69" w:rsidTr="00314A69">
        <w:trPr>
          <w:trHeight w:val="22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751,3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751,3</w:t>
            </w:r>
          </w:p>
        </w:tc>
      </w:tr>
      <w:tr w:rsidR="006041EB" w:rsidRPr="00314A69" w:rsidTr="00314A69">
        <w:trPr>
          <w:trHeight w:val="80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379,3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379,3</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318,7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318,7</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53,3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53,3</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1063,6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1063,6</w:t>
            </w:r>
          </w:p>
        </w:tc>
      </w:tr>
      <w:tr w:rsidR="006041EB" w:rsidRPr="00314A69" w:rsidTr="00314A69">
        <w:trPr>
          <w:trHeight w:val="40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F76E01"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F76E01" w:rsidRPr="00314A69">
              <w:rPr>
                <w:sz w:val="22"/>
                <w:szCs w:val="22"/>
              </w:rPr>
              <w:t>переданных государственных</w:t>
            </w:r>
            <w:r w:rsidRPr="00314A69">
              <w:rPr>
                <w:sz w:val="22"/>
                <w:szCs w:val="22"/>
              </w:rPr>
              <w:t xml:space="preserve">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1063,6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1063,6</w:t>
            </w:r>
          </w:p>
        </w:tc>
      </w:tr>
      <w:tr w:rsidR="006041EB" w:rsidRPr="00314A69" w:rsidTr="00314A69">
        <w:trPr>
          <w:trHeight w:val="62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1018,2</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1018,2</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45,4</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384,9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384,9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Социальное обеспечение населения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F76E01" w:rsidRPr="00314A69">
              <w:rPr>
                <w:sz w:val="22"/>
                <w:szCs w:val="22"/>
              </w:rPr>
              <w:t>Молоковский район» «</w:t>
            </w:r>
            <w:r w:rsidRPr="00314A69">
              <w:rPr>
                <w:sz w:val="22"/>
                <w:szCs w:val="22"/>
              </w:rPr>
              <w:t>Социальная поддержка населения Молоковского района "на 2017-2021годы.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"Предоставление социальной поддержки отдельной категории граждан Молоковского района на 2017-</w:t>
            </w:r>
            <w:r w:rsidR="00AE53CF" w:rsidRPr="00314A69">
              <w:rPr>
                <w:sz w:val="22"/>
                <w:szCs w:val="22"/>
              </w:rPr>
              <w:t>2021 годы</w:t>
            </w:r>
            <w:r w:rsidRPr="00314A69">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«Предоставление иных форм социальной поддержки отдельным категориям граждан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Оплата договора о целевой контрактной подготовке специалиста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AE53CF">
            <w:pPr>
              <w:rPr>
                <w:sz w:val="22"/>
                <w:szCs w:val="22"/>
              </w:rPr>
            </w:pPr>
            <w:r w:rsidRPr="00314A69">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20,0</w:t>
            </w:r>
          </w:p>
        </w:tc>
      </w:tr>
      <w:tr w:rsidR="006041EB" w:rsidRPr="00314A69" w:rsidTr="00314A69">
        <w:trPr>
          <w:trHeight w:val="376"/>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единовременной выплаты молодым специалистам, прибывшим на работу в Молоковский район"</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15,0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Охрана семьи и детства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AE53CF" w:rsidRPr="00314A69">
              <w:rPr>
                <w:sz w:val="22"/>
                <w:szCs w:val="22"/>
              </w:rPr>
              <w:t>Молоковский район» «</w:t>
            </w:r>
            <w:r w:rsidRPr="00314A69">
              <w:rPr>
                <w:sz w:val="22"/>
                <w:szCs w:val="22"/>
              </w:rPr>
              <w:t xml:space="preserve">Развитие образования Молоковского </w:t>
            </w:r>
            <w:r w:rsidR="00AE53CF" w:rsidRPr="00314A69">
              <w:rPr>
                <w:sz w:val="22"/>
                <w:szCs w:val="22"/>
              </w:rPr>
              <w:t>района на</w:t>
            </w:r>
            <w:r w:rsidRPr="00314A69">
              <w:rPr>
                <w:sz w:val="22"/>
                <w:szCs w:val="22"/>
              </w:rPr>
              <w:t xml:space="preserve">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Развитие общего и дошкольного образования Молоковского района Тверской области " на 2014-2018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r>
      <w:tr w:rsidR="006041EB" w:rsidRPr="00314A69" w:rsidTr="00314A69">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Субсидии на </w:t>
            </w:r>
            <w:r w:rsidR="00654687" w:rsidRPr="00314A69">
              <w:rPr>
                <w:sz w:val="22"/>
                <w:szCs w:val="22"/>
              </w:rPr>
              <w:t>компенсацию части</w:t>
            </w:r>
            <w:r w:rsidRPr="00314A69">
              <w:rPr>
                <w:sz w:val="22"/>
                <w:szCs w:val="22"/>
              </w:rPr>
              <w:t xml:space="preserve"> родительской платы за присмотр и уход за </w:t>
            </w:r>
            <w:r w:rsidR="00654687" w:rsidRPr="00314A69">
              <w:rPr>
                <w:sz w:val="22"/>
                <w:szCs w:val="22"/>
              </w:rPr>
              <w:t>ребенком в</w:t>
            </w:r>
            <w:r w:rsidRPr="00314A69">
              <w:rPr>
                <w:sz w:val="22"/>
                <w:szCs w:val="22"/>
              </w:rPr>
              <w:t xml:space="preserve"> муниципальных образовательных </w:t>
            </w:r>
            <w:r w:rsidR="00654687" w:rsidRPr="00314A69">
              <w:rPr>
                <w:sz w:val="22"/>
                <w:szCs w:val="22"/>
              </w:rPr>
              <w:t xml:space="preserve">организациях, </w:t>
            </w:r>
            <w:r w:rsidR="00AE53CF" w:rsidRPr="00314A69">
              <w:rPr>
                <w:sz w:val="22"/>
                <w:szCs w:val="22"/>
              </w:rPr>
              <w:t>(за</w:t>
            </w:r>
            <w:r w:rsidR="00654687" w:rsidRPr="00314A69">
              <w:rPr>
                <w:sz w:val="22"/>
                <w:szCs w:val="22"/>
              </w:rPr>
              <w:t xml:space="preserve"> исключением госуд</w:t>
            </w:r>
            <w:r w:rsidRPr="00314A69">
              <w:rPr>
                <w:sz w:val="22"/>
                <w:szCs w:val="22"/>
              </w:rPr>
              <w:t xml:space="preserve">арственных </w:t>
            </w:r>
            <w:r w:rsidR="00AE53CF" w:rsidRPr="00314A69">
              <w:rPr>
                <w:sz w:val="22"/>
                <w:szCs w:val="22"/>
              </w:rPr>
              <w:t>организаций)</w:t>
            </w:r>
            <w:r w:rsidRPr="00314A69">
              <w:rPr>
                <w:sz w:val="22"/>
                <w:szCs w:val="22"/>
              </w:rPr>
              <w:t xml:space="preserve"> реализующих основную 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011011050О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300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349,9</w:t>
            </w:r>
          </w:p>
        </w:tc>
      </w:tr>
      <w:tr w:rsidR="006041EB" w:rsidRPr="00314A69" w:rsidTr="00314A69">
        <w:trPr>
          <w:trHeight w:val="45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Отдел культуры молодежной политики, спорта и туризма администрации Молоковского района Тверской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11194,7</w:t>
            </w:r>
          </w:p>
        </w:tc>
        <w:tc>
          <w:tcPr>
            <w:tcW w:w="99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b/>
                <w:bCs/>
                <w:sz w:val="22"/>
                <w:szCs w:val="22"/>
              </w:rPr>
            </w:pPr>
            <w:r w:rsidRPr="00314A69">
              <w:rPr>
                <w:b/>
                <w:bCs/>
                <w:sz w:val="22"/>
                <w:szCs w:val="22"/>
              </w:rPr>
              <w:t>11194,7</w:t>
            </w:r>
          </w:p>
          <w:p w:rsidR="004853F9" w:rsidRPr="00314A69" w:rsidRDefault="004853F9" w:rsidP="004853F9">
            <w:pPr>
              <w:rPr>
                <w:b/>
                <w:bCs/>
                <w:sz w:val="22"/>
                <w:szCs w:val="22"/>
              </w:rPr>
            </w:pPr>
          </w:p>
        </w:tc>
      </w:tr>
      <w:tr w:rsidR="006041EB" w:rsidRPr="00314A69" w:rsidTr="00314A69">
        <w:trPr>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Cs/>
                <w:sz w:val="22"/>
                <w:szCs w:val="22"/>
              </w:rPr>
            </w:pPr>
            <w:r w:rsidRPr="00314A69">
              <w:rPr>
                <w:bCs/>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Cs/>
                <w:sz w:val="22"/>
                <w:szCs w:val="22"/>
              </w:rPr>
            </w:pPr>
            <w:r w:rsidRPr="00314A69">
              <w:rPr>
                <w:bCs/>
                <w:sz w:val="22"/>
                <w:szCs w:val="22"/>
              </w:rPr>
              <w:t>0300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Cs/>
                <w:sz w:val="22"/>
                <w:szCs w:val="22"/>
              </w:rPr>
            </w:pPr>
            <w:r w:rsidRPr="00314A69">
              <w:rPr>
                <w:bCs/>
                <w:sz w:val="22"/>
                <w:szCs w:val="22"/>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Cs/>
                <w:sz w:val="22"/>
                <w:szCs w:val="22"/>
              </w:rPr>
            </w:pPr>
            <w:r w:rsidRPr="00314A69">
              <w:rPr>
                <w:bCs/>
                <w:sz w:val="22"/>
                <w:szCs w:val="22"/>
              </w:rPr>
              <w:t>55,0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Cs/>
                <w:sz w:val="22"/>
                <w:szCs w:val="22"/>
              </w:rPr>
            </w:pPr>
            <w:r w:rsidRPr="00314A69">
              <w:rPr>
                <w:bCs/>
                <w:sz w:val="22"/>
                <w:szCs w:val="22"/>
              </w:rPr>
              <w:t>55,0</w:t>
            </w:r>
          </w:p>
        </w:tc>
      </w:tr>
      <w:tr w:rsidR="006041EB" w:rsidRPr="00314A69" w:rsidTr="00314A69">
        <w:trPr>
          <w:trHeight w:val="33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Другие вопросы в области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55,0</w:t>
            </w:r>
          </w:p>
        </w:tc>
      </w:tr>
      <w:tr w:rsidR="006041EB" w:rsidRPr="00314A69" w:rsidTr="00314A69">
        <w:trPr>
          <w:trHeight w:val="57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AE53CF" w:rsidRPr="00314A69">
              <w:rPr>
                <w:sz w:val="22"/>
                <w:szCs w:val="22"/>
              </w:rPr>
              <w:t>Молоковский район» «</w:t>
            </w:r>
            <w:r w:rsidRPr="00314A69">
              <w:rPr>
                <w:sz w:val="22"/>
                <w:szCs w:val="22"/>
              </w:rPr>
              <w:t>Молодежь Молоковского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«Поддержка общественно значимых молодежных инициатив и деятельности детских и молодежных общественных объединений»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993"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rPr>
                <w:sz w:val="22"/>
                <w:szCs w:val="22"/>
              </w:rPr>
            </w:pPr>
            <w:r w:rsidRPr="00314A69">
              <w:rPr>
                <w:sz w:val="22"/>
                <w:szCs w:val="22"/>
              </w:rPr>
              <w:t>30,0</w:t>
            </w:r>
          </w:p>
          <w:p w:rsidR="004853F9" w:rsidRPr="00314A69" w:rsidRDefault="004853F9" w:rsidP="004853F9">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r>
      <w:tr w:rsidR="006041EB" w:rsidRPr="00314A69" w:rsidTr="00314A69">
        <w:trPr>
          <w:trHeight w:val="34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30,0</w:t>
            </w:r>
          </w:p>
        </w:tc>
      </w:tr>
      <w:tr w:rsidR="006041EB" w:rsidRPr="00314A69" w:rsidTr="00314A69">
        <w:trPr>
          <w:trHeight w:val="55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w:t>
            </w:r>
            <w:r w:rsidR="00AE53CF" w:rsidRPr="00314A69">
              <w:rPr>
                <w:sz w:val="22"/>
                <w:szCs w:val="22"/>
              </w:rPr>
              <w:t>образования                   «</w:t>
            </w:r>
            <w:r w:rsidRPr="00314A69">
              <w:rPr>
                <w:sz w:val="22"/>
                <w:szCs w:val="22"/>
              </w:rPr>
              <w:t>Молоковский  район» «Обеспечение правопорядка и безопасности населения Молоковского района на 2017-2021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49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«Совершенствование системы профилактики немедицинского потребления наркотиков в Молоковском районе»</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28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Общеэкономические вопросы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AE53CF" w:rsidRPr="00314A69">
              <w:rPr>
                <w:sz w:val="22"/>
                <w:szCs w:val="22"/>
              </w:rPr>
              <w:t xml:space="preserve">Молоковский </w:t>
            </w:r>
            <w:r w:rsidR="00331F8E" w:rsidRPr="00314A69">
              <w:rPr>
                <w:sz w:val="22"/>
                <w:szCs w:val="22"/>
              </w:rPr>
              <w:t>район» «</w:t>
            </w:r>
            <w:r w:rsidRPr="00314A69">
              <w:rPr>
                <w:sz w:val="22"/>
                <w:szCs w:val="22"/>
              </w:rPr>
              <w:t>Молодежь Молоковского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0310600000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«Проведение профилактической работы по предупреждению безнадзорности и правонарушений с несовершеннолетними, категории социального риска»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Содействие трудоустройству несовершеннолетних в свободное от учебы время предоставление профориентационных услуг.</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031062001Б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25,0</w:t>
            </w:r>
          </w:p>
        </w:tc>
      </w:tr>
      <w:tr w:rsidR="006041EB" w:rsidRPr="00314A69" w:rsidTr="00314A69">
        <w:trPr>
          <w:trHeight w:val="29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0700</w:t>
            </w:r>
          </w:p>
        </w:tc>
        <w:tc>
          <w:tcPr>
            <w:tcW w:w="1417"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1931,9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1931,9</w:t>
            </w:r>
          </w:p>
        </w:tc>
      </w:tr>
      <w:tr w:rsidR="006041EB" w:rsidRPr="00314A69" w:rsidTr="00314A69">
        <w:trPr>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Дополнительное образование детей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1831,9</w:t>
            </w:r>
          </w:p>
        </w:tc>
      </w:tr>
      <w:tr w:rsidR="006041EB" w:rsidRPr="00314A69" w:rsidTr="00314A69">
        <w:trPr>
          <w:trHeight w:val="41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Молоковский район "</w:t>
            </w:r>
            <w:r w:rsidR="00AE53CF" w:rsidRPr="00314A69">
              <w:rPr>
                <w:sz w:val="22"/>
                <w:szCs w:val="22"/>
              </w:rPr>
              <w:t>Развитие культуры</w:t>
            </w:r>
            <w:r w:rsidRPr="00314A69">
              <w:rPr>
                <w:sz w:val="22"/>
                <w:szCs w:val="22"/>
              </w:rPr>
              <w:t xml:space="preserve">, </w:t>
            </w:r>
            <w:r w:rsidR="00AE53CF" w:rsidRPr="00314A69">
              <w:rPr>
                <w:sz w:val="22"/>
                <w:szCs w:val="22"/>
              </w:rPr>
              <w:t>спорта в</w:t>
            </w:r>
            <w:r w:rsidRPr="00314A69">
              <w:rPr>
                <w:sz w:val="22"/>
                <w:szCs w:val="22"/>
              </w:rPr>
              <w:t xml:space="preserve"> Молоковском районе района" на 2017 – 2021 годы</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AE53CF" w:rsidP="004853F9">
            <w:pPr>
              <w:rPr>
                <w:sz w:val="22"/>
                <w:szCs w:val="22"/>
              </w:rPr>
            </w:pPr>
            <w:r w:rsidRPr="00314A69">
              <w:rPr>
                <w:sz w:val="22"/>
                <w:szCs w:val="22"/>
              </w:rPr>
              <w:t>Подпрограмма «</w:t>
            </w:r>
            <w:r w:rsidR="004853F9" w:rsidRPr="00314A69">
              <w:rPr>
                <w:sz w:val="22"/>
                <w:szCs w:val="22"/>
              </w:rPr>
              <w:t>Развитие отрасли Культура "Молоковского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r>
      <w:tr w:rsidR="006041EB" w:rsidRPr="00314A69" w:rsidTr="00314A69">
        <w:trPr>
          <w:trHeight w:val="43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Задача «Сохранение и </w:t>
            </w:r>
            <w:r w:rsidR="00AE53CF" w:rsidRPr="00314A69">
              <w:rPr>
                <w:sz w:val="22"/>
                <w:szCs w:val="22"/>
              </w:rPr>
              <w:t>приумножение потенциала</w:t>
            </w:r>
            <w:r w:rsidRPr="00314A69">
              <w:rPr>
                <w:sz w:val="22"/>
                <w:szCs w:val="22"/>
              </w:rPr>
              <w:t xml:space="preserve"> Молоковского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дополнительного образования детей в сфере "Культура"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53F9" w:rsidRPr="00314A69" w:rsidRDefault="004853F9" w:rsidP="004853F9">
            <w:pPr>
              <w:rPr>
                <w:sz w:val="22"/>
                <w:szCs w:val="22"/>
              </w:rPr>
            </w:pPr>
            <w:r w:rsidRPr="00314A69">
              <w:rPr>
                <w:sz w:val="22"/>
                <w:szCs w:val="22"/>
              </w:rPr>
              <w:t>1831,9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Молодежная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w:t>
            </w:r>
            <w:r w:rsidR="00AE53CF" w:rsidRPr="00314A69">
              <w:rPr>
                <w:sz w:val="22"/>
                <w:szCs w:val="22"/>
              </w:rPr>
              <w:t>Молоковский район» «</w:t>
            </w:r>
            <w:r w:rsidRPr="00314A69">
              <w:rPr>
                <w:sz w:val="22"/>
                <w:szCs w:val="22"/>
              </w:rPr>
              <w:t>Молодежь Молоковского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r>
      <w:tr w:rsidR="006041EB" w:rsidRPr="00314A69" w:rsidTr="00314A69">
        <w:trPr>
          <w:trHeight w:val="72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r>
      <w:tr w:rsidR="006041EB" w:rsidRPr="00314A69" w:rsidTr="00314A69">
        <w:trPr>
          <w:trHeight w:val="54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«Развитие деятельности, направлений на формирование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r>
      <w:tr w:rsidR="006041EB" w:rsidRPr="00314A69" w:rsidTr="00314A69">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Проведение районного палаточного лагеря «Зеленый дом»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100,0</w:t>
            </w:r>
          </w:p>
        </w:tc>
      </w:tr>
      <w:tr w:rsidR="006041EB" w:rsidRPr="00314A69" w:rsidTr="00314A69">
        <w:trPr>
          <w:trHeight w:val="73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48,0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48,0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52,0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КУЛЬТУРА И КИНЕМАТОГРАФИЯ</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9102,8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9102,8</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Культура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муниципального образования Молоковский район "</w:t>
            </w:r>
            <w:r w:rsidR="00AE53CF" w:rsidRPr="00314A69">
              <w:rPr>
                <w:sz w:val="22"/>
                <w:szCs w:val="22"/>
              </w:rPr>
              <w:t>Развитие культуры</w:t>
            </w:r>
            <w:r w:rsidRPr="00314A69">
              <w:rPr>
                <w:sz w:val="22"/>
                <w:szCs w:val="22"/>
              </w:rPr>
              <w:t xml:space="preserve">, </w:t>
            </w:r>
            <w:r w:rsidR="00AE53CF" w:rsidRPr="00314A69">
              <w:rPr>
                <w:sz w:val="22"/>
                <w:szCs w:val="22"/>
              </w:rPr>
              <w:t>спорта в</w:t>
            </w:r>
            <w:r w:rsidRPr="00314A69">
              <w:rPr>
                <w:sz w:val="22"/>
                <w:szCs w:val="22"/>
              </w:rPr>
              <w:t xml:space="preserve"> Молоковском районе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AE53CF" w:rsidP="004853F9">
            <w:pPr>
              <w:rPr>
                <w:sz w:val="22"/>
                <w:szCs w:val="22"/>
              </w:rPr>
            </w:pPr>
            <w:r w:rsidRPr="00314A69">
              <w:rPr>
                <w:sz w:val="22"/>
                <w:szCs w:val="22"/>
              </w:rPr>
              <w:t>Подпрограмма Развитие</w:t>
            </w:r>
            <w:r w:rsidR="004853F9" w:rsidRPr="00314A69">
              <w:rPr>
                <w:sz w:val="22"/>
                <w:szCs w:val="22"/>
              </w:rPr>
              <w:t xml:space="preserve"> отрасли "Культура"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«Сохранение и приумножение культурного потенциала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7212,7</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библиотечного дела, формирование информационно-библиотечной системы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2986,7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2986,7</w:t>
            </w:r>
          </w:p>
        </w:tc>
      </w:tr>
      <w:tr w:rsidR="006041EB" w:rsidRPr="00314A69" w:rsidTr="00314A69">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2986,7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2986,7</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музейного дела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277,6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277,6</w:t>
            </w:r>
          </w:p>
        </w:tc>
      </w:tr>
      <w:tr w:rsidR="006041EB" w:rsidRPr="00314A69" w:rsidTr="00314A69">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277,6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277,6</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Сохранение и развитие культурно-досуговой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3948,4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3948,4</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3948,4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3948,4</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Другие вопросы в области культуры, кинематографии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1890,1</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1890,1</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«Совершенствование системы развития и поддержка кадрового потенциала отрасли «Культура»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920,8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920,8</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920,8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920,8</w:t>
            </w:r>
          </w:p>
        </w:tc>
      </w:tr>
      <w:tr w:rsidR="006041EB" w:rsidRPr="00314A69" w:rsidTr="00314A69">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773,8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773,8</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147,0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969,3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969,3</w:t>
            </w:r>
          </w:p>
        </w:tc>
      </w:tr>
      <w:tr w:rsidR="006041EB" w:rsidRPr="00314A69" w:rsidTr="00314A69">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AE53CF"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AE53CF" w:rsidRPr="00314A69">
              <w:rPr>
                <w:sz w:val="22"/>
                <w:szCs w:val="22"/>
              </w:rPr>
              <w:t>переданных государственных</w:t>
            </w:r>
            <w:r w:rsidRPr="00314A69">
              <w:rPr>
                <w:sz w:val="22"/>
                <w:szCs w:val="22"/>
              </w:rPr>
              <w:t xml:space="preserve">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969,3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969,3</w:t>
            </w:r>
          </w:p>
        </w:tc>
      </w:tr>
      <w:tr w:rsidR="006041EB" w:rsidRPr="00314A69" w:rsidTr="00314A69">
        <w:trPr>
          <w:trHeight w:val="50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939,8</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939,8</w:t>
            </w:r>
          </w:p>
        </w:tc>
      </w:tr>
      <w:tr w:rsidR="006041EB" w:rsidRPr="00314A69" w:rsidTr="00314A69">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26,1</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26,1</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53F9" w:rsidRPr="00314A69" w:rsidRDefault="004853F9" w:rsidP="004853F9">
            <w:pPr>
              <w:jc w:val="center"/>
              <w:rPr>
                <w:sz w:val="22"/>
                <w:szCs w:val="22"/>
              </w:rPr>
            </w:pPr>
            <w:r w:rsidRPr="00314A69">
              <w:rPr>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Муниципальная программа муниципального образования Молоковский район "Развитие культуры, </w:t>
            </w:r>
            <w:r w:rsidR="00AE53CF" w:rsidRPr="00314A69">
              <w:rPr>
                <w:sz w:val="22"/>
                <w:szCs w:val="22"/>
              </w:rPr>
              <w:t>спорта в</w:t>
            </w:r>
            <w:r w:rsidRPr="00314A69">
              <w:rPr>
                <w:sz w:val="22"/>
                <w:szCs w:val="22"/>
              </w:rPr>
              <w:t xml:space="preserve"> Молоковском районе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AE53CF" w:rsidP="004853F9">
            <w:pPr>
              <w:rPr>
                <w:sz w:val="22"/>
                <w:szCs w:val="22"/>
              </w:rPr>
            </w:pPr>
            <w:r w:rsidRPr="00314A69">
              <w:rPr>
                <w:sz w:val="22"/>
                <w:szCs w:val="22"/>
              </w:rPr>
              <w:t>Подпрограмма «</w:t>
            </w:r>
            <w:r w:rsidR="004853F9" w:rsidRPr="00314A69">
              <w:rPr>
                <w:sz w:val="22"/>
                <w:szCs w:val="22"/>
              </w:rPr>
              <w:t>Развитие физической     культуры и спорта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r>
      <w:tr w:rsidR="006041EB" w:rsidRPr="00314A69" w:rsidTr="00314A69">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0220200000</w:t>
            </w:r>
          </w:p>
        </w:tc>
        <w:tc>
          <w:tcPr>
            <w:tcW w:w="709"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r>
      <w:tr w:rsidR="006041EB" w:rsidRPr="00314A69" w:rsidTr="00314A69">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Проведение официальных физкультурно-оздоровительных мероприятий для </w:t>
            </w:r>
            <w:r w:rsidR="00AE53CF" w:rsidRPr="00314A69">
              <w:rPr>
                <w:sz w:val="22"/>
                <w:szCs w:val="22"/>
              </w:rPr>
              <w:t>всех возрастных</w:t>
            </w:r>
            <w:r w:rsidRPr="00314A69">
              <w:rPr>
                <w:sz w:val="22"/>
                <w:szCs w:val="22"/>
              </w:rPr>
              <w:t xml:space="preserve"> </w:t>
            </w:r>
            <w:r w:rsidRPr="00314A69">
              <w:rPr>
                <w:sz w:val="22"/>
                <w:szCs w:val="22"/>
              </w:rPr>
              <w:lastRenderedPageBreak/>
              <w:t>групп и категорий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lastRenderedPageBreak/>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r>
      <w:tr w:rsidR="006041EB" w:rsidRPr="00314A69" w:rsidTr="00314A69">
        <w:trPr>
          <w:trHeight w:val="371"/>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lastRenderedPageBreak/>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80,0</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b/>
                <w:bCs/>
                <w:sz w:val="22"/>
                <w:szCs w:val="22"/>
              </w:rPr>
            </w:pPr>
            <w:r w:rsidRPr="00314A69">
              <w:rPr>
                <w:b/>
                <w:bCs/>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bCs/>
                <w:sz w:val="22"/>
                <w:szCs w:val="22"/>
              </w:rPr>
            </w:pPr>
            <w:r w:rsidRPr="00314A69">
              <w:rPr>
                <w:b/>
                <w:bCs/>
                <w:sz w:val="22"/>
                <w:szCs w:val="22"/>
              </w:rPr>
              <w:t>Финансовый отдел администрации Молоковского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b/>
                <w:bCs/>
                <w:sz w:val="22"/>
                <w:szCs w:val="22"/>
              </w:rPr>
            </w:pPr>
            <w:r w:rsidRPr="00314A69">
              <w:rPr>
                <w:b/>
                <w:bCs/>
                <w:sz w:val="22"/>
                <w:szCs w:val="22"/>
              </w:rPr>
              <w:t>3495,9</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iCs/>
                <w:sz w:val="22"/>
                <w:szCs w:val="22"/>
              </w:rPr>
            </w:pPr>
            <w:r w:rsidRPr="00314A69">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r>
      <w:tr w:rsidR="006041EB" w:rsidRPr="00314A69" w:rsidTr="00314A69">
        <w:trPr>
          <w:trHeight w:val="575"/>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1500000000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1590000000</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Обеспечивающая подпрограмма</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r>
      <w:tr w:rsidR="006041EB" w:rsidRPr="00314A69" w:rsidTr="00314A69">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 </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 xml:space="preserve">Расходы по центральному </w:t>
            </w:r>
            <w:r w:rsidR="00AE53CF" w:rsidRPr="00314A69">
              <w:rPr>
                <w:sz w:val="22"/>
                <w:szCs w:val="22"/>
              </w:rPr>
              <w:t>аппарату органов</w:t>
            </w:r>
            <w:r w:rsidRPr="00314A69">
              <w:rPr>
                <w:sz w:val="22"/>
                <w:szCs w:val="22"/>
              </w:rPr>
              <w:t xml:space="preserve"> местного самоуправления, за исключением расходов на выполнение </w:t>
            </w:r>
            <w:r w:rsidR="00AE53CF" w:rsidRPr="00314A69">
              <w:rPr>
                <w:sz w:val="22"/>
                <w:szCs w:val="22"/>
              </w:rPr>
              <w:t>переданных государственных</w:t>
            </w:r>
            <w:r w:rsidRPr="00314A69">
              <w:rPr>
                <w:sz w:val="22"/>
                <w:szCs w:val="22"/>
              </w:rPr>
              <w:t xml:space="preserve"> полномочий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3495,9</w:t>
            </w:r>
          </w:p>
        </w:tc>
      </w:tr>
      <w:tr w:rsidR="006041EB" w:rsidRPr="00314A69" w:rsidTr="00314A69">
        <w:trPr>
          <w:trHeight w:val="619"/>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3137,0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3137,0</w:t>
            </w:r>
          </w:p>
        </w:tc>
      </w:tr>
      <w:tr w:rsidR="006041EB" w:rsidRPr="00314A69" w:rsidTr="00314A69">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200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352,9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352,9</w:t>
            </w:r>
          </w:p>
        </w:tc>
      </w:tr>
      <w:tr w:rsidR="006041EB" w:rsidRPr="00314A69" w:rsidTr="00314A69">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jc w:val="center"/>
              <w:rPr>
                <w:sz w:val="22"/>
                <w:szCs w:val="22"/>
              </w:rPr>
            </w:pPr>
            <w:r w:rsidRPr="00314A69">
              <w:rPr>
                <w:sz w:val="22"/>
                <w:szCs w:val="22"/>
              </w:rPr>
              <w:t>850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sz w:val="22"/>
                <w:szCs w:val="22"/>
              </w:rPr>
            </w:pPr>
            <w:r w:rsidRPr="00314A69">
              <w:rPr>
                <w:sz w:val="22"/>
                <w:szCs w:val="22"/>
              </w:rPr>
              <w:t>Уплата прочих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rPr>
                <w:sz w:val="22"/>
                <w:szCs w:val="22"/>
              </w:rPr>
            </w:pPr>
            <w:r w:rsidRPr="00314A69">
              <w:rPr>
                <w:sz w:val="22"/>
                <w:szCs w:val="22"/>
              </w:rPr>
              <w:t>6,0</w:t>
            </w:r>
          </w:p>
        </w:tc>
      </w:tr>
    </w:tbl>
    <w:p w:rsidR="00751007" w:rsidRPr="003D77AB" w:rsidRDefault="00751007" w:rsidP="005B2EEC">
      <w:pPr>
        <w:jc w:val="center"/>
        <w:rPr>
          <w:sz w:val="28"/>
          <w:szCs w:val="28"/>
        </w:rPr>
      </w:pPr>
    </w:p>
    <w:p w:rsidR="00751007" w:rsidRPr="003D77AB" w:rsidRDefault="00751007" w:rsidP="005B2EEC">
      <w:pPr>
        <w:jc w:val="center"/>
        <w:rPr>
          <w:sz w:val="28"/>
          <w:szCs w:val="28"/>
        </w:rPr>
      </w:pPr>
    </w:p>
    <w:p w:rsidR="00751007" w:rsidRPr="003D77AB" w:rsidRDefault="00751007" w:rsidP="005B2EEC">
      <w:pPr>
        <w:jc w:val="center"/>
        <w:rPr>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F831DB" w:rsidRPr="003D77AB" w:rsidRDefault="00F831DB" w:rsidP="00751007">
      <w:pPr>
        <w:tabs>
          <w:tab w:val="left" w:pos="5610"/>
        </w:tabs>
        <w:jc w:val="right"/>
        <w:rPr>
          <w:b/>
          <w:sz w:val="28"/>
          <w:szCs w:val="28"/>
        </w:rPr>
      </w:pPr>
    </w:p>
    <w:p w:rsidR="00751007" w:rsidRPr="00314A69" w:rsidRDefault="00751007" w:rsidP="00751007">
      <w:pPr>
        <w:tabs>
          <w:tab w:val="left" w:pos="5610"/>
        </w:tabs>
        <w:jc w:val="right"/>
        <w:rPr>
          <w:b/>
        </w:rPr>
      </w:pPr>
      <w:r w:rsidRPr="00314A69">
        <w:rPr>
          <w:b/>
        </w:rPr>
        <w:lastRenderedPageBreak/>
        <w:t>Приложение№</w:t>
      </w:r>
      <w:r w:rsidR="00676DF3" w:rsidRPr="00314A69">
        <w:rPr>
          <w:b/>
        </w:rPr>
        <w:t>9</w:t>
      </w:r>
      <w:r w:rsidRPr="00314A69">
        <w:rPr>
          <w:b/>
        </w:rPr>
        <w:t xml:space="preserve">                                                                                                                                                                                                                                                                          </w:t>
      </w:r>
    </w:p>
    <w:p w:rsidR="00751007" w:rsidRPr="00314A69" w:rsidRDefault="00751007" w:rsidP="00751007">
      <w:pPr>
        <w:jc w:val="right"/>
        <w:outlineLvl w:val="0"/>
        <w:rPr>
          <w:b/>
        </w:rPr>
      </w:pPr>
      <w:r w:rsidRPr="00314A69">
        <w:t xml:space="preserve">к Решению от </w:t>
      </w:r>
      <w:r w:rsidR="00F831DB" w:rsidRPr="00314A69">
        <w:t>29.03</w:t>
      </w:r>
      <w:r w:rsidRPr="00314A69">
        <w:t>.2017 №</w:t>
      </w:r>
      <w:r w:rsidR="00F831DB" w:rsidRPr="00314A69">
        <w:t>148</w:t>
      </w:r>
    </w:p>
    <w:p w:rsidR="00751007" w:rsidRPr="00314A69" w:rsidRDefault="00751007" w:rsidP="00751007">
      <w:pPr>
        <w:jc w:val="right"/>
      </w:pPr>
      <w:r w:rsidRPr="00314A69">
        <w:t>О внесении изменений в решение</w:t>
      </w:r>
    </w:p>
    <w:p w:rsidR="00751007" w:rsidRPr="00314A69" w:rsidRDefault="00751007" w:rsidP="00751007">
      <w:pPr>
        <w:jc w:val="right"/>
      </w:pPr>
      <w:r w:rsidRPr="00314A69">
        <w:t xml:space="preserve">от 22.12.2016 года №141    </w:t>
      </w:r>
    </w:p>
    <w:p w:rsidR="00751007" w:rsidRPr="00314A69" w:rsidRDefault="00751007" w:rsidP="00751007">
      <w:pPr>
        <w:jc w:val="right"/>
      </w:pPr>
      <w:r w:rsidRPr="00314A69">
        <w:t>«О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14A69" w:rsidRDefault="00751007" w:rsidP="00751007">
      <w:pPr>
        <w:jc w:val="right"/>
      </w:pPr>
      <w:r w:rsidRPr="00314A69">
        <w:t xml:space="preserve">на 2017год и на плановый период 2018 и 2019 годов» </w:t>
      </w:r>
    </w:p>
    <w:p w:rsidR="00751007" w:rsidRPr="00314A69" w:rsidRDefault="00751007" w:rsidP="00751007">
      <w:pPr>
        <w:jc w:val="both"/>
      </w:pPr>
    </w:p>
    <w:p w:rsidR="00751007" w:rsidRPr="00314A69" w:rsidRDefault="00751007" w:rsidP="00751007">
      <w:pPr>
        <w:jc w:val="right"/>
      </w:pPr>
      <w:r w:rsidRPr="00314A69">
        <w:rPr>
          <w:b/>
        </w:rPr>
        <w:t>Приложение№1</w:t>
      </w:r>
      <w:r w:rsidR="00676DF3" w:rsidRPr="00314A69">
        <w:rPr>
          <w:b/>
        </w:rPr>
        <w:t>3</w:t>
      </w:r>
      <w:r w:rsidRPr="00314A69">
        <w:rPr>
          <w:b/>
        </w:rPr>
        <w:t xml:space="preserve">                                                                                                                                                                                                                                                                          </w:t>
      </w:r>
      <w:r w:rsidRPr="00314A69">
        <w:t xml:space="preserve">к Решению </w:t>
      </w:r>
    </w:p>
    <w:p w:rsidR="00751007" w:rsidRPr="00314A69" w:rsidRDefault="00751007" w:rsidP="00751007">
      <w:pPr>
        <w:jc w:val="right"/>
      </w:pPr>
      <w:r w:rsidRPr="00314A69">
        <w:t>от 22.12.2016 г. №141</w:t>
      </w:r>
    </w:p>
    <w:p w:rsidR="00751007" w:rsidRPr="00314A69" w:rsidRDefault="00751007" w:rsidP="00751007">
      <w:pPr>
        <w:jc w:val="right"/>
      </w:pPr>
      <w:r w:rsidRPr="00314A69">
        <w:t xml:space="preserve">    «О бюджете муниципального образования</w:t>
      </w:r>
    </w:p>
    <w:p w:rsidR="00751007" w:rsidRPr="00314A69" w:rsidRDefault="00751007" w:rsidP="00751007">
      <w:pPr>
        <w:jc w:val="right"/>
      </w:pPr>
      <w:r w:rsidRPr="00314A69">
        <w:t>Тверской области «Молоковский район»</w:t>
      </w:r>
    </w:p>
    <w:p w:rsidR="00751007" w:rsidRPr="003D77AB" w:rsidRDefault="00751007" w:rsidP="004853F9">
      <w:pPr>
        <w:jc w:val="right"/>
        <w:rPr>
          <w:sz w:val="28"/>
          <w:szCs w:val="28"/>
        </w:rPr>
      </w:pPr>
      <w:r w:rsidRPr="00314A69">
        <w:t>на 2017год и на плановый период 2018 и 2019 годов»</w:t>
      </w:r>
    </w:p>
    <w:p w:rsidR="005B2EEC" w:rsidRPr="003D77AB" w:rsidRDefault="005B2EEC" w:rsidP="005B2EEC">
      <w:pPr>
        <w:jc w:val="center"/>
        <w:rPr>
          <w:sz w:val="28"/>
          <w:szCs w:val="28"/>
        </w:rPr>
      </w:pPr>
    </w:p>
    <w:p w:rsidR="005B2EEC" w:rsidRPr="003D77AB" w:rsidRDefault="005B2EEC" w:rsidP="005B2EEC">
      <w:pPr>
        <w:autoSpaceDE w:val="0"/>
        <w:autoSpaceDN w:val="0"/>
        <w:adjustRightInd w:val="0"/>
        <w:jc w:val="center"/>
        <w:rPr>
          <w:b/>
          <w:bCs/>
          <w:color w:val="000000"/>
          <w:sz w:val="28"/>
          <w:szCs w:val="28"/>
        </w:rPr>
      </w:pPr>
      <w:r w:rsidRPr="003D77AB">
        <w:rPr>
          <w:b/>
          <w:bCs/>
          <w:color w:val="000000"/>
          <w:sz w:val="28"/>
          <w:szCs w:val="28"/>
        </w:rPr>
        <w:t>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w:t>
      </w:r>
      <w:r w:rsidR="00676DF3" w:rsidRPr="003D77AB">
        <w:rPr>
          <w:b/>
          <w:bCs/>
          <w:color w:val="000000"/>
          <w:sz w:val="28"/>
          <w:szCs w:val="28"/>
        </w:rPr>
        <w:t>7</w:t>
      </w:r>
      <w:r w:rsidRPr="003D77AB">
        <w:rPr>
          <w:b/>
          <w:bCs/>
          <w:color w:val="000000"/>
          <w:sz w:val="28"/>
          <w:szCs w:val="28"/>
        </w:rPr>
        <w:t xml:space="preserve"> год </w:t>
      </w:r>
    </w:p>
    <w:p w:rsidR="004853F9" w:rsidRPr="003D77AB" w:rsidRDefault="004853F9" w:rsidP="005B2EEC">
      <w:pPr>
        <w:autoSpaceDE w:val="0"/>
        <w:autoSpaceDN w:val="0"/>
        <w:adjustRightInd w:val="0"/>
        <w:jc w:val="center"/>
        <w:rPr>
          <w:b/>
          <w:bCs/>
          <w:color w:val="000000"/>
          <w:sz w:val="28"/>
          <w:szCs w:val="28"/>
        </w:rPr>
      </w:pPr>
    </w:p>
    <w:tbl>
      <w:tblPr>
        <w:tblW w:w="10916" w:type="dxa"/>
        <w:tblInd w:w="-963" w:type="dxa"/>
        <w:tblCellMar>
          <w:left w:w="30" w:type="dxa"/>
          <w:right w:w="30" w:type="dxa"/>
        </w:tblCellMar>
        <w:tblLook w:val="04A0"/>
      </w:tblPr>
      <w:tblGrid>
        <w:gridCol w:w="426"/>
        <w:gridCol w:w="709"/>
        <w:gridCol w:w="709"/>
        <w:gridCol w:w="7938"/>
        <w:gridCol w:w="1134"/>
      </w:tblGrid>
      <w:tr w:rsidR="004853F9" w:rsidRPr="00314A69" w:rsidTr="00875F0D">
        <w:trPr>
          <w:trHeight w:val="722"/>
        </w:trPr>
        <w:tc>
          <w:tcPr>
            <w:tcW w:w="426" w:type="dxa"/>
            <w:tcBorders>
              <w:top w:val="single" w:sz="4" w:space="0" w:color="auto"/>
              <w:left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ГП</w:t>
            </w:r>
          </w:p>
        </w:tc>
        <w:tc>
          <w:tcPr>
            <w:tcW w:w="709" w:type="dxa"/>
            <w:tcBorders>
              <w:top w:val="single" w:sz="4" w:space="0" w:color="auto"/>
              <w:left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ПП</w:t>
            </w:r>
          </w:p>
        </w:tc>
        <w:tc>
          <w:tcPr>
            <w:tcW w:w="709" w:type="dxa"/>
            <w:tcBorders>
              <w:top w:val="single" w:sz="4" w:space="0" w:color="auto"/>
              <w:left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ППП</w:t>
            </w:r>
          </w:p>
        </w:tc>
        <w:tc>
          <w:tcPr>
            <w:tcW w:w="7938" w:type="dxa"/>
            <w:tcBorders>
              <w:top w:val="single" w:sz="4" w:space="0" w:color="auto"/>
              <w:left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Наименование</w:t>
            </w:r>
          </w:p>
        </w:tc>
        <w:tc>
          <w:tcPr>
            <w:tcW w:w="1134" w:type="dxa"/>
            <w:tcBorders>
              <w:top w:val="single" w:sz="4" w:space="0" w:color="auto"/>
              <w:left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2017 год</w:t>
            </w:r>
          </w:p>
        </w:tc>
      </w:tr>
      <w:tr w:rsidR="004853F9" w:rsidRPr="00314A69" w:rsidTr="00875F0D">
        <w:trPr>
          <w:trHeight w:val="210"/>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3</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5</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103 283,6</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w:t>
            </w:r>
            <w:r w:rsidR="00AE53CF" w:rsidRPr="00314A69">
              <w:rPr>
                <w:b/>
                <w:sz w:val="22"/>
                <w:szCs w:val="22"/>
              </w:rPr>
              <w:t>Молоковский район» «</w:t>
            </w:r>
            <w:r w:rsidRPr="00314A69">
              <w:rPr>
                <w:b/>
                <w:sz w:val="22"/>
                <w:szCs w:val="22"/>
              </w:rPr>
              <w:t xml:space="preserve">Развитие образования Молоковского </w:t>
            </w:r>
            <w:r w:rsidR="00AE53CF" w:rsidRPr="00314A69">
              <w:rPr>
                <w:b/>
                <w:sz w:val="22"/>
                <w:szCs w:val="22"/>
              </w:rPr>
              <w:t>района на</w:t>
            </w:r>
            <w:r w:rsidRPr="00314A69">
              <w:rPr>
                <w:b/>
                <w:sz w:val="22"/>
                <w:szCs w:val="22"/>
              </w:rPr>
              <w:t xml:space="preserve"> 2017 – 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50 473,4</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sz w:val="22"/>
                <w:szCs w:val="22"/>
              </w:rPr>
            </w:pPr>
            <w:r w:rsidRPr="00314A69">
              <w:rPr>
                <w:sz w:val="22"/>
                <w:szCs w:val="22"/>
              </w:rPr>
              <w:t>Подпрограмма «</w:t>
            </w:r>
            <w:r w:rsidR="004853F9" w:rsidRPr="00314A69">
              <w:rPr>
                <w:sz w:val="22"/>
                <w:szCs w:val="22"/>
              </w:rPr>
              <w:t>Развитие общего и дошкольного образования Молоковского района Тверской области"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46 816,2</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675</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Районный отдел образования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46 816,2</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"Методическое и бухгалтерское сопровождение деятельности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2543,6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675</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Районный отдел образования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2543,6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1113,6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675</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Районный отдел образования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1113,6</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02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«Молоковский район»</w:t>
            </w:r>
            <w:r w:rsidRPr="00314A69">
              <w:rPr>
                <w:b/>
                <w:bCs/>
                <w:sz w:val="22"/>
                <w:szCs w:val="22"/>
              </w:rPr>
              <w:t xml:space="preserve"> «Развитие культуры и спорта в Молоковском районе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12644,7</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sz w:val="22"/>
                <w:szCs w:val="22"/>
              </w:rPr>
            </w:pPr>
            <w:r w:rsidRPr="00314A69">
              <w:rPr>
                <w:sz w:val="22"/>
                <w:szCs w:val="22"/>
              </w:rPr>
              <w:t>Подпрограмма «</w:t>
            </w:r>
            <w:r w:rsidR="004853F9" w:rsidRPr="00314A69">
              <w:rPr>
                <w:sz w:val="22"/>
                <w:szCs w:val="22"/>
              </w:rPr>
              <w:t>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11465,4</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656</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11465,4</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sz w:val="22"/>
                <w:szCs w:val="22"/>
              </w:rPr>
            </w:pPr>
            <w:r w:rsidRPr="00314A69">
              <w:rPr>
                <w:sz w:val="22"/>
                <w:szCs w:val="22"/>
              </w:rPr>
              <w:t>Подпрограмма «</w:t>
            </w:r>
            <w:r w:rsidR="004853F9" w:rsidRPr="00314A69">
              <w:rPr>
                <w:sz w:val="22"/>
                <w:szCs w:val="22"/>
              </w:rPr>
              <w:t>Развитие физической культуры и спорта в Молоковском районе""</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130,0</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656</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130,0</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1049,3</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656</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1049,3</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03</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«Молоковский район»</w:t>
            </w:r>
            <w:r w:rsidRPr="00314A69">
              <w:rPr>
                <w:b/>
                <w:bCs/>
                <w:sz w:val="22"/>
                <w:szCs w:val="22"/>
              </w:rPr>
              <w:t xml:space="preserve"> «Молодежь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167,5</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ind w:firstLine="708"/>
              <w:rPr>
                <w:sz w:val="22"/>
                <w:szCs w:val="22"/>
              </w:rPr>
            </w:pPr>
            <w:r w:rsidRPr="00314A69">
              <w:rPr>
                <w:sz w:val="22"/>
                <w:szCs w:val="22"/>
              </w:rPr>
              <w:t>167,5</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03</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656</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167,5</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04</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«Молоковский район» «</w:t>
            </w:r>
            <w:r w:rsidRPr="00314A69">
              <w:rPr>
                <w:b/>
                <w:bCs/>
                <w:sz w:val="22"/>
                <w:szCs w:val="22"/>
              </w:rPr>
              <w:t>Социальная поддержка населения Молоковского района на 2017 - 2021 годы»</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bCs/>
                <w:sz w:val="22"/>
                <w:szCs w:val="22"/>
              </w:rPr>
            </w:pPr>
          </w:p>
          <w:p w:rsidR="004853F9" w:rsidRPr="00314A69" w:rsidRDefault="004853F9" w:rsidP="004853F9">
            <w:pPr>
              <w:jc w:val="center"/>
              <w:rPr>
                <w:b/>
                <w:sz w:val="22"/>
                <w:szCs w:val="22"/>
              </w:rPr>
            </w:pPr>
            <w:r w:rsidRPr="00314A69">
              <w:rPr>
                <w:b/>
                <w:sz w:val="22"/>
                <w:szCs w:val="22"/>
              </w:rPr>
              <w:t>2947,3</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sz w:val="22"/>
                <w:szCs w:val="22"/>
              </w:rPr>
            </w:pPr>
            <w:r w:rsidRPr="00314A69">
              <w:rPr>
                <w:sz w:val="22"/>
                <w:szCs w:val="22"/>
              </w:rPr>
              <w:t>Подпрограмма «</w:t>
            </w:r>
            <w:r w:rsidR="004853F9" w:rsidRPr="00314A69">
              <w:rPr>
                <w:sz w:val="22"/>
                <w:szCs w:val="22"/>
              </w:rPr>
              <w:t>Предоставление социальной поддержки отдельным категориям граждан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50,0</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675</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Районный отдел образования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50,0</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04</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1673,7</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sz w:val="22"/>
                <w:szCs w:val="22"/>
              </w:rPr>
            </w:pPr>
            <w:r w:rsidRPr="00314A69">
              <w:rPr>
                <w:sz w:val="22"/>
                <w:szCs w:val="22"/>
              </w:rPr>
              <w:t>Подпрограмма «</w:t>
            </w:r>
            <w:r w:rsidR="004853F9" w:rsidRPr="00314A69">
              <w:rPr>
                <w:sz w:val="22"/>
                <w:szCs w:val="22"/>
              </w:rPr>
              <w:t>Ремонт жилых помещений, закрепленных за детьми сиротами и детьми, оставшимися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1223,6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1223,6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sz w:val="22"/>
                <w:szCs w:val="22"/>
              </w:rPr>
            </w:pPr>
            <w:r w:rsidRPr="00314A69">
              <w:rPr>
                <w:b/>
                <w:sz w:val="22"/>
                <w:szCs w:val="22"/>
              </w:rPr>
              <w:t>06</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sz w:val="22"/>
                <w:szCs w:val="22"/>
              </w:rPr>
            </w:pPr>
            <w:r w:rsidRPr="00314A69">
              <w:rPr>
                <w:b/>
                <w:sz w:val="22"/>
                <w:szCs w:val="22"/>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sz w:val="22"/>
                <w:szCs w:val="22"/>
              </w:rPr>
            </w:pPr>
            <w:r w:rsidRPr="00314A69">
              <w:rPr>
                <w:b/>
                <w:sz w:val="22"/>
                <w:szCs w:val="22"/>
              </w:rPr>
              <w:t>98,6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06</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98,6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06</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98,6</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w:t>
            </w:r>
            <w:r w:rsidR="00AE53CF" w:rsidRPr="00314A69">
              <w:rPr>
                <w:b/>
                <w:sz w:val="22"/>
                <w:szCs w:val="22"/>
              </w:rPr>
              <w:t>Молоковский район</w:t>
            </w:r>
            <w:r w:rsidRPr="00314A69">
              <w:rPr>
                <w:b/>
                <w:sz w:val="22"/>
                <w:szCs w:val="22"/>
              </w:rPr>
              <w:t>» «Обеспечение правопорядка и безопасности населения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1102,4</w:t>
            </w:r>
          </w:p>
        </w:tc>
      </w:tr>
      <w:tr w:rsidR="004853F9" w:rsidRPr="00314A69" w:rsidTr="00875F0D">
        <w:trPr>
          <w:trHeight w:val="650"/>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07</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1077,4</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07</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1077,4</w:t>
            </w:r>
          </w:p>
        </w:tc>
      </w:tr>
      <w:tr w:rsidR="004853F9" w:rsidRPr="00314A69" w:rsidTr="00875F0D">
        <w:trPr>
          <w:trHeight w:val="650"/>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07</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25,0</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07</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656</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25,0</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08</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sz w:val="22"/>
                <w:szCs w:val="22"/>
              </w:rPr>
            </w:pPr>
            <w:r w:rsidRPr="00314A69">
              <w:rPr>
                <w:b/>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13 640,8</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08</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"Обеспечение развития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12 180,8</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08</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12180,8</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08</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sz w:val="22"/>
                <w:szCs w:val="22"/>
              </w:rPr>
            </w:pPr>
            <w:r w:rsidRPr="00314A69">
              <w:rPr>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1460,0</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08</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692</w:t>
            </w:r>
          </w:p>
        </w:tc>
        <w:tc>
          <w:tcPr>
            <w:tcW w:w="793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sz w:val="22"/>
                <w:szCs w:val="22"/>
              </w:rPr>
            </w:pPr>
            <w:r w:rsidRPr="00314A69">
              <w:rPr>
                <w:sz w:val="22"/>
                <w:szCs w:val="22"/>
              </w:rPr>
              <w:t>Финансовый отдел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r w:rsidRPr="00314A69">
              <w:rPr>
                <w:sz w:val="22"/>
                <w:szCs w:val="22"/>
              </w:rPr>
              <w:t>1460,0</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«Молоковский район» «Развитие бытовых услуг Молоковского района на 2015-2019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jc w:val="center"/>
              <w:rPr>
                <w:b/>
                <w:bCs/>
                <w:sz w:val="22"/>
                <w:szCs w:val="22"/>
              </w:rPr>
            </w:pPr>
            <w:r w:rsidRPr="00314A69">
              <w:rPr>
                <w:b/>
                <w:bCs/>
                <w:sz w:val="22"/>
                <w:szCs w:val="22"/>
              </w:rPr>
              <w:t>365,2</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"Развитие бытовых услуг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jc w:val="center"/>
              <w:rPr>
                <w:sz w:val="22"/>
                <w:szCs w:val="22"/>
              </w:rPr>
            </w:pPr>
            <w:r w:rsidRPr="00314A69">
              <w:rPr>
                <w:b/>
                <w:bCs/>
                <w:sz w:val="22"/>
                <w:szCs w:val="22"/>
              </w:rPr>
              <w:t>365,2</w:t>
            </w:r>
          </w:p>
        </w:tc>
      </w:tr>
      <w:tr w:rsidR="004853F9" w:rsidRPr="00314A69" w:rsidTr="00875F0D">
        <w:trPr>
          <w:trHeight w:val="349"/>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jc w:val="center"/>
              <w:rPr>
                <w:sz w:val="22"/>
                <w:szCs w:val="22"/>
              </w:rPr>
            </w:pPr>
            <w:r w:rsidRPr="00314A69">
              <w:rPr>
                <w:b/>
                <w:bCs/>
                <w:sz w:val="22"/>
                <w:szCs w:val="22"/>
              </w:rPr>
              <w:t>365,2</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3,0</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 xml:space="preserve">Подпрограмма «Укрепление позиции малого и среднего предпринимательства Молоковского района" </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3,0</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3,0</w:t>
            </w:r>
          </w:p>
        </w:tc>
      </w:tr>
      <w:tr w:rsidR="004853F9" w:rsidRPr="00314A69" w:rsidTr="00875F0D">
        <w:trPr>
          <w:trHeight w:val="77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lastRenderedPageBreak/>
              <w:t>14</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w:t>
            </w:r>
            <w:r w:rsidR="00AE53CF" w:rsidRPr="00314A69">
              <w:rPr>
                <w:b/>
                <w:sz w:val="22"/>
                <w:szCs w:val="22"/>
              </w:rPr>
              <w:t>Молоковский район</w:t>
            </w:r>
            <w:r w:rsidRPr="00314A69">
              <w:rPr>
                <w:b/>
                <w:sz w:val="22"/>
                <w:szCs w:val="22"/>
              </w:rPr>
              <w:t>» «Муниципальное управление и гражданское общество Молоковского района на 2017-2021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17 314,2</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Подпрограмма "Обеспечение информационной открытости органами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400,0</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400,0</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 xml:space="preserve">Подпрограмма "Повышение эффективности муниципальной службы на территории Молоковского </w:t>
            </w:r>
            <w:r w:rsidR="00654687" w:rsidRPr="00314A69">
              <w:rPr>
                <w:sz w:val="22"/>
                <w:szCs w:val="22"/>
              </w:rPr>
              <w:t>района, улучшение</w:t>
            </w:r>
            <w:r w:rsidRPr="00314A69">
              <w:rPr>
                <w:sz w:val="22"/>
                <w:szCs w:val="22"/>
              </w:rPr>
              <w:t xml:space="preserve"> качества муниципальных услуг и организация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761,8</w:t>
            </w:r>
          </w:p>
        </w:tc>
      </w:tr>
      <w:tr w:rsidR="004853F9" w:rsidRPr="00314A69" w:rsidTr="00875F0D">
        <w:trPr>
          <w:trHeight w:val="304"/>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761,8</w:t>
            </w:r>
          </w:p>
        </w:tc>
      </w:tr>
      <w:tr w:rsidR="004853F9" w:rsidRPr="00314A69" w:rsidTr="00875F0D">
        <w:trPr>
          <w:trHeight w:val="433"/>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 xml:space="preserve">Подпрограмма "Поддержка социального ориентирования некоммерческих организаций и объединений в Молоковском районе" </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142,0</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142,0</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16010,4</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16010,4</w:t>
            </w:r>
          </w:p>
        </w:tc>
      </w:tr>
      <w:tr w:rsidR="004853F9" w:rsidRPr="00314A69" w:rsidTr="00875F0D">
        <w:trPr>
          <w:trHeight w:val="650"/>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sz w:val="22"/>
                <w:szCs w:val="22"/>
              </w:rPr>
            </w:pPr>
            <w:r w:rsidRPr="00314A69">
              <w:rPr>
                <w:b/>
                <w:bCs/>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b/>
                <w:bCs/>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sz w:val="22"/>
                <w:szCs w:val="22"/>
              </w:rPr>
            </w:pPr>
            <w:r w:rsidRPr="00314A69">
              <w:rPr>
                <w:b/>
                <w:sz w:val="22"/>
                <w:szCs w:val="22"/>
              </w:rPr>
              <w:t>Муниципальная программа муниципального образования «</w:t>
            </w:r>
            <w:r w:rsidR="00AE53CF" w:rsidRPr="00314A69">
              <w:rPr>
                <w:b/>
                <w:sz w:val="22"/>
                <w:szCs w:val="22"/>
              </w:rPr>
              <w:t>Молоковский район</w:t>
            </w:r>
            <w:r w:rsidRPr="00314A69">
              <w:rPr>
                <w:b/>
                <w:sz w:val="22"/>
                <w:szCs w:val="22"/>
              </w:rPr>
              <w:t>» «</w:t>
            </w:r>
            <w:r w:rsidRPr="00314A69">
              <w:rPr>
                <w:b/>
                <w:bCs/>
                <w:sz w:val="22"/>
                <w:szCs w:val="22"/>
              </w:rPr>
              <w:t>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jc w:val="center"/>
              <w:rPr>
                <w:b/>
                <w:bCs/>
                <w:sz w:val="22"/>
                <w:szCs w:val="22"/>
              </w:rPr>
            </w:pPr>
            <w:r w:rsidRPr="00314A69">
              <w:rPr>
                <w:b/>
                <w:bCs/>
                <w:sz w:val="22"/>
                <w:szCs w:val="22"/>
              </w:rPr>
              <w:t>3 995,9</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jc w:val="center"/>
              <w:rPr>
                <w:sz w:val="22"/>
                <w:szCs w:val="22"/>
              </w:rPr>
            </w:pPr>
            <w:r w:rsidRPr="00314A69">
              <w:rPr>
                <w:b/>
                <w:bCs/>
                <w:sz w:val="22"/>
                <w:szCs w:val="22"/>
              </w:rPr>
              <w:t>3 995,9</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9</w:t>
            </w:r>
          </w:p>
        </w:tc>
        <w:tc>
          <w:tcPr>
            <w:tcW w:w="709" w:type="dxa"/>
            <w:tcBorders>
              <w:top w:val="single" w:sz="4" w:space="0" w:color="auto"/>
              <w:left w:val="single" w:sz="4" w:space="0" w:color="auto"/>
              <w:bottom w:val="single" w:sz="4" w:space="0" w:color="auto"/>
              <w:right w:val="single" w:sz="4" w:space="0" w:color="auto"/>
            </w:tcBorders>
            <w:shd w:val="solid" w:color="FFFFFF" w:fill="auto"/>
            <w:hideMark/>
          </w:tcPr>
          <w:p w:rsidR="004853F9" w:rsidRPr="00314A69" w:rsidRDefault="004853F9" w:rsidP="004853F9">
            <w:pPr>
              <w:autoSpaceDE w:val="0"/>
              <w:autoSpaceDN w:val="0"/>
              <w:adjustRightInd w:val="0"/>
              <w:jc w:val="center"/>
              <w:rPr>
                <w:sz w:val="22"/>
                <w:szCs w:val="22"/>
              </w:rPr>
            </w:pPr>
            <w:r w:rsidRPr="00314A69">
              <w:rPr>
                <w:sz w:val="22"/>
                <w:szCs w:val="22"/>
              </w:rPr>
              <w:t>692</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Финансовый отдел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jc w:val="center"/>
              <w:rPr>
                <w:sz w:val="22"/>
                <w:szCs w:val="22"/>
              </w:rPr>
            </w:pPr>
            <w:r w:rsidRPr="00314A69">
              <w:rPr>
                <w:b/>
                <w:bCs/>
                <w:sz w:val="22"/>
                <w:szCs w:val="22"/>
              </w:rPr>
              <w:t>3 995,9</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sz w:val="22"/>
                <w:szCs w:val="22"/>
              </w:rPr>
            </w:pPr>
            <w:r w:rsidRPr="00314A69">
              <w:rPr>
                <w:b/>
                <w:sz w:val="22"/>
                <w:szCs w:val="22"/>
              </w:rPr>
              <w:t>Непрограммные направления</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sz w:val="22"/>
                <w:szCs w:val="22"/>
              </w:rPr>
            </w:pPr>
            <w:r w:rsidRPr="00314A69">
              <w:rPr>
                <w:b/>
                <w:sz w:val="22"/>
                <w:szCs w:val="22"/>
              </w:rPr>
              <w:t>530,6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sz w:val="22"/>
                <w:szCs w:val="22"/>
              </w:rPr>
            </w:pPr>
            <w:r w:rsidRPr="00314A69">
              <w:rPr>
                <w:sz w:val="22"/>
                <w:szCs w:val="22"/>
              </w:rPr>
              <w:t>Функционирование законодательных</w:t>
            </w:r>
            <w:r w:rsidR="004853F9" w:rsidRPr="00314A69">
              <w:rPr>
                <w:sz w:val="22"/>
                <w:szCs w:val="22"/>
              </w:rPr>
              <w:t xml:space="preserve">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330,6</w:t>
            </w:r>
          </w:p>
        </w:tc>
      </w:tr>
      <w:tr w:rsidR="004853F9" w:rsidRPr="00314A69" w:rsidTr="00875F0D">
        <w:trPr>
          <w:trHeight w:val="215"/>
        </w:trPr>
        <w:tc>
          <w:tcPr>
            <w:tcW w:w="4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hideMark/>
          </w:tcPr>
          <w:p w:rsidR="004853F9" w:rsidRPr="00314A69" w:rsidRDefault="004853F9" w:rsidP="004853F9">
            <w:pPr>
              <w:autoSpaceDE w:val="0"/>
              <w:autoSpaceDN w:val="0"/>
              <w:adjustRightInd w:val="0"/>
              <w:jc w:val="center"/>
              <w:rPr>
                <w:sz w:val="22"/>
                <w:szCs w:val="22"/>
              </w:rPr>
            </w:pPr>
            <w:r w:rsidRPr="00314A69">
              <w:rPr>
                <w:sz w:val="22"/>
                <w:szCs w:val="22"/>
              </w:rPr>
              <w:t>601</w:t>
            </w:r>
          </w:p>
        </w:tc>
        <w:tc>
          <w:tcPr>
            <w:tcW w:w="793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sz w:val="22"/>
                <w:szCs w:val="22"/>
              </w:rPr>
            </w:pPr>
            <w:r w:rsidRPr="00314A69">
              <w:rPr>
                <w:sz w:val="22"/>
                <w:szCs w:val="22"/>
              </w:rPr>
              <w:t>Резервные фонды</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sz w:val="22"/>
                <w:szCs w:val="22"/>
              </w:rPr>
            </w:pPr>
            <w:r w:rsidRPr="00314A69">
              <w:rPr>
                <w:sz w:val="22"/>
                <w:szCs w:val="22"/>
              </w:rPr>
              <w:t>200,0</w:t>
            </w:r>
          </w:p>
        </w:tc>
      </w:tr>
    </w:tbl>
    <w:p w:rsidR="004853F9" w:rsidRPr="003D77AB" w:rsidRDefault="004853F9" w:rsidP="005B2EEC">
      <w:pPr>
        <w:autoSpaceDE w:val="0"/>
        <w:autoSpaceDN w:val="0"/>
        <w:adjustRightInd w:val="0"/>
        <w:jc w:val="center"/>
        <w:rPr>
          <w:b/>
          <w:bCs/>
          <w:color w:val="000000"/>
          <w:sz w:val="28"/>
          <w:szCs w:val="28"/>
        </w:rPr>
      </w:pPr>
    </w:p>
    <w:p w:rsidR="00AE53CF" w:rsidRPr="003D77AB" w:rsidRDefault="00AE53CF" w:rsidP="005F7F31">
      <w:pPr>
        <w:tabs>
          <w:tab w:val="left" w:pos="5610"/>
        </w:tabs>
        <w:jc w:val="right"/>
        <w:rPr>
          <w:b/>
          <w:sz w:val="28"/>
          <w:szCs w:val="28"/>
        </w:rPr>
      </w:pPr>
    </w:p>
    <w:p w:rsidR="006041EB" w:rsidRPr="003D77AB" w:rsidRDefault="006041EB" w:rsidP="005F7F31">
      <w:pPr>
        <w:tabs>
          <w:tab w:val="left" w:pos="5610"/>
        </w:tabs>
        <w:jc w:val="right"/>
        <w:rPr>
          <w:b/>
          <w:sz w:val="28"/>
          <w:szCs w:val="28"/>
        </w:rPr>
      </w:pPr>
    </w:p>
    <w:p w:rsidR="00875F0D" w:rsidRPr="003D77AB" w:rsidRDefault="00875F0D" w:rsidP="005F7F31">
      <w:pPr>
        <w:tabs>
          <w:tab w:val="left" w:pos="5610"/>
        </w:tabs>
        <w:jc w:val="right"/>
        <w:rPr>
          <w:b/>
          <w:sz w:val="28"/>
          <w:szCs w:val="28"/>
        </w:rPr>
      </w:pPr>
    </w:p>
    <w:p w:rsidR="00875F0D" w:rsidRPr="003D77AB" w:rsidRDefault="00875F0D" w:rsidP="005F7F31">
      <w:pPr>
        <w:tabs>
          <w:tab w:val="left" w:pos="5610"/>
        </w:tabs>
        <w:jc w:val="right"/>
        <w:rPr>
          <w:b/>
          <w:sz w:val="28"/>
          <w:szCs w:val="28"/>
        </w:rPr>
      </w:pPr>
    </w:p>
    <w:p w:rsidR="00875F0D" w:rsidRPr="003D77AB" w:rsidRDefault="00875F0D" w:rsidP="005F7F31">
      <w:pPr>
        <w:tabs>
          <w:tab w:val="left" w:pos="5610"/>
        </w:tabs>
        <w:jc w:val="right"/>
        <w:rPr>
          <w:b/>
          <w:sz w:val="28"/>
          <w:szCs w:val="28"/>
        </w:rPr>
      </w:pPr>
    </w:p>
    <w:p w:rsidR="00875F0D" w:rsidRPr="003D77AB" w:rsidRDefault="00875F0D"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F831DB" w:rsidRPr="003D77AB" w:rsidRDefault="00F831DB" w:rsidP="005F7F31">
      <w:pPr>
        <w:tabs>
          <w:tab w:val="left" w:pos="5610"/>
        </w:tabs>
        <w:jc w:val="right"/>
        <w:rPr>
          <w:b/>
          <w:sz w:val="28"/>
          <w:szCs w:val="28"/>
        </w:rPr>
      </w:pPr>
    </w:p>
    <w:p w:rsidR="005F7F31" w:rsidRPr="00314A69" w:rsidRDefault="005F7F31" w:rsidP="005F7F31">
      <w:pPr>
        <w:tabs>
          <w:tab w:val="left" w:pos="5610"/>
        </w:tabs>
        <w:jc w:val="right"/>
        <w:rPr>
          <w:b/>
        </w:rPr>
      </w:pPr>
      <w:r w:rsidRPr="00314A69">
        <w:rPr>
          <w:b/>
        </w:rPr>
        <w:lastRenderedPageBreak/>
        <w:t xml:space="preserve">Приложение№10                                                                                                                                                                                                                                                                          </w:t>
      </w:r>
    </w:p>
    <w:p w:rsidR="005F7F31" w:rsidRPr="00314A69" w:rsidRDefault="005F7F31" w:rsidP="005F7F31">
      <w:pPr>
        <w:jc w:val="right"/>
        <w:outlineLvl w:val="0"/>
        <w:rPr>
          <w:b/>
        </w:rPr>
      </w:pPr>
      <w:r w:rsidRPr="00314A69">
        <w:t xml:space="preserve">к Решению от </w:t>
      </w:r>
      <w:r w:rsidR="00F831DB" w:rsidRPr="00314A69">
        <w:t>29</w:t>
      </w:r>
      <w:r w:rsidRPr="00314A69">
        <w:t>.0</w:t>
      </w:r>
      <w:r w:rsidR="00F831DB" w:rsidRPr="00314A69">
        <w:t>3</w:t>
      </w:r>
      <w:r w:rsidRPr="00314A69">
        <w:t>.2017 №</w:t>
      </w:r>
      <w:r w:rsidR="00F831DB" w:rsidRPr="00314A69">
        <w:t>148</w:t>
      </w:r>
    </w:p>
    <w:p w:rsidR="005F7F31" w:rsidRPr="00314A69" w:rsidRDefault="005F7F31" w:rsidP="005F7F31">
      <w:pPr>
        <w:jc w:val="right"/>
      </w:pPr>
      <w:r w:rsidRPr="00314A69">
        <w:t>О внесении изменений в решение</w:t>
      </w:r>
    </w:p>
    <w:p w:rsidR="005F7F31" w:rsidRPr="00314A69" w:rsidRDefault="005F7F31" w:rsidP="005F7F31">
      <w:pPr>
        <w:jc w:val="right"/>
      </w:pPr>
      <w:r w:rsidRPr="00314A69">
        <w:t xml:space="preserve">от 22.12.2016 года №141    </w:t>
      </w:r>
    </w:p>
    <w:p w:rsidR="005F7F31" w:rsidRPr="00314A69" w:rsidRDefault="005F7F31" w:rsidP="005F7F31">
      <w:pPr>
        <w:jc w:val="right"/>
      </w:pPr>
      <w:r w:rsidRPr="00314A69">
        <w:t>«О бюджете муниципального образования</w:t>
      </w:r>
    </w:p>
    <w:p w:rsidR="005F7F31" w:rsidRPr="00314A69" w:rsidRDefault="005F7F31" w:rsidP="005F7F31">
      <w:pPr>
        <w:jc w:val="right"/>
      </w:pPr>
      <w:r w:rsidRPr="00314A69">
        <w:t>Тверской области «Молоковский район»</w:t>
      </w:r>
    </w:p>
    <w:p w:rsidR="005F7F31" w:rsidRPr="00314A69" w:rsidRDefault="005F7F31" w:rsidP="005F7F31">
      <w:pPr>
        <w:jc w:val="right"/>
      </w:pPr>
      <w:r w:rsidRPr="00314A69">
        <w:t xml:space="preserve">на 2017год и на плановый период 2018 и 2019 годов» </w:t>
      </w:r>
    </w:p>
    <w:p w:rsidR="005F7F31" w:rsidRPr="00314A69" w:rsidRDefault="005F7F31" w:rsidP="005F7F31">
      <w:pPr>
        <w:jc w:val="both"/>
      </w:pPr>
    </w:p>
    <w:p w:rsidR="005F7F31" w:rsidRPr="00314A69" w:rsidRDefault="005F7F31" w:rsidP="005F7F31">
      <w:pPr>
        <w:jc w:val="right"/>
      </w:pPr>
      <w:r w:rsidRPr="00314A69">
        <w:rPr>
          <w:b/>
        </w:rPr>
        <w:t xml:space="preserve">Приложение№14                                                                                                                                                                                                                                                                          </w:t>
      </w:r>
      <w:r w:rsidRPr="00314A69">
        <w:t xml:space="preserve">к Решению </w:t>
      </w:r>
    </w:p>
    <w:p w:rsidR="005F7F31" w:rsidRPr="00314A69" w:rsidRDefault="005F7F31" w:rsidP="005F7F31">
      <w:pPr>
        <w:jc w:val="right"/>
      </w:pPr>
      <w:r w:rsidRPr="00314A69">
        <w:t>от 22.12.2016 г. №141</w:t>
      </w:r>
    </w:p>
    <w:p w:rsidR="005F7F31" w:rsidRPr="00314A69" w:rsidRDefault="005F7F31" w:rsidP="005F7F31">
      <w:pPr>
        <w:jc w:val="right"/>
      </w:pPr>
      <w:r w:rsidRPr="00314A69">
        <w:t xml:space="preserve">    «О бюджете муниципального образования</w:t>
      </w:r>
    </w:p>
    <w:p w:rsidR="005F7F31" w:rsidRPr="00314A69" w:rsidRDefault="005F7F31" w:rsidP="005F7F31">
      <w:pPr>
        <w:jc w:val="right"/>
      </w:pPr>
      <w:r w:rsidRPr="00314A69">
        <w:t>Тверской области «Молоковский район»</w:t>
      </w:r>
    </w:p>
    <w:p w:rsidR="005F7F31" w:rsidRPr="003D77AB" w:rsidRDefault="005F7F31" w:rsidP="005F7F31">
      <w:pPr>
        <w:jc w:val="right"/>
        <w:rPr>
          <w:sz w:val="28"/>
          <w:szCs w:val="28"/>
        </w:rPr>
      </w:pPr>
      <w:r w:rsidRPr="00314A69">
        <w:t>на 2017год и на плановый период 2018 и 2019 годов»</w:t>
      </w:r>
    </w:p>
    <w:p w:rsidR="005F7F31" w:rsidRPr="003D77AB" w:rsidRDefault="005F7F31" w:rsidP="00314A69">
      <w:pPr>
        <w:rPr>
          <w:sz w:val="28"/>
          <w:szCs w:val="28"/>
        </w:rPr>
      </w:pPr>
    </w:p>
    <w:p w:rsidR="005F7F31" w:rsidRPr="003D77AB" w:rsidRDefault="005F7F31" w:rsidP="005F7F31">
      <w:pPr>
        <w:autoSpaceDE w:val="0"/>
        <w:autoSpaceDN w:val="0"/>
        <w:adjustRightInd w:val="0"/>
        <w:jc w:val="center"/>
        <w:rPr>
          <w:b/>
          <w:bCs/>
          <w:color w:val="000000"/>
          <w:sz w:val="28"/>
          <w:szCs w:val="28"/>
        </w:rPr>
      </w:pPr>
      <w:r w:rsidRPr="003D77AB">
        <w:rPr>
          <w:b/>
          <w:bCs/>
          <w:color w:val="000000"/>
          <w:sz w:val="28"/>
          <w:szCs w:val="28"/>
        </w:rPr>
        <w:t xml:space="preserve">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плановый период 2018 и </w:t>
      </w:r>
      <w:r w:rsidR="00AE53CF" w:rsidRPr="003D77AB">
        <w:rPr>
          <w:b/>
          <w:bCs/>
          <w:color w:val="000000"/>
          <w:sz w:val="28"/>
          <w:szCs w:val="28"/>
        </w:rPr>
        <w:t>2019 годов</w:t>
      </w:r>
      <w:r w:rsidRPr="003D77AB">
        <w:rPr>
          <w:b/>
          <w:bCs/>
          <w:color w:val="000000"/>
          <w:sz w:val="28"/>
          <w:szCs w:val="28"/>
        </w:rPr>
        <w:t xml:space="preserve"> </w:t>
      </w:r>
    </w:p>
    <w:p w:rsidR="003A25FD" w:rsidRPr="003D77AB" w:rsidRDefault="003A25FD" w:rsidP="00314A69">
      <w:pPr>
        <w:outlineLvl w:val="0"/>
        <w:rPr>
          <w:b/>
          <w:sz w:val="28"/>
          <w:szCs w:val="28"/>
        </w:rPr>
      </w:pPr>
    </w:p>
    <w:tbl>
      <w:tblPr>
        <w:tblW w:w="10632" w:type="dxa"/>
        <w:tblInd w:w="-821" w:type="dxa"/>
        <w:tblCellMar>
          <w:left w:w="30" w:type="dxa"/>
          <w:right w:w="30" w:type="dxa"/>
        </w:tblCellMar>
        <w:tblLook w:val="04A0"/>
      </w:tblPr>
      <w:tblGrid>
        <w:gridCol w:w="425"/>
        <w:gridCol w:w="568"/>
        <w:gridCol w:w="709"/>
        <w:gridCol w:w="6946"/>
        <w:gridCol w:w="992"/>
        <w:gridCol w:w="992"/>
      </w:tblGrid>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ГП</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ПП</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ППП</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r>
      <w:tr w:rsidR="004853F9" w:rsidRPr="00314A69" w:rsidTr="00875F0D">
        <w:trPr>
          <w:trHeight w:val="279"/>
        </w:trPr>
        <w:tc>
          <w:tcPr>
            <w:tcW w:w="425"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2018год</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2019год</w:t>
            </w:r>
          </w:p>
        </w:tc>
      </w:tr>
      <w:tr w:rsidR="004853F9" w:rsidRPr="00314A69" w:rsidTr="00875F0D">
        <w:trPr>
          <w:trHeight w:val="210"/>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bCs/>
                <w:color w:val="000000"/>
                <w:sz w:val="22"/>
                <w:szCs w:val="22"/>
              </w:rPr>
              <w:t>ВСЕГО</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89 250,5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86 316,4</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01</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w:t>
            </w:r>
            <w:r w:rsidR="00AE53CF" w:rsidRPr="00314A69">
              <w:rPr>
                <w:b/>
                <w:color w:val="000000"/>
                <w:sz w:val="22"/>
                <w:szCs w:val="22"/>
              </w:rPr>
              <w:t>Молоковский район» «</w:t>
            </w:r>
            <w:r w:rsidRPr="00314A69">
              <w:rPr>
                <w:b/>
                <w:color w:val="000000"/>
                <w:sz w:val="22"/>
                <w:szCs w:val="22"/>
              </w:rPr>
              <w:t xml:space="preserve">Развитие образования Молоковского </w:t>
            </w:r>
            <w:r w:rsidR="00AE53CF" w:rsidRPr="00314A69">
              <w:rPr>
                <w:b/>
                <w:color w:val="000000"/>
                <w:sz w:val="22"/>
                <w:szCs w:val="22"/>
              </w:rPr>
              <w:t>района на</w:t>
            </w:r>
            <w:r w:rsidRPr="00314A69">
              <w:rPr>
                <w:b/>
                <w:color w:val="000000"/>
                <w:sz w:val="22"/>
                <w:szCs w:val="22"/>
              </w:rPr>
              <w:t xml:space="preserve"> 2017 – 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44854,0</w:t>
            </w:r>
          </w:p>
        </w:tc>
        <w:tc>
          <w:tcPr>
            <w:tcW w:w="99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44508,1</w:t>
            </w:r>
          </w:p>
          <w:p w:rsidR="004853F9" w:rsidRPr="00314A69" w:rsidRDefault="004853F9" w:rsidP="004853F9">
            <w:pPr>
              <w:autoSpaceDE w:val="0"/>
              <w:autoSpaceDN w:val="0"/>
              <w:adjustRightInd w:val="0"/>
              <w:jc w:val="right"/>
              <w:rPr>
                <w:b/>
                <w:bCs/>
                <w:color w:val="000000"/>
                <w:sz w:val="22"/>
                <w:szCs w:val="22"/>
              </w:rPr>
            </w:pP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color w:val="000000"/>
                <w:sz w:val="22"/>
                <w:szCs w:val="22"/>
              </w:rPr>
            </w:pPr>
            <w:r w:rsidRPr="00314A69">
              <w:rPr>
                <w:color w:val="000000"/>
                <w:sz w:val="22"/>
                <w:szCs w:val="22"/>
              </w:rPr>
              <w:t>Подпрограмма «</w:t>
            </w:r>
            <w:r w:rsidR="004853F9" w:rsidRPr="00314A69">
              <w:rPr>
                <w:color w:val="000000"/>
                <w:sz w:val="22"/>
                <w:szCs w:val="22"/>
              </w:rPr>
              <w:t>Развитие общего и дошкольного образования Молоковского района Тверской области" на 2017-2021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41466,9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41121,0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675</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Районный отдел образования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41466,9</w:t>
            </w:r>
          </w:p>
        </w:tc>
        <w:tc>
          <w:tcPr>
            <w:tcW w:w="99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41121,0</w:t>
            </w:r>
          </w:p>
          <w:p w:rsidR="004853F9" w:rsidRPr="00314A69" w:rsidRDefault="004853F9" w:rsidP="004853F9">
            <w:pPr>
              <w:autoSpaceDE w:val="0"/>
              <w:autoSpaceDN w:val="0"/>
              <w:adjustRightInd w:val="0"/>
              <w:jc w:val="right"/>
              <w:rPr>
                <w:color w:val="000000"/>
                <w:sz w:val="22"/>
                <w:szCs w:val="22"/>
              </w:rPr>
            </w:pP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"Методическое и бухгалтерское сопровождение деятельности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2323,5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2323,5</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675</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Районный отдел образования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2323,5</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2323,5</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1063,6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1063,6</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675</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Районный отдел образования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1063,6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1063,6</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02</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w:t>
            </w:r>
            <w:r w:rsidRPr="00314A69">
              <w:rPr>
                <w:b/>
                <w:bCs/>
                <w:color w:val="000000"/>
                <w:sz w:val="22"/>
                <w:szCs w:val="22"/>
              </w:rPr>
              <w:t xml:space="preserve"> «Развитие культуры и спорта в Молоковском районе на 2017 – 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11014,7</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11014,7</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color w:val="000000"/>
                <w:sz w:val="22"/>
                <w:szCs w:val="22"/>
              </w:rPr>
            </w:pPr>
            <w:r w:rsidRPr="00314A69">
              <w:rPr>
                <w:color w:val="000000"/>
                <w:sz w:val="22"/>
                <w:szCs w:val="22"/>
              </w:rPr>
              <w:t>Подпрограмма «</w:t>
            </w:r>
            <w:r w:rsidR="004853F9" w:rsidRPr="00314A69">
              <w:rPr>
                <w:color w:val="000000"/>
                <w:sz w:val="22"/>
                <w:szCs w:val="22"/>
              </w:rPr>
              <w:t>Развитие отрасли "Культура" Молоковского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9965,4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9965,4</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656</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Отдел культуры, молодежной политики, спорта и туризма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9965,4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9965,4</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color w:val="000000"/>
                <w:sz w:val="22"/>
                <w:szCs w:val="22"/>
              </w:rPr>
            </w:pPr>
            <w:r w:rsidRPr="00314A69">
              <w:rPr>
                <w:color w:val="000000"/>
                <w:sz w:val="22"/>
                <w:szCs w:val="22"/>
              </w:rPr>
              <w:t>Подпрограмма «</w:t>
            </w:r>
            <w:r w:rsidR="004853F9" w:rsidRPr="00314A69">
              <w:rPr>
                <w:color w:val="000000"/>
                <w:sz w:val="22"/>
                <w:szCs w:val="22"/>
              </w:rPr>
              <w:t>Развитие физической культуры и спорта в Молоковском районе""</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80,0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656</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Отдел культуры, молодежной политики, спорта и туризма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80,0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969,3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969,3</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656</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Отдел культуры, молодежной политики, спорта и туризма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969,3</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969,3</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lastRenderedPageBreak/>
              <w:t>03</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w:t>
            </w:r>
            <w:r w:rsidRPr="00314A69">
              <w:rPr>
                <w:b/>
                <w:bCs/>
                <w:color w:val="000000"/>
                <w:sz w:val="22"/>
                <w:szCs w:val="22"/>
              </w:rPr>
              <w:t xml:space="preserve"> «Молодежь Молоковского района на 2017 - 2021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155,0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155,0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03</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right"/>
              <w:rPr>
                <w:sz w:val="22"/>
                <w:szCs w:val="22"/>
              </w:rPr>
            </w:pPr>
            <w:r w:rsidRPr="00314A69">
              <w:rPr>
                <w:sz w:val="22"/>
                <w:szCs w:val="22"/>
              </w:rPr>
              <w:t>155,0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jc w:val="right"/>
              <w:rPr>
                <w:sz w:val="22"/>
                <w:szCs w:val="22"/>
              </w:rPr>
            </w:pPr>
            <w:r w:rsidRPr="00314A69">
              <w:rPr>
                <w:sz w:val="22"/>
                <w:szCs w:val="22"/>
              </w:rPr>
              <w:t>155,0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03</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656</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Отдел культуры, молодежной политики, спорта и туризма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155,0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155,0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04</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 «</w:t>
            </w:r>
            <w:r w:rsidRPr="00314A69">
              <w:rPr>
                <w:b/>
                <w:bCs/>
                <w:color w:val="000000"/>
                <w:sz w:val="22"/>
                <w:szCs w:val="22"/>
              </w:rPr>
              <w:t>Социальная поддержка населения Молоковского района на 2017 - 2021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5379,3</w:t>
            </w:r>
          </w:p>
          <w:p w:rsidR="004853F9" w:rsidRPr="00314A69" w:rsidRDefault="004853F9" w:rsidP="004853F9">
            <w:pPr>
              <w:autoSpaceDE w:val="0"/>
              <w:autoSpaceDN w:val="0"/>
              <w:adjustRightInd w:val="0"/>
              <w:jc w:val="right"/>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2320,5</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color w:val="000000"/>
                <w:sz w:val="22"/>
                <w:szCs w:val="22"/>
              </w:rPr>
            </w:pPr>
            <w:r w:rsidRPr="00314A69">
              <w:rPr>
                <w:color w:val="000000"/>
                <w:sz w:val="22"/>
                <w:szCs w:val="22"/>
              </w:rPr>
              <w:t>Подпрограмма «</w:t>
            </w:r>
            <w:r w:rsidR="004853F9" w:rsidRPr="00314A69">
              <w:rPr>
                <w:color w:val="000000"/>
                <w:sz w:val="22"/>
                <w:szCs w:val="22"/>
              </w:rPr>
              <w:t>Предоставление социальной поддержки отдельным категориям граждан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35,0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675</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Районный отдел образования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35,0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04</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1673,7</w:t>
            </w:r>
          </w:p>
        </w:tc>
        <w:tc>
          <w:tcPr>
            <w:tcW w:w="99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1673,7</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color w:val="000000"/>
                <w:sz w:val="22"/>
                <w:szCs w:val="22"/>
              </w:rPr>
            </w:pPr>
            <w:r w:rsidRPr="00314A69">
              <w:rPr>
                <w:color w:val="000000"/>
                <w:sz w:val="22"/>
                <w:szCs w:val="22"/>
              </w:rPr>
              <w:t>Подпрограмма «</w:t>
            </w:r>
            <w:r w:rsidR="004853F9" w:rsidRPr="00314A69">
              <w:rPr>
                <w:color w:val="000000"/>
                <w:sz w:val="22"/>
                <w:szCs w:val="22"/>
              </w:rPr>
              <w:t>Ремонт жилых помещений, закрепленных за детьми сиротами и детьми, оставшимися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611,8</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3670,6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1223,6</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color w:val="000000"/>
                <w:sz w:val="22"/>
                <w:szCs w:val="22"/>
              </w:rPr>
            </w:pPr>
            <w:r w:rsidRPr="00314A69">
              <w:rPr>
                <w:b/>
                <w:color w:val="000000"/>
                <w:sz w:val="22"/>
                <w:szCs w:val="22"/>
              </w:rPr>
              <w:t>06</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color w:val="000000"/>
                <w:sz w:val="22"/>
                <w:szCs w:val="22"/>
              </w:rPr>
            </w:pPr>
            <w:r w:rsidRPr="00314A69">
              <w:rPr>
                <w:b/>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2016-2020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color w:val="000000"/>
                <w:sz w:val="22"/>
                <w:szCs w:val="22"/>
              </w:rPr>
            </w:pPr>
            <w:r w:rsidRPr="00314A69">
              <w:rPr>
                <w:b/>
                <w:color w:val="000000"/>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color w:val="000000"/>
                <w:sz w:val="22"/>
                <w:szCs w:val="22"/>
              </w:rPr>
            </w:pPr>
            <w:r w:rsidRPr="00314A69">
              <w:rPr>
                <w:b/>
                <w:color w:val="000000"/>
                <w:sz w:val="22"/>
                <w:szCs w:val="22"/>
              </w:rPr>
              <w:t>98,6</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06</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«Предупреждение особо опасных заболеваний животных на территории Молоковского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98,6</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06</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98,6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98,6</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07</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1102,4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1102,4</w:t>
            </w:r>
          </w:p>
        </w:tc>
      </w:tr>
      <w:tr w:rsidR="004853F9" w:rsidRPr="00314A69" w:rsidTr="00875F0D">
        <w:trPr>
          <w:trHeight w:val="650"/>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07</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1077,4</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07</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1077,4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1077,4</w:t>
            </w:r>
          </w:p>
        </w:tc>
      </w:tr>
      <w:tr w:rsidR="004853F9" w:rsidRPr="00314A69" w:rsidTr="00875F0D">
        <w:trPr>
          <w:trHeight w:val="650"/>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07</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25,0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07</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656</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Отдел культуры, молодежной политики, спорта и туризма администрации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25,0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25,0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08</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pPr>
              <w:rPr>
                <w:b/>
                <w:color w:val="000000"/>
                <w:sz w:val="22"/>
                <w:szCs w:val="22"/>
              </w:rPr>
            </w:pPr>
            <w:r w:rsidRPr="00314A69">
              <w:rPr>
                <w:b/>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8246,0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08</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"Обеспечение развития дорожного хозяйства в Молоковском районе "</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8246,0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08</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7775,4</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8246,0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11</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 «Развитие бытовых услуг Молоковского района на 2015-2019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200,0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"Развитие бытовых услуг на территории Молоковского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r>
      <w:tr w:rsidR="004853F9" w:rsidRPr="00314A69" w:rsidTr="00875F0D">
        <w:trPr>
          <w:trHeight w:val="349"/>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11</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12</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3,0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 xml:space="preserve">Подпрограмма «Укрепление позиции малого и среднего предпринимательства Молоковского района" </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lastRenderedPageBreak/>
              <w:t>12</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3,0</w:t>
            </w:r>
          </w:p>
        </w:tc>
      </w:tr>
      <w:tr w:rsidR="004853F9" w:rsidRPr="00314A69" w:rsidTr="00875F0D">
        <w:trPr>
          <w:trHeight w:val="569"/>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14831,6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14831,6</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"Обеспечение информационной открытости органами местного самоуправления Молоковского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200,0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Подпрограмма "Повышение эффективности муниципальной службы на территории Молоковского района, улучшение качества муниципальных услуг и организация работы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239,0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239,0</w:t>
            </w:r>
          </w:p>
        </w:tc>
      </w:tr>
      <w:tr w:rsidR="004853F9" w:rsidRPr="00314A69" w:rsidTr="00875F0D">
        <w:trPr>
          <w:trHeight w:val="159"/>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239,0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239,0</w:t>
            </w:r>
          </w:p>
        </w:tc>
      </w:tr>
      <w:tr w:rsidR="004853F9" w:rsidRPr="00314A69" w:rsidTr="00875F0D">
        <w:trPr>
          <w:trHeight w:val="433"/>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 xml:space="preserve">Подпрограмма "Поддержка социального ориентирования некоммерческих организаций и объединений в Молоковском районе" </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142,0</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142,0</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14250,6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14250,6</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14</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Администрация Молоковского района Тверской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14250,6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14250,6</w:t>
            </w:r>
          </w:p>
        </w:tc>
      </w:tr>
      <w:tr w:rsidR="004853F9" w:rsidRPr="00314A69" w:rsidTr="00875F0D">
        <w:trPr>
          <w:trHeight w:val="650"/>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b/>
                <w:bCs/>
                <w:color w:val="000000"/>
                <w:sz w:val="22"/>
                <w:szCs w:val="22"/>
              </w:rPr>
            </w:pPr>
            <w:r w:rsidRPr="00314A69">
              <w:rPr>
                <w:b/>
                <w:bCs/>
                <w:color w:val="000000"/>
                <w:sz w:val="22"/>
                <w:szCs w:val="22"/>
              </w:rPr>
              <w:t>15</w:t>
            </w: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bCs/>
                <w:color w:val="000000"/>
                <w:sz w:val="22"/>
                <w:szCs w:val="22"/>
              </w:rPr>
            </w:pPr>
            <w:r w:rsidRPr="00314A69">
              <w:rPr>
                <w:b/>
                <w:color w:val="000000"/>
                <w:sz w:val="22"/>
                <w:szCs w:val="22"/>
              </w:rPr>
              <w:t>Муниципальная программа муниципального образования «Молоковский район» «</w:t>
            </w:r>
            <w:r w:rsidRPr="00314A69">
              <w:rPr>
                <w:b/>
                <w:bCs/>
                <w:color w:val="000000"/>
                <w:sz w:val="22"/>
                <w:szCs w:val="22"/>
              </w:rPr>
              <w:t>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bCs/>
                <w:color w:val="000000"/>
                <w:sz w:val="22"/>
                <w:szCs w:val="22"/>
              </w:rPr>
            </w:pPr>
            <w:r w:rsidRPr="00314A69">
              <w:rPr>
                <w:b/>
                <w:bCs/>
                <w:color w:val="000000"/>
                <w:sz w:val="22"/>
                <w:szCs w:val="22"/>
              </w:rPr>
              <w:t>3495,9</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15</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3495,9</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15</w:t>
            </w:r>
          </w:p>
        </w:tc>
        <w:tc>
          <w:tcPr>
            <w:tcW w:w="568"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solid" w:color="FFFFFF" w:fill="auto"/>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692</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color w:val="000000"/>
                <w:sz w:val="22"/>
                <w:szCs w:val="22"/>
              </w:rPr>
            </w:pPr>
            <w:r w:rsidRPr="00314A69">
              <w:rPr>
                <w:color w:val="000000"/>
                <w:sz w:val="22"/>
                <w:szCs w:val="22"/>
              </w:rPr>
              <w:t>Финансовый отдел администрации Молоковского района</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3495,9</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3495,9</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4853F9" w:rsidRPr="00314A69" w:rsidRDefault="004853F9" w:rsidP="004853F9">
            <w:pPr>
              <w:autoSpaceDE w:val="0"/>
              <w:autoSpaceDN w:val="0"/>
              <w:adjustRightInd w:val="0"/>
              <w:jc w:val="center"/>
              <w:rPr>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rPr>
                <w:b/>
                <w:color w:val="000000"/>
                <w:sz w:val="22"/>
                <w:szCs w:val="22"/>
              </w:rPr>
            </w:pPr>
            <w:r w:rsidRPr="00314A69">
              <w:rPr>
                <w:b/>
                <w:color w:val="000000"/>
                <w:sz w:val="22"/>
                <w:szCs w:val="22"/>
              </w:rPr>
              <w:t>Непрограммные направления</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color w:val="000000"/>
                <w:sz w:val="22"/>
                <w:szCs w:val="22"/>
              </w:rPr>
            </w:pPr>
            <w:r w:rsidRPr="00314A69">
              <w:rPr>
                <w:b/>
                <w:color w:val="000000"/>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b/>
                <w:color w:val="000000"/>
                <w:sz w:val="22"/>
                <w:szCs w:val="22"/>
              </w:rPr>
            </w:pPr>
            <w:r w:rsidRPr="00314A69">
              <w:rPr>
                <w:b/>
                <w:color w:val="000000"/>
                <w:sz w:val="22"/>
                <w:szCs w:val="22"/>
              </w:rPr>
              <w:t>340,6</w:t>
            </w:r>
          </w:p>
        </w:tc>
      </w:tr>
      <w:tr w:rsidR="004853F9" w:rsidRPr="00314A69" w:rsidTr="00875F0D">
        <w:trPr>
          <w:trHeight w:val="215"/>
        </w:trPr>
        <w:tc>
          <w:tcPr>
            <w:tcW w:w="425"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56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solid" w:color="FFFFFF" w:fill="auto"/>
            <w:hideMark/>
          </w:tcPr>
          <w:p w:rsidR="004853F9" w:rsidRPr="00314A69" w:rsidRDefault="004853F9" w:rsidP="004853F9">
            <w:pPr>
              <w:autoSpaceDE w:val="0"/>
              <w:autoSpaceDN w:val="0"/>
              <w:adjustRightInd w:val="0"/>
              <w:jc w:val="center"/>
              <w:rPr>
                <w:color w:val="000000"/>
                <w:sz w:val="22"/>
                <w:szCs w:val="22"/>
              </w:rPr>
            </w:pPr>
            <w:r w:rsidRPr="00314A69">
              <w:rPr>
                <w:color w:val="000000"/>
                <w:sz w:val="22"/>
                <w:szCs w:val="22"/>
              </w:rPr>
              <w:t>601</w:t>
            </w:r>
          </w:p>
        </w:tc>
        <w:tc>
          <w:tcPr>
            <w:tcW w:w="6946" w:type="dxa"/>
            <w:tcBorders>
              <w:top w:val="single" w:sz="4" w:space="0" w:color="auto"/>
              <w:left w:val="single" w:sz="4" w:space="0" w:color="auto"/>
              <w:bottom w:val="single" w:sz="4" w:space="0" w:color="auto"/>
              <w:right w:val="single" w:sz="4" w:space="0" w:color="auto"/>
            </w:tcBorders>
            <w:hideMark/>
          </w:tcPr>
          <w:p w:rsidR="004853F9" w:rsidRPr="00314A69" w:rsidRDefault="00AE53CF" w:rsidP="004853F9">
            <w:pPr>
              <w:autoSpaceDE w:val="0"/>
              <w:autoSpaceDN w:val="0"/>
              <w:adjustRightInd w:val="0"/>
              <w:rPr>
                <w:color w:val="000000"/>
                <w:sz w:val="22"/>
                <w:szCs w:val="22"/>
              </w:rPr>
            </w:pPr>
            <w:r w:rsidRPr="00314A69">
              <w:rPr>
                <w:color w:val="000000"/>
                <w:sz w:val="22"/>
                <w:szCs w:val="22"/>
              </w:rPr>
              <w:t>Функционирование законодательных</w:t>
            </w:r>
            <w:r w:rsidR="004853F9" w:rsidRPr="00314A69">
              <w:rPr>
                <w:color w:val="000000"/>
                <w:sz w:val="22"/>
                <w:szCs w:val="22"/>
              </w:rPr>
              <w:t xml:space="preserve"> органов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340,6</w:t>
            </w:r>
          </w:p>
        </w:tc>
        <w:tc>
          <w:tcPr>
            <w:tcW w:w="992"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right"/>
              <w:rPr>
                <w:color w:val="000000"/>
                <w:sz w:val="22"/>
                <w:szCs w:val="22"/>
              </w:rPr>
            </w:pPr>
            <w:r w:rsidRPr="00314A69">
              <w:rPr>
                <w:color w:val="000000"/>
                <w:sz w:val="22"/>
                <w:szCs w:val="22"/>
              </w:rPr>
              <w:t>340,6</w:t>
            </w:r>
          </w:p>
        </w:tc>
      </w:tr>
    </w:tbl>
    <w:p w:rsidR="006041EB" w:rsidRPr="003D77AB" w:rsidRDefault="006041EB" w:rsidP="00875F0D">
      <w:pPr>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B45751">
      <w:pPr>
        <w:jc w:val="right"/>
        <w:outlineLvl w:val="0"/>
        <w:rPr>
          <w:b/>
          <w:sz w:val="28"/>
          <w:szCs w:val="28"/>
        </w:rPr>
      </w:pPr>
    </w:p>
    <w:p w:rsidR="00F831DB" w:rsidRPr="003D77AB" w:rsidRDefault="00F831DB" w:rsidP="00314A69">
      <w:pPr>
        <w:outlineLvl w:val="0"/>
        <w:rPr>
          <w:b/>
          <w:sz w:val="28"/>
          <w:szCs w:val="28"/>
        </w:rPr>
      </w:pPr>
    </w:p>
    <w:p w:rsidR="00314A69" w:rsidRDefault="00314A69" w:rsidP="00B45751">
      <w:pPr>
        <w:jc w:val="right"/>
        <w:outlineLvl w:val="0"/>
        <w:rPr>
          <w:b/>
        </w:rPr>
      </w:pPr>
    </w:p>
    <w:p w:rsidR="00B45751" w:rsidRPr="00314A69" w:rsidRDefault="00B45751" w:rsidP="00B45751">
      <w:pPr>
        <w:jc w:val="right"/>
        <w:outlineLvl w:val="0"/>
        <w:rPr>
          <w:b/>
        </w:rPr>
      </w:pPr>
      <w:r w:rsidRPr="00314A69">
        <w:rPr>
          <w:b/>
        </w:rPr>
        <w:lastRenderedPageBreak/>
        <w:t>Приложение№</w:t>
      </w:r>
      <w:r w:rsidR="005F7F31" w:rsidRPr="00314A69">
        <w:rPr>
          <w:b/>
        </w:rPr>
        <w:t>11</w:t>
      </w:r>
      <w:r w:rsidRPr="00314A69">
        <w:rPr>
          <w:b/>
        </w:rPr>
        <w:t xml:space="preserve">                                                                                                                                                                                                                                                                          </w:t>
      </w:r>
    </w:p>
    <w:p w:rsidR="00B45751" w:rsidRPr="00314A69" w:rsidRDefault="00B45751" w:rsidP="00B45751">
      <w:pPr>
        <w:jc w:val="right"/>
        <w:outlineLvl w:val="0"/>
      </w:pPr>
      <w:r w:rsidRPr="00314A69">
        <w:t xml:space="preserve">к Решению от </w:t>
      </w:r>
      <w:r w:rsidR="00F831DB" w:rsidRPr="00314A69">
        <w:t>29</w:t>
      </w:r>
      <w:r w:rsidRPr="00314A69">
        <w:t>.03.2017 №</w:t>
      </w:r>
      <w:r w:rsidR="00F831DB" w:rsidRPr="00314A69">
        <w:t>148</w:t>
      </w:r>
    </w:p>
    <w:p w:rsidR="00B45751" w:rsidRPr="00314A69" w:rsidRDefault="00B45751" w:rsidP="00B45751">
      <w:pPr>
        <w:jc w:val="right"/>
      </w:pPr>
      <w:r w:rsidRPr="00314A69">
        <w:t>«О внесении изменений в решение</w:t>
      </w:r>
    </w:p>
    <w:p w:rsidR="00B45751" w:rsidRPr="00314A69" w:rsidRDefault="00B45751" w:rsidP="00B45751">
      <w:pPr>
        <w:jc w:val="right"/>
      </w:pPr>
      <w:r w:rsidRPr="00314A69">
        <w:t xml:space="preserve">от 22.12.2016 года №141    </w:t>
      </w:r>
    </w:p>
    <w:p w:rsidR="00B45751" w:rsidRPr="00314A69" w:rsidRDefault="00B45751" w:rsidP="00B45751">
      <w:pPr>
        <w:tabs>
          <w:tab w:val="left" w:pos="1360"/>
          <w:tab w:val="center" w:pos="4487"/>
          <w:tab w:val="left" w:pos="8220"/>
        </w:tabs>
        <w:jc w:val="right"/>
      </w:pPr>
      <w:r w:rsidRPr="00314A69">
        <w:t>«О бюджете муниципального образования</w:t>
      </w:r>
    </w:p>
    <w:p w:rsidR="00B45751" w:rsidRPr="00314A69" w:rsidRDefault="00B45751" w:rsidP="00B45751">
      <w:pPr>
        <w:tabs>
          <w:tab w:val="left" w:pos="1360"/>
          <w:tab w:val="center" w:pos="4487"/>
          <w:tab w:val="left" w:pos="8220"/>
        </w:tabs>
        <w:jc w:val="right"/>
      </w:pPr>
      <w:r w:rsidRPr="00314A69">
        <w:t xml:space="preserve">                                                           Тверской области «Молоковский район»</w:t>
      </w:r>
    </w:p>
    <w:p w:rsidR="005F7F31" w:rsidRPr="00314A69" w:rsidRDefault="00B45751" w:rsidP="00B45751">
      <w:pPr>
        <w:jc w:val="right"/>
      </w:pPr>
      <w:r w:rsidRPr="00314A69">
        <w:t>на 2017 год и на плановый период 2018 и 2019 годов»</w:t>
      </w:r>
    </w:p>
    <w:p w:rsidR="00B45751" w:rsidRPr="00314A69" w:rsidRDefault="00B45751" w:rsidP="00B45751">
      <w:pPr>
        <w:jc w:val="right"/>
      </w:pPr>
      <w:r w:rsidRPr="00314A69">
        <w:t xml:space="preserve"> </w:t>
      </w:r>
    </w:p>
    <w:p w:rsidR="005F7F31" w:rsidRPr="00314A69" w:rsidRDefault="005F7F31" w:rsidP="005F7F31">
      <w:pPr>
        <w:jc w:val="right"/>
      </w:pPr>
      <w:r w:rsidRPr="00314A69">
        <w:rPr>
          <w:b/>
        </w:rPr>
        <w:t>Приложение№1</w:t>
      </w:r>
      <w:r w:rsidR="004853F9" w:rsidRPr="00314A69">
        <w:rPr>
          <w:b/>
        </w:rPr>
        <w:t>5</w:t>
      </w:r>
      <w:r w:rsidRPr="00314A69">
        <w:rPr>
          <w:b/>
        </w:rPr>
        <w:t xml:space="preserve">                                                                                                                                                                                                                                                                          </w:t>
      </w:r>
      <w:r w:rsidRPr="00314A69">
        <w:t xml:space="preserve">к Решению </w:t>
      </w:r>
    </w:p>
    <w:p w:rsidR="005F7F31" w:rsidRPr="00314A69" w:rsidRDefault="005F7F31" w:rsidP="005F7F31">
      <w:pPr>
        <w:jc w:val="right"/>
      </w:pPr>
      <w:r w:rsidRPr="00314A69">
        <w:t>от 22.12.2016 г. №141</w:t>
      </w:r>
    </w:p>
    <w:p w:rsidR="005F7F31" w:rsidRPr="00314A69" w:rsidRDefault="005F7F31" w:rsidP="005F7F31">
      <w:pPr>
        <w:jc w:val="right"/>
      </w:pPr>
      <w:r w:rsidRPr="00314A69">
        <w:t xml:space="preserve">    «О бюджете муниципального образования</w:t>
      </w:r>
    </w:p>
    <w:p w:rsidR="005F7F31" w:rsidRPr="00314A69" w:rsidRDefault="005F7F31" w:rsidP="005F7F31">
      <w:pPr>
        <w:jc w:val="right"/>
      </w:pPr>
      <w:r w:rsidRPr="00314A69">
        <w:t>Тверской области «Молоковский район»</w:t>
      </w:r>
    </w:p>
    <w:p w:rsidR="004853F9" w:rsidRPr="00314A69" w:rsidRDefault="005F7F31" w:rsidP="00875F0D">
      <w:pPr>
        <w:jc w:val="right"/>
      </w:pPr>
      <w:r w:rsidRPr="00314A69">
        <w:t>на 2017год и на плановый период 2018 и 2019 годов»</w:t>
      </w:r>
    </w:p>
    <w:p w:rsidR="004853F9" w:rsidRPr="003D77AB" w:rsidRDefault="004853F9" w:rsidP="005F7F31">
      <w:pPr>
        <w:jc w:val="right"/>
        <w:rPr>
          <w:sz w:val="28"/>
          <w:szCs w:val="28"/>
        </w:rPr>
      </w:pPr>
    </w:p>
    <w:p w:rsidR="004853F9" w:rsidRPr="003D77AB" w:rsidRDefault="004853F9" w:rsidP="004853F9">
      <w:pPr>
        <w:pStyle w:val="ConsPlusNormal"/>
        <w:jc w:val="center"/>
        <w:rPr>
          <w:rFonts w:ascii="Times New Roman" w:hAnsi="Times New Roman" w:cs="Times New Roman"/>
          <w:sz w:val="28"/>
          <w:szCs w:val="28"/>
        </w:rPr>
      </w:pPr>
      <w:r w:rsidRPr="003D77AB">
        <w:rPr>
          <w:rFonts w:ascii="Times New Roman" w:hAnsi="Times New Roman" w:cs="Times New Roman"/>
          <w:sz w:val="28"/>
          <w:szCs w:val="28"/>
        </w:rPr>
        <w:t>Общий объем бюджетных ассигнований, направляемых</w:t>
      </w:r>
    </w:p>
    <w:p w:rsidR="004853F9" w:rsidRPr="003D77AB" w:rsidRDefault="004853F9" w:rsidP="004853F9">
      <w:pPr>
        <w:pStyle w:val="ConsPlusNormal"/>
        <w:jc w:val="center"/>
        <w:rPr>
          <w:rFonts w:ascii="Times New Roman" w:hAnsi="Times New Roman" w:cs="Times New Roman"/>
          <w:sz w:val="28"/>
          <w:szCs w:val="28"/>
        </w:rPr>
      </w:pPr>
      <w:r w:rsidRPr="003D77AB">
        <w:rPr>
          <w:rFonts w:ascii="Times New Roman" w:hAnsi="Times New Roman" w:cs="Times New Roman"/>
          <w:sz w:val="28"/>
          <w:szCs w:val="28"/>
        </w:rPr>
        <w:t>на исполнение публичных нормативных обязательств на 2017 год и на плановый период 2018 и 2019 годов</w:t>
      </w:r>
    </w:p>
    <w:p w:rsidR="004853F9" w:rsidRPr="003D77AB" w:rsidRDefault="004853F9" w:rsidP="005F7F31">
      <w:pPr>
        <w:jc w:val="right"/>
        <w:rPr>
          <w:sz w:val="28"/>
          <w:szCs w:val="28"/>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2"/>
        <w:gridCol w:w="1276"/>
        <w:gridCol w:w="850"/>
        <w:gridCol w:w="851"/>
        <w:gridCol w:w="708"/>
        <w:gridCol w:w="1134"/>
        <w:gridCol w:w="1134"/>
        <w:gridCol w:w="709"/>
        <w:gridCol w:w="2126"/>
      </w:tblGrid>
      <w:tr w:rsidR="004853F9" w:rsidRPr="00314A69" w:rsidTr="00875F0D">
        <w:trPr>
          <w:trHeight w:val="610"/>
        </w:trPr>
        <w:tc>
          <w:tcPr>
            <w:tcW w:w="1702" w:type="dxa"/>
            <w:vMerge w:val="restart"/>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pPr>
            <w:r w:rsidRPr="00314A69">
              <w:t xml:space="preserve">Наименование публичного нормативного обязательства </w:t>
            </w:r>
          </w:p>
        </w:tc>
        <w:tc>
          <w:tcPr>
            <w:tcW w:w="127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spacing w:after="200" w:line="276" w:lineRule="auto"/>
              <w:jc w:val="center"/>
              <w:rPr>
                <w:lang w:eastAsia="en-US"/>
              </w:rPr>
            </w:pPr>
            <w:r w:rsidRPr="00314A69">
              <w:t>Код расходов по БК</w:t>
            </w:r>
          </w:p>
        </w:tc>
        <w:tc>
          <w:tcPr>
            <w:tcW w:w="2409" w:type="dxa"/>
            <w:gridSpan w:val="3"/>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p>
          <w:p w:rsidR="004853F9" w:rsidRPr="00314A69" w:rsidRDefault="004853F9" w:rsidP="004853F9">
            <w:pPr>
              <w:autoSpaceDE w:val="0"/>
              <w:autoSpaceDN w:val="0"/>
              <w:adjustRightInd w:val="0"/>
              <w:jc w:val="center"/>
            </w:pPr>
          </w:p>
          <w:p w:rsidR="004853F9" w:rsidRPr="00314A69" w:rsidRDefault="004853F9" w:rsidP="004853F9">
            <w:pPr>
              <w:autoSpaceDE w:val="0"/>
              <w:autoSpaceDN w:val="0"/>
              <w:adjustRightInd w:val="0"/>
              <w:jc w:val="center"/>
            </w:pPr>
            <w:r w:rsidRPr="00314A69">
              <w:t>Сумма, (тыс. руб.)</w:t>
            </w:r>
          </w:p>
        </w:tc>
        <w:tc>
          <w:tcPr>
            <w:tcW w:w="5103" w:type="dxa"/>
            <w:gridSpan w:val="4"/>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pPr>
            <w:r w:rsidRPr="00314A69">
              <w:t xml:space="preserve">Реквизиты нормативного правового акта </w:t>
            </w:r>
          </w:p>
        </w:tc>
      </w:tr>
      <w:tr w:rsidR="004853F9" w:rsidRPr="00314A69" w:rsidTr="00875F0D">
        <w:trPr>
          <w:trHeight w:val="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tc>
        <w:tc>
          <w:tcPr>
            <w:tcW w:w="127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spacing w:after="200" w:line="276" w:lineRule="auto"/>
              <w:jc w:val="center"/>
              <w:rPr>
                <w:lang w:eastAsia="en-US"/>
              </w:rPr>
            </w:pPr>
            <w:r w:rsidRPr="00314A69">
              <w:t>ЦСР</w:t>
            </w:r>
          </w:p>
        </w:tc>
        <w:tc>
          <w:tcPr>
            <w:tcW w:w="850" w:type="dxa"/>
            <w:tcBorders>
              <w:top w:val="single" w:sz="4" w:space="0" w:color="auto"/>
              <w:left w:val="single" w:sz="4" w:space="0" w:color="auto"/>
              <w:bottom w:val="single" w:sz="4" w:space="0" w:color="auto"/>
              <w:right w:val="single" w:sz="4" w:space="0" w:color="auto"/>
            </w:tcBorders>
            <w:vAlign w:val="center"/>
            <w:hideMark/>
          </w:tcPr>
          <w:p w:rsidR="004853F9" w:rsidRPr="00314A69" w:rsidRDefault="004853F9" w:rsidP="004853F9">
            <w:r w:rsidRPr="00314A69">
              <w:t>2017 год</w:t>
            </w:r>
          </w:p>
        </w:tc>
        <w:tc>
          <w:tcPr>
            <w:tcW w:w="851"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r w:rsidRPr="00314A69">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4853F9" w:rsidRPr="00314A69" w:rsidRDefault="004853F9" w:rsidP="004853F9">
            <w:r w:rsidRPr="00314A69">
              <w:t>2019 год</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pPr>
            <w:r w:rsidRPr="00314A69">
              <w:t xml:space="preserve">вид </w:t>
            </w:r>
          </w:p>
        </w:tc>
        <w:tc>
          <w:tcPr>
            <w:tcW w:w="1134"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pPr>
            <w:r w:rsidRPr="00314A69">
              <w:t xml:space="preserve">дата </w:t>
            </w:r>
          </w:p>
        </w:tc>
        <w:tc>
          <w:tcPr>
            <w:tcW w:w="709"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pPr>
            <w:r w:rsidRPr="00314A69">
              <w:t xml:space="preserve">номер </w:t>
            </w:r>
          </w:p>
        </w:tc>
        <w:tc>
          <w:tcPr>
            <w:tcW w:w="2126" w:type="dxa"/>
            <w:tcBorders>
              <w:top w:val="single" w:sz="4" w:space="0" w:color="auto"/>
              <w:left w:val="single" w:sz="4" w:space="0" w:color="auto"/>
              <w:bottom w:val="single" w:sz="4" w:space="0" w:color="auto"/>
              <w:right w:val="single" w:sz="4" w:space="0" w:color="auto"/>
            </w:tcBorders>
            <w:hideMark/>
          </w:tcPr>
          <w:p w:rsidR="004853F9" w:rsidRPr="00314A69" w:rsidRDefault="004853F9" w:rsidP="004853F9">
            <w:pPr>
              <w:autoSpaceDE w:val="0"/>
              <w:autoSpaceDN w:val="0"/>
              <w:adjustRightInd w:val="0"/>
              <w:jc w:val="center"/>
            </w:pPr>
            <w:r w:rsidRPr="00314A69">
              <w:t xml:space="preserve">наименование </w:t>
            </w:r>
          </w:p>
        </w:tc>
      </w:tr>
      <w:tr w:rsidR="004853F9" w:rsidRPr="00314A69" w:rsidTr="00875F0D">
        <w:tc>
          <w:tcPr>
            <w:tcW w:w="170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pPr>
            <w:r w:rsidRPr="00314A69">
              <w:t xml:space="preserve">1.Выплаты ежемесячной доплаты к трудовой </w:t>
            </w:r>
            <w:r w:rsidR="00AE53CF" w:rsidRPr="00314A69">
              <w:t>пенсии по</w:t>
            </w:r>
            <w:r w:rsidRPr="00314A69">
              <w:t xml:space="preserve"> старости (инвалидности) муниципальным служащим</w:t>
            </w:r>
          </w:p>
        </w:tc>
        <w:tc>
          <w:tcPr>
            <w:tcW w:w="127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spacing w:after="200" w:line="276" w:lineRule="auto"/>
              <w:jc w:val="center"/>
              <w:rPr>
                <w:lang w:eastAsia="en-US"/>
              </w:rPr>
            </w:pPr>
            <w:r w:rsidRPr="00314A69">
              <w:rPr>
                <w:color w:val="000000"/>
              </w:rPr>
              <w:t>145022005Э</w:t>
            </w:r>
          </w:p>
        </w:tc>
        <w:tc>
          <w:tcPr>
            <w:tcW w:w="850"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224,0</w:t>
            </w:r>
          </w:p>
        </w:tc>
        <w:tc>
          <w:tcPr>
            <w:tcW w:w="851"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224,0</w:t>
            </w:r>
          </w:p>
        </w:tc>
        <w:tc>
          <w:tcPr>
            <w:tcW w:w="70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224,0</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Решение Собрания депутатов Молоков-</w:t>
            </w:r>
            <w:r w:rsidR="00AE53CF" w:rsidRPr="00314A69">
              <w:t>ского района</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29.12.2011г.</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241-1</w:t>
            </w:r>
          </w:p>
        </w:tc>
        <w:tc>
          <w:tcPr>
            <w:tcW w:w="21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"Об утверждении Положения о порядке назначения и выплаты пенсии за выслугу лет к трудовой пенсии по старости (инвалидности) муниципальным служащим и лицам, находившимся на муниципальных должностях Молоковского района"</w:t>
            </w:r>
          </w:p>
        </w:tc>
      </w:tr>
      <w:tr w:rsidR="004853F9" w:rsidRPr="00314A69" w:rsidTr="00875F0D">
        <w:tc>
          <w:tcPr>
            <w:tcW w:w="170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pPr>
            <w:r w:rsidRPr="00314A69">
              <w:t>2.Единовременная выплата Почетному гражданину Молоковского района</w:t>
            </w:r>
          </w:p>
        </w:tc>
        <w:tc>
          <w:tcPr>
            <w:tcW w:w="127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spacing w:after="200" w:line="276" w:lineRule="auto"/>
              <w:jc w:val="center"/>
              <w:rPr>
                <w:lang w:eastAsia="en-US"/>
              </w:rPr>
            </w:pPr>
            <w:r w:rsidRPr="00314A69">
              <w:rPr>
                <w:lang w:eastAsia="en-US"/>
              </w:rPr>
              <w:t>143012004Э</w:t>
            </w:r>
          </w:p>
        </w:tc>
        <w:tc>
          <w:tcPr>
            <w:tcW w:w="850"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77,0</w:t>
            </w:r>
          </w:p>
        </w:tc>
        <w:tc>
          <w:tcPr>
            <w:tcW w:w="851"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77,0</w:t>
            </w:r>
          </w:p>
        </w:tc>
        <w:tc>
          <w:tcPr>
            <w:tcW w:w="70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77,0</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Решение Собрания депутатов Молоков-</w:t>
            </w:r>
            <w:r w:rsidR="00AE53CF" w:rsidRPr="00314A69">
              <w:t xml:space="preserve">ского </w:t>
            </w:r>
            <w:r w:rsidR="00AE53CF" w:rsidRPr="00314A69">
              <w:lastRenderedPageBreak/>
              <w:t>района</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lastRenderedPageBreak/>
              <w:t>22.12.2009г.</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82</w:t>
            </w:r>
          </w:p>
        </w:tc>
        <w:tc>
          <w:tcPr>
            <w:tcW w:w="21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Об утверждении положения о звании "Почетный гражданин Молоковского района"</w:t>
            </w:r>
          </w:p>
        </w:tc>
      </w:tr>
      <w:tr w:rsidR="004853F9" w:rsidRPr="00314A69" w:rsidTr="00875F0D">
        <w:tc>
          <w:tcPr>
            <w:tcW w:w="170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pPr>
            <w:r w:rsidRPr="00314A69">
              <w:lastRenderedPageBreak/>
              <w:t xml:space="preserve">3.Единовременное </w:t>
            </w:r>
            <w:r w:rsidR="00AE53CF" w:rsidRPr="00314A69">
              <w:t>пособие молодым</w:t>
            </w:r>
            <w:r w:rsidRPr="00314A69">
              <w:t xml:space="preserve"> специалистам</w:t>
            </w:r>
          </w:p>
        </w:tc>
        <w:tc>
          <w:tcPr>
            <w:tcW w:w="127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spacing w:after="200" w:line="276" w:lineRule="auto"/>
              <w:jc w:val="center"/>
              <w:rPr>
                <w:lang w:eastAsia="en-US"/>
              </w:rPr>
            </w:pPr>
            <w:r w:rsidRPr="00314A69">
              <w:rPr>
                <w:color w:val="000000"/>
              </w:rPr>
              <w:t>041022003Э</w:t>
            </w:r>
          </w:p>
        </w:tc>
        <w:tc>
          <w:tcPr>
            <w:tcW w:w="850"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30,0</w:t>
            </w:r>
          </w:p>
        </w:tc>
        <w:tc>
          <w:tcPr>
            <w:tcW w:w="851"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15,0</w:t>
            </w:r>
          </w:p>
        </w:tc>
        <w:tc>
          <w:tcPr>
            <w:tcW w:w="70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15,0</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Решение Собрания депутатов Молоков-</w:t>
            </w:r>
            <w:r w:rsidR="00AE53CF" w:rsidRPr="00314A69">
              <w:t>ского района</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17.11.2006г.</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94</w:t>
            </w:r>
          </w:p>
        </w:tc>
        <w:tc>
          <w:tcPr>
            <w:tcW w:w="21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Об установлении выплат из средств местного бюджета студентам, обучающимся по контрактам и молодым специалистам, прибывшим на работу в Молоковский район</w:t>
            </w:r>
          </w:p>
        </w:tc>
      </w:tr>
      <w:tr w:rsidR="004853F9" w:rsidRPr="00314A69" w:rsidTr="00875F0D">
        <w:tc>
          <w:tcPr>
            <w:tcW w:w="1702"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pPr>
            <w:r w:rsidRPr="00314A69">
              <w:t>4.Компенсация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27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spacing w:after="200" w:line="276" w:lineRule="auto"/>
              <w:jc w:val="center"/>
              <w:rPr>
                <w:lang w:eastAsia="en-US"/>
              </w:rPr>
            </w:pPr>
            <w:r w:rsidRPr="00314A69">
              <w:rPr>
                <w:lang w:eastAsia="en-US"/>
              </w:rPr>
              <w:t>044011056Э</w:t>
            </w:r>
          </w:p>
        </w:tc>
        <w:tc>
          <w:tcPr>
            <w:tcW w:w="850"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1494,0</w:t>
            </w:r>
          </w:p>
        </w:tc>
        <w:tc>
          <w:tcPr>
            <w:tcW w:w="851"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1494,0</w:t>
            </w:r>
          </w:p>
        </w:tc>
        <w:tc>
          <w:tcPr>
            <w:tcW w:w="708"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1494,0</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Постановление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29.12.2015</w:t>
            </w:r>
          </w:p>
        </w:tc>
        <w:tc>
          <w:tcPr>
            <w:tcW w:w="709"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211</w:t>
            </w:r>
          </w:p>
        </w:tc>
        <w:tc>
          <w:tcPr>
            <w:tcW w:w="2126" w:type="dxa"/>
            <w:tcBorders>
              <w:top w:val="single" w:sz="4" w:space="0" w:color="auto"/>
              <w:left w:val="single" w:sz="4" w:space="0" w:color="auto"/>
              <w:bottom w:val="single" w:sz="4" w:space="0" w:color="auto"/>
              <w:right w:val="single" w:sz="4" w:space="0" w:color="auto"/>
            </w:tcBorders>
          </w:tcPr>
          <w:p w:rsidR="004853F9" w:rsidRPr="00314A69" w:rsidRDefault="004853F9" w:rsidP="004853F9">
            <w:pPr>
              <w:autoSpaceDE w:val="0"/>
              <w:autoSpaceDN w:val="0"/>
              <w:adjustRightInd w:val="0"/>
              <w:jc w:val="center"/>
            </w:pPr>
            <w:r w:rsidRPr="00314A69">
              <w:t>«Об утверждении Порядка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муниципальном образовании «Молоковский район»</w:t>
            </w:r>
          </w:p>
        </w:tc>
      </w:tr>
    </w:tbl>
    <w:p w:rsidR="006041EB" w:rsidRPr="003D77AB" w:rsidRDefault="006041EB" w:rsidP="00B45751">
      <w:pPr>
        <w:rPr>
          <w:sz w:val="28"/>
          <w:szCs w:val="28"/>
        </w:rPr>
      </w:pPr>
    </w:p>
    <w:p w:rsidR="006041EB" w:rsidRPr="003D77AB" w:rsidRDefault="006041EB" w:rsidP="00B45751">
      <w:pPr>
        <w:rPr>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F831DB" w:rsidRPr="003D77AB" w:rsidRDefault="00F831DB" w:rsidP="004853F9">
      <w:pPr>
        <w:jc w:val="right"/>
        <w:outlineLvl w:val="0"/>
        <w:rPr>
          <w:b/>
          <w:sz w:val="28"/>
          <w:szCs w:val="28"/>
        </w:rPr>
      </w:pPr>
    </w:p>
    <w:p w:rsidR="004853F9" w:rsidRPr="00314A69" w:rsidRDefault="004853F9" w:rsidP="004853F9">
      <w:pPr>
        <w:jc w:val="right"/>
        <w:outlineLvl w:val="0"/>
        <w:rPr>
          <w:b/>
        </w:rPr>
      </w:pPr>
      <w:r w:rsidRPr="00314A69">
        <w:rPr>
          <w:b/>
        </w:rPr>
        <w:lastRenderedPageBreak/>
        <w:t xml:space="preserve">Приложение№12                                                                                                                                                                                                                                                                          </w:t>
      </w:r>
    </w:p>
    <w:p w:rsidR="004853F9" w:rsidRPr="00314A69" w:rsidRDefault="004853F9" w:rsidP="004853F9">
      <w:pPr>
        <w:jc w:val="right"/>
        <w:outlineLvl w:val="0"/>
      </w:pPr>
      <w:r w:rsidRPr="00314A69">
        <w:t xml:space="preserve">к Решению от </w:t>
      </w:r>
      <w:r w:rsidR="00F831DB" w:rsidRPr="00314A69">
        <w:t>29</w:t>
      </w:r>
      <w:r w:rsidRPr="00314A69">
        <w:t>.03.2017 №</w:t>
      </w:r>
      <w:r w:rsidR="00F831DB" w:rsidRPr="00314A69">
        <w:t>148</w:t>
      </w:r>
    </w:p>
    <w:p w:rsidR="004853F9" w:rsidRPr="00314A69" w:rsidRDefault="004853F9" w:rsidP="004853F9">
      <w:pPr>
        <w:jc w:val="right"/>
      </w:pPr>
      <w:r w:rsidRPr="00314A69">
        <w:t>«О внесении изменений в решение</w:t>
      </w:r>
    </w:p>
    <w:p w:rsidR="004853F9" w:rsidRPr="00314A69" w:rsidRDefault="004853F9" w:rsidP="004853F9">
      <w:pPr>
        <w:jc w:val="right"/>
      </w:pPr>
      <w:r w:rsidRPr="00314A69">
        <w:t xml:space="preserve">от 22.12.2016 года №141    </w:t>
      </w:r>
    </w:p>
    <w:p w:rsidR="004853F9" w:rsidRPr="00314A69" w:rsidRDefault="004853F9" w:rsidP="004853F9">
      <w:pPr>
        <w:tabs>
          <w:tab w:val="left" w:pos="1360"/>
          <w:tab w:val="center" w:pos="4487"/>
          <w:tab w:val="left" w:pos="8220"/>
        </w:tabs>
        <w:jc w:val="right"/>
      </w:pPr>
      <w:r w:rsidRPr="00314A69">
        <w:t>«О бюджете муниципального образования</w:t>
      </w:r>
    </w:p>
    <w:p w:rsidR="004853F9" w:rsidRPr="00314A69" w:rsidRDefault="004853F9" w:rsidP="004853F9">
      <w:pPr>
        <w:tabs>
          <w:tab w:val="left" w:pos="1360"/>
          <w:tab w:val="center" w:pos="4487"/>
          <w:tab w:val="left" w:pos="8220"/>
        </w:tabs>
        <w:jc w:val="right"/>
      </w:pPr>
      <w:r w:rsidRPr="00314A69">
        <w:t xml:space="preserve">                                                           Тверской области «Молоковский район»</w:t>
      </w:r>
    </w:p>
    <w:p w:rsidR="004853F9" w:rsidRPr="00314A69" w:rsidRDefault="004853F9" w:rsidP="004853F9">
      <w:pPr>
        <w:jc w:val="right"/>
      </w:pPr>
      <w:r w:rsidRPr="00314A69">
        <w:t>на 2017 год и на плановый период 2018 и 2019 годов»</w:t>
      </w:r>
    </w:p>
    <w:p w:rsidR="004853F9" w:rsidRPr="00314A69" w:rsidRDefault="004853F9" w:rsidP="004853F9">
      <w:pPr>
        <w:jc w:val="right"/>
      </w:pPr>
      <w:r w:rsidRPr="00314A69">
        <w:t xml:space="preserve"> </w:t>
      </w:r>
    </w:p>
    <w:p w:rsidR="004853F9" w:rsidRPr="00314A69" w:rsidRDefault="004853F9" w:rsidP="004853F9">
      <w:pPr>
        <w:jc w:val="right"/>
      </w:pPr>
      <w:r w:rsidRPr="00314A69">
        <w:rPr>
          <w:b/>
        </w:rPr>
        <w:t xml:space="preserve">Приложение№16                                                                                                                                                                                                                                                                          </w:t>
      </w:r>
      <w:r w:rsidRPr="00314A69">
        <w:t xml:space="preserve">к Решению </w:t>
      </w:r>
    </w:p>
    <w:p w:rsidR="004853F9" w:rsidRPr="00314A69" w:rsidRDefault="004853F9" w:rsidP="004853F9">
      <w:pPr>
        <w:jc w:val="right"/>
      </w:pPr>
      <w:r w:rsidRPr="00314A69">
        <w:t>от 22.12.2016 г. №141</w:t>
      </w:r>
    </w:p>
    <w:p w:rsidR="004853F9" w:rsidRPr="00314A69" w:rsidRDefault="004853F9" w:rsidP="004853F9">
      <w:pPr>
        <w:jc w:val="right"/>
      </w:pPr>
      <w:r w:rsidRPr="00314A69">
        <w:t xml:space="preserve">    «О бюджете муниципального образования</w:t>
      </w:r>
    </w:p>
    <w:p w:rsidR="004853F9" w:rsidRPr="00314A69" w:rsidRDefault="004853F9" w:rsidP="004853F9">
      <w:pPr>
        <w:jc w:val="right"/>
      </w:pPr>
      <w:r w:rsidRPr="00314A69">
        <w:t>Тверской области «Молоковский район»</w:t>
      </w:r>
    </w:p>
    <w:p w:rsidR="004853F9" w:rsidRPr="00314A69" w:rsidRDefault="004853F9" w:rsidP="004853F9">
      <w:pPr>
        <w:jc w:val="right"/>
      </w:pPr>
      <w:r w:rsidRPr="00314A69">
        <w:t>на 2017год и на плановый период 2018 и 2019 годов»</w:t>
      </w:r>
    </w:p>
    <w:p w:rsidR="004853F9" w:rsidRPr="00314A69" w:rsidRDefault="004853F9" w:rsidP="00B45751"/>
    <w:p w:rsidR="00B45751" w:rsidRPr="003D77AB" w:rsidRDefault="00B45751" w:rsidP="00B45751">
      <w:pPr>
        <w:ind w:right="-6"/>
        <w:jc w:val="center"/>
        <w:rPr>
          <w:b/>
          <w:sz w:val="28"/>
          <w:szCs w:val="28"/>
        </w:rPr>
      </w:pPr>
      <w:r w:rsidRPr="003D77AB">
        <w:rPr>
          <w:b/>
          <w:sz w:val="28"/>
          <w:szCs w:val="28"/>
        </w:rPr>
        <w:t xml:space="preserve">Порядок  </w:t>
      </w:r>
    </w:p>
    <w:p w:rsidR="00B45751" w:rsidRPr="003D77AB" w:rsidRDefault="00B45751" w:rsidP="00B45751">
      <w:pPr>
        <w:ind w:right="-6"/>
        <w:jc w:val="center"/>
        <w:rPr>
          <w:b/>
          <w:sz w:val="28"/>
          <w:szCs w:val="28"/>
        </w:rPr>
      </w:pPr>
      <w:r w:rsidRPr="003D77AB">
        <w:rPr>
          <w:b/>
          <w:sz w:val="28"/>
          <w:szCs w:val="28"/>
        </w:rPr>
        <w:t xml:space="preserve">предоставления иных межбюджетных трансфертов  </w:t>
      </w:r>
    </w:p>
    <w:p w:rsidR="00B45751" w:rsidRPr="003D77AB" w:rsidRDefault="00B45751" w:rsidP="00B45751">
      <w:pPr>
        <w:ind w:right="-6"/>
        <w:jc w:val="center"/>
        <w:rPr>
          <w:b/>
          <w:sz w:val="28"/>
          <w:szCs w:val="28"/>
        </w:rPr>
      </w:pPr>
      <w:r w:rsidRPr="003D77AB">
        <w:rPr>
          <w:b/>
          <w:sz w:val="28"/>
          <w:szCs w:val="28"/>
        </w:rPr>
        <w:t>на ремонт автомобильных дорог общего пользования населенных пунктов бюджетам поселений Молоковского района из районного бюджета</w:t>
      </w:r>
    </w:p>
    <w:p w:rsidR="00B45751" w:rsidRPr="003D77AB" w:rsidRDefault="00B45751" w:rsidP="00B45751">
      <w:pPr>
        <w:ind w:right="-6"/>
        <w:jc w:val="center"/>
        <w:rPr>
          <w:sz w:val="28"/>
          <w:szCs w:val="28"/>
        </w:rPr>
      </w:pPr>
      <w:r w:rsidRPr="003D77AB">
        <w:rPr>
          <w:b/>
          <w:sz w:val="28"/>
          <w:szCs w:val="28"/>
        </w:rPr>
        <w:t>за счет средств муниципального дорожного фонда Молоковского района в 2017 году</w:t>
      </w:r>
    </w:p>
    <w:p w:rsidR="00B45751" w:rsidRPr="003D77AB" w:rsidRDefault="00B45751" w:rsidP="00B45751">
      <w:pPr>
        <w:ind w:right="-6"/>
        <w:jc w:val="both"/>
        <w:rPr>
          <w:sz w:val="28"/>
          <w:szCs w:val="28"/>
        </w:rPr>
      </w:pPr>
    </w:p>
    <w:p w:rsidR="00B45751" w:rsidRPr="003D77AB" w:rsidRDefault="00B45751" w:rsidP="00B45751">
      <w:pPr>
        <w:pStyle w:val="ae"/>
        <w:numPr>
          <w:ilvl w:val="0"/>
          <w:numId w:val="4"/>
        </w:numPr>
        <w:ind w:right="-6"/>
        <w:jc w:val="center"/>
        <w:rPr>
          <w:rFonts w:ascii="Times New Roman" w:hAnsi="Times New Roman" w:cs="Times New Roman"/>
          <w:b/>
          <w:sz w:val="28"/>
          <w:szCs w:val="28"/>
        </w:rPr>
      </w:pPr>
      <w:r w:rsidRPr="003D77AB">
        <w:rPr>
          <w:rFonts w:ascii="Times New Roman" w:hAnsi="Times New Roman" w:cs="Times New Roman"/>
          <w:b/>
          <w:sz w:val="28"/>
          <w:szCs w:val="28"/>
        </w:rPr>
        <w:t>Общие положения</w:t>
      </w:r>
    </w:p>
    <w:p w:rsidR="00B45751" w:rsidRPr="003D77AB" w:rsidRDefault="00B45751" w:rsidP="00B45751">
      <w:pPr>
        <w:ind w:right="-6"/>
        <w:jc w:val="both"/>
        <w:rPr>
          <w:sz w:val="28"/>
          <w:szCs w:val="28"/>
        </w:rPr>
      </w:pPr>
      <w:r w:rsidRPr="003D77AB">
        <w:rPr>
          <w:sz w:val="28"/>
          <w:szCs w:val="28"/>
        </w:rPr>
        <w:tab/>
        <w:t>1.1. Настоящий Порядок разработан в соответствии со статьей 142.4 Бюджетного кодекса Российской Федерации и определяет цели, условия и порядок предоставления иных межбюджетных трансфертов на ремонт автомобильных дорог общего пользования местного значения населенных пунктов бюджетам поселений Молоковского района из районного бюджета за</w:t>
      </w:r>
      <w:r w:rsidRPr="003D77AB">
        <w:rPr>
          <w:b/>
          <w:sz w:val="28"/>
          <w:szCs w:val="28"/>
        </w:rPr>
        <w:t xml:space="preserve"> </w:t>
      </w:r>
      <w:r w:rsidRPr="003D77AB">
        <w:rPr>
          <w:sz w:val="28"/>
          <w:szCs w:val="28"/>
        </w:rPr>
        <w:t>счет средств муниципального дорожного фонда Молоковского района в 2017 году.</w:t>
      </w:r>
    </w:p>
    <w:p w:rsidR="00B45751" w:rsidRPr="003D77AB" w:rsidRDefault="00B45751" w:rsidP="00B45751">
      <w:pPr>
        <w:autoSpaceDN w:val="0"/>
        <w:adjustRightInd w:val="0"/>
        <w:ind w:firstLine="540"/>
        <w:jc w:val="both"/>
        <w:rPr>
          <w:sz w:val="28"/>
          <w:szCs w:val="28"/>
        </w:rPr>
      </w:pPr>
      <w:r w:rsidRPr="003D77AB">
        <w:rPr>
          <w:sz w:val="28"/>
          <w:szCs w:val="28"/>
        </w:rPr>
        <w:t>1.2. Получателями иных межбюджетных трансфертов являются поселения Молоковского района Тверской области.</w:t>
      </w:r>
    </w:p>
    <w:p w:rsidR="00B45751" w:rsidRPr="003D77AB" w:rsidRDefault="00B45751" w:rsidP="00B45751">
      <w:pPr>
        <w:autoSpaceDN w:val="0"/>
        <w:adjustRightInd w:val="0"/>
        <w:ind w:firstLine="540"/>
        <w:jc w:val="both"/>
        <w:rPr>
          <w:sz w:val="28"/>
          <w:szCs w:val="28"/>
        </w:rPr>
      </w:pPr>
      <w:r w:rsidRPr="003D77AB">
        <w:rPr>
          <w:sz w:val="28"/>
          <w:szCs w:val="28"/>
        </w:rPr>
        <w:t>1.3. Главным распорядителем средств бюджета Молоковского района Тверской области, предусмотренных для предоставления иных межбюджетных трансфертов, является финансовый отдел администрации Молоковского района.</w:t>
      </w:r>
    </w:p>
    <w:p w:rsidR="00B45751" w:rsidRPr="003D77AB" w:rsidRDefault="00B45751" w:rsidP="00B45751">
      <w:pPr>
        <w:ind w:firstLine="709"/>
        <w:jc w:val="both"/>
        <w:rPr>
          <w:sz w:val="28"/>
          <w:szCs w:val="28"/>
        </w:rPr>
      </w:pPr>
      <w:r w:rsidRPr="003D77AB">
        <w:rPr>
          <w:sz w:val="28"/>
          <w:szCs w:val="28"/>
        </w:rPr>
        <w:t>1.4. Органом, уполномоченным на организацию работы по   предоставлению иных межбюджетных трансфертов на ремонт автомобильных дорог общего пользования местного значения населенных пунктов бюджетам поселений Молоковского района из районного бюджета за счет средств муниципального дорожного фонда Молоковского района, являются отдел архитектуры, природопользования и вопросов жизнеобеспечения администрации Молоковского района.</w:t>
      </w:r>
    </w:p>
    <w:p w:rsidR="00B45751" w:rsidRPr="003D77AB" w:rsidRDefault="00B45751" w:rsidP="00B45751">
      <w:pPr>
        <w:ind w:right="-6"/>
        <w:jc w:val="both"/>
        <w:rPr>
          <w:sz w:val="28"/>
          <w:szCs w:val="28"/>
        </w:rPr>
      </w:pPr>
      <w:r w:rsidRPr="003D77AB">
        <w:rPr>
          <w:sz w:val="28"/>
          <w:szCs w:val="28"/>
        </w:rPr>
        <w:tab/>
        <w:t xml:space="preserve">1.5. Целью предоставления иных межбюджетных трансфертов является софинансирование из районного бюджета за счет средств муниципального дорожного фонда Молоковского района мероприятий по ремонту </w:t>
      </w:r>
      <w:r w:rsidRPr="003D77AB">
        <w:rPr>
          <w:sz w:val="28"/>
          <w:szCs w:val="28"/>
        </w:rPr>
        <w:lastRenderedPageBreak/>
        <w:t>автомобильных дорог общего пользования местного значения населенных пунктов поселений Молоковского района.</w:t>
      </w:r>
    </w:p>
    <w:p w:rsidR="00B45751" w:rsidRPr="003D77AB" w:rsidRDefault="00B45751" w:rsidP="00B45751">
      <w:pPr>
        <w:ind w:right="-6"/>
        <w:jc w:val="both"/>
        <w:rPr>
          <w:sz w:val="28"/>
          <w:szCs w:val="28"/>
        </w:rPr>
      </w:pPr>
      <w:r w:rsidRPr="003D77AB">
        <w:rPr>
          <w:sz w:val="28"/>
          <w:szCs w:val="28"/>
        </w:rPr>
        <w:tab/>
        <w:t>1.6. В рамках настоящего Порядка под автомобильными дорогами общего пользования местного значения населенных пунктов понимаются автомобильные дороги общего пользования в границах населенных пунктов поселений Молоковского района (далее –поселения).</w:t>
      </w:r>
    </w:p>
    <w:p w:rsidR="00B45751" w:rsidRPr="003D77AB" w:rsidRDefault="00B45751" w:rsidP="00B45751">
      <w:pPr>
        <w:ind w:right="-6"/>
        <w:jc w:val="both"/>
        <w:rPr>
          <w:sz w:val="28"/>
          <w:szCs w:val="28"/>
        </w:rPr>
      </w:pPr>
      <w:r w:rsidRPr="003D77AB">
        <w:rPr>
          <w:sz w:val="28"/>
          <w:szCs w:val="28"/>
        </w:rPr>
        <w:t xml:space="preserve"> </w:t>
      </w:r>
      <w:r w:rsidRPr="003D77AB">
        <w:rPr>
          <w:sz w:val="28"/>
          <w:szCs w:val="28"/>
        </w:rPr>
        <w:tab/>
        <w:t>1.7. Иные межбюджетные трансферты предоставляются при условии соблюдения органами местного самоуправления поселений района бюджетного законодательства и законодательства Российской Федерации по налогам и сборам.</w:t>
      </w:r>
    </w:p>
    <w:p w:rsidR="00B45751" w:rsidRPr="003D77AB" w:rsidRDefault="00B45751" w:rsidP="00B45751">
      <w:pPr>
        <w:ind w:right="-6"/>
        <w:jc w:val="both"/>
        <w:rPr>
          <w:sz w:val="28"/>
          <w:szCs w:val="28"/>
        </w:rPr>
      </w:pPr>
    </w:p>
    <w:p w:rsidR="00B45751" w:rsidRPr="003D77AB" w:rsidRDefault="00B45751" w:rsidP="00B45751">
      <w:pPr>
        <w:pStyle w:val="ae"/>
        <w:numPr>
          <w:ilvl w:val="0"/>
          <w:numId w:val="4"/>
        </w:numPr>
        <w:ind w:right="-6"/>
        <w:jc w:val="center"/>
        <w:rPr>
          <w:rFonts w:ascii="Times New Roman" w:hAnsi="Times New Roman" w:cs="Times New Roman"/>
          <w:b/>
          <w:sz w:val="28"/>
          <w:szCs w:val="28"/>
        </w:rPr>
      </w:pPr>
      <w:r w:rsidRPr="003D77AB">
        <w:rPr>
          <w:rFonts w:ascii="Times New Roman" w:hAnsi="Times New Roman" w:cs="Times New Roman"/>
          <w:b/>
          <w:sz w:val="28"/>
          <w:szCs w:val="28"/>
        </w:rPr>
        <w:t>Порядок, условия, методика расчета и предоставления иных межбюджетных трансфертов на ремонт автомобильных дорог общего пользования населенных пунктов</w:t>
      </w:r>
    </w:p>
    <w:p w:rsidR="00B45751" w:rsidRPr="003D77AB" w:rsidRDefault="00B45751" w:rsidP="00B45751">
      <w:pPr>
        <w:ind w:right="-6"/>
        <w:jc w:val="both"/>
        <w:rPr>
          <w:sz w:val="28"/>
          <w:szCs w:val="28"/>
        </w:rPr>
      </w:pPr>
      <w:r w:rsidRPr="003D77AB">
        <w:rPr>
          <w:sz w:val="28"/>
          <w:szCs w:val="28"/>
        </w:rPr>
        <w:tab/>
        <w:t>2.1. Иные  межбюджетные трансферты на ремонт автомобильных дорог общего пользования  населенных пунктов  бюджетам поселений Молоковского района из  районного  бюджета за счет средств муниципального дорожного фонда Молоковского района в 2017 году (далее – иные межбюджетные трансферты) предоставляются в соответствии с решением о районном бюджете на очередной финансовый год  и плановый период, в пределах  бюджетных ассигнований и лимитов бюджетных обязательств  по соответствующим кодам бюджетной классификации  в рамках мероприятий  муниципальной программы Молоковского района «Развитие сферы дорожного хозяйства Молоковского района на 2017-2021 годы».</w:t>
      </w:r>
    </w:p>
    <w:p w:rsidR="00B45751" w:rsidRPr="003D77AB" w:rsidRDefault="00B45751" w:rsidP="00B45751">
      <w:pPr>
        <w:autoSpaceDN w:val="0"/>
        <w:adjustRightInd w:val="0"/>
        <w:ind w:firstLine="539"/>
        <w:jc w:val="both"/>
        <w:rPr>
          <w:sz w:val="28"/>
          <w:szCs w:val="28"/>
        </w:rPr>
      </w:pPr>
      <w:r w:rsidRPr="003D77AB">
        <w:rPr>
          <w:sz w:val="28"/>
          <w:szCs w:val="28"/>
        </w:rPr>
        <w:t>2.2. Иные межбюджетные трансферты на ремонт автомобильных дорог общего пользования населенных пунктов поселений перечисляются финансовым отделом администрации Молоковского района на лицевые счета поселений Молоковского района Тверской области, открытые в Управлении Федерального казначейства по Тверской области.</w:t>
      </w:r>
    </w:p>
    <w:p w:rsidR="00B45751" w:rsidRPr="003D77AB" w:rsidRDefault="00B45751" w:rsidP="00B45751">
      <w:pPr>
        <w:ind w:right="-6"/>
        <w:jc w:val="both"/>
        <w:rPr>
          <w:sz w:val="28"/>
          <w:szCs w:val="28"/>
        </w:rPr>
      </w:pPr>
      <w:r w:rsidRPr="003D77AB">
        <w:rPr>
          <w:sz w:val="28"/>
          <w:szCs w:val="28"/>
        </w:rPr>
        <w:tab/>
        <w:t>2.3. Условиями предоставления иных межбюджетных трансфертов бюджетам поселений Молоковского района являются:</w:t>
      </w:r>
    </w:p>
    <w:p w:rsidR="00B45751" w:rsidRPr="003D77AB" w:rsidRDefault="00B45751" w:rsidP="00B45751">
      <w:pPr>
        <w:ind w:firstLine="709"/>
        <w:jc w:val="both"/>
        <w:rPr>
          <w:sz w:val="28"/>
          <w:szCs w:val="28"/>
        </w:rPr>
      </w:pPr>
      <w:r w:rsidRPr="003D77AB">
        <w:rPr>
          <w:sz w:val="28"/>
          <w:szCs w:val="28"/>
        </w:rPr>
        <w:t>2.3.1. участие поселений в конкурсном отборе объектов муниципальных образований Тверской области на предоставление из областного бюджета Тверской области бюджетам муниципальных образований Тверской области субсидий на капитальный ремонт и ремонт автомобильных дорог общего пользования местного значения;</w:t>
      </w:r>
    </w:p>
    <w:p w:rsidR="00B45751" w:rsidRPr="003D77AB" w:rsidRDefault="00B45751" w:rsidP="00B45751">
      <w:pPr>
        <w:ind w:right="-6"/>
        <w:jc w:val="both"/>
        <w:rPr>
          <w:sz w:val="28"/>
          <w:szCs w:val="28"/>
        </w:rPr>
      </w:pPr>
      <w:r w:rsidRPr="003D77AB">
        <w:rPr>
          <w:sz w:val="28"/>
          <w:szCs w:val="28"/>
        </w:rPr>
        <w:tab/>
        <w:t>2.3.2. наличие у поселений муниципальной программы, в рамках которой предусмотрены мероприятия по ремонту автомобильных дорог общего пользования местного значения поселений;</w:t>
      </w:r>
    </w:p>
    <w:p w:rsidR="00B45751" w:rsidRPr="003D77AB" w:rsidRDefault="00B45751" w:rsidP="00B45751">
      <w:pPr>
        <w:ind w:right="-6"/>
        <w:jc w:val="both"/>
        <w:rPr>
          <w:sz w:val="28"/>
          <w:szCs w:val="28"/>
        </w:rPr>
      </w:pPr>
      <w:r w:rsidRPr="003D77AB">
        <w:rPr>
          <w:sz w:val="28"/>
          <w:szCs w:val="28"/>
        </w:rPr>
        <w:tab/>
        <w:t>2.3.3. софинансирование расходов по мероприятиям по ремонту автомобильных дорог общего пользования местного значения поселений на условиях и в размере, предусмотренных настоящим Порядком;</w:t>
      </w:r>
    </w:p>
    <w:p w:rsidR="00B45751" w:rsidRPr="003D77AB" w:rsidRDefault="00B45751" w:rsidP="00B45751">
      <w:pPr>
        <w:ind w:firstLine="709"/>
        <w:jc w:val="both"/>
        <w:rPr>
          <w:sz w:val="28"/>
          <w:szCs w:val="28"/>
        </w:rPr>
      </w:pPr>
      <w:r w:rsidRPr="003D77AB">
        <w:rPr>
          <w:sz w:val="28"/>
          <w:szCs w:val="28"/>
        </w:rPr>
        <w:lastRenderedPageBreak/>
        <w:t>2.3.4. регистрация автомобильной дороги общего пользования местного значения поселения в Едином государственном реестре недвижимости об основных характеристиках и зарегистрированных правах на объект недвижимости;</w:t>
      </w:r>
    </w:p>
    <w:p w:rsidR="00B45751" w:rsidRPr="003D77AB" w:rsidRDefault="00B45751" w:rsidP="00B45751">
      <w:pPr>
        <w:ind w:right="-6"/>
        <w:jc w:val="both"/>
        <w:rPr>
          <w:sz w:val="28"/>
          <w:szCs w:val="28"/>
        </w:rPr>
      </w:pPr>
      <w:r w:rsidRPr="003D77AB">
        <w:rPr>
          <w:sz w:val="28"/>
          <w:szCs w:val="28"/>
        </w:rPr>
        <w:tab/>
        <w:t>2.3.5. наличие соглашения о передаче иных межбюджетных трансфертов на ремонт автомобильных дорог общего пользования населенных пунктов бюджетам поселений из бюджета района.</w:t>
      </w:r>
    </w:p>
    <w:p w:rsidR="00B45751" w:rsidRPr="003D77AB" w:rsidRDefault="00B45751" w:rsidP="00B45751">
      <w:pPr>
        <w:ind w:right="-6"/>
        <w:jc w:val="both"/>
        <w:rPr>
          <w:sz w:val="28"/>
          <w:szCs w:val="28"/>
        </w:rPr>
      </w:pPr>
      <w:r w:rsidRPr="003D77AB">
        <w:rPr>
          <w:sz w:val="28"/>
          <w:szCs w:val="28"/>
        </w:rPr>
        <w:tab/>
        <w:t>2.4. Иные межбюджетные трансферты предоставляются  поселениям Молоковского района, отвечающим требованиям пункта 2.3 настоящего Порядка, при условии соблюдения нормативов формирования расходов на оплату труда депутатов, выборных должностных лиц местного самоуправления муниципальных образований Тверской области, осуществляющих свои полномочия на постоянной основе, муниципальных служащих Тверской области, нормативов формирования расходов на содержание органов местного самоуправления муниципальных образований Тверской области, утвержденных  постановлением  Правительства Тверской области от 20.12.2012 г. №791-пп «Об утверждении нормативов формирования расходов на оплату труда депутатов, выборных должностных лиц местного самоуправления муниципальных образований Тверской области, осуществляющих свои полномочия на постоянной основе, муниципальных служащих Тверской области и на содержание органов местного самоуправления муниципальных образований Тверской области».</w:t>
      </w:r>
    </w:p>
    <w:p w:rsidR="00B45751" w:rsidRPr="003D77AB" w:rsidRDefault="00B45751" w:rsidP="00B45751">
      <w:pPr>
        <w:ind w:right="-6"/>
        <w:jc w:val="both"/>
        <w:rPr>
          <w:sz w:val="28"/>
          <w:szCs w:val="28"/>
        </w:rPr>
      </w:pPr>
      <w:r w:rsidRPr="003D77AB">
        <w:rPr>
          <w:sz w:val="28"/>
          <w:szCs w:val="28"/>
        </w:rPr>
        <w:tab/>
        <w:t xml:space="preserve">2.5. Объем иного межбюджетного трансферта, предоставленного бюджету </w:t>
      </w:r>
      <w:r w:rsidRPr="003D77AB">
        <w:rPr>
          <w:sz w:val="28"/>
          <w:szCs w:val="28"/>
          <w:lang w:val="en-US"/>
        </w:rPr>
        <w:t>i</w:t>
      </w:r>
      <w:r w:rsidRPr="003D77AB">
        <w:rPr>
          <w:sz w:val="28"/>
          <w:szCs w:val="28"/>
        </w:rPr>
        <w:t>-го поселения, определяется по формуле:</w:t>
      </w:r>
    </w:p>
    <w:p w:rsidR="00B45751" w:rsidRPr="003D77AB" w:rsidRDefault="00B45751" w:rsidP="00B45751">
      <w:pPr>
        <w:ind w:right="-6"/>
        <w:jc w:val="both"/>
        <w:rPr>
          <w:sz w:val="28"/>
          <w:szCs w:val="28"/>
        </w:rPr>
      </w:pPr>
      <w:r w:rsidRPr="003D77AB">
        <w:rPr>
          <w:sz w:val="28"/>
          <w:szCs w:val="28"/>
        </w:rPr>
        <w:t xml:space="preserve">            </w:t>
      </w:r>
      <w:r w:rsidRPr="003D77AB">
        <w:rPr>
          <w:b/>
          <w:sz w:val="28"/>
          <w:szCs w:val="28"/>
        </w:rPr>
        <w:t>МБТ пос.</w:t>
      </w:r>
      <w:r w:rsidRPr="003D77AB">
        <w:rPr>
          <w:b/>
          <w:sz w:val="28"/>
          <w:szCs w:val="28"/>
          <w:lang w:val="en-US"/>
        </w:rPr>
        <w:t>i</w:t>
      </w:r>
      <w:r w:rsidRPr="003D77AB">
        <w:rPr>
          <w:b/>
          <w:sz w:val="28"/>
          <w:szCs w:val="28"/>
        </w:rPr>
        <w:t>= (</w:t>
      </w:r>
      <w:r w:rsidRPr="003D77AB">
        <w:rPr>
          <w:b/>
          <w:sz w:val="28"/>
          <w:szCs w:val="28"/>
          <w:lang w:val="en-US"/>
        </w:rPr>
        <w:t>V</w:t>
      </w:r>
      <w:r w:rsidRPr="003D77AB">
        <w:rPr>
          <w:b/>
          <w:sz w:val="28"/>
          <w:szCs w:val="28"/>
        </w:rPr>
        <w:t xml:space="preserve">р – </w:t>
      </w:r>
      <w:r w:rsidRPr="003D77AB">
        <w:rPr>
          <w:b/>
          <w:sz w:val="28"/>
          <w:szCs w:val="28"/>
          <w:lang w:val="en-US"/>
        </w:rPr>
        <w:t>S</w:t>
      </w:r>
      <w:r w:rsidRPr="003D77AB">
        <w:rPr>
          <w:b/>
          <w:sz w:val="28"/>
          <w:szCs w:val="28"/>
        </w:rPr>
        <w:t xml:space="preserve"> обл) * 95%,</w:t>
      </w:r>
    </w:p>
    <w:p w:rsidR="00B45751" w:rsidRPr="003D77AB" w:rsidRDefault="00B45751" w:rsidP="00B45751">
      <w:pPr>
        <w:ind w:right="-6"/>
        <w:jc w:val="both"/>
        <w:rPr>
          <w:sz w:val="28"/>
          <w:szCs w:val="28"/>
        </w:rPr>
      </w:pPr>
      <w:r w:rsidRPr="003D77AB">
        <w:rPr>
          <w:sz w:val="28"/>
          <w:szCs w:val="28"/>
        </w:rPr>
        <w:tab/>
        <w:t>где:</w:t>
      </w:r>
    </w:p>
    <w:p w:rsidR="00B45751" w:rsidRPr="003D77AB" w:rsidRDefault="00B45751" w:rsidP="00B45751">
      <w:pPr>
        <w:ind w:right="-6"/>
        <w:jc w:val="both"/>
        <w:rPr>
          <w:sz w:val="28"/>
          <w:szCs w:val="28"/>
        </w:rPr>
      </w:pPr>
      <w:r w:rsidRPr="003D77AB">
        <w:rPr>
          <w:sz w:val="28"/>
          <w:szCs w:val="28"/>
        </w:rPr>
        <w:tab/>
      </w:r>
      <w:r w:rsidRPr="003D77AB">
        <w:rPr>
          <w:b/>
          <w:sz w:val="28"/>
          <w:szCs w:val="28"/>
          <w:lang w:val="en-US"/>
        </w:rPr>
        <w:t>V</w:t>
      </w:r>
      <w:r w:rsidRPr="003D77AB">
        <w:rPr>
          <w:b/>
          <w:sz w:val="28"/>
          <w:szCs w:val="28"/>
        </w:rPr>
        <w:t>р -</w:t>
      </w:r>
      <w:r w:rsidRPr="003D77AB">
        <w:rPr>
          <w:sz w:val="28"/>
          <w:szCs w:val="28"/>
        </w:rPr>
        <w:t xml:space="preserve"> объем расходов на ремонт автомобильных дорог общего пользования местного значения поселения в соответствии со сметой;</w:t>
      </w:r>
    </w:p>
    <w:p w:rsidR="00B45751" w:rsidRPr="003D77AB" w:rsidRDefault="00B45751" w:rsidP="00B45751">
      <w:pPr>
        <w:ind w:firstLine="709"/>
        <w:jc w:val="both"/>
        <w:rPr>
          <w:sz w:val="28"/>
          <w:szCs w:val="28"/>
        </w:rPr>
      </w:pPr>
      <w:r w:rsidRPr="003D77AB">
        <w:rPr>
          <w:b/>
          <w:sz w:val="28"/>
          <w:szCs w:val="28"/>
          <w:lang w:val="en-US"/>
        </w:rPr>
        <w:t>S</w:t>
      </w:r>
      <w:r w:rsidRPr="003D77AB">
        <w:rPr>
          <w:b/>
          <w:sz w:val="28"/>
          <w:szCs w:val="28"/>
        </w:rPr>
        <w:t xml:space="preserve"> обл - </w:t>
      </w:r>
      <w:r w:rsidRPr="003D77AB">
        <w:rPr>
          <w:sz w:val="28"/>
          <w:szCs w:val="28"/>
        </w:rPr>
        <w:t>субсидия из областного бюджета Тверской области на капитальный ремонт и ремонт автомобильных дорог общего пользования местного значения</w:t>
      </w:r>
    </w:p>
    <w:p w:rsidR="00B45751" w:rsidRPr="003D77AB" w:rsidRDefault="00B45751" w:rsidP="00B45751">
      <w:pPr>
        <w:ind w:right="-6"/>
        <w:jc w:val="both"/>
        <w:rPr>
          <w:sz w:val="28"/>
          <w:szCs w:val="28"/>
        </w:rPr>
      </w:pPr>
      <w:r w:rsidRPr="003D77AB">
        <w:rPr>
          <w:sz w:val="28"/>
          <w:szCs w:val="28"/>
        </w:rPr>
        <w:t xml:space="preserve">           </w:t>
      </w:r>
      <w:r w:rsidRPr="003D77AB">
        <w:rPr>
          <w:b/>
          <w:sz w:val="28"/>
          <w:szCs w:val="28"/>
        </w:rPr>
        <w:t>95%</w:t>
      </w:r>
      <w:r w:rsidRPr="003D77AB">
        <w:rPr>
          <w:sz w:val="28"/>
          <w:szCs w:val="28"/>
        </w:rPr>
        <w:t xml:space="preserve"> - доля софинансирования за счет средств бюджета муниципального района.</w:t>
      </w:r>
    </w:p>
    <w:p w:rsidR="00B45751" w:rsidRPr="003D77AB" w:rsidRDefault="00B45751" w:rsidP="00B45751">
      <w:pPr>
        <w:ind w:right="-6"/>
        <w:jc w:val="both"/>
        <w:rPr>
          <w:sz w:val="28"/>
          <w:szCs w:val="28"/>
        </w:rPr>
      </w:pPr>
      <w:r w:rsidRPr="003D77AB">
        <w:rPr>
          <w:sz w:val="28"/>
          <w:szCs w:val="28"/>
        </w:rPr>
        <w:tab/>
        <w:t>2.6. Поселения Молоковского района для получения иного межбюджетного трансферта в срок не позднее 1 июля текущего года представляют в отдел архитектуры, природопользования и вопросов жизнеобеспечения администрации Молоковского района следующие документы:</w:t>
      </w:r>
    </w:p>
    <w:p w:rsidR="00B45751" w:rsidRPr="003D77AB" w:rsidRDefault="00B45751" w:rsidP="00B45751">
      <w:pPr>
        <w:ind w:right="-6"/>
        <w:jc w:val="both"/>
        <w:rPr>
          <w:sz w:val="28"/>
          <w:szCs w:val="28"/>
        </w:rPr>
      </w:pPr>
      <w:r w:rsidRPr="003D77AB">
        <w:rPr>
          <w:sz w:val="28"/>
          <w:szCs w:val="28"/>
        </w:rPr>
        <w:tab/>
        <w:t>2.6.1. заявку на получение иного межбюджетного трансферта согласно приложения 1 к настоящему Порядку;</w:t>
      </w:r>
    </w:p>
    <w:p w:rsidR="00B45751" w:rsidRPr="003D77AB" w:rsidRDefault="00B45751" w:rsidP="00B45751">
      <w:pPr>
        <w:ind w:firstLine="709"/>
        <w:jc w:val="both"/>
        <w:rPr>
          <w:sz w:val="28"/>
          <w:szCs w:val="28"/>
        </w:rPr>
      </w:pPr>
      <w:r w:rsidRPr="003D77AB">
        <w:rPr>
          <w:sz w:val="28"/>
          <w:szCs w:val="28"/>
        </w:rPr>
        <w:t xml:space="preserve">2.6.2. выписку из Единого государственного реестра надвижимости об основных характеристиках и зарегистрированных правах на объект недвижимости; </w:t>
      </w:r>
    </w:p>
    <w:p w:rsidR="00B45751" w:rsidRPr="003D77AB" w:rsidRDefault="00B45751" w:rsidP="00B45751">
      <w:pPr>
        <w:ind w:right="-6"/>
        <w:jc w:val="both"/>
        <w:rPr>
          <w:sz w:val="28"/>
          <w:szCs w:val="28"/>
        </w:rPr>
      </w:pPr>
      <w:r w:rsidRPr="003D77AB">
        <w:rPr>
          <w:sz w:val="28"/>
          <w:szCs w:val="28"/>
        </w:rPr>
        <w:lastRenderedPageBreak/>
        <w:tab/>
        <w:t>2.6.3. пояснительную записку с обоснованием объема расходов на проведение работ по ремонту автомобильных дорог общего пользования местного значения поселений с указанием источников финансирования и представлением плана-графика реализации мероприятий по ремонту;</w:t>
      </w:r>
    </w:p>
    <w:p w:rsidR="00B45751" w:rsidRPr="003D77AB" w:rsidRDefault="00B45751" w:rsidP="00B45751">
      <w:pPr>
        <w:ind w:right="-6"/>
        <w:jc w:val="both"/>
        <w:rPr>
          <w:sz w:val="28"/>
          <w:szCs w:val="28"/>
        </w:rPr>
      </w:pPr>
      <w:r w:rsidRPr="003D77AB">
        <w:rPr>
          <w:sz w:val="28"/>
          <w:szCs w:val="28"/>
        </w:rPr>
        <w:tab/>
        <w:t>2.6.4. выписку из решения о бюджете поселения на текущий финансовый год и плановый период, предусматривающую софинансирование расходов на ремонт автомобильных дорог общего пользования местного значения поселений в размере не менее 5 % от общего объема расходов по ремонту за минусом субсидии из областного бюджета Тверской области на капитальный ремонт и ремонт автомобильных дорог общего пользования местного значения;</w:t>
      </w:r>
    </w:p>
    <w:p w:rsidR="00B45751" w:rsidRPr="003D77AB" w:rsidRDefault="00B45751" w:rsidP="00B45751">
      <w:pPr>
        <w:ind w:right="-6"/>
        <w:jc w:val="both"/>
        <w:rPr>
          <w:sz w:val="28"/>
          <w:szCs w:val="28"/>
        </w:rPr>
      </w:pPr>
      <w:r w:rsidRPr="003D77AB">
        <w:rPr>
          <w:sz w:val="28"/>
          <w:szCs w:val="28"/>
        </w:rPr>
        <w:tab/>
        <w:t>2.6.5. смету на ремонт автомобильных дорог общего пользования местного значения поселений.</w:t>
      </w:r>
    </w:p>
    <w:p w:rsidR="00B45751" w:rsidRPr="003D77AB" w:rsidRDefault="00B45751" w:rsidP="00B45751">
      <w:pPr>
        <w:ind w:right="-6"/>
        <w:jc w:val="both"/>
        <w:rPr>
          <w:sz w:val="28"/>
          <w:szCs w:val="28"/>
        </w:rPr>
      </w:pPr>
      <w:r w:rsidRPr="003D77AB">
        <w:rPr>
          <w:sz w:val="28"/>
          <w:szCs w:val="28"/>
        </w:rPr>
        <w:tab/>
        <w:t>2.7. Отдел архитектуры, природопользования и вопросов жизнеобеспечения администрации Молоковского района в течение трех рабочих дней с момента получения документов, указанных в пункте 2.6 настоящего Порядка, проводит проверку представленных поселениями документов, производит расчет объема межбюджетных трансфертов и готовит письменное заключение в адрес главы администрации Молоковского района:</w:t>
      </w:r>
    </w:p>
    <w:p w:rsidR="00B45751" w:rsidRPr="003D77AB" w:rsidRDefault="00B45751" w:rsidP="00B45751">
      <w:pPr>
        <w:ind w:right="-6"/>
        <w:jc w:val="both"/>
        <w:rPr>
          <w:sz w:val="28"/>
          <w:szCs w:val="28"/>
        </w:rPr>
      </w:pPr>
      <w:r w:rsidRPr="003D77AB">
        <w:rPr>
          <w:sz w:val="28"/>
          <w:szCs w:val="28"/>
        </w:rPr>
        <w:tab/>
        <w:t>- о наименовании поселений, претендующих на получение иных межбюджетных трансфертов и соответствующих условиям настоящего порядка;</w:t>
      </w:r>
    </w:p>
    <w:p w:rsidR="00B45751" w:rsidRPr="003D77AB" w:rsidRDefault="00B45751" w:rsidP="00B45751">
      <w:pPr>
        <w:ind w:right="-6"/>
        <w:jc w:val="both"/>
        <w:rPr>
          <w:sz w:val="28"/>
          <w:szCs w:val="28"/>
        </w:rPr>
      </w:pPr>
      <w:r w:rsidRPr="003D77AB">
        <w:rPr>
          <w:sz w:val="28"/>
          <w:szCs w:val="28"/>
        </w:rPr>
        <w:tab/>
        <w:t>- о размерах иного межбюджетного трансферта по поселениям.</w:t>
      </w:r>
    </w:p>
    <w:p w:rsidR="00B45751" w:rsidRPr="003D77AB" w:rsidRDefault="00B45751" w:rsidP="00B45751">
      <w:pPr>
        <w:ind w:firstLine="709"/>
        <w:jc w:val="both"/>
        <w:rPr>
          <w:sz w:val="28"/>
          <w:szCs w:val="28"/>
        </w:rPr>
      </w:pPr>
      <w:r w:rsidRPr="003D77AB">
        <w:rPr>
          <w:sz w:val="28"/>
          <w:szCs w:val="28"/>
        </w:rPr>
        <w:t>2.8. Основанием для отказа в предоставлении субсидии является:</w:t>
      </w:r>
    </w:p>
    <w:p w:rsidR="00B45751" w:rsidRPr="003D77AB" w:rsidRDefault="00B45751" w:rsidP="00B45751">
      <w:pPr>
        <w:ind w:firstLine="709"/>
        <w:jc w:val="both"/>
        <w:rPr>
          <w:sz w:val="28"/>
          <w:szCs w:val="28"/>
        </w:rPr>
      </w:pPr>
      <w:r w:rsidRPr="003D77AB">
        <w:rPr>
          <w:sz w:val="28"/>
          <w:szCs w:val="28"/>
        </w:rPr>
        <w:t>- несоблюдение поселением требований и условий, предусмотренных пунктами 2.3., 2.4. настоящего Порядка;</w:t>
      </w:r>
    </w:p>
    <w:p w:rsidR="00B45751" w:rsidRPr="003D77AB" w:rsidRDefault="00B45751" w:rsidP="00B45751">
      <w:pPr>
        <w:ind w:firstLine="709"/>
        <w:jc w:val="both"/>
        <w:rPr>
          <w:sz w:val="28"/>
          <w:szCs w:val="28"/>
        </w:rPr>
      </w:pPr>
      <w:r w:rsidRPr="003D77AB">
        <w:rPr>
          <w:sz w:val="28"/>
          <w:szCs w:val="28"/>
        </w:rPr>
        <w:t>- превышение в заявке суммы иного межбюджетного трансферта, определенного решением Собрания депутатов Молоковского района о бюджете на текущий финансовый год и плановый период.</w:t>
      </w:r>
    </w:p>
    <w:p w:rsidR="00B45751" w:rsidRPr="003D77AB" w:rsidRDefault="00B45751" w:rsidP="00B45751">
      <w:pPr>
        <w:ind w:right="-6"/>
        <w:jc w:val="both"/>
        <w:rPr>
          <w:sz w:val="28"/>
          <w:szCs w:val="28"/>
        </w:rPr>
      </w:pPr>
      <w:r w:rsidRPr="003D77AB">
        <w:rPr>
          <w:sz w:val="28"/>
          <w:szCs w:val="28"/>
        </w:rPr>
        <w:tab/>
        <w:t>2.9. Отбор объектов по ремонту автомобильных дорог общего пользования местного значения поселений осуществляется отделом архитектуры, природопользования и вопросов жизнеобеспечения администрации Молоковского района по согласованию с главой администрации Молоковского района на основании приоритетности объектов и наличия бюджетных ассигнований на предоставление иных межбюджетных трансфертов на ремонт автомобильных дорог общего пользования населенных пунктов поселений района.</w:t>
      </w:r>
    </w:p>
    <w:p w:rsidR="00B45751" w:rsidRPr="003D77AB" w:rsidRDefault="00B45751" w:rsidP="00B45751">
      <w:pPr>
        <w:ind w:right="-6"/>
        <w:jc w:val="both"/>
        <w:rPr>
          <w:sz w:val="28"/>
          <w:szCs w:val="28"/>
        </w:rPr>
      </w:pPr>
      <w:r w:rsidRPr="003D77AB">
        <w:rPr>
          <w:sz w:val="28"/>
          <w:szCs w:val="28"/>
        </w:rPr>
        <w:tab/>
        <w:t>2.10. На основании заключения отделом архитектуры, природопользования и вопросов жизнеобеспечения администрации Молоковского района готовится проект постановления администрации Молоковского района, в котором указываются поселения - получатели иного межбюджетного трансферта и суммы предоставляемых трансфертов.</w:t>
      </w:r>
    </w:p>
    <w:p w:rsidR="00B45751" w:rsidRPr="003D77AB" w:rsidRDefault="00B45751" w:rsidP="00B45751">
      <w:pPr>
        <w:ind w:right="-6"/>
        <w:jc w:val="both"/>
        <w:rPr>
          <w:sz w:val="28"/>
          <w:szCs w:val="28"/>
        </w:rPr>
      </w:pPr>
      <w:r w:rsidRPr="003D77AB">
        <w:rPr>
          <w:sz w:val="28"/>
          <w:szCs w:val="28"/>
        </w:rPr>
        <w:tab/>
        <w:t xml:space="preserve">2.11. Предоставление иных межбюджетных трансфертов бюджетам поселений из бюджета района осуществляется на основании   заключенных </w:t>
      </w:r>
      <w:r w:rsidRPr="003D77AB">
        <w:rPr>
          <w:sz w:val="28"/>
          <w:szCs w:val="28"/>
        </w:rPr>
        <w:lastRenderedPageBreak/>
        <w:t>соглашений администрации муниципального района с администрациями поселениями (далее – соглашение).</w:t>
      </w:r>
    </w:p>
    <w:p w:rsidR="00B45751" w:rsidRPr="003D77AB" w:rsidRDefault="00B45751" w:rsidP="00B45751">
      <w:pPr>
        <w:ind w:firstLine="709"/>
        <w:jc w:val="both"/>
        <w:rPr>
          <w:sz w:val="28"/>
          <w:szCs w:val="28"/>
        </w:rPr>
      </w:pPr>
      <w:r w:rsidRPr="003D77AB">
        <w:rPr>
          <w:sz w:val="28"/>
          <w:szCs w:val="28"/>
        </w:rPr>
        <w:t>2.12. Постановление администрации Молоковского района, в котором указываются поселения - получатели иного межбюджетного трансферта и суммы предоставляемых трансфертов, и копии соглашений, заключенных между Администрацией Молоковского района и администрациями поселений направляются в финансовый отдел Администрации Молоковского района для перечисления  иного межбюджетного трансферта на ремонт автомобильных дорог общего пользования населенных пунктов поселений района из бюджета Молоковского района.</w:t>
      </w:r>
    </w:p>
    <w:p w:rsidR="00B45751" w:rsidRPr="003D77AB" w:rsidRDefault="00B45751" w:rsidP="00B45751">
      <w:pPr>
        <w:ind w:right="-6"/>
        <w:jc w:val="both"/>
        <w:rPr>
          <w:sz w:val="28"/>
          <w:szCs w:val="28"/>
        </w:rPr>
      </w:pPr>
      <w:r w:rsidRPr="003D77AB">
        <w:rPr>
          <w:sz w:val="28"/>
          <w:szCs w:val="28"/>
        </w:rPr>
        <w:tab/>
        <w:t>2.13. Предоставляемые иные межбюджетные трансферты бюджетам поселений из бюджета района отражаются в доходной части бюджета поселения и в расходной части бюджета поселения в соответствии с мероприятиями, предусмотренными муниципальными программами поселений.</w:t>
      </w:r>
    </w:p>
    <w:p w:rsidR="00B45751" w:rsidRPr="003D77AB" w:rsidRDefault="00B45751" w:rsidP="00B45751">
      <w:pPr>
        <w:ind w:firstLine="709"/>
        <w:jc w:val="both"/>
        <w:rPr>
          <w:sz w:val="28"/>
          <w:szCs w:val="28"/>
        </w:rPr>
      </w:pPr>
      <w:r w:rsidRPr="003D77AB">
        <w:rPr>
          <w:sz w:val="28"/>
          <w:szCs w:val="28"/>
        </w:rPr>
        <w:t>2.14. Соглашение о предоставлении иного межбюджетного трансферта на ремонт автомобильных дорог общего пользования населенных пунктов поселений района из бюджета Молоковского района, указанное в пункте 2.11., заключенное между Администрацией Молоковского района и администрацией поселения, в соответствии с пунктом 2.3.5. настоящего Порядка (далее – соглашение), предусматривает следующие положения:</w:t>
      </w:r>
    </w:p>
    <w:p w:rsidR="00B45751" w:rsidRPr="003D77AB" w:rsidRDefault="00B45751" w:rsidP="00B45751">
      <w:pPr>
        <w:shd w:val="clear" w:color="auto" w:fill="FFFFFF"/>
        <w:ind w:firstLine="709"/>
        <w:contextualSpacing/>
        <w:jc w:val="both"/>
        <w:rPr>
          <w:sz w:val="28"/>
          <w:szCs w:val="28"/>
        </w:rPr>
      </w:pPr>
      <w:r w:rsidRPr="003D77AB">
        <w:rPr>
          <w:sz w:val="28"/>
          <w:szCs w:val="28"/>
        </w:rPr>
        <w:t>а) перечень документов, предоставляемых поселением в отдел архитектуры, природопользования и вопросов жизнеобеспечения администрации Молоковского района для получения иного межбюджетного трансферта на ремонт автомобильных дорог общего пользования населенных пунктов поселений района;</w:t>
      </w:r>
    </w:p>
    <w:p w:rsidR="00B45751" w:rsidRPr="003D77AB" w:rsidRDefault="00B45751" w:rsidP="00B45751">
      <w:pPr>
        <w:shd w:val="clear" w:color="auto" w:fill="FFFFFF"/>
        <w:ind w:firstLine="709"/>
        <w:contextualSpacing/>
        <w:jc w:val="both"/>
        <w:rPr>
          <w:sz w:val="28"/>
          <w:szCs w:val="28"/>
        </w:rPr>
      </w:pPr>
      <w:r w:rsidRPr="003D77AB">
        <w:rPr>
          <w:sz w:val="28"/>
          <w:szCs w:val="28"/>
        </w:rPr>
        <w:t>б) срок перечисления иного межбюджетного трансферта на ремонт автомобильных дорог общего пользования населенных пунктов поселений района;</w:t>
      </w:r>
    </w:p>
    <w:p w:rsidR="00B45751" w:rsidRPr="003D77AB" w:rsidRDefault="00B45751" w:rsidP="00B45751">
      <w:pPr>
        <w:shd w:val="clear" w:color="auto" w:fill="FFFFFF"/>
        <w:ind w:firstLine="709"/>
        <w:contextualSpacing/>
        <w:jc w:val="both"/>
        <w:rPr>
          <w:sz w:val="28"/>
          <w:szCs w:val="28"/>
        </w:rPr>
      </w:pPr>
      <w:r w:rsidRPr="003D77AB">
        <w:rPr>
          <w:sz w:val="28"/>
          <w:szCs w:val="28"/>
        </w:rPr>
        <w:t>в) согласие получателя иного межбюджетного трансферта на ремонт автомобильных дорог общего пользования населенных пунктов поселений района на осуществление Администрацией Молоковского района и органами муниципального финансового контроля проверок соблюдения условий, целей и порядка получения и использования иного межбюджетного трансферта на ремонт автомобильных дорог общего пользования населенных пунктов поселений района, которые установлены настоящим Порядком и соглашением;</w:t>
      </w:r>
    </w:p>
    <w:p w:rsidR="00B45751" w:rsidRPr="003D77AB" w:rsidRDefault="00B45751" w:rsidP="00B45751">
      <w:pPr>
        <w:shd w:val="clear" w:color="auto" w:fill="FFFFFF"/>
        <w:ind w:firstLine="709"/>
        <w:contextualSpacing/>
        <w:jc w:val="both"/>
        <w:rPr>
          <w:sz w:val="28"/>
          <w:szCs w:val="28"/>
        </w:rPr>
      </w:pPr>
      <w:r w:rsidRPr="003D77AB">
        <w:rPr>
          <w:sz w:val="28"/>
          <w:szCs w:val="28"/>
        </w:rPr>
        <w:t>г) порядок и сроки представления отчетности об осуществлении расходов, источником финансового обеспечения которых является иной межбюджетный трансферт на ремонт автомобильных дорог общего пользования населенных пунктов поселений района, по форме в соответствии с приложением 2 к настоящему Порядку;</w:t>
      </w:r>
    </w:p>
    <w:p w:rsidR="00B45751" w:rsidRPr="003D77AB" w:rsidRDefault="00B45751" w:rsidP="00B45751">
      <w:pPr>
        <w:shd w:val="clear" w:color="auto" w:fill="FFFFFF"/>
        <w:ind w:firstLine="709"/>
        <w:contextualSpacing/>
        <w:jc w:val="both"/>
        <w:rPr>
          <w:sz w:val="28"/>
          <w:szCs w:val="28"/>
        </w:rPr>
      </w:pPr>
      <w:r w:rsidRPr="003D77AB">
        <w:rPr>
          <w:sz w:val="28"/>
          <w:szCs w:val="28"/>
        </w:rPr>
        <w:t xml:space="preserve">д) запрет конвертации в иностранную валюту средств иного межбюджетного трансферта на ремонт автомобильных дорог общего пользования населенных пунктов поселений района, за исключением операций, осуществляемых в соответствии с валютным законодательством Российской </w:t>
      </w:r>
      <w:r w:rsidRPr="003D77AB">
        <w:rPr>
          <w:sz w:val="28"/>
          <w:szCs w:val="28"/>
        </w:rPr>
        <w:lastRenderedPageBreak/>
        <w:t>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установленных нормативными правовыми актами, регулирующими порядок предоставления иного межбюджетного трансферта на ремонт автомобильных дорог общего пользования населенных пунктов поселений района;</w:t>
      </w:r>
    </w:p>
    <w:p w:rsidR="00B45751" w:rsidRPr="003D77AB" w:rsidRDefault="00B45751" w:rsidP="00B45751">
      <w:pPr>
        <w:shd w:val="clear" w:color="auto" w:fill="FFFFFF"/>
        <w:ind w:firstLine="709"/>
        <w:contextualSpacing/>
        <w:jc w:val="both"/>
        <w:rPr>
          <w:sz w:val="28"/>
          <w:szCs w:val="28"/>
        </w:rPr>
      </w:pPr>
      <w:r w:rsidRPr="003D77AB">
        <w:rPr>
          <w:sz w:val="28"/>
          <w:szCs w:val="28"/>
        </w:rPr>
        <w:t xml:space="preserve">е) положение </w:t>
      </w:r>
      <w:r w:rsidRPr="003D77AB">
        <w:rPr>
          <w:rFonts w:eastAsia="Calibri"/>
          <w:sz w:val="28"/>
          <w:szCs w:val="28"/>
          <w:lang w:eastAsia="en-US"/>
        </w:rPr>
        <w:t xml:space="preserve">о возможности осуществления расходов, источником финансового обеспечения которых являются не использованные в отчетном финансовом году остатки </w:t>
      </w:r>
      <w:r w:rsidRPr="003D77AB">
        <w:rPr>
          <w:sz w:val="28"/>
          <w:szCs w:val="28"/>
        </w:rPr>
        <w:t>иного межбюджетного трансферта на ремонт автомобильных дорог общего пользования населенных пунктов поселений района</w:t>
      </w:r>
      <w:r w:rsidRPr="003D77AB">
        <w:rPr>
          <w:rFonts w:eastAsia="Calibri"/>
          <w:sz w:val="28"/>
          <w:szCs w:val="28"/>
          <w:lang w:eastAsia="en-US"/>
        </w:rPr>
        <w:t>, в случае принятия Администрацией Молоковского района по согласованию с финансовым отделом Администрации Молоковского района решения о наличии потребности в указанных средствах;</w:t>
      </w:r>
    </w:p>
    <w:p w:rsidR="00B45751" w:rsidRPr="003D77AB" w:rsidRDefault="00B45751" w:rsidP="00B45751">
      <w:pPr>
        <w:shd w:val="clear" w:color="auto" w:fill="FFFFFF"/>
        <w:ind w:firstLine="709"/>
        <w:contextualSpacing/>
        <w:jc w:val="both"/>
        <w:rPr>
          <w:sz w:val="28"/>
          <w:szCs w:val="28"/>
        </w:rPr>
      </w:pPr>
      <w:r w:rsidRPr="003D77AB">
        <w:rPr>
          <w:sz w:val="28"/>
          <w:szCs w:val="28"/>
        </w:rPr>
        <w:t>ж) положение, предусматривающее, что финансовое обеспечение обязательств, предусмотренных соглашением, должно осуществляться в пределах бюджетных ассигнований, предусмотренных решением Собрания депутатов Молоковского района о бюджете на соответствующий финансовый год, и лимитов бюджетных обязательств.</w:t>
      </w:r>
    </w:p>
    <w:p w:rsidR="00B45751" w:rsidRPr="003D77AB" w:rsidRDefault="00B45751" w:rsidP="00B45751">
      <w:pPr>
        <w:ind w:right="-6"/>
        <w:jc w:val="both"/>
        <w:rPr>
          <w:sz w:val="28"/>
          <w:szCs w:val="28"/>
        </w:rPr>
      </w:pPr>
    </w:p>
    <w:p w:rsidR="00B45751" w:rsidRPr="003D77AB" w:rsidRDefault="00B45751" w:rsidP="00B45751">
      <w:pPr>
        <w:pStyle w:val="ae"/>
        <w:numPr>
          <w:ilvl w:val="0"/>
          <w:numId w:val="4"/>
        </w:numPr>
        <w:ind w:right="-6"/>
        <w:jc w:val="center"/>
        <w:rPr>
          <w:rFonts w:ascii="Times New Roman" w:hAnsi="Times New Roman" w:cs="Times New Roman"/>
          <w:b/>
          <w:sz w:val="28"/>
          <w:szCs w:val="28"/>
        </w:rPr>
      </w:pPr>
      <w:r w:rsidRPr="003D77AB">
        <w:rPr>
          <w:rFonts w:ascii="Times New Roman" w:hAnsi="Times New Roman" w:cs="Times New Roman"/>
          <w:b/>
          <w:sz w:val="28"/>
          <w:szCs w:val="28"/>
        </w:rPr>
        <w:t>Контроль и отчетность за использованием иных межбюджетных трансфертов на ремонт автомобильных дорог общего пользования населенных пунктов поселений</w:t>
      </w:r>
    </w:p>
    <w:p w:rsidR="00B45751" w:rsidRPr="003D77AB" w:rsidRDefault="00B45751" w:rsidP="00B45751">
      <w:pPr>
        <w:ind w:firstLine="709"/>
        <w:jc w:val="both"/>
        <w:rPr>
          <w:sz w:val="28"/>
          <w:szCs w:val="28"/>
        </w:rPr>
      </w:pPr>
      <w:r w:rsidRPr="003D77AB">
        <w:rPr>
          <w:sz w:val="28"/>
          <w:szCs w:val="28"/>
        </w:rPr>
        <w:t>3.1. Поселения обеспечивают целевое и эффективное использование иных межбюджетных трансфертов. Контроль за целевым и эффективным использованием межбюджетных трансфертов осуществляет отдел архитектуры, природопользования и вопросов жизнеобеспечения администрации Молоковского района.</w:t>
      </w:r>
    </w:p>
    <w:p w:rsidR="00B45751" w:rsidRPr="003D77AB" w:rsidRDefault="00B45751" w:rsidP="00B45751">
      <w:pPr>
        <w:jc w:val="both"/>
        <w:rPr>
          <w:sz w:val="28"/>
          <w:szCs w:val="28"/>
        </w:rPr>
      </w:pPr>
      <w:r w:rsidRPr="003D77AB">
        <w:rPr>
          <w:sz w:val="28"/>
          <w:szCs w:val="28"/>
        </w:rPr>
        <w:t xml:space="preserve"> </w:t>
      </w:r>
      <w:r w:rsidRPr="003D77AB">
        <w:rPr>
          <w:sz w:val="28"/>
          <w:szCs w:val="28"/>
        </w:rPr>
        <w:tab/>
        <w:t>3.2. В случаях выявления факта нецелевого использования иных межбюджетных трансфертов, нарушений требований и условий, установленных настоящим Порядком, межбюджетные трансферты или их часть подлежит возврату в бюджет Молоковского района.</w:t>
      </w:r>
    </w:p>
    <w:p w:rsidR="00B45751" w:rsidRPr="003D77AB" w:rsidRDefault="00B45751" w:rsidP="00B45751">
      <w:pPr>
        <w:jc w:val="both"/>
        <w:rPr>
          <w:sz w:val="28"/>
          <w:szCs w:val="28"/>
        </w:rPr>
      </w:pPr>
      <w:r w:rsidRPr="003D77AB">
        <w:rPr>
          <w:sz w:val="28"/>
          <w:szCs w:val="28"/>
        </w:rPr>
        <w:t xml:space="preserve">  </w:t>
      </w:r>
      <w:r w:rsidRPr="003D77AB">
        <w:rPr>
          <w:sz w:val="28"/>
          <w:szCs w:val="28"/>
        </w:rPr>
        <w:tab/>
        <w:t>3.3. Отдел архитектуры, природопользования и вопросов жизнеобеспечения администрации Молоковского района в течение десяти рабочих дней со дня установления фактов, предусмотренных пунктом 3.2. настоящего Порядка, направляет в поселение письменное уведомление о необходимости возврата межбюджетного трансферта с указанием реквизитов для перечисления денежных средств.</w:t>
      </w:r>
    </w:p>
    <w:p w:rsidR="00B45751" w:rsidRPr="003D77AB" w:rsidRDefault="00B45751" w:rsidP="00B45751">
      <w:pPr>
        <w:jc w:val="both"/>
        <w:rPr>
          <w:sz w:val="28"/>
          <w:szCs w:val="28"/>
        </w:rPr>
      </w:pPr>
      <w:r w:rsidRPr="003D77AB">
        <w:rPr>
          <w:sz w:val="28"/>
          <w:szCs w:val="28"/>
        </w:rPr>
        <w:t xml:space="preserve">   </w:t>
      </w:r>
      <w:r w:rsidRPr="003D77AB">
        <w:rPr>
          <w:sz w:val="28"/>
          <w:szCs w:val="28"/>
        </w:rPr>
        <w:tab/>
        <w:t>3.4. Получатель иных межбюджетных трансфертов в течение десяти рабочих дней со дня получения письменного уведомления обязан произвести возврат средств в доход бюджета Молоковского района.</w:t>
      </w:r>
    </w:p>
    <w:p w:rsidR="00B45751" w:rsidRPr="003D77AB" w:rsidRDefault="00B45751" w:rsidP="00B45751">
      <w:pPr>
        <w:jc w:val="both"/>
        <w:rPr>
          <w:sz w:val="28"/>
          <w:szCs w:val="28"/>
        </w:rPr>
      </w:pPr>
      <w:r w:rsidRPr="003D77AB">
        <w:rPr>
          <w:sz w:val="28"/>
          <w:szCs w:val="28"/>
        </w:rPr>
        <w:t xml:space="preserve">   </w:t>
      </w:r>
      <w:r w:rsidRPr="003D77AB">
        <w:rPr>
          <w:sz w:val="28"/>
          <w:szCs w:val="28"/>
        </w:rPr>
        <w:tab/>
        <w:t>3.5. В случае отказа от добровольного возврата указанных средств их возврат осуществляется в соответствии с действующим законодательством.</w:t>
      </w:r>
    </w:p>
    <w:p w:rsidR="00B45751" w:rsidRPr="003D77AB" w:rsidRDefault="00B45751" w:rsidP="00B45751">
      <w:pPr>
        <w:autoSpaceDN w:val="0"/>
        <w:adjustRightInd w:val="0"/>
        <w:ind w:firstLine="540"/>
        <w:jc w:val="both"/>
        <w:rPr>
          <w:sz w:val="28"/>
          <w:szCs w:val="28"/>
        </w:rPr>
      </w:pPr>
      <w:r w:rsidRPr="003D77AB">
        <w:rPr>
          <w:sz w:val="28"/>
          <w:szCs w:val="28"/>
        </w:rPr>
        <w:lastRenderedPageBreak/>
        <w:t xml:space="preserve">3.6. Поселения Молоковского района Тверской области в срок до 10 числа месяца, следующего за отчетным кварталом, и до 25 декабря текущего года представляют финансовому отделу администрации Молоковского района </w:t>
      </w:r>
      <w:hyperlink w:anchor="Par86" w:history="1">
        <w:r w:rsidRPr="003D77AB">
          <w:rPr>
            <w:sz w:val="28"/>
            <w:szCs w:val="28"/>
          </w:rPr>
          <w:t>отчет</w:t>
        </w:r>
      </w:hyperlink>
      <w:r w:rsidRPr="003D77AB">
        <w:rPr>
          <w:sz w:val="28"/>
          <w:szCs w:val="28"/>
        </w:rPr>
        <w:t xml:space="preserve"> об использовании иных межбюджетных трансфертов на ремонт автомобильных дорог общего пользования населенных пунктов поселений из бюджета Молоковского района Тверской области по форме согласно приложению № 2 к настоящему Порядку.</w:t>
      </w:r>
    </w:p>
    <w:p w:rsidR="00B45751" w:rsidRPr="003D77AB" w:rsidRDefault="00B45751" w:rsidP="00B45751">
      <w:pPr>
        <w:autoSpaceDN w:val="0"/>
        <w:adjustRightInd w:val="0"/>
        <w:ind w:firstLine="540"/>
        <w:jc w:val="both"/>
        <w:rPr>
          <w:sz w:val="28"/>
          <w:szCs w:val="28"/>
        </w:rPr>
      </w:pPr>
      <w:r w:rsidRPr="003D77AB">
        <w:rPr>
          <w:sz w:val="28"/>
          <w:szCs w:val="28"/>
        </w:rPr>
        <w:t>3.7. Неиспользованный остаток иных межбюджетных трансфертов в отчетном финансовом году подлежит возврату в бюджет Молоковского района Тверской области в течение первых 15 рабочих дней текущего финансового года.</w:t>
      </w:r>
    </w:p>
    <w:p w:rsidR="00B45751" w:rsidRPr="003D77AB" w:rsidRDefault="00B45751" w:rsidP="00B45751">
      <w:pPr>
        <w:rPr>
          <w:sz w:val="28"/>
          <w:szCs w:val="28"/>
        </w:rPr>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314A69" w:rsidRDefault="00314A69" w:rsidP="00B45751">
      <w:pPr>
        <w:jc w:val="right"/>
      </w:pPr>
    </w:p>
    <w:p w:rsidR="00B45751" w:rsidRPr="00314A69" w:rsidRDefault="00B45751" w:rsidP="00B45751">
      <w:pPr>
        <w:jc w:val="right"/>
        <w:rPr>
          <w:b/>
        </w:rPr>
      </w:pPr>
      <w:r w:rsidRPr="00314A69">
        <w:rPr>
          <w:b/>
        </w:rPr>
        <w:lastRenderedPageBreak/>
        <w:t>Приложение №1</w:t>
      </w:r>
    </w:p>
    <w:p w:rsidR="00B45751" w:rsidRPr="00314A69" w:rsidRDefault="00B45751" w:rsidP="00B45751">
      <w:pPr>
        <w:jc w:val="right"/>
      </w:pPr>
      <w:r w:rsidRPr="00314A69">
        <w:t>к Порядку предоставлению иных межбюджетных трансфертов</w:t>
      </w:r>
    </w:p>
    <w:p w:rsidR="00B45751" w:rsidRPr="00314A69" w:rsidRDefault="00B45751" w:rsidP="00B45751">
      <w:pPr>
        <w:jc w:val="right"/>
      </w:pPr>
      <w:r w:rsidRPr="00314A69">
        <w:t xml:space="preserve"> на ремонт автомобильных дорог общего пользования местного значения</w:t>
      </w:r>
    </w:p>
    <w:p w:rsidR="00B45751" w:rsidRPr="00314A69" w:rsidRDefault="00B45751" w:rsidP="00B45751">
      <w:pPr>
        <w:jc w:val="right"/>
      </w:pPr>
      <w:r w:rsidRPr="00314A69">
        <w:t xml:space="preserve"> населенных пунктов бюджетам поселений Молоковского района</w:t>
      </w:r>
    </w:p>
    <w:p w:rsidR="00B45751" w:rsidRPr="003D77AB" w:rsidRDefault="00B45751" w:rsidP="00B45751">
      <w:pPr>
        <w:jc w:val="right"/>
        <w:rPr>
          <w:sz w:val="28"/>
          <w:szCs w:val="28"/>
        </w:rPr>
      </w:pPr>
      <w:r w:rsidRPr="00314A69">
        <w:t xml:space="preserve"> из районного бюджета за счет средств муниципального дорожного фонда Молоковского района</w:t>
      </w:r>
    </w:p>
    <w:p w:rsidR="00B45751" w:rsidRPr="003D77AB" w:rsidRDefault="00B45751" w:rsidP="00B45751">
      <w:pPr>
        <w:jc w:val="center"/>
        <w:rPr>
          <w:b/>
          <w:sz w:val="28"/>
          <w:szCs w:val="28"/>
        </w:rPr>
      </w:pPr>
    </w:p>
    <w:p w:rsidR="00B45751" w:rsidRPr="003D77AB" w:rsidRDefault="00B45751" w:rsidP="00B45751">
      <w:pPr>
        <w:jc w:val="center"/>
        <w:rPr>
          <w:b/>
          <w:sz w:val="28"/>
          <w:szCs w:val="28"/>
        </w:rPr>
      </w:pPr>
      <w:r w:rsidRPr="003D77AB">
        <w:rPr>
          <w:b/>
          <w:sz w:val="28"/>
          <w:szCs w:val="28"/>
        </w:rPr>
        <w:t>ЗАЯВКА</w:t>
      </w:r>
      <w:r w:rsidRPr="003D77AB">
        <w:rPr>
          <w:b/>
          <w:sz w:val="28"/>
          <w:szCs w:val="28"/>
        </w:rPr>
        <w:br/>
        <w:t>на предоставление из районного бюджета за счет средств муниципального дорожного фонда Молоковского района иных межбюджетных трансфертов на ремонт автомобильных дорог общего пользования местного значения</w:t>
      </w:r>
    </w:p>
    <w:p w:rsidR="00B45751" w:rsidRPr="003D77AB" w:rsidRDefault="00B45751" w:rsidP="00B45751">
      <w:pPr>
        <w:jc w:val="center"/>
        <w:rPr>
          <w:b/>
          <w:sz w:val="28"/>
          <w:szCs w:val="28"/>
        </w:rPr>
      </w:pPr>
      <w:r w:rsidRPr="003D77AB">
        <w:rPr>
          <w:b/>
          <w:sz w:val="28"/>
          <w:szCs w:val="28"/>
        </w:rPr>
        <w:t xml:space="preserve"> населенных пунктов бюджету поселения Молоковского района на софинансирование мероприятия по ремонту автомобильных дорог общего пользования местного значения поселений </w:t>
      </w:r>
    </w:p>
    <w:p w:rsidR="00B45751" w:rsidRPr="003D77AB" w:rsidRDefault="00875F0D" w:rsidP="00B45751">
      <w:pPr>
        <w:spacing w:before="100" w:beforeAutospacing="1" w:after="100" w:afterAutospacing="1"/>
        <w:jc w:val="center"/>
        <w:rPr>
          <w:sz w:val="28"/>
          <w:szCs w:val="28"/>
        </w:rPr>
      </w:pPr>
      <w:r w:rsidRPr="003D77AB">
        <w:rPr>
          <w:sz w:val="28"/>
          <w:szCs w:val="28"/>
        </w:rPr>
        <w:t>___________________</w:t>
      </w:r>
      <w:r w:rsidR="00B45751" w:rsidRPr="003D77AB">
        <w:rPr>
          <w:sz w:val="28"/>
          <w:szCs w:val="28"/>
        </w:rPr>
        <w:t>_____________________________</w:t>
      </w:r>
      <w:r w:rsidR="00B45751" w:rsidRPr="003D77AB">
        <w:rPr>
          <w:sz w:val="28"/>
          <w:szCs w:val="28"/>
        </w:rPr>
        <w:br/>
      </w:r>
      <w:r w:rsidR="00B45751" w:rsidRPr="00314A69">
        <w:t>(наименование объекта)</w:t>
      </w:r>
      <w:r w:rsidR="00B45751" w:rsidRPr="00314A69">
        <w:br/>
      </w:r>
      <w:r w:rsidR="00B45751" w:rsidRPr="003D77AB">
        <w:rPr>
          <w:b/>
          <w:bCs/>
          <w:sz w:val="28"/>
          <w:szCs w:val="28"/>
        </w:rPr>
        <w:t>________________________ 20___ г.</w:t>
      </w:r>
      <w:r w:rsidR="00B45751" w:rsidRPr="003D77AB">
        <w:rPr>
          <w:sz w:val="28"/>
          <w:szCs w:val="28"/>
        </w:rPr>
        <w:t xml:space="preserve"> </w:t>
      </w:r>
    </w:p>
    <w:tbl>
      <w:tblPr>
        <w:tblStyle w:val="a8"/>
        <w:tblW w:w="0" w:type="auto"/>
        <w:tblLook w:val="04A0"/>
      </w:tblPr>
      <w:tblGrid>
        <w:gridCol w:w="540"/>
        <w:gridCol w:w="1817"/>
        <w:gridCol w:w="1314"/>
        <w:gridCol w:w="902"/>
        <w:gridCol w:w="1175"/>
        <w:gridCol w:w="1272"/>
        <w:gridCol w:w="2055"/>
      </w:tblGrid>
      <w:tr w:rsidR="00B45751" w:rsidRPr="00314A69" w:rsidTr="004853F9">
        <w:tc>
          <w:tcPr>
            <w:tcW w:w="540" w:type="dxa"/>
            <w:vMerge w:val="restart"/>
          </w:tcPr>
          <w:p w:rsidR="00B45751" w:rsidRPr="00314A69" w:rsidRDefault="00B45751" w:rsidP="004853F9">
            <w:pPr>
              <w:spacing w:before="100" w:beforeAutospacing="1" w:after="100" w:afterAutospacing="1"/>
              <w:jc w:val="center"/>
            </w:pPr>
            <w:r w:rsidRPr="00314A69">
              <w:t>№ п/п</w:t>
            </w:r>
          </w:p>
        </w:tc>
        <w:tc>
          <w:tcPr>
            <w:tcW w:w="1817" w:type="dxa"/>
            <w:vMerge w:val="restart"/>
          </w:tcPr>
          <w:p w:rsidR="00B45751" w:rsidRPr="00314A69" w:rsidRDefault="00B45751" w:rsidP="004853F9">
            <w:pPr>
              <w:spacing w:before="100" w:beforeAutospacing="1" w:after="100" w:afterAutospacing="1"/>
              <w:jc w:val="center"/>
            </w:pPr>
            <w:r w:rsidRPr="00314A69">
              <w:t>Направление</w:t>
            </w:r>
            <w:r w:rsidRPr="00314A69">
              <w:br/>
              <w:t>использования</w:t>
            </w:r>
            <w:r w:rsidRPr="00314A69">
              <w:br/>
              <w:t>средств</w:t>
            </w:r>
          </w:p>
        </w:tc>
        <w:tc>
          <w:tcPr>
            <w:tcW w:w="1314" w:type="dxa"/>
            <w:vMerge w:val="restart"/>
          </w:tcPr>
          <w:p w:rsidR="00B45751" w:rsidRPr="00314A69" w:rsidRDefault="00B45751" w:rsidP="004853F9">
            <w:pPr>
              <w:spacing w:before="100" w:beforeAutospacing="1" w:after="100" w:afterAutospacing="1"/>
              <w:jc w:val="center"/>
            </w:pPr>
            <w:r w:rsidRPr="00314A69">
              <w:t>Сумма по контракту, тыс. руб.</w:t>
            </w:r>
          </w:p>
        </w:tc>
        <w:tc>
          <w:tcPr>
            <w:tcW w:w="3349" w:type="dxa"/>
            <w:gridSpan w:val="3"/>
          </w:tcPr>
          <w:p w:rsidR="00B45751" w:rsidRPr="00314A69" w:rsidRDefault="00B45751" w:rsidP="004853F9">
            <w:pPr>
              <w:spacing w:before="100" w:beforeAutospacing="1" w:after="100" w:afterAutospacing="1"/>
              <w:jc w:val="center"/>
            </w:pPr>
            <w:r w:rsidRPr="00314A69">
              <w:t>Объем бюджетных средств на мероприятия</w:t>
            </w:r>
            <w:r w:rsidRPr="00314A69">
              <w:br/>
              <w:t>по ремонту автомобильных дорог, тыс. руб.</w:t>
            </w:r>
          </w:p>
        </w:tc>
        <w:tc>
          <w:tcPr>
            <w:tcW w:w="2055" w:type="dxa"/>
            <w:vMerge w:val="restart"/>
          </w:tcPr>
          <w:p w:rsidR="00B45751" w:rsidRPr="00314A69" w:rsidRDefault="00B45751" w:rsidP="004853F9">
            <w:pPr>
              <w:jc w:val="center"/>
            </w:pPr>
            <w:r w:rsidRPr="00314A69">
              <w:t xml:space="preserve">Сумма к финансированию за счет средств бюджета Молоковского района </w:t>
            </w:r>
          </w:p>
          <w:p w:rsidR="00B45751" w:rsidRPr="00314A69" w:rsidRDefault="00B45751" w:rsidP="004853F9">
            <w:pPr>
              <w:jc w:val="center"/>
            </w:pPr>
            <w:r w:rsidRPr="00314A69">
              <w:t xml:space="preserve">(гр 7=(гр3-гр.5)*95%), </w:t>
            </w:r>
          </w:p>
          <w:p w:rsidR="00B45751" w:rsidRPr="00314A69" w:rsidRDefault="00B45751" w:rsidP="004853F9">
            <w:pPr>
              <w:jc w:val="center"/>
            </w:pPr>
            <w:r w:rsidRPr="00314A69">
              <w:t>тыс. руб.</w:t>
            </w:r>
          </w:p>
        </w:tc>
      </w:tr>
      <w:tr w:rsidR="00B45751" w:rsidRPr="00314A69" w:rsidTr="004853F9">
        <w:tc>
          <w:tcPr>
            <w:tcW w:w="540" w:type="dxa"/>
            <w:vMerge/>
          </w:tcPr>
          <w:p w:rsidR="00B45751" w:rsidRPr="00314A69" w:rsidRDefault="00B45751" w:rsidP="004853F9">
            <w:pPr>
              <w:spacing w:before="100" w:beforeAutospacing="1" w:after="100" w:afterAutospacing="1"/>
              <w:jc w:val="center"/>
            </w:pPr>
          </w:p>
        </w:tc>
        <w:tc>
          <w:tcPr>
            <w:tcW w:w="1817" w:type="dxa"/>
            <w:vMerge/>
          </w:tcPr>
          <w:p w:rsidR="00B45751" w:rsidRPr="00314A69" w:rsidRDefault="00B45751" w:rsidP="004853F9">
            <w:pPr>
              <w:spacing w:before="100" w:beforeAutospacing="1" w:after="100" w:afterAutospacing="1"/>
              <w:jc w:val="center"/>
            </w:pPr>
          </w:p>
        </w:tc>
        <w:tc>
          <w:tcPr>
            <w:tcW w:w="1314" w:type="dxa"/>
            <w:vMerge/>
          </w:tcPr>
          <w:p w:rsidR="00B45751" w:rsidRPr="00314A69" w:rsidRDefault="00B45751" w:rsidP="004853F9">
            <w:pPr>
              <w:spacing w:before="100" w:beforeAutospacing="1" w:after="100" w:afterAutospacing="1"/>
              <w:jc w:val="center"/>
            </w:pPr>
          </w:p>
        </w:tc>
        <w:tc>
          <w:tcPr>
            <w:tcW w:w="902" w:type="dxa"/>
            <w:vMerge w:val="restart"/>
          </w:tcPr>
          <w:p w:rsidR="00B45751" w:rsidRPr="00314A69" w:rsidRDefault="00B45751" w:rsidP="004853F9">
            <w:pPr>
              <w:spacing w:before="100" w:beforeAutospacing="1" w:after="100" w:afterAutospacing="1"/>
              <w:jc w:val="center"/>
            </w:pPr>
            <w:r w:rsidRPr="00314A69">
              <w:t>всего</w:t>
            </w:r>
          </w:p>
        </w:tc>
        <w:tc>
          <w:tcPr>
            <w:tcW w:w="2447" w:type="dxa"/>
            <w:gridSpan w:val="2"/>
          </w:tcPr>
          <w:p w:rsidR="00B45751" w:rsidRPr="00314A69" w:rsidRDefault="00B45751" w:rsidP="004853F9">
            <w:pPr>
              <w:spacing w:before="100" w:beforeAutospacing="1" w:after="100" w:afterAutospacing="1"/>
              <w:jc w:val="center"/>
            </w:pPr>
            <w:r w:rsidRPr="00314A69">
              <w:t>в том числе по источникам</w:t>
            </w:r>
          </w:p>
        </w:tc>
        <w:tc>
          <w:tcPr>
            <w:tcW w:w="2055" w:type="dxa"/>
            <w:vMerge/>
          </w:tcPr>
          <w:p w:rsidR="00B45751" w:rsidRPr="00314A69" w:rsidRDefault="00B45751" w:rsidP="004853F9">
            <w:pPr>
              <w:spacing w:before="100" w:beforeAutospacing="1" w:after="100" w:afterAutospacing="1"/>
              <w:jc w:val="center"/>
            </w:pPr>
          </w:p>
        </w:tc>
      </w:tr>
      <w:tr w:rsidR="00B45751" w:rsidRPr="00314A69" w:rsidTr="004853F9">
        <w:tc>
          <w:tcPr>
            <w:tcW w:w="540" w:type="dxa"/>
            <w:vMerge/>
          </w:tcPr>
          <w:p w:rsidR="00B45751" w:rsidRPr="00314A69" w:rsidRDefault="00B45751" w:rsidP="004853F9">
            <w:pPr>
              <w:spacing w:before="100" w:beforeAutospacing="1" w:after="100" w:afterAutospacing="1"/>
              <w:jc w:val="center"/>
            </w:pPr>
          </w:p>
        </w:tc>
        <w:tc>
          <w:tcPr>
            <w:tcW w:w="1817" w:type="dxa"/>
            <w:vMerge/>
          </w:tcPr>
          <w:p w:rsidR="00B45751" w:rsidRPr="00314A69" w:rsidRDefault="00B45751" w:rsidP="004853F9">
            <w:pPr>
              <w:spacing w:before="100" w:beforeAutospacing="1" w:after="100" w:afterAutospacing="1"/>
              <w:jc w:val="center"/>
            </w:pPr>
          </w:p>
        </w:tc>
        <w:tc>
          <w:tcPr>
            <w:tcW w:w="1314" w:type="dxa"/>
            <w:vMerge/>
          </w:tcPr>
          <w:p w:rsidR="00B45751" w:rsidRPr="00314A69" w:rsidRDefault="00B45751" w:rsidP="004853F9">
            <w:pPr>
              <w:spacing w:before="100" w:beforeAutospacing="1" w:after="100" w:afterAutospacing="1"/>
              <w:jc w:val="center"/>
            </w:pPr>
          </w:p>
        </w:tc>
        <w:tc>
          <w:tcPr>
            <w:tcW w:w="902" w:type="dxa"/>
            <w:vMerge/>
          </w:tcPr>
          <w:p w:rsidR="00B45751" w:rsidRPr="00314A69" w:rsidRDefault="00B45751" w:rsidP="004853F9">
            <w:pPr>
              <w:spacing w:before="100" w:beforeAutospacing="1" w:after="100" w:afterAutospacing="1"/>
              <w:jc w:val="center"/>
            </w:pPr>
          </w:p>
        </w:tc>
        <w:tc>
          <w:tcPr>
            <w:tcW w:w="1175" w:type="dxa"/>
          </w:tcPr>
          <w:p w:rsidR="00B45751" w:rsidRPr="00314A69" w:rsidRDefault="00B45751" w:rsidP="004853F9">
            <w:pPr>
              <w:spacing w:before="100" w:beforeAutospacing="1" w:after="100" w:afterAutospacing="1"/>
              <w:jc w:val="center"/>
            </w:pPr>
            <w:r w:rsidRPr="00314A69">
              <w:t>Бюджет Тверской области</w:t>
            </w:r>
          </w:p>
        </w:tc>
        <w:tc>
          <w:tcPr>
            <w:tcW w:w="1272" w:type="dxa"/>
          </w:tcPr>
          <w:p w:rsidR="00B45751" w:rsidRPr="00314A69" w:rsidRDefault="00B45751" w:rsidP="004853F9">
            <w:pPr>
              <w:spacing w:before="100" w:beforeAutospacing="1" w:after="100" w:afterAutospacing="1"/>
              <w:jc w:val="center"/>
            </w:pPr>
            <w:r w:rsidRPr="00314A69">
              <w:t>Бюджет поселения</w:t>
            </w:r>
          </w:p>
        </w:tc>
        <w:tc>
          <w:tcPr>
            <w:tcW w:w="2055" w:type="dxa"/>
            <w:vMerge/>
          </w:tcPr>
          <w:p w:rsidR="00B45751" w:rsidRPr="00314A69" w:rsidRDefault="00B45751" w:rsidP="004853F9">
            <w:pPr>
              <w:spacing w:before="100" w:beforeAutospacing="1" w:after="100" w:afterAutospacing="1"/>
              <w:jc w:val="center"/>
            </w:pPr>
          </w:p>
        </w:tc>
      </w:tr>
      <w:tr w:rsidR="00B45751" w:rsidRPr="00314A69" w:rsidTr="004853F9">
        <w:tc>
          <w:tcPr>
            <w:tcW w:w="540" w:type="dxa"/>
          </w:tcPr>
          <w:p w:rsidR="00B45751" w:rsidRPr="00314A69" w:rsidRDefault="00B45751" w:rsidP="004853F9">
            <w:pPr>
              <w:spacing w:before="100" w:beforeAutospacing="1" w:after="100" w:afterAutospacing="1"/>
              <w:jc w:val="center"/>
            </w:pPr>
            <w:r w:rsidRPr="00314A69">
              <w:t>1</w:t>
            </w:r>
          </w:p>
        </w:tc>
        <w:tc>
          <w:tcPr>
            <w:tcW w:w="1817" w:type="dxa"/>
          </w:tcPr>
          <w:p w:rsidR="00B45751" w:rsidRPr="00314A69" w:rsidRDefault="00B45751" w:rsidP="004853F9">
            <w:pPr>
              <w:spacing w:before="100" w:beforeAutospacing="1" w:after="100" w:afterAutospacing="1"/>
              <w:jc w:val="center"/>
            </w:pPr>
            <w:r w:rsidRPr="00314A69">
              <w:t>2</w:t>
            </w:r>
          </w:p>
        </w:tc>
        <w:tc>
          <w:tcPr>
            <w:tcW w:w="1314" w:type="dxa"/>
          </w:tcPr>
          <w:p w:rsidR="00B45751" w:rsidRPr="00314A69" w:rsidRDefault="00B45751" w:rsidP="004853F9">
            <w:pPr>
              <w:spacing w:before="100" w:beforeAutospacing="1" w:after="100" w:afterAutospacing="1"/>
              <w:jc w:val="center"/>
            </w:pPr>
            <w:r w:rsidRPr="00314A69">
              <w:t>3</w:t>
            </w:r>
          </w:p>
        </w:tc>
        <w:tc>
          <w:tcPr>
            <w:tcW w:w="902" w:type="dxa"/>
          </w:tcPr>
          <w:p w:rsidR="00B45751" w:rsidRPr="00314A69" w:rsidRDefault="00B45751" w:rsidP="004853F9">
            <w:pPr>
              <w:spacing w:before="100" w:beforeAutospacing="1" w:after="100" w:afterAutospacing="1"/>
              <w:jc w:val="center"/>
            </w:pPr>
            <w:r w:rsidRPr="00314A69">
              <w:t>4</w:t>
            </w:r>
          </w:p>
        </w:tc>
        <w:tc>
          <w:tcPr>
            <w:tcW w:w="1175" w:type="dxa"/>
          </w:tcPr>
          <w:p w:rsidR="00B45751" w:rsidRPr="00314A69" w:rsidRDefault="00B45751" w:rsidP="004853F9">
            <w:pPr>
              <w:spacing w:before="100" w:beforeAutospacing="1" w:after="100" w:afterAutospacing="1"/>
              <w:jc w:val="center"/>
            </w:pPr>
            <w:r w:rsidRPr="00314A69">
              <w:t>5</w:t>
            </w:r>
          </w:p>
        </w:tc>
        <w:tc>
          <w:tcPr>
            <w:tcW w:w="1272" w:type="dxa"/>
          </w:tcPr>
          <w:p w:rsidR="00B45751" w:rsidRPr="00314A69" w:rsidRDefault="00B45751" w:rsidP="004853F9">
            <w:pPr>
              <w:spacing w:before="100" w:beforeAutospacing="1" w:after="100" w:afterAutospacing="1"/>
              <w:jc w:val="center"/>
            </w:pPr>
            <w:r w:rsidRPr="00314A69">
              <w:t>6</w:t>
            </w:r>
          </w:p>
        </w:tc>
        <w:tc>
          <w:tcPr>
            <w:tcW w:w="2055" w:type="dxa"/>
          </w:tcPr>
          <w:p w:rsidR="00B45751" w:rsidRPr="00314A69" w:rsidRDefault="00B45751" w:rsidP="004853F9">
            <w:pPr>
              <w:spacing w:before="100" w:beforeAutospacing="1" w:after="100" w:afterAutospacing="1"/>
              <w:jc w:val="center"/>
            </w:pPr>
            <w:r w:rsidRPr="00314A69">
              <w:t>7</w:t>
            </w:r>
          </w:p>
        </w:tc>
      </w:tr>
      <w:tr w:rsidR="00B45751" w:rsidRPr="00314A69" w:rsidTr="004853F9">
        <w:tc>
          <w:tcPr>
            <w:tcW w:w="540" w:type="dxa"/>
          </w:tcPr>
          <w:p w:rsidR="00B45751" w:rsidRPr="00314A69" w:rsidRDefault="00B45751" w:rsidP="004853F9">
            <w:pPr>
              <w:spacing w:before="100" w:beforeAutospacing="1" w:after="100" w:afterAutospacing="1"/>
              <w:jc w:val="center"/>
            </w:pPr>
          </w:p>
        </w:tc>
        <w:tc>
          <w:tcPr>
            <w:tcW w:w="1817" w:type="dxa"/>
          </w:tcPr>
          <w:p w:rsidR="00B45751" w:rsidRPr="00314A69" w:rsidRDefault="00B45751" w:rsidP="004853F9">
            <w:pPr>
              <w:spacing w:before="100" w:beforeAutospacing="1" w:after="100" w:afterAutospacing="1"/>
              <w:jc w:val="center"/>
            </w:pPr>
            <w:r w:rsidRPr="00314A69">
              <w:t>Мероприятие</w:t>
            </w:r>
          </w:p>
        </w:tc>
        <w:tc>
          <w:tcPr>
            <w:tcW w:w="1314" w:type="dxa"/>
          </w:tcPr>
          <w:p w:rsidR="00B45751" w:rsidRPr="00314A69" w:rsidRDefault="00B45751" w:rsidP="004853F9">
            <w:pPr>
              <w:spacing w:before="100" w:beforeAutospacing="1" w:after="100" w:afterAutospacing="1"/>
              <w:jc w:val="center"/>
            </w:pPr>
          </w:p>
        </w:tc>
        <w:tc>
          <w:tcPr>
            <w:tcW w:w="902" w:type="dxa"/>
          </w:tcPr>
          <w:p w:rsidR="00B45751" w:rsidRPr="00314A69" w:rsidRDefault="00B45751" w:rsidP="004853F9">
            <w:pPr>
              <w:spacing w:before="100" w:beforeAutospacing="1" w:after="100" w:afterAutospacing="1"/>
              <w:jc w:val="center"/>
            </w:pPr>
          </w:p>
        </w:tc>
        <w:tc>
          <w:tcPr>
            <w:tcW w:w="1175" w:type="dxa"/>
          </w:tcPr>
          <w:p w:rsidR="00B45751" w:rsidRPr="00314A69" w:rsidRDefault="00B45751" w:rsidP="004853F9">
            <w:pPr>
              <w:spacing w:before="100" w:beforeAutospacing="1" w:after="100" w:afterAutospacing="1"/>
              <w:jc w:val="center"/>
            </w:pPr>
          </w:p>
        </w:tc>
        <w:tc>
          <w:tcPr>
            <w:tcW w:w="1272" w:type="dxa"/>
          </w:tcPr>
          <w:p w:rsidR="00B45751" w:rsidRPr="00314A69" w:rsidRDefault="00B45751" w:rsidP="004853F9">
            <w:pPr>
              <w:spacing w:before="100" w:beforeAutospacing="1" w:after="100" w:afterAutospacing="1"/>
              <w:jc w:val="center"/>
            </w:pPr>
          </w:p>
        </w:tc>
        <w:tc>
          <w:tcPr>
            <w:tcW w:w="2055" w:type="dxa"/>
          </w:tcPr>
          <w:p w:rsidR="00B45751" w:rsidRPr="00314A69" w:rsidRDefault="00B45751" w:rsidP="004853F9">
            <w:pPr>
              <w:spacing w:before="100" w:beforeAutospacing="1" w:after="100" w:afterAutospacing="1"/>
              <w:jc w:val="center"/>
            </w:pPr>
          </w:p>
        </w:tc>
      </w:tr>
      <w:tr w:rsidR="00B45751" w:rsidRPr="00314A69" w:rsidTr="004853F9">
        <w:tc>
          <w:tcPr>
            <w:tcW w:w="540" w:type="dxa"/>
          </w:tcPr>
          <w:p w:rsidR="00B45751" w:rsidRPr="00314A69" w:rsidRDefault="00B45751" w:rsidP="004853F9">
            <w:pPr>
              <w:spacing w:before="100" w:beforeAutospacing="1" w:after="100" w:afterAutospacing="1"/>
              <w:jc w:val="center"/>
            </w:pPr>
          </w:p>
        </w:tc>
        <w:tc>
          <w:tcPr>
            <w:tcW w:w="1817" w:type="dxa"/>
          </w:tcPr>
          <w:p w:rsidR="00B45751" w:rsidRPr="00314A69" w:rsidRDefault="00B45751" w:rsidP="004853F9">
            <w:pPr>
              <w:spacing w:before="100" w:beforeAutospacing="1" w:after="100" w:afterAutospacing="1"/>
              <w:jc w:val="center"/>
            </w:pPr>
          </w:p>
        </w:tc>
        <w:tc>
          <w:tcPr>
            <w:tcW w:w="1314" w:type="dxa"/>
          </w:tcPr>
          <w:p w:rsidR="00B45751" w:rsidRPr="00314A69" w:rsidRDefault="00B45751" w:rsidP="004853F9">
            <w:pPr>
              <w:spacing w:before="100" w:beforeAutospacing="1" w:after="100" w:afterAutospacing="1"/>
              <w:jc w:val="center"/>
            </w:pPr>
          </w:p>
        </w:tc>
        <w:tc>
          <w:tcPr>
            <w:tcW w:w="902" w:type="dxa"/>
          </w:tcPr>
          <w:p w:rsidR="00B45751" w:rsidRPr="00314A69" w:rsidRDefault="00B45751" w:rsidP="004853F9">
            <w:pPr>
              <w:spacing w:before="100" w:beforeAutospacing="1" w:after="100" w:afterAutospacing="1"/>
              <w:jc w:val="center"/>
            </w:pPr>
          </w:p>
        </w:tc>
        <w:tc>
          <w:tcPr>
            <w:tcW w:w="1175" w:type="dxa"/>
          </w:tcPr>
          <w:p w:rsidR="00B45751" w:rsidRPr="00314A69" w:rsidRDefault="00B45751" w:rsidP="004853F9">
            <w:pPr>
              <w:spacing w:before="100" w:beforeAutospacing="1" w:after="100" w:afterAutospacing="1"/>
              <w:jc w:val="center"/>
            </w:pPr>
          </w:p>
        </w:tc>
        <w:tc>
          <w:tcPr>
            <w:tcW w:w="1272" w:type="dxa"/>
          </w:tcPr>
          <w:p w:rsidR="00B45751" w:rsidRPr="00314A69" w:rsidRDefault="00B45751" w:rsidP="004853F9">
            <w:pPr>
              <w:spacing w:before="100" w:beforeAutospacing="1" w:after="100" w:afterAutospacing="1"/>
              <w:jc w:val="center"/>
            </w:pPr>
          </w:p>
        </w:tc>
        <w:tc>
          <w:tcPr>
            <w:tcW w:w="2055" w:type="dxa"/>
          </w:tcPr>
          <w:p w:rsidR="00B45751" w:rsidRPr="00314A69" w:rsidRDefault="00B45751" w:rsidP="004853F9">
            <w:pPr>
              <w:spacing w:before="100" w:beforeAutospacing="1" w:after="100" w:afterAutospacing="1"/>
              <w:jc w:val="center"/>
            </w:pPr>
          </w:p>
        </w:tc>
      </w:tr>
      <w:tr w:rsidR="00B45751" w:rsidRPr="00314A69" w:rsidTr="004853F9">
        <w:tc>
          <w:tcPr>
            <w:tcW w:w="540" w:type="dxa"/>
          </w:tcPr>
          <w:p w:rsidR="00B45751" w:rsidRPr="00314A69" w:rsidRDefault="00B45751" w:rsidP="004853F9">
            <w:pPr>
              <w:spacing w:before="100" w:beforeAutospacing="1" w:after="100" w:afterAutospacing="1"/>
              <w:jc w:val="center"/>
            </w:pPr>
          </w:p>
        </w:tc>
        <w:tc>
          <w:tcPr>
            <w:tcW w:w="1817" w:type="dxa"/>
          </w:tcPr>
          <w:p w:rsidR="00B45751" w:rsidRPr="00314A69" w:rsidRDefault="00B45751" w:rsidP="004853F9">
            <w:pPr>
              <w:spacing w:before="100" w:beforeAutospacing="1" w:after="100" w:afterAutospacing="1"/>
              <w:jc w:val="center"/>
            </w:pPr>
            <w:r w:rsidRPr="00314A69">
              <w:t>Итого</w:t>
            </w:r>
          </w:p>
        </w:tc>
        <w:tc>
          <w:tcPr>
            <w:tcW w:w="1314" w:type="dxa"/>
          </w:tcPr>
          <w:p w:rsidR="00B45751" w:rsidRPr="00314A69" w:rsidRDefault="00B45751" w:rsidP="004853F9">
            <w:pPr>
              <w:spacing w:before="100" w:beforeAutospacing="1" w:after="100" w:afterAutospacing="1"/>
              <w:jc w:val="center"/>
            </w:pPr>
          </w:p>
        </w:tc>
        <w:tc>
          <w:tcPr>
            <w:tcW w:w="902" w:type="dxa"/>
          </w:tcPr>
          <w:p w:rsidR="00B45751" w:rsidRPr="00314A69" w:rsidRDefault="00B45751" w:rsidP="004853F9">
            <w:pPr>
              <w:spacing w:before="100" w:beforeAutospacing="1" w:after="100" w:afterAutospacing="1"/>
              <w:jc w:val="center"/>
            </w:pPr>
          </w:p>
        </w:tc>
        <w:tc>
          <w:tcPr>
            <w:tcW w:w="1175" w:type="dxa"/>
          </w:tcPr>
          <w:p w:rsidR="00B45751" w:rsidRPr="00314A69" w:rsidRDefault="00B45751" w:rsidP="004853F9">
            <w:pPr>
              <w:spacing w:before="100" w:beforeAutospacing="1" w:after="100" w:afterAutospacing="1"/>
              <w:jc w:val="center"/>
            </w:pPr>
          </w:p>
        </w:tc>
        <w:tc>
          <w:tcPr>
            <w:tcW w:w="1272" w:type="dxa"/>
          </w:tcPr>
          <w:p w:rsidR="00B45751" w:rsidRPr="00314A69" w:rsidRDefault="00B45751" w:rsidP="004853F9">
            <w:pPr>
              <w:spacing w:before="100" w:beforeAutospacing="1" w:after="100" w:afterAutospacing="1"/>
              <w:jc w:val="center"/>
            </w:pPr>
          </w:p>
        </w:tc>
        <w:tc>
          <w:tcPr>
            <w:tcW w:w="2055" w:type="dxa"/>
          </w:tcPr>
          <w:p w:rsidR="00B45751" w:rsidRPr="00314A69" w:rsidRDefault="00B45751" w:rsidP="004853F9">
            <w:pPr>
              <w:spacing w:before="100" w:beforeAutospacing="1" w:after="100" w:afterAutospacing="1"/>
              <w:jc w:val="center"/>
            </w:pPr>
          </w:p>
        </w:tc>
      </w:tr>
    </w:tbl>
    <w:p w:rsidR="00B45751" w:rsidRPr="003D77AB" w:rsidRDefault="00B45751" w:rsidP="00B45751">
      <w:pPr>
        <w:jc w:val="both"/>
        <w:rPr>
          <w:sz w:val="28"/>
          <w:szCs w:val="28"/>
        </w:rPr>
      </w:pPr>
    </w:p>
    <w:p w:rsidR="00B45751" w:rsidRPr="00314A69" w:rsidRDefault="00B45751" w:rsidP="00B45751">
      <w:pPr>
        <w:jc w:val="both"/>
      </w:pPr>
      <w:r w:rsidRPr="00314A69">
        <w:t>Глава (глава администрации)</w:t>
      </w:r>
    </w:p>
    <w:p w:rsidR="00B45751" w:rsidRPr="00314A69" w:rsidRDefault="00B45751" w:rsidP="00B45751">
      <w:pPr>
        <w:jc w:val="both"/>
      </w:pPr>
      <w:r w:rsidRPr="00314A69">
        <w:t>____________________________</w:t>
      </w:r>
    </w:p>
    <w:p w:rsidR="00B45751" w:rsidRPr="00314A69" w:rsidRDefault="00B45751" w:rsidP="00B45751">
      <w:pPr>
        <w:jc w:val="both"/>
      </w:pPr>
      <w:r w:rsidRPr="00314A69">
        <w:t xml:space="preserve">поселения Молоковского района ___________________________/___________________/ </w:t>
      </w:r>
      <w:r w:rsidRPr="00314A69">
        <w:br/>
      </w:r>
      <w:r w:rsidRPr="00314A69">
        <w:br/>
      </w:r>
    </w:p>
    <w:p w:rsidR="00B45751" w:rsidRPr="00314A69" w:rsidRDefault="00B45751" w:rsidP="00875F0D">
      <w:pPr>
        <w:jc w:val="both"/>
      </w:pPr>
      <w:r w:rsidRPr="00314A69">
        <w:t>«___»__________20___г.</w:t>
      </w:r>
      <w:r w:rsidRPr="00314A69">
        <w:br/>
      </w:r>
      <w:r w:rsidR="00875F0D" w:rsidRPr="00314A69">
        <w:t>М.П.</w:t>
      </w:r>
    </w:p>
    <w:p w:rsidR="00B45751" w:rsidRPr="00314A69" w:rsidRDefault="00B45751" w:rsidP="00B45751">
      <w:pPr>
        <w:ind w:right="-6"/>
        <w:jc w:val="both"/>
      </w:pPr>
    </w:p>
    <w:p w:rsidR="00B45751" w:rsidRPr="003D77AB" w:rsidRDefault="00B45751" w:rsidP="00B45751">
      <w:pPr>
        <w:autoSpaceDN w:val="0"/>
        <w:adjustRightInd w:val="0"/>
        <w:jc w:val="center"/>
        <w:rPr>
          <w:sz w:val="28"/>
          <w:szCs w:val="28"/>
          <w:lang w:eastAsia="en-US"/>
        </w:rPr>
        <w:sectPr w:rsidR="00B45751" w:rsidRPr="003D77AB" w:rsidSect="004853F9">
          <w:footerReference w:type="default" r:id="rId9"/>
          <w:pgSz w:w="11906" w:h="16838"/>
          <w:pgMar w:top="1134" w:right="567" w:bottom="1134" w:left="1701" w:header="709" w:footer="720" w:gutter="0"/>
          <w:cols w:space="720"/>
          <w:docGrid w:linePitch="600" w:charSpace="40960"/>
        </w:sectPr>
      </w:pPr>
    </w:p>
    <w:p w:rsidR="00B45751" w:rsidRPr="00314A69" w:rsidRDefault="00B45751" w:rsidP="00B45751">
      <w:pPr>
        <w:jc w:val="right"/>
        <w:rPr>
          <w:b/>
        </w:rPr>
      </w:pPr>
      <w:r w:rsidRPr="00314A69">
        <w:rPr>
          <w:b/>
        </w:rPr>
        <w:lastRenderedPageBreak/>
        <w:t>Приложение №2</w:t>
      </w:r>
    </w:p>
    <w:p w:rsidR="00B45751" w:rsidRPr="00314A69" w:rsidRDefault="00B45751" w:rsidP="00B45751">
      <w:pPr>
        <w:jc w:val="right"/>
      </w:pPr>
      <w:r w:rsidRPr="00314A69">
        <w:t>к Порядку предоставлению иных межбюджетных трансфертов</w:t>
      </w:r>
    </w:p>
    <w:p w:rsidR="00B45751" w:rsidRPr="00314A69" w:rsidRDefault="00B45751" w:rsidP="00B45751">
      <w:pPr>
        <w:jc w:val="right"/>
      </w:pPr>
      <w:r w:rsidRPr="00314A69">
        <w:t xml:space="preserve"> на ремонт автомобильных дорог общего пользования местного значения</w:t>
      </w:r>
    </w:p>
    <w:p w:rsidR="00B45751" w:rsidRPr="00314A69" w:rsidRDefault="00B45751" w:rsidP="00B45751">
      <w:pPr>
        <w:jc w:val="right"/>
      </w:pPr>
      <w:r w:rsidRPr="00314A69">
        <w:t xml:space="preserve"> населенных пунктов бюджетам поселений Молоковского района</w:t>
      </w:r>
    </w:p>
    <w:p w:rsidR="00B45751" w:rsidRPr="00314A69" w:rsidRDefault="00B45751" w:rsidP="00B45751">
      <w:pPr>
        <w:jc w:val="right"/>
      </w:pPr>
      <w:r w:rsidRPr="00314A69">
        <w:t xml:space="preserve"> из районного бюджета за счет средств муниципального дорожного фонда Молоковского района</w:t>
      </w:r>
    </w:p>
    <w:p w:rsidR="00B45751" w:rsidRPr="003D77AB" w:rsidRDefault="00B45751" w:rsidP="00B45751">
      <w:pPr>
        <w:jc w:val="right"/>
        <w:rPr>
          <w:sz w:val="28"/>
          <w:szCs w:val="28"/>
          <w:lang w:eastAsia="en-US"/>
        </w:rPr>
      </w:pPr>
    </w:p>
    <w:p w:rsidR="00B45751" w:rsidRPr="003D77AB" w:rsidRDefault="00B45751" w:rsidP="00B45751">
      <w:pPr>
        <w:autoSpaceDN w:val="0"/>
        <w:adjustRightInd w:val="0"/>
        <w:jc w:val="center"/>
        <w:rPr>
          <w:sz w:val="28"/>
          <w:szCs w:val="28"/>
          <w:lang w:eastAsia="en-US"/>
        </w:rPr>
      </w:pPr>
      <w:r w:rsidRPr="003D77AB">
        <w:rPr>
          <w:sz w:val="28"/>
          <w:szCs w:val="28"/>
          <w:lang w:eastAsia="en-US"/>
        </w:rPr>
        <w:t>Отчет</w:t>
      </w:r>
    </w:p>
    <w:p w:rsidR="00B45751" w:rsidRPr="003D77AB" w:rsidRDefault="00B45751" w:rsidP="00B45751">
      <w:pPr>
        <w:autoSpaceDN w:val="0"/>
        <w:adjustRightInd w:val="0"/>
        <w:ind w:firstLine="720"/>
        <w:jc w:val="center"/>
        <w:rPr>
          <w:sz w:val="28"/>
          <w:szCs w:val="28"/>
        </w:rPr>
      </w:pPr>
      <w:r w:rsidRPr="003D77AB">
        <w:rPr>
          <w:sz w:val="28"/>
          <w:szCs w:val="28"/>
        </w:rPr>
        <w:t>об использовании иных межбюджетных трансфертов на ремонт автомобильных дорог общего пользования местного значения населенных пунктов бюджетам поселений Молоковского района из районного бюджета за счет средств муниципального дорожного фонда Молоковского района</w:t>
      </w:r>
    </w:p>
    <w:p w:rsidR="00B45751" w:rsidRPr="003D77AB" w:rsidRDefault="00B45751" w:rsidP="00B45751">
      <w:pPr>
        <w:autoSpaceDN w:val="0"/>
        <w:adjustRightInd w:val="0"/>
        <w:jc w:val="center"/>
        <w:rPr>
          <w:sz w:val="28"/>
          <w:szCs w:val="28"/>
          <w:lang w:eastAsia="en-US"/>
        </w:rPr>
      </w:pPr>
      <w:r w:rsidRPr="003D77AB">
        <w:rPr>
          <w:sz w:val="28"/>
          <w:szCs w:val="28"/>
          <w:lang w:eastAsia="en-US"/>
        </w:rPr>
        <w:t>____________________________________________</w:t>
      </w:r>
    </w:p>
    <w:p w:rsidR="00B45751" w:rsidRPr="00314A69" w:rsidRDefault="00B45751" w:rsidP="00B45751">
      <w:pPr>
        <w:autoSpaceDN w:val="0"/>
        <w:adjustRightInd w:val="0"/>
        <w:jc w:val="center"/>
        <w:rPr>
          <w:lang w:eastAsia="en-US"/>
        </w:rPr>
      </w:pPr>
      <w:r w:rsidRPr="00314A69">
        <w:rPr>
          <w:lang w:eastAsia="en-US"/>
        </w:rPr>
        <w:t>(муниципальное образование Тверской области)</w:t>
      </w:r>
    </w:p>
    <w:p w:rsidR="00B45751" w:rsidRPr="00314A69" w:rsidRDefault="00B45751" w:rsidP="00B45751">
      <w:pPr>
        <w:autoSpaceDN w:val="0"/>
        <w:adjustRightInd w:val="0"/>
        <w:jc w:val="center"/>
        <w:rPr>
          <w:lang w:eastAsia="en-US"/>
        </w:rPr>
      </w:pPr>
      <w:r w:rsidRPr="00314A69">
        <w:rPr>
          <w:lang w:eastAsia="en-US"/>
        </w:rPr>
        <w:t xml:space="preserve">на _________ 2017 года </w:t>
      </w:r>
    </w:p>
    <w:p w:rsidR="00B45751" w:rsidRPr="00314A69" w:rsidRDefault="00B45751" w:rsidP="00B45751">
      <w:pPr>
        <w:autoSpaceDN w:val="0"/>
        <w:adjustRightInd w:val="0"/>
        <w:jc w:val="center"/>
        <w:rPr>
          <w:lang w:eastAsia="en-US"/>
        </w:rPr>
      </w:pPr>
      <w:r w:rsidRPr="00314A69">
        <w:rPr>
          <w:lang w:eastAsia="en-US"/>
        </w:rPr>
        <w:t>(на 1.04 до 10.04, на1.07 до 10.07, на1.10 до 10.10, на 1.01 до 25.12)</w:t>
      </w:r>
    </w:p>
    <w:p w:rsidR="00B45751" w:rsidRPr="003D77AB" w:rsidRDefault="00B45751" w:rsidP="00B45751">
      <w:pPr>
        <w:autoSpaceDN w:val="0"/>
        <w:adjustRightInd w:val="0"/>
        <w:jc w:val="right"/>
        <w:rPr>
          <w:sz w:val="28"/>
          <w:szCs w:val="28"/>
          <w:lang w:eastAsia="en-US"/>
        </w:rPr>
      </w:pPr>
      <w:r w:rsidRPr="003D77AB">
        <w:rPr>
          <w:sz w:val="28"/>
          <w:szCs w:val="28"/>
          <w:lang w:eastAsia="en-US"/>
        </w:rPr>
        <w:t>Руб.</w:t>
      </w:r>
    </w:p>
    <w:tbl>
      <w:tblPr>
        <w:tblW w:w="15559" w:type="dxa"/>
        <w:tblInd w:w="-176" w:type="dxa"/>
        <w:tblLayout w:type="fixed"/>
        <w:tblLook w:val="04A0"/>
      </w:tblPr>
      <w:tblGrid>
        <w:gridCol w:w="236"/>
        <w:gridCol w:w="327"/>
        <w:gridCol w:w="1848"/>
        <w:gridCol w:w="999"/>
        <w:gridCol w:w="1127"/>
        <w:gridCol w:w="425"/>
        <w:gridCol w:w="305"/>
        <w:gridCol w:w="967"/>
        <w:gridCol w:w="476"/>
        <w:gridCol w:w="516"/>
        <w:gridCol w:w="305"/>
        <w:gridCol w:w="687"/>
        <w:gridCol w:w="141"/>
        <w:gridCol w:w="852"/>
        <w:gridCol w:w="73"/>
        <w:gridCol w:w="919"/>
        <w:gridCol w:w="974"/>
        <w:gridCol w:w="160"/>
        <w:gridCol w:w="1380"/>
        <w:gridCol w:w="326"/>
        <w:gridCol w:w="1129"/>
        <w:gridCol w:w="471"/>
        <w:gridCol w:w="916"/>
      </w:tblGrid>
      <w:tr w:rsidR="00B45751" w:rsidRPr="00314A69" w:rsidTr="004853F9">
        <w:trPr>
          <w:trHeight w:val="165"/>
        </w:trPr>
        <w:tc>
          <w:tcPr>
            <w:tcW w:w="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751" w:rsidRPr="00314A69" w:rsidRDefault="00B45751" w:rsidP="004853F9">
            <w:pPr>
              <w:jc w:val="center"/>
              <w:rPr>
                <w:b/>
                <w:bCs/>
              </w:rPr>
            </w:pPr>
            <w:r w:rsidRPr="00314A69">
              <w:rPr>
                <w:b/>
                <w:bCs/>
              </w:rPr>
              <w:t>№ п/п</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751" w:rsidRPr="00314A69" w:rsidRDefault="00B45751" w:rsidP="004853F9">
            <w:pPr>
              <w:jc w:val="center"/>
              <w:rPr>
                <w:b/>
                <w:bCs/>
              </w:rPr>
            </w:pPr>
            <w:r w:rsidRPr="00314A69">
              <w:rPr>
                <w:b/>
                <w:bCs/>
              </w:rPr>
              <w:t>ППП Р П КЦСР КВР</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751" w:rsidRPr="00314A69" w:rsidRDefault="00B45751" w:rsidP="004853F9">
            <w:pPr>
              <w:jc w:val="center"/>
              <w:rPr>
                <w:b/>
                <w:bCs/>
              </w:rPr>
            </w:pPr>
            <w:r w:rsidRPr="00314A69">
              <w:rPr>
                <w:b/>
                <w:bCs/>
              </w:rPr>
              <w:t>Утвержденный объем бюджетных средств на 2017 год</w:t>
            </w:r>
          </w:p>
        </w:tc>
        <w:tc>
          <w:tcPr>
            <w:tcW w:w="1127" w:type="dxa"/>
            <w:vMerge w:val="restart"/>
            <w:tcBorders>
              <w:top w:val="single" w:sz="4" w:space="0" w:color="auto"/>
              <w:left w:val="nil"/>
              <w:right w:val="single" w:sz="4" w:space="0" w:color="auto"/>
            </w:tcBorders>
            <w:shd w:val="clear" w:color="auto" w:fill="auto"/>
            <w:vAlign w:val="center"/>
            <w:hideMark/>
          </w:tcPr>
          <w:p w:rsidR="00B45751" w:rsidRPr="00314A69" w:rsidRDefault="00B45751" w:rsidP="004853F9">
            <w:pPr>
              <w:jc w:val="center"/>
              <w:rPr>
                <w:b/>
                <w:bCs/>
              </w:rPr>
            </w:pPr>
            <w:r w:rsidRPr="00314A69">
              <w:rPr>
                <w:b/>
                <w:bCs/>
              </w:rPr>
              <w:t>Остаток на начало отчетного периода</w:t>
            </w:r>
          </w:p>
        </w:tc>
        <w:tc>
          <w:tcPr>
            <w:tcW w:w="16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751" w:rsidRPr="00314A69" w:rsidRDefault="00B45751" w:rsidP="004853F9">
            <w:pPr>
              <w:jc w:val="center"/>
              <w:rPr>
                <w:b/>
                <w:bCs/>
              </w:rPr>
            </w:pPr>
            <w:r w:rsidRPr="00314A69">
              <w:rPr>
                <w:b/>
                <w:bCs/>
              </w:rPr>
              <w:t>Поступления из бюджета Молоковского района за отчетный квартал</w:t>
            </w:r>
          </w:p>
        </w:tc>
        <w:tc>
          <w:tcPr>
            <w:tcW w:w="5103" w:type="dxa"/>
            <w:gridSpan w:val="10"/>
            <w:tcBorders>
              <w:top w:val="single" w:sz="4" w:space="0" w:color="auto"/>
              <w:left w:val="nil"/>
              <w:bottom w:val="single" w:sz="4" w:space="0" w:color="auto"/>
              <w:right w:val="nil"/>
            </w:tcBorders>
            <w:shd w:val="clear" w:color="auto" w:fill="auto"/>
            <w:noWrap/>
            <w:vAlign w:val="bottom"/>
            <w:hideMark/>
          </w:tcPr>
          <w:p w:rsidR="00B45751" w:rsidRPr="00314A69" w:rsidRDefault="00B45751" w:rsidP="004853F9">
            <w:pPr>
              <w:jc w:val="center"/>
              <w:rPr>
                <w:b/>
                <w:bCs/>
              </w:rPr>
            </w:pPr>
            <w:r w:rsidRPr="00314A69">
              <w:rPr>
                <w:b/>
                <w:bCs/>
              </w:rPr>
              <w:t>Расходы, подтвержденные документами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751" w:rsidRPr="00314A69" w:rsidRDefault="00B45751" w:rsidP="004853F9">
            <w:pPr>
              <w:jc w:val="center"/>
              <w:rPr>
                <w:b/>
                <w:bCs/>
              </w:rPr>
            </w:pPr>
            <w:r w:rsidRPr="00314A69">
              <w:rPr>
                <w:b/>
                <w:bCs/>
              </w:rPr>
              <w:t>Возвращено неиспользованных средств прошлых лет</w:t>
            </w:r>
          </w:p>
        </w:tc>
        <w:tc>
          <w:tcPr>
            <w:tcW w:w="14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751" w:rsidRPr="00314A69" w:rsidRDefault="00B45751" w:rsidP="004853F9">
            <w:pPr>
              <w:jc w:val="center"/>
              <w:rPr>
                <w:b/>
                <w:bCs/>
              </w:rPr>
            </w:pPr>
            <w:r w:rsidRPr="00314A69">
              <w:rPr>
                <w:b/>
                <w:bCs/>
              </w:rPr>
              <w:t>Возвращено из бюджета Молоковского района в объеме подтвержденной потребности</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751" w:rsidRPr="00314A69" w:rsidRDefault="00B45751" w:rsidP="004853F9">
            <w:pPr>
              <w:jc w:val="center"/>
              <w:rPr>
                <w:b/>
                <w:bCs/>
              </w:rPr>
            </w:pPr>
            <w:r w:rsidRPr="00314A69">
              <w:rPr>
                <w:b/>
                <w:bCs/>
              </w:rPr>
              <w:t>Остаток на конец отчетного периода</w:t>
            </w:r>
          </w:p>
        </w:tc>
      </w:tr>
      <w:tr w:rsidR="00B45751" w:rsidRPr="00314A69" w:rsidTr="004853F9">
        <w:trPr>
          <w:trHeight w:val="1620"/>
        </w:trPr>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B45751" w:rsidRPr="00314A69" w:rsidRDefault="00B45751" w:rsidP="004853F9">
            <w:pPr>
              <w:jc w:val="center"/>
              <w:rPr>
                <w:b/>
                <w:bC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B45751" w:rsidRPr="00314A69" w:rsidRDefault="00B45751" w:rsidP="004853F9">
            <w:pPr>
              <w:jc w:val="center"/>
              <w:rPr>
                <w:b/>
                <w:bCs/>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B45751" w:rsidRPr="00314A69" w:rsidRDefault="00B45751" w:rsidP="004853F9">
            <w:pPr>
              <w:jc w:val="center"/>
              <w:rPr>
                <w:b/>
                <w:bCs/>
              </w:rPr>
            </w:pPr>
          </w:p>
        </w:tc>
        <w:tc>
          <w:tcPr>
            <w:tcW w:w="1127" w:type="dxa"/>
            <w:vMerge/>
            <w:tcBorders>
              <w:left w:val="nil"/>
              <w:bottom w:val="single" w:sz="4" w:space="0" w:color="auto"/>
              <w:right w:val="single" w:sz="4" w:space="0" w:color="auto"/>
            </w:tcBorders>
            <w:shd w:val="clear" w:color="auto" w:fill="auto"/>
            <w:vAlign w:val="center"/>
            <w:hideMark/>
          </w:tcPr>
          <w:p w:rsidR="00B45751" w:rsidRPr="00314A69" w:rsidRDefault="00B45751" w:rsidP="004853F9">
            <w:pPr>
              <w:jc w:val="center"/>
              <w:rPr>
                <w:b/>
                <w:bCs/>
              </w:rPr>
            </w:pP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B45751" w:rsidRPr="00314A69" w:rsidRDefault="00B45751" w:rsidP="004853F9">
            <w:pPr>
              <w:jc w:val="center"/>
              <w:rPr>
                <w:b/>
                <w:bCs/>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751" w:rsidRPr="00314A69" w:rsidRDefault="00B45751" w:rsidP="004853F9">
            <w:pPr>
              <w:jc w:val="center"/>
              <w:rPr>
                <w:b/>
                <w:bCs/>
              </w:rPr>
            </w:pPr>
            <w:r w:rsidRPr="00314A69">
              <w:rPr>
                <w:b/>
                <w:bCs/>
              </w:rPr>
              <w:t>1 квартал</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751" w:rsidRPr="00314A69" w:rsidRDefault="00B45751" w:rsidP="004853F9">
            <w:pPr>
              <w:jc w:val="center"/>
              <w:rPr>
                <w:b/>
                <w:bCs/>
              </w:rPr>
            </w:pPr>
            <w:r w:rsidRPr="00314A69">
              <w:rPr>
                <w:b/>
                <w:bCs/>
              </w:rPr>
              <w:t>2 квартал</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751" w:rsidRPr="00314A69" w:rsidRDefault="00B45751" w:rsidP="004853F9">
            <w:pPr>
              <w:jc w:val="center"/>
              <w:rPr>
                <w:b/>
                <w:bCs/>
              </w:rPr>
            </w:pPr>
            <w:r w:rsidRPr="00314A69">
              <w:rPr>
                <w:b/>
                <w:bCs/>
              </w:rPr>
              <w:t>3 квартал</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751" w:rsidRPr="00314A69" w:rsidRDefault="00B45751" w:rsidP="004853F9">
            <w:pPr>
              <w:jc w:val="center"/>
              <w:rPr>
                <w:b/>
                <w:bCs/>
              </w:rPr>
            </w:pPr>
            <w:r w:rsidRPr="00314A69">
              <w:rPr>
                <w:b/>
                <w:bCs/>
              </w:rPr>
              <w:t>4 квартал</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751" w:rsidRPr="00314A69" w:rsidRDefault="00B45751" w:rsidP="004853F9">
            <w:pPr>
              <w:jc w:val="center"/>
              <w:rPr>
                <w:b/>
                <w:bCs/>
              </w:rPr>
            </w:pPr>
            <w:r w:rsidRPr="00314A69">
              <w:rPr>
                <w:b/>
                <w:bCs/>
              </w:rPr>
              <w:t>ИТОГО</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45751" w:rsidRPr="00314A69" w:rsidRDefault="00B45751" w:rsidP="004853F9">
            <w:pPr>
              <w:jc w:val="center"/>
              <w:rPr>
                <w:b/>
                <w:bCs/>
              </w:rPr>
            </w:pPr>
          </w:p>
        </w:tc>
        <w:tc>
          <w:tcPr>
            <w:tcW w:w="1455" w:type="dxa"/>
            <w:gridSpan w:val="2"/>
            <w:vMerge/>
            <w:tcBorders>
              <w:top w:val="single" w:sz="4" w:space="0" w:color="auto"/>
              <w:left w:val="single" w:sz="4" w:space="0" w:color="auto"/>
              <w:bottom w:val="single" w:sz="4" w:space="0" w:color="auto"/>
              <w:right w:val="single" w:sz="4" w:space="0" w:color="auto"/>
            </w:tcBorders>
            <w:vAlign w:val="center"/>
            <w:hideMark/>
          </w:tcPr>
          <w:p w:rsidR="00B45751" w:rsidRPr="00314A69" w:rsidRDefault="00B45751" w:rsidP="004853F9">
            <w:pPr>
              <w:jc w:val="center"/>
              <w:rPr>
                <w:b/>
                <w:bCs/>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B45751" w:rsidRPr="00314A69" w:rsidRDefault="00B45751" w:rsidP="004853F9">
            <w:pPr>
              <w:jc w:val="center"/>
              <w:rPr>
                <w:b/>
                <w:bCs/>
              </w:rPr>
            </w:pPr>
          </w:p>
        </w:tc>
      </w:tr>
      <w:tr w:rsidR="00B45751" w:rsidRPr="00314A69" w:rsidTr="004853F9">
        <w:trPr>
          <w:trHeight w:val="225"/>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r>
      <w:tr w:rsidR="00B45751" w:rsidRPr="00314A69" w:rsidTr="004853F9">
        <w:trPr>
          <w:trHeight w:val="225"/>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r>
      <w:tr w:rsidR="00B45751" w:rsidRPr="00314A69" w:rsidTr="004853F9">
        <w:trPr>
          <w:trHeight w:val="225"/>
        </w:trPr>
        <w:tc>
          <w:tcPr>
            <w:tcW w:w="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455"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45751" w:rsidRPr="00314A69" w:rsidRDefault="00B45751" w:rsidP="004853F9">
            <w:pPr>
              <w:ind w:firstLine="720"/>
              <w:jc w:val="both"/>
            </w:pPr>
            <w:r w:rsidRPr="00314A69">
              <w:t> </w:t>
            </w:r>
          </w:p>
        </w:tc>
      </w:tr>
      <w:tr w:rsidR="00B45751" w:rsidRPr="00314A69" w:rsidTr="004853F9">
        <w:trPr>
          <w:trHeight w:val="165"/>
        </w:trPr>
        <w:tc>
          <w:tcPr>
            <w:tcW w:w="236" w:type="dxa"/>
            <w:shd w:val="clear" w:color="auto" w:fill="auto"/>
            <w:noWrap/>
            <w:vAlign w:val="bottom"/>
            <w:hideMark/>
          </w:tcPr>
          <w:p w:rsidR="00B45751" w:rsidRPr="00314A69" w:rsidRDefault="00B45751" w:rsidP="004853F9"/>
        </w:tc>
        <w:tc>
          <w:tcPr>
            <w:tcW w:w="2175" w:type="dxa"/>
            <w:gridSpan w:val="2"/>
            <w:shd w:val="clear" w:color="auto" w:fill="auto"/>
            <w:noWrap/>
            <w:vAlign w:val="bottom"/>
            <w:hideMark/>
          </w:tcPr>
          <w:p w:rsidR="00B45751" w:rsidRPr="00314A69" w:rsidRDefault="00B45751" w:rsidP="004853F9"/>
        </w:tc>
        <w:tc>
          <w:tcPr>
            <w:tcW w:w="2551" w:type="dxa"/>
            <w:gridSpan w:val="3"/>
            <w:shd w:val="clear" w:color="auto" w:fill="auto"/>
            <w:noWrap/>
            <w:vAlign w:val="bottom"/>
            <w:hideMark/>
          </w:tcPr>
          <w:p w:rsidR="00B45751" w:rsidRPr="00314A69" w:rsidRDefault="00B45751" w:rsidP="004853F9"/>
        </w:tc>
        <w:tc>
          <w:tcPr>
            <w:tcW w:w="305" w:type="dxa"/>
            <w:shd w:val="clear" w:color="auto" w:fill="auto"/>
            <w:noWrap/>
            <w:vAlign w:val="bottom"/>
            <w:hideMark/>
          </w:tcPr>
          <w:p w:rsidR="00B45751" w:rsidRPr="00314A69" w:rsidRDefault="00B45751" w:rsidP="004853F9"/>
        </w:tc>
        <w:tc>
          <w:tcPr>
            <w:tcW w:w="967" w:type="dxa"/>
            <w:shd w:val="clear" w:color="auto" w:fill="auto"/>
            <w:noWrap/>
            <w:vAlign w:val="bottom"/>
            <w:hideMark/>
          </w:tcPr>
          <w:p w:rsidR="00B45751" w:rsidRPr="00314A69" w:rsidRDefault="00B45751" w:rsidP="004853F9"/>
        </w:tc>
        <w:tc>
          <w:tcPr>
            <w:tcW w:w="476" w:type="dxa"/>
            <w:shd w:val="clear" w:color="auto" w:fill="auto"/>
            <w:noWrap/>
            <w:vAlign w:val="bottom"/>
            <w:hideMark/>
          </w:tcPr>
          <w:p w:rsidR="00B45751" w:rsidRPr="00314A69" w:rsidRDefault="00B45751" w:rsidP="004853F9"/>
        </w:tc>
        <w:tc>
          <w:tcPr>
            <w:tcW w:w="821" w:type="dxa"/>
            <w:gridSpan w:val="2"/>
            <w:shd w:val="clear" w:color="auto" w:fill="auto"/>
            <w:noWrap/>
            <w:vAlign w:val="bottom"/>
            <w:hideMark/>
          </w:tcPr>
          <w:p w:rsidR="00B45751" w:rsidRPr="00314A69" w:rsidRDefault="00B45751" w:rsidP="004853F9"/>
        </w:tc>
        <w:tc>
          <w:tcPr>
            <w:tcW w:w="828" w:type="dxa"/>
            <w:gridSpan w:val="2"/>
            <w:shd w:val="clear" w:color="auto" w:fill="auto"/>
            <w:noWrap/>
            <w:vAlign w:val="bottom"/>
            <w:hideMark/>
          </w:tcPr>
          <w:p w:rsidR="00B45751" w:rsidRPr="00314A69" w:rsidRDefault="00B45751" w:rsidP="004853F9"/>
        </w:tc>
        <w:tc>
          <w:tcPr>
            <w:tcW w:w="925" w:type="dxa"/>
            <w:gridSpan w:val="2"/>
            <w:shd w:val="clear" w:color="auto" w:fill="auto"/>
            <w:noWrap/>
            <w:vAlign w:val="bottom"/>
            <w:hideMark/>
          </w:tcPr>
          <w:p w:rsidR="00B45751" w:rsidRPr="00314A69" w:rsidRDefault="00B45751" w:rsidP="004853F9"/>
        </w:tc>
        <w:tc>
          <w:tcPr>
            <w:tcW w:w="1893" w:type="dxa"/>
            <w:gridSpan w:val="2"/>
            <w:shd w:val="clear" w:color="auto" w:fill="auto"/>
            <w:noWrap/>
            <w:vAlign w:val="bottom"/>
            <w:hideMark/>
          </w:tcPr>
          <w:p w:rsidR="00B45751" w:rsidRPr="00314A69" w:rsidRDefault="00B45751" w:rsidP="004853F9"/>
        </w:tc>
        <w:tc>
          <w:tcPr>
            <w:tcW w:w="1866" w:type="dxa"/>
            <w:gridSpan w:val="3"/>
            <w:shd w:val="clear" w:color="auto" w:fill="auto"/>
            <w:noWrap/>
            <w:vAlign w:val="bottom"/>
            <w:hideMark/>
          </w:tcPr>
          <w:p w:rsidR="00B45751" w:rsidRPr="00314A69" w:rsidRDefault="00B45751" w:rsidP="004853F9"/>
        </w:tc>
        <w:tc>
          <w:tcPr>
            <w:tcW w:w="1600" w:type="dxa"/>
            <w:gridSpan w:val="2"/>
            <w:shd w:val="clear" w:color="auto" w:fill="auto"/>
            <w:noWrap/>
            <w:vAlign w:val="bottom"/>
            <w:hideMark/>
          </w:tcPr>
          <w:p w:rsidR="00B45751" w:rsidRPr="00314A69" w:rsidRDefault="00B45751" w:rsidP="004853F9"/>
        </w:tc>
        <w:tc>
          <w:tcPr>
            <w:tcW w:w="916" w:type="dxa"/>
            <w:shd w:val="clear" w:color="auto" w:fill="auto"/>
            <w:noWrap/>
            <w:vAlign w:val="bottom"/>
            <w:hideMark/>
          </w:tcPr>
          <w:p w:rsidR="00B45751" w:rsidRPr="00314A69" w:rsidRDefault="00B45751" w:rsidP="004853F9"/>
        </w:tc>
      </w:tr>
      <w:tr w:rsidR="00B45751" w:rsidRPr="00314A69" w:rsidTr="004853F9">
        <w:trPr>
          <w:trHeight w:val="165"/>
        </w:trPr>
        <w:tc>
          <w:tcPr>
            <w:tcW w:w="236" w:type="dxa"/>
            <w:shd w:val="clear" w:color="auto" w:fill="auto"/>
            <w:noWrap/>
            <w:vAlign w:val="bottom"/>
            <w:hideMark/>
          </w:tcPr>
          <w:p w:rsidR="00B45751" w:rsidRPr="00314A69" w:rsidRDefault="00B45751" w:rsidP="004853F9"/>
        </w:tc>
        <w:tc>
          <w:tcPr>
            <w:tcW w:w="2175" w:type="dxa"/>
            <w:gridSpan w:val="2"/>
            <w:shd w:val="clear" w:color="auto" w:fill="auto"/>
            <w:noWrap/>
            <w:vAlign w:val="bottom"/>
            <w:hideMark/>
          </w:tcPr>
          <w:p w:rsidR="00B45751" w:rsidRPr="00314A69" w:rsidRDefault="00B45751" w:rsidP="004853F9">
            <w:r w:rsidRPr="00314A69">
              <w:t>Руководитель</w:t>
            </w:r>
          </w:p>
        </w:tc>
        <w:tc>
          <w:tcPr>
            <w:tcW w:w="2551" w:type="dxa"/>
            <w:gridSpan w:val="3"/>
            <w:shd w:val="clear" w:color="auto" w:fill="auto"/>
            <w:noWrap/>
            <w:vAlign w:val="bottom"/>
            <w:hideMark/>
          </w:tcPr>
          <w:p w:rsidR="00B45751" w:rsidRPr="00314A69" w:rsidRDefault="00B45751" w:rsidP="004853F9">
            <w:r w:rsidRPr="00314A69">
              <w:t>________________</w:t>
            </w:r>
          </w:p>
        </w:tc>
        <w:tc>
          <w:tcPr>
            <w:tcW w:w="305" w:type="dxa"/>
            <w:shd w:val="clear" w:color="auto" w:fill="auto"/>
            <w:noWrap/>
            <w:vAlign w:val="bottom"/>
            <w:hideMark/>
          </w:tcPr>
          <w:p w:rsidR="00B45751" w:rsidRPr="00314A69" w:rsidRDefault="00B45751" w:rsidP="004853F9"/>
        </w:tc>
        <w:tc>
          <w:tcPr>
            <w:tcW w:w="2264" w:type="dxa"/>
            <w:gridSpan w:val="4"/>
            <w:shd w:val="clear" w:color="auto" w:fill="auto"/>
            <w:noWrap/>
            <w:vAlign w:val="center"/>
            <w:hideMark/>
          </w:tcPr>
          <w:p w:rsidR="00B45751" w:rsidRPr="00314A69" w:rsidRDefault="00B45751" w:rsidP="004853F9">
            <w:pPr>
              <w:jc w:val="center"/>
            </w:pPr>
            <w:r w:rsidRPr="00314A69">
              <w:t xml:space="preserve">(                                      </w:t>
            </w:r>
          </w:p>
        </w:tc>
        <w:tc>
          <w:tcPr>
            <w:tcW w:w="828" w:type="dxa"/>
            <w:gridSpan w:val="2"/>
            <w:shd w:val="clear" w:color="auto" w:fill="auto"/>
            <w:noWrap/>
            <w:vAlign w:val="bottom"/>
            <w:hideMark/>
          </w:tcPr>
          <w:p w:rsidR="00B45751" w:rsidRPr="00314A69" w:rsidRDefault="00B45751" w:rsidP="004853F9"/>
        </w:tc>
        <w:tc>
          <w:tcPr>
            <w:tcW w:w="925" w:type="dxa"/>
            <w:gridSpan w:val="2"/>
            <w:shd w:val="clear" w:color="auto" w:fill="auto"/>
            <w:noWrap/>
            <w:vAlign w:val="center"/>
            <w:hideMark/>
          </w:tcPr>
          <w:p w:rsidR="00B45751" w:rsidRPr="00314A69" w:rsidRDefault="00B45751" w:rsidP="004853F9">
            <w:pPr>
              <w:jc w:val="center"/>
            </w:pPr>
            <w:r w:rsidRPr="00314A69">
              <w:t>)</w:t>
            </w:r>
          </w:p>
        </w:tc>
        <w:tc>
          <w:tcPr>
            <w:tcW w:w="1893" w:type="dxa"/>
            <w:gridSpan w:val="2"/>
            <w:shd w:val="clear" w:color="auto" w:fill="auto"/>
            <w:noWrap/>
            <w:vAlign w:val="bottom"/>
            <w:hideMark/>
          </w:tcPr>
          <w:p w:rsidR="00B45751" w:rsidRPr="00314A69" w:rsidRDefault="00B45751" w:rsidP="004853F9"/>
        </w:tc>
        <w:tc>
          <w:tcPr>
            <w:tcW w:w="1866" w:type="dxa"/>
            <w:gridSpan w:val="3"/>
            <w:shd w:val="clear" w:color="auto" w:fill="auto"/>
            <w:noWrap/>
            <w:vAlign w:val="bottom"/>
            <w:hideMark/>
          </w:tcPr>
          <w:p w:rsidR="00B45751" w:rsidRPr="00314A69" w:rsidRDefault="00B45751" w:rsidP="004853F9"/>
        </w:tc>
        <w:tc>
          <w:tcPr>
            <w:tcW w:w="1600" w:type="dxa"/>
            <w:gridSpan w:val="2"/>
            <w:shd w:val="clear" w:color="auto" w:fill="auto"/>
            <w:noWrap/>
            <w:vAlign w:val="bottom"/>
            <w:hideMark/>
          </w:tcPr>
          <w:p w:rsidR="00B45751" w:rsidRPr="00314A69" w:rsidRDefault="00B45751" w:rsidP="004853F9"/>
        </w:tc>
        <w:tc>
          <w:tcPr>
            <w:tcW w:w="916" w:type="dxa"/>
            <w:shd w:val="clear" w:color="auto" w:fill="auto"/>
            <w:noWrap/>
            <w:vAlign w:val="bottom"/>
            <w:hideMark/>
          </w:tcPr>
          <w:p w:rsidR="00B45751" w:rsidRPr="00314A69" w:rsidRDefault="00B45751" w:rsidP="004853F9"/>
        </w:tc>
      </w:tr>
      <w:tr w:rsidR="00B45751" w:rsidRPr="00314A69" w:rsidTr="004853F9">
        <w:trPr>
          <w:trHeight w:val="80"/>
        </w:trPr>
        <w:tc>
          <w:tcPr>
            <w:tcW w:w="236" w:type="dxa"/>
            <w:shd w:val="clear" w:color="auto" w:fill="auto"/>
            <w:noWrap/>
            <w:vAlign w:val="bottom"/>
            <w:hideMark/>
          </w:tcPr>
          <w:p w:rsidR="00B45751" w:rsidRPr="00314A69" w:rsidRDefault="00B45751" w:rsidP="004853F9"/>
        </w:tc>
        <w:tc>
          <w:tcPr>
            <w:tcW w:w="2175" w:type="dxa"/>
            <w:gridSpan w:val="2"/>
            <w:shd w:val="clear" w:color="auto" w:fill="auto"/>
            <w:noWrap/>
            <w:vAlign w:val="bottom"/>
            <w:hideMark/>
          </w:tcPr>
          <w:p w:rsidR="00B45751" w:rsidRPr="00314A69" w:rsidRDefault="00B45751" w:rsidP="004853F9"/>
        </w:tc>
        <w:tc>
          <w:tcPr>
            <w:tcW w:w="2551" w:type="dxa"/>
            <w:gridSpan w:val="3"/>
            <w:shd w:val="clear" w:color="auto" w:fill="auto"/>
            <w:noWrap/>
            <w:vAlign w:val="bottom"/>
            <w:hideMark/>
          </w:tcPr>
          <w:p w:rsidR="00B45751" w:rsidRPr="00314A69" w:rsidRDefault="00B45751" w:rsidP="004853F9"/>
        </w:tc>
        <w:tc>
          <w:tcPr>
            <w:tcW w:w="305" w:type="dxa"/>
            <w:shd w:val="clear" w:color="auto" w:fill="auto"/>
            <w:noWrap/>
            <w:vAlign w:val="bottom"/>
            <w:hideMark/>
          </w:tcPr>
          <w:p w:rsidR="00B45751" w:rsidRPr="00314A69" w:rsidRDefault="00B45751" w:rsidP="004853F9"/>
        </w:tc>
        <w:tc>
          <w:tcPr>
            <w:tcW w:w="967" w:type="dxa"/>
            <w:shd w:val="clear" w:color="auto" w:fill="auto"/>
            <w:noWrap/>
            <w:vAlign w:val="bottom"/>
            <w:hideMark/>
          </w:tcPr>
          <w:p w:rsidR="00B45751" w:rsidRPr="00314A69" w:rsidRDefault="00B45751" w:rsidP="004853F9"/>
        </w:tc>
        <w:tc>
          <w:tcPr>
            <w:tcW w:w="476" w:type="dxa"/>
            <w:shd w:val="clear" w:color="auto" w:fill="auto"/>
            <w:noWrap/>
            <w:vAlign w:val="bottom"/>
            <w:hideMark/>
          </w:tcPr>
          <w:p w:rsidR="00B45751" w:rsidRPr="00314A69" w:rsidRDefault="00B45751" w:rsidP="004853F9"/>
        </w:tc>
        <w:tc>
          <w:tcPr>
            <w:tcW w:w="821" w:type="dxa"/>
            <w:gridSpan w:val="2"/>
            <w:shd w:val="clear" w:color="auto" w:fill="auto"/>
            <w:noWrap/>
            <w:vAlign w:val="bottom"/>
            <w:hideMark/>
          </w:tcPr>
          <w:p w:rsidR="00B45751" w:rsidRPr="00314A69" w:rsidRDefault="00B45751" w:rsidP="004853F9"/>
        </w:tc>
        <w:tc>
          <w:tcPr>
            <w:tcW w:w="828" w:type="dxa"/>
            <w:gridSpan w:val="2"/>
            <w:shd w:val="clear" w:color="auto" w:fill="auto"/>
            <w:noWrap/>
            <w:vAlign w:val="bottom"/>
            <w:hideMark/>
          </w:tcPr>
          <w:p w:rsidR="00B45751" w:rsidRPr="00314A69" w:rsidRDefault="00B45751" w:rsidP="004853F9"/>
        </w:tc>
        <w:tc>
          <w:tcPr>
            <w:tcW w:w="925" w:type="dxa"/>
            <w:gridSpan w:val="2"/>
            <w:shd w:val="clear" w:color="auto" w:fill="auto"/>
            <w:noWrap/>
            <w:vAlign w:val="bottom"/>
            <w:hideMark/>
          </w:tcPr>
          <w:p w:rsidR="00B45751" w:rsidRPr="00314A69" w:rsidRDefault="00B45751" w:rsidP="004853F9"/>
        </w:tc>
        <w:tc>
          <w:tcPr>
            <w:tcW w:w="1893" w:type="dxa"/>
            <w:gridSpan w:val="2"/>
            <w:shd w:val="clear" w:color="auto" w:fill="auto"/>
            <w:noWrap/>
            <w:vAlign w:val="bottom"/>
            <w:hideMark/>
          </w:tcPr>
          <w:p w:rsidR="00B45751" w:rsidRPr="00314A69" w:rsidRDefault="00B45751" w:rsidP="004853F9"/>
        </w:tc>
        <w:tc>
          <w:tcPr>
            <w:tcW w:w="1866" w:type="dxa"/>
            <w:gridSpan w:val="3"/>
            <w:shd w:val="clear" w:color="auto" w:fill="auto"/>
            <w:noWrap/>
            <w:vAlign w:val="bottom"/>
            <w:hideMark/>
          </w:tcPr>
          <w:p w:rsidR="00B45751" w:rsidRPr="00314A69" w:rsidRDefault="00B45751" w:rsidP="004853F9"/>
        </w:tc>
        <w:tc>
          <w:tcPr>
            <w:tcW w:w="1600" w:type="dxa"/>
            <w:gridSpan w:val="2"/>
            <w:shd w:val="clear" w:color="auto" w:fill="auto"/>
            <w:noWrap/>
            <w:vAlign w:val="bottom"/>
            <w:hideMark/>
          </w:tcPr>
          <w:p w:rsidR="00B45751" w:rsidRPr="00314A69" w:rsidRDefault="00B45751" w:rsidP="004853F9"/>
        </w:tc>
        <w:tc>
          <w:tcPr>
            <w:tcW w:w="916" w:type="dxa"/>
            <w:shd w:val="clear" w:color="auto" w:fill="auto"/>
            <w:noWrap/>
            <w:vAlign w:val="bottom"/>
            <w:hideMark/>
          </w:tcPr>
          <w:p w:rsidR="00B45751" w:rsidRPr="00314A69" w:rsidRDefault="00B45751" w:rsidP="004853F9"/>
        </w:tc>
      </w:tr>
      <w:tr w:rsidR="00B45751" w:rsidRPr="00314A69" w:rsidTr="004853F9">
        <w:trPr>
          <w:trHeight w:val="70"/>
        </w:trPr>
        <w:tc>
          <w:tcPr>
            <w:tcW w:w="236" w:type="dxa"/>
            <w:shd w:val="clear" w:color="auto" w:fill="auto"/>
            <w:noWrap/>
            <w:vAlign w:val="bottom"/>
            <w:hideMark/>
          </w:tcPr>
          <w:p w:rsidR="00B45751" w:rsidRPr="00314A69" w:rsidRDefault="00B45751" w:rsidP="004853F9"/>
        </w:tc>
        <w:tc>
          <w:tcPr>
            <w:tcW w:w="2175" w:type="dxa"/>
            <w:gridSpan w:val="2"/>
            <w:shd w:val="clear" w:color="auto" w:fill="auto"/>
            <w:noWrap/>
            <w:vAlign w:val="bottom"/>
            <w:hideMark/>
          </w:tcPr>
          <w:p w:rsidR="00B45751" w:rsidRPr="00314A69" w:rsidRDefault="00B45751" w:rsidP="004853F9">
            <w:r w:rsidRPr="00314A69">
              <w:t>Главный бухгалтер</w:t>
            </w:r>
          </w:p>
        </w:tc>
        <w:tc>
          <w:tcPr>
            <w:tcW w:w="2551" w:type="dxa"/>
            <w:gridSpan w:val="3"/>
            <w:shd w:val="clear" w:color="auto" w:fill="auto"/>
            <w:noWrap/>
            <w:vAlign w:val="bottom"/>
            <w:hideMark/>
          </w:tcPr>
          <w:p w:rsidR="00B45751" w:rsidRPr="00314A69" w:rsidRDefault="00B45751" w:rsidP="004853F9">
            <w:r w:rsidRPr="00314A69">
              <w:t>________________</w:t>
            </w:r>
          </w:p>
        </w:tc>
        <w:tc>
          <w:tcPr>
            <w:tcW w:w="305" w:type="dxa"/>
            <w:shd w:val="clear" w:color="auto" w:fill="auto"/>
            <w:noWrap/>
            <w:vAlign w:val="bottom"/>
            <w:hideMark/>
          </w:tcPr>
          <w:p w:rsidR="00B45751" w:rsidRPr="00314A69" w:rsidRDefault="00B45751" w:rsidP="004853F9"/>
        </w:tc>
        <w:tc>
          <w:tcPr>
            <w:tcW w:w="2264" w:type="dxa"/>
            <w:gridSpan w:val="4"/>
            <w:shd w:val="clear" w:color="auto" w:fill="auto"/>
            <w:noWrap/>
            <w:vAlign w:val="center"/>
            <w:hideMark/>
          </w:tcPr>
          <w:p w:rsidR="00B45751" w:rsidRPr="00314A69" w:rsidRDefault="00B45751" w:rsidP="004853F9">
            <w:pPr>
              <w:jc w:val="center"/>
            </w:pPr>
            <w:r w:rsidRPr="00314A69">
              <w:t>(</w:t>
            </w:r>
          </w:p>
        </w:tc>
        <w:tc>
          <w:tcPr>
            <w:tcW w:w="828" w:type="dxa"/>
            <w:gridSpan w:val="2"/>
            <w:shd w:val="clear" w:color="auto" w:fill="auto"/>
            <w:noWrap/>
            <w:vAlign w:val="bottom"/>
            <w:hideMark/>
          </w:tcPr>
          <w:p w:rsidR="00B45751" w:rsidRPr="00314A69" w:rsidRDefault="00B45751" w:rsidP="004853F9"/>
        </w:tc>
        <w:tc>
          <w:tcPr>
            <w:tcW w:w="925" w:type="dxa"/>
            <w:gridSpan w:val="2"/>
            <w:shd w:val="clear" w:color="auto" w:fill="auto"/>
            <w:noWrap/>
            <w:vAlign w:val="center"/>
            <w:hideMark/>
          </w:tcPr>
          <w:p w:rsidR="00B45751" w:rsidRPr="00314A69" w:rsidRDefault="00B45751" w:rsidP="004853F9">
            <w:pPr>
              <w:jc w:val="center"/>
            </w:pPr>
            <w:r w:rsidRPr="00314A69">
              <w:t>)</w:t>
            </w:r>
          </w:p>
        </w:tc>
        <w:tc>
          <w:tcPr>
            <w:tcW w:w="1893" w:type="dxa"/>
            <w:gridSpan w:val="2"/>
            <w:shd w:val="clear" w:color="auto" w:fill="auto"/>
            <w:noWrap/>
            <w:vAlign w:val="bottom"/>
            <w:hideMark/>
          </w:tcPr>
          <w:p w:rsidR="00B45751" w:rsidRPr="00314A69" w:rsidRDefault="00B45751" w:rsidP="004853F9"/>
        </w:tc>
        <w:tc>
          <w:tcPr>
            <w:tcW w:w="1866" w:type="dxa"/>
            <w:gridSpan w:val="3"/>
            <w:shd w:val="clear" w:color="auto" w:fill="auto"/>
            <w:noWrap/>
            <w:vAlign w:val="bottom"/>
            <w:hideMark/>
          </w:tcPr>
          <w:p w:rsidR="00B45751" w:rsidRPr="00314A69" w:rsidRDefault="00B45751" w:rsidP="004853F9"/>
        </w:tc>
        <w:tc>
          <w:tcPr>
            <w:tcW w:w="1600" w:type="dxa"/>
            <w:gridSpan w:val="2"/>
            <w:shd w:val="clear" w:color="auto" w:fill="auto"/>
            <w:noWrap/>
            <w:vAlign w:val="bottom"/>
            <w:hideMark/>
          </w:tcPr>
          <w:p w:rsidR="00B45751" w:rsidRPr="00314A69" w:rsidRDefault="00B45751" w:rsidP="004853F9"/>
        </w:tc>
        <w:tc>
          <w:tcPr>
            <w:tcW w:w="916" w:type="dxa"/>
            <w:shd w:val="clear" w:color="auto" w:fill="auto"/>
            <w:noWrap/>
            <w:vAlign w:val="bottom"/>
            <w:hideMark/>
          </w:tcPr>
          <w:p w:rsidR="00B45751" w:rsidRPr="00314A69" w:rsidRDefault="00B45751" w:rsidP="004853F9"/>
        </w:tc>
      </w:tr>
    </w:tbl>
    <w:p w:rsidR="00B45751" w:rsidRPr="003D77AB" w:rsidRDefault="00B45751" w:rsidP="00B45751">
      <w:pPr>
        <w:tabs>
          <w:tab w:val="left" w:pos="6585"/>
        </w:tabs>
        <w:rPr>
          <w:sz w:val="28"/>
          <w:szCs w:val="28"/>
        </w:rPr>
      </w:pPr>
    </w:p>
    <w:sectPr w:rsidR="00B45751" w:rsidRPr="003D77AB" w:rsidSect="009F27AC">
      <w:headerReference w:type="even" r:id="rId10"/>
      <w:headerReference w:type="default" r:id="rId11"/>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A7" w:rsidRDefault="006A77A7">
      <w:r>
        <w:separator/>
      </w:r>
    </w:p>
  </w:endnote>
  <w:endnote w:type="continuationSeparator" w:id="0">
    <w:p w:rsidR="006A77A7" w:rsidRDefault="006A7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90" w:rsidRDefault="00434C90">
    <w:pPr>
      <w:pStyle w:val="a9"/>
      <w:jc w:val="right"/>
    </w:pPr>
  </w:p>
  <w:p w:rsidR="00434C90" w:rsidRDefault="00434C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A7" w:rsidRDefault="006A77A7">
      <w:r>
        <w:separator/>
      </w:r>
    </w:p>
  </w:footnote>
  <w:footnote w:type="continuationSeparator" w:id="0">
    <w:p w:rsidR="006A77A7" w:rsidRDefault="006A7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90" w:rsidRDefault="00434C90" w:rsidP="00EE0C25">
    <w:pPr>
      <w:pStyle w:val="a3"/>
      <w:framePr w:wrap="around" w:vAnchor="text" w:hAnchor="margin" w:xAlign="right" w:y="1"/>
    </w:pPr>
    <w:r>
      <w:fldChar w:fldCharType="begin"/>
    </w:r>
    <w:r>
      <w:instrText xml:space="preserve">PAGE  </w:instrText>
    </w:r>
    <w:r>
      <w:fldChar w:fldCharType="end"/>
    </w:r>
  </w:p>
  <w:p w:rsidR="00434C90" w:rsidRDefault="00434C90" w:rsidP="005C68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90" w:rsidRDefault="00434C90" w:rsidP="00EE0C25">
    <w:pPr>
      <w:pStyle w:val="a3"/>
      <w:framePr w:wrap="around" w:vAnchor="text" w:hAnchor="margin" w:xAlign="right" w:y="1"/>
    </w:pPr>
  </w:p>
  <w:p w:rsidR="00434C90" w:rsidRDefault="00434C90" w:rsidP="005C68F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8E1"/>
    <w:multiLevelType w:val="hybridMultilevel"/>
    <w:tmpl w:val="523AF290"/>
    <w:lvl w:ilvl="0" w:tplc="4302F2B4">
      <w:start w:val="11"/>
      <w:numFmt w:val="decimal"/>
      <w:lvlText w:val="%1)"/>
      <w:lvlJc w:val="left"/>
      <w:pPr>
        <w:ind w:left="924" w:hanging="3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66706F"/>
    <w:multiLevelType w:val="hybridMultilevel"/>
    <w:tmpl w:val="12BC1738"/>
    <w:lvl w:ilvl="0" w:tplc="AA3C5A7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8C68BC"/>
    <w:multiLevelType w:val="hybridMultilevel"/>
    <w:tmpl w:val="7960D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71FAE"/>
    <w:multiLevelType w:val="hybridMultilevel"/>
    <w:tmpl w:val="8800F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A1154"/>
    <w:rsid w:val="00000293"/>
    <w:rsid w:val="000021C2"/>
    <w:rsid w:val="000024BF"/>
    <w:rsid w:val="00003040"/>
    <w:rsid w:val="000064F6"/>
    <w:rsid w:val="0000651A"/>
    <w:rsid w:val="00007134"/>
    <w:rsid w:val="00010040"/>
    <w:rsid w:val="00010F85"/>
    <w:rsid w:val="000125F2"/>
    <w:rsid w:val="0001339D"/>
    <w:rsid w:val="00015C40"/>
    <w:rsid w:val="00020EA1"/>
    <w:rsid w:val="000238A9"/>
    <w:rsid w:val="00023A2A"/>
    <w:rsid w:val="00023D9B"/>
    <w:rsid w:val="0002628B"/>
    <w:rsid w:val="000265EF"/>
    <w:rsid w:val="0002727B"/>
    <w:rsid w:val="00027774"/>
    <w:rsid w:val="000305F6"/>
    <w:rsid w:val="00030B18"/>
    <w:rsid w:val="000328A4"/>
    <w:rsid w:val="00033729"/>
    <w:rsid w:val="000337CA"/>
    <w:rsid w:val="00035920"/>
    <w:rsid w:val="000362AD"/>
    <w:rsid w:val="0003638F"/>
    <w:rsid w:val="00037B70"/>
    <w:rsid w:val="00040BB8"/>
    <w:rsid w:val="0004124C"/>
    <w:rsid w:val="00041898"/>
    <w:rsid w:val="00041BF2"/>
    <w:rsid w:val="0004222C"/>
    <w:rsid w:val="00042266"/>
    <w:rsid w:val="00045B30"/>
    <w:rsid w:val="00050AAF"/>
    <w:rsid w:val="00051878"/>
    <w:rsid w:val="00052A0E"/>
    <w:rsid w:val="00052EC8"/>
    <w:rsid w:val="000543B5"/>
    <w:rsid w:val="000546FC"/>
    <w:rsid w:val="00063666"/>
    <w:rsid w:val="00064CF4"/>
    <w:rsid w:val="00064DA0"/>
    <w:rsid w:val="00065871"/>
    <w:rsid w:val="000716E7"/>
    <w:rsid w:val="00071BFE"/>
    <w:rsid w:val="00072116"/>
    <w:rsid w:val="00072983"/>
    <w:rsid w:val="00073259"/>
    <w:rsid w:val="00073CFB"/>
    <w:rsid w:val="00073F34"/>
    <w:rsid w:val="0007760C"/>
    <w:rsid w:val="00082465"/>
    <w:rsid w:val="000824E5"/>
    <w:rsid w:val="000863E5"/>
    <w:rsid w:val="00092B5D"/>
    <w:rsid w:val="00093393"/>
    <w:rsid w:val="00096F2D"/>
    <w:rsid w:val="000973AF"/>
    <w:rsid w:val="00097D56"/>
    <w:rsid w:val="000A055D"/>
    <w:rsid w:val="000A388D"/>
    <w:rsid w:val="000A77C9"/>
    <w:rsid w:val="000A796C"/>
    <w:rsid w:val="000B06D2"/>
    <w:rsid w:val="000B3A36"/>
    <w:rsid w:val="000B4D27"/>
    <w:rsid w:val="000B5971"/>
    <w:rsid w:val="000C0121"/>
    <w:rsid w:val="000C13EF"/>
    <w:rsid w:val="000C14E0"/>
    <w:rsid w:val="000C4962"/>
    <w:rsid w:val="000C5D78"/>
    <w:rsid w:val="000C5D89"/>
    <w:rsid w:val="000C667C"/>
    <w:rsid w:val="000C6DA2"/>
    <w:rsid w:val="000D04B0"/>
    <w:rsid w:val="000D1553"/>
    <w:rsid w:val="000D159F"/>
    <w:rsid w:val="000D23B4"/>
    <w:rsid w:val="000D24F1"/>
    <w:rsid w:val="000D3CF8"/>
    <w:rsid w:val="000D44CF"/>
    <w:rsid w:val="000D779D"/>
    <w:rsid w:val="000E02EB"/>
    <w:rsid w:val="000E10CD"/>
    <w:rsid w:val="000E193C"/>
    <w:rsid w:val="000E244D"/>
    <w:rsid w:val="000E28E4"/>
    <w:rsid w:val="000E44E5"/>
    <w:rsid w:val="000E5985"/>
    <w:rsid w:val="000E68CF"/>
    <w:rsid w:val="000F192F"/>
    <w:rsid w:val="000F1D9F"/>
    <w:rsid w:val="000F1E57"/>
    <w:rsid w:val="000F25CF"/>
    <w:rsid w:val="000F2CD5"/>
    <w:rsid w:val="000F4F64"/>
    <w:rsid w:val="000F5090"/>
    <w:rsid w:val="000F509A"/>
    <w:rsid w:val="000F5754"/>
    <w:rsid w:val="000F5835"/>
    <w:rsid w:val="000F621F"/>
    <w:rsid w:val="000F62C1"/>
    <w:rsid w:val="00101905"/>
    <w:rsid w:val="00103853"/>
    <w:rsid w:val="00105D06"/>
    <w:rsid w:val="00105E98"/>
    <w:rsid w:val="001070D1"/>
    <w:rsid w:val="00110767"/>
    <w:rsid w:val="001117D0"/>
    <w:rsid w:val="001124E9"/>
    <w:rsid w:val="00112B19"/>
    <w:rsid w:val="00113BA0"/>
    <w:rsid w:val="001140B6"/>
    <w:rsid w:val="001166C7"/>
    <w:rsid w:val="00116D88"/>
    <w:rsid w:val="00117B15"/>
    <w:rsid w:val="00122632"/>
    <w:rsid w:val="00122B17"/>
    <w:rsid w:val="0012605D"/>
    <w:rsid w:val="001262DB"/>
    <w:rsid w:val="00126D67"/>
    <w:rsid w:val="00127176"/>
    <w:rsid w:val="001305BB"/>
    <w:rsid w:val="00130B92"/>
    <w:rsid w:val="00131D66"/>
    <w:rsid w:val="00133110"/>
    <w:rsid w:val="00136A50"/>
    <w:rsid w:val="001370BA"/>
    <w:rsid w:val="00137458"/>
    <w:rsid w:val="001400EE"/>
    <w:rsid w:val="001401FD"/>
    <w:rsid w:val="00140909"/>
    <w:rsid w:val="00140E00"/>
    <w:rsid w:val="0014264C"/>
    <w:rsid w:val="001431D7"/>
    <w:rsid w:val="001449D7"/>
    <w:rsid w:val="0014563B"/>
    <w:rsid w:val="001511B8"/>
    <w:rsid w:val="00152AD2"/>
    <w:rsid w:val="00153B55"/>
    <w:rsid w:val="00153F14"/>
    <w:rsid w:val="001545AB"/>
    <w:rsid w:val="001547A3"/>
    <w:rsid w:val="00154FAF"/>
    <w:rsid w:val="00156DCC"/>
    <w:rsid w:val="001606CB"/>
    <w:rsid w:val="00160AA0"/>
    <w:rsid w:val="0016362F"/>
    <w:rsid w:val="001661B7"/>
    <w:rsid w:val="00166C80"/>
    <w:rsid w:val="00166EEC"/>
    <w:rsid w:val="00167519"/>
    <w:rsid w:val="001677C5"/>
    <w:rsid w:val="00170493"/>
    <w:rsid w:val="00171104"/>
    <w:rsid w:val="00173D7F"/>
    <w:rsid w:val="00174416"/>
    <w:rsid w:val="001751E6"/>
    <w:rsid w:val="00175442"/>
    <w:rsid w:val="001761DB"/>
    <w:rsid w:val="001767BA"/>
    <w:rsid w:val="0017745F"/>
    <w:rsid w:val="00177A1F"/>
    <w:rsid w:val="00180300"/>
    <w:rsid w:val="00180394"/>
    <w:rsid w:val="0018369E"/>
    <w:rsid w:val="00184BEA"/>
    <w:rsid w:val="0018568E"/>
    <w:rsid w:val="00187280"/>
    <w:rsid w:val="00191AA2"/>
    <w:rsid w:val="001924E8"/>
    <w:rsid w:val="00193A3B"/>
    <w:rsid w:val="00193A95"/>
    <w:rsid w:val="00195B8A"/>
    <w:rsid w:val="00196F09"/>
    <w:rsid w:val="0019768A"/>
    <w:rsid w:val="001976B8"/>
    <w:rsid w:val="001A033A"/>
    <w:rsid w:val="001A1D19"/>
    <w:rsid w:val="001A21D9"/>
    <w:rsid w:val="001A27C2"/>
    <w:rsid w:val="001A2DD2"/>
    <w:rsid w:val="001A335C"/>
    <w:rsid w:val="001A4FD4"/>
    <w:rsid w:val="001A528E"/>
    <w:rsid w:val="001A7C8F"/>
    <w:rsid w:val="001B2D9D"/>
    <w:rsid w:val="001B2F82"/>
    <w:rsid w:val="001B328C"/>
    <w:rsid w:val="001B3C2D"/>
    <w:rsid w:val="001B442C"/>
    <w:rsid w:val="001B4A63"/>
    <w:rsid w:val="001B6413"/>
    <w:rsid w:val="001C108C"/>
    <w:rsid w:val="001C17B0"/>
    <w:rsid w:val="001C1F77"/>
    <w:rsid w:val="001C494B"/>
    <w:rsid w:val="001C49A1"/>
    <w:rsid w:val="001C6EE8"/>
    <w:rsid w:val="001C7928"/>
    <w:rsid w:val="001C7CBF"/>
    <w:rsid w:val="001D1786"/>
    <w:rsid w:val="001D1ADF"/>
    <w:rsid w:val="001D33D9"/>
    <w:rsid w:val="001D4D30"/>
    <w:rsid w:val="001D66ED"/>
    <w:rsid w:val="001E1B10"/>
    <w:rsid w:val="001E3A88"/>
    <w:rsid w:val="001E66D6"/>
    <w:rsid w:val="001E7878"/>
    <w:rsid w:val="001E793B"/>
    <w:rsid w:val="001F00E1"/>
    <w:rsid w:val="001F08FF"/>
    <w:rsid w:val="001F19EF"/>
    <w:rsid w:val="001F2DA5"/>
    <w:rsid w:val="001F53FE"/>
    <w:rsid w:val="001F5D8C"/>
    <w:rsid w:val="001F6259"/>
    <w:rsid w:val="001F643D"/>
    <w:rsid w:val="001F7D30"/>
    <w:rsid w:val="00200137"/>
    <w:rsid w:val="00200F89"/>
    <w:rsid w:val="002015F2"/>
    <w:rsid w:val="00201FB4"/>
    <w:rsid w:val="00204E2E"/>
    <w:rsid w:val="002075DD"/>
    <w:rsid w:val="00207627"/>
    <w:rsid w:val="00207CA6"/>
    <w:rsid w:val="00210598"/>
    <w:rsid w:val="002115A0"/>
    <w:rsid w:val="00211CD6"/>
    <w:rsid w:val="0021226E"/>
    <w:rsid w:val="0021299B"/>
    <w:rsid w:val="0021388D"/>
    <w:rsid w:val="002154F1"/>
    <w:rsid w:val="00215D53"/>
    <w:rsid w:val="00216691"/>
    <w:rsid w:val="00217583"/>
    <w:rsid w:val="00220994"/>
    <w:rsid w:val="00222630"/>
    <w:rsid w:val="00224B99"/>
    <w:rsid w:val="00224CEF"/>
    <w:rsid w:val="00225A3A"/>
    <w:rsid w:val="0022679B"/>
    <w:rsid w:val="00227B48"/>
    <w:rsid w:val="002304EA"/>
    <w:rsid w:val="00231FDD"/>
    <w:rsid w:val="00232887"/>
    <w:rsid w:val="00233094"/>
    <w:rsid w:val="0023423F"/>
    <w:rsid w:val="002355CE"/>
    <w:rsid w:val="002361C3"/>
    <w:rsid w:val="00236CC6"/>
    <w:rsid w:val="002373FE"/>
    <w:rsid w:val="00237B0B"/>
    <w:rsid w:val="00241C88"/>
    <w:rsid w:val="0024251F"/>
    <w:rsid w:val="002433AC"/>
    <w:rsid w:val="002448AA"/>
    <w:rsid w:val="002449C9"/>
    <w:rsid w:val="00245142"/>
    <w:rsid w:val="00245419"/>
    <w:rsid w:val="002457B3"/>
    <w:rsid w:val="00247341"/>
    <w:rsid w:val="00250C62"/>
    <w:rsid w:val="0025129F"/>
    <w:rsid w:val="002514A0"/>
    <w:rsid w:val="002529DC"/>
    <w:rsid w:val="0025486E"/>
    <w:rsid w:val="00256E94"/>
    <w:rsid w:val="00256EBD"/>
    <w:rsid w:val="002576E2"/>
    <w:rsid w:val="00260929"/>
    <w:rsid w:val="0026109F"/>
    <w:rsid w:val="00263FBD"/>
    <w:rsid w:val="00263FE7"/>
    <w:rsid w:val="00265AB5"/>
    <w:rsid w:val="00265F77"/>
    <w:rsid w:val="00265FAF"/>
    <w:rsid w:val="00266AA4"/>
    <w:rsid w:val="002674DD"/>
    <w:rsid w:val="00267DCB"/>
    <w:rsid w:val="00271215"/>
    <w:rsid w:val="00271918"/>
    <w:rsid w:val="002721B6"/>
    <w:rsid w:val="00272DF8"/>
    <w:rsid w:val="00272F5D"/>
    <w:rsid w:val="002736EF"/>
    <w:rsid w:val="00274E0F"/>
    <w:rsid w:val="002803D9"/>
    <w:rsid w:val="00280F68"/>
    <w:rsid w:val="002828F5"/>
    <w:rsid w:val="002828F6"/>
    <w:rsid w:val="0028339D"/>
    <w:rsid w:val="002842D8"/>
    <w:rsid w:val="002848A9"/>
    <w:rsid w:val="00286479"/>
    <w:rsid w:val="0028702B"/>
    <w:rsid w:val="002903F3"/>
    <w:rsid w:val="00290F02"/>
    <w:rsid w:val="00291275"/>
    <w:rsid w:val="00291BE6"/>
    <w:rsid w:val="00293085"/>
    <w:rsid w:val="00293FE1"/>
    <w:rsid w:val="002941ED"/>
    <w:rsid w:val="002957C8"/>
    <w:rsid w:val="002957E7"/>
    <w:rsid w:val="00296379"/>
    <w:rsid w:val="00296D6D"/>
    <w:rsid w:val="002A36E8"/>
    <w:rsid w:val="002A46B3"/>
    <w:rsid w:val="002A4EE0"/>
    <w:rsid w:val="002B0F15"/>
    <w:rsid w:val="002B1B64"/>
    <w:rsid w:val="002B2088"/>
    <w:rsid w:val="002B2633"/>
    <w:rsid w:val="002B3283"/>
    <w:rsid w:val="002B3C15"/>
    <w:rsid w:val="002B3CDA"/>
    <w:rsid w:val="002B3FF1"/>
    <w:rsid w:val="002B4772"/>
    <w:rsid w:val="002B5627"/>
    <w:rsid w:val="002B5D94"/>
    <w:rsid w:val="002B6A6D"/>
    <w:rsid w:val="002C0C79"/>
    <w:rsid w:val="002C1CB3"/>
    <w:rsid w:val="002C3E8E"/>
    <w:rsid w:val="002C4E52"/>
    <w:rsid w:val="002C5823"/>
    <w:rsid w:val="002C59E4"/>
    <w:rsid w:val="002C5A3E"/>
    <w:rsid w:val="002C6BC9"/>
    <w:rsid w:val="002D0E74"/>
    <w:rsid w:val="002D3EF1"/>
    <w:rsid w:val="002D3F4E"/>
    <w:rsid w:val="002D4053"/>
    <w:rsid w:val="002D7B33"/>
    <w:rsid w:val="002D7C80"/>
    <w:rsid w:val="002E1535"/>
    <w:rsid w:val="002E30CA"/>
    <w:rsid w:val="002E4E8C"/>
    <w:rsid w:val="002E514A"/>
    <w:rsid w:val="002E5718"/>
    <w:rsid w:val="002F09F4"/>
    <w:rsid w:val="002F1C3A"/>
    <w:rsid w:val="002F2269"/>
    <w:rsid w:val="002F2556"/>
    <w:rsid w:val="002F706B"/>
    <w:rsid w:val="0030007A"/>
    <w:rsid w:val="00301BB7"/>
    <w:rsid w:val="003020BA"/>
    <w:rsid w:val="0030426E"/>
    <w:rsid w:val="003044E8"/>
    <w:rsid w:val="00304A99"/>
    <w:rsid w:val="0031020A"/>
    <w:rsid w:val="00312350"/>
    <w:rsid w:val="003123E3"/>
    <w:rsid w:val="00314A69"/>
    <w:rsid w:val="0031533D"/>
    <w:rsid w:val="00316EAB"/>
    <w:rsid w:val="00320394"/>
    <w:rsid w:val="00321989"/>
    <w:rsid w:val="00321D08"/>
    <w:rsid w:val="003226CD"/>
    <w:rsid w:val="003227E3"/>
    <w:rsid w:val="0032645F"/>
    <w:rsid w:val="003272DD"/>
    <w:rsid w:val="00327CE4"/>
    <w:rsid w:val="00327DFA"/>
    <w:rsid w:val="003307BA"/>
    <w:rsid w:val="00331F8E"/>
    <w:rsid w:val="003322BD"/>
    <w:rsid w:val="003332F5"/>
    <w:rsid w:val="00336421"/>
    <w:rsid w:val="00336E4F"/>
    <w:rsid w:val="00343DFB"/>
    <w:rsid w:val="0034451E"/>
    <w:rsid w:val="00346461"/>
    <w:rsid w:val="00346487"/>
    <w:rsid w:val="003466BF"/>
    <w:rsid w:val="003502EB"/>
    <w:rsid w:val="00350CE9"/>
    <w:rsid w:val="00350EB4"/>
    <w:rsid w:val="00352281"/>
    <w:rsid w:val="003522E7"/>
    <w:rsid w:val="003526E5"/>
    <w:rsid w:val="003537D2"/>
    <w:rsid w:val="003563CC"/>
    <w:rsid w:val="003578CD"/>
    <w:rsid w:val="00361732"/>
    <w:rsid w:val="003626F9"/>
    <w:rsid w:val="00362DE6"/>
    <w:rsid w:val="00371DF5"/>
    <w:rsid w:val="003735A8"/>
    <w:rsid w:val="00373C18"/>
    <w:rsid w:val="003816CA"/>
    <w:rsid w:val="003826D1"/>
    <w:rsid w:val="00382DC6"/>
    <w:rsid w:val="00383B53"/>
    <w:rsid w:val="00386911"/>
    <w:rsid w:val="00386CBB"/>
    <w:rsid w:val="00393415"/>
    <w:rsid w:val="00395706"/>
    <w:rsid w:val="00396B4A"/>
    <w:rsid w:val="00397F18"/>
    <w:rsid w:val="003A2071"/>
    <w:rsid w:val="003A25FD"/>
    <w:rsid w:val="003A29C8"/>
    <w:rsid w:val="003A5BA6"/>
    <w:rsid w:val="003A60BC"/>
    <w:rsid w:val="003A7465"/>
    <w:rsid w:val="003A7880"/>
    <w:rsid w:val="003A798D"/>
    <w:rsid w:val="003B0291"/>
    <w:rsid w:val="003B05F2"/>
    <w:rsid w:val="003B5293"/>
    <w:rsid w:val="003B52DD"/>
    <w:rsid w:val="003C0FD8"/>
    <w:rsid w:val="003C1520"/>
    <w:rsid w:val="003C1C57"/>
    <w:rsid w:val="003C5F5B"/>
    <w:rsid w:val="003D0DFC"/>
    <w:rsid w:val="003D2300"/>
    <w:rsid w:val="003D5922"/>
    <w:rsid w:val="003D77AB"/>
    <w:rsid w:val="003E1DCD"/>
    <w:rsid w:val="003E300D"/>
    <w:rsid w:val="003E31B7"/>
    <w:rsid w:val="003E37A5"/>
    <w:rsid w:val="003E4B98"/>
    <w:rsid w:val="003E7257"/>
    <w:rsid w:val="003E7747"/>
    <w:rsid w:val="003F179D"/>
    <w:rsid w:val="003F3C96"/>
    <w:rsid w:val="003F50ED"/>
    <w:rsid w:val="003F7551"/>
    <w:rsid w:val="00403D29"/>
    <w:rsid w:val="00403FEE"/>
    <w:rsid w:val="004042B5"/>
    <w:rsid w:val="00404972"/>
    <w:rsid w:val="00404C97"/>
    <w:rsid w:val="004055D8"/>
    <w:rsid w:val="00405E51"/>
    <w:rsid w:val="00410AD2"/>
    <w:rsid w:val="00411F05"/>
    <w:rsid w:val="004142E8"/>
    <w:rsid w:val="004144DD"/>
    <w:rsid w:val="00415A26"/>
    <w:rsid w:val="00416BD0"/>
    <w:rsid w:val="004170DB"/>
    <w:rsid w:val="004223FC"/>
    <w:rsid w:val="0042244B"/>
    <w:rsid w:val="0042681B"/>
    <w:rsid w:val="00430424"/>
    <w:rsid w:val="00430FB1"/>
    <w:rsid w:val="00432332"/>
    <w:rsid w:val="00432952"/>
    <w:rsid w:val="00433CEB"/>
    <w:rsid w:val="00433EED"/>
    <w:rsid w:val="00434C90"/>
    <w:rsid w:val="00436602"/>
    <w:rsid w:val="004404D8"/>
    <w:rsid w:val="0044157E"/>
    <w:rsid w:val="004457CF"/>
    <w:rsid w:val="00450500"/>
    <w:rsid w:val="00450515"/>
    <w:rsid w:val="00452E9F"/>
    <w:rsid w:val="00453025"/>
    <w:rsid w:val="004548D0"/>
    <w:rsid w:val="004552E7"/>
    <w:rsid w:val="00457217"/>
    <w:rsid w:val="00460AF4"/>
    <w:rsid w:val="00461BD2"/>
    <w:rsid w:val="00463200"/>
    <w:rsid w:val="00465522"/>
    <w:rsid w:val="00466628"/>
    <w:rsid w:val="004669D6"/>
    <w:rsid w:val="004678C9"/>
    <w:rsid w:val="00472046"/>
    <w:rsid w:val="00474DFF"/>
    <w:rsid w:val="00476DEF"/>
    <w:rsid w:val="0048055B"/>
    <w:rsid w:val="00481639"/>
    <w:rsid w:val="00481FCC"/>
    <w:rsid w:val="004826C7"/>
    <w:rsid w:val="004827D5"/>
    <w:rsid w:val="00483817"/>
    <w:rsid w:val="004853F9"/>
    <w:rsid w:val="004854D6"/>
    <w:rsid w:val="0048743D"/>
    <w:rsid w:val="00487F3A"/>
    <w:rsid w:val="00491403"/>
    <w:rsid w:val="00492A6B"/>
    <w:rsid w:val="004976C7"/>
    <w:rsid w:val="00497A63"/>
    <w:rsid w:val="004A074C"/>
    <w:rsid w:val="004A0BB3"/>
    <w:rsid w:val="004A1F61"/>
    <w:rsid w:val="004A2009"/>
    <w:rsid w:val="004A2DCB"/>
    <w:rsid w:val="004A408B"/>
    <w:rsid w:val="004A4E00"/>
    <w:rsid w:val="004A5242"/>
    <w:rsid w:val="004A588F"/>
    <w:rsid w:val="004B0B92"/>
    <w:rsid w:val="004B10D4"/>
    <w:rsid w:val="004B1372"/>
    <w:rsid w:val="004B47ED"/>
    <w:rsid w:val="004B49F7"/>
    <w:rsid w:val="004B4DD9"/>
    <w:rsid w:val="004C30EA"/>
    <w:rsid w:val="004C4436"/>
    <w:rsid w:val="004C6442"/>
    <w:rsid w:val="004C68B5"/>
    <w:rsid w:val="004D2019"/>
    <w:rsid w:val="004D20BF"/>
    <w:rsid w:val="004D2EA9"/>
    <w:rsid w:val="004D3170"/>
    <w:rsid w:val="004D3491"/>
    <w:rsid w:val="004D4170"/>
    <w:rsid w:val="004D5716"/>
    <w:rsid w:val="004D6869"/>
    <w:rsid w:val="004D6E34"/>
    <w:rsid w:val="004D79EB"/>
    <w:rsid w:val="004E0114"/>
    <w:rsid w:val="004E20E3"/>
    <w:rsid w:val="004E2724"/>
    <w:rsid w:val="004E3679"/>
    <w:rsid w:val="004E49A2"/>
    <w:rsid w:val="004E4D7E"/>
    <w:rsid w:val="004E6500"/>
    <w:rsid w:val="004E6933"/>
    <w:rsid w:val="004E6F5D"/>
    <w:rsid w:val="004E739C"/>
    <w:rsid w:val="004E77D9"/>
    <w:rsid w:val="004F04D7"/>
    <w:rsid w:val="004F1747"/>
    <w:rsid w:val="004F245F"/>
    <w:rsid w:val="004F3BAB"/>
    <w:rsid w:val="004F6262"/>
    <w:rsid w:val="004F6969"/>
    <w:rsid w:val="004F79FE"/>
    <w:rsid w:val="00502662"/>
    <w:rsid w:val="005041BE"/>
    <w:rsid w:val="0050430A"/>
    <w:rsid w:val="00504D5E"/>
    <w:rsid w:val="00511198"/>
    <w:rsid w:val="005111A4"/>
    <w:rsid w:val="005159B0"/>
    <w:rsid w:val="00515C4F"/>
    <w:rsid w:val="005168DD"/>
    <w:rsid w:val="00524308"/>
    <w:rsid w:val="005248DD"/>
    <w:rsid w:val="005259AD"/>
    <w:rsid w:val="00526E8C"/>
    <w:rsid w:val="00527CE0"/>
    <w:rsid w:val="00530A29"/>
    <w:rsid w:val="005328A5"/>
    <w:rsid w:val="00532E80"/>
    <w:rsid w:val="00534770"/>
    <w:rsid w:val="0053511B"/>
    <w:rsid w:val="005371AD"/>
    <w:rsid w:val="00537E27"/>
    <w:rsid w:val="00537F44"/>
    <w:rsid w:val="00540B85"/>
    <w:rsid w:val="005413AC"/>
    <w:rsid w:val="0054250A"/>
    <w:rsid w:val="005438EE"/>
    <w:rsid w:val="00544201"/>
    <w:rsid w:val="00544797"/>
    <w:rsid w:val="00546DE3"/>
    <w:rsid w:val="00550920"/>
    <w:rsid w:val="00551C7F"/>
    <w:rsid w:val="005520CE"/>
    <w:rsid w:val="0055243E"/>
    <w:rsid w:val="005534E7"/>
    <w:rsid w:val="00553537"/>
    <w:rsid w:val="00553667"/>
    <w:rsid w:val="005537C3"/>
    <w:rsid w:val="00553E42"/>
    <w:rsid w:val="00554276"/>
    <w:rsid w:val="005549F2"/>
    <w:rsid w:val="005557AE"/>
    <w:rsid w:val="00555B52"/>
    <w:rsid w:val="0055789B"/>
    <w:rsid w:val="00557BF6"/>
    <w:rsid w:val="00560D0B"/>
    <w:rsid w:val="005611DF"/>
    <w:rsid w:val="00562ED0"/>
    <w:rsid w:val="005631FB"/>
    <w:rsid w:val="005637E0"/>
    <w:rsid w:val="005647E7"/>
    <w:rsid w:val="00564D53"/>
    <w:rsid w:val="00565D58"/>
    <w:rsid w:val="0056683A"/>
    <w:rsid w:val="00570F2B"/>
    <w:rsid w:val="00573DAA"/>
    <w:rsid w:val="00574AC2"/>
    <w:rsid w:val="00575351"/>
    <w:rsid w:val="00576BD1"/>
    <w:rsid w:val="0058050B"/>
    <w:rsid w:val="0058208B"/>
    <w:rsid w:val="0058223F"/>
    <w:rsid w:val="00582664"/>
    <w:rsid w:val="005834E7"/>
    <w:rsid w:val="005835B7"/>
    <w:rsid w:val="00583DCA"/>
    <w:rsid w:val="00587CCE"/>
    <w:rsid w:val="00590504"/>
    <w:rsid w:val="00590A36"/>
    <w:rsid w:val="00590BC5"/>
    <w:rsid w:val="0059245E"/>
    <w:rsid w:val="005926A3"/>
    <w:rsid w:val="00592F8C"/>
    <w:rsid w:val="0059326B"/>
    <w:rsid w:val="005A0CFF"/>
    <w:rsid w:val="005A0D34"/>
    <w:rsid w:val="005A1E34"/>
    <w:rsid w:val="005A2BA7"/>
    <w:rsid w:val="005A669B"/>
    <w:rsid w:val="005A7197"/>
    <w:rsid w:val="005A7410"/>
    <w:rsid w:val="005A7B0B"/>
    <w:rsid w:val="005B114F"/>
    <w:rsid w:val="005B1360"/>
    <w:rsid w:val="005B1B85"/>
    <w:rsid w:val="005B2EEC"/>
    <w:rsid w:val="005B3161"/>
    <w:rsid w:val="005B4951"/>
    <w:rsid w:val="005B51E6"/>
    <w:rsid w:val="005B5260"/>
    <w:rsid w:val="005B7DA9"/>
    <w:rsid w:val="005C029F"/>
    <w:rsid w:val="005C27AE"/>
    <w:rsid w:val="005C3395"/>
    <w:rsid w:val="005C58D2"/>
    <w:rsid w:val="005C5F3E"/>
    <w:rsid w:val="005C679E"/>
    <w:rsid w:val="005C67B6"/>
    <w:rsid w:val="005C68FA"/>
    <w:rsid w:val="005C6FA3"/>
    <w:rsid w:val="005D033D"/>
    <w:rsid w:val="005D076A"/>
    <w:rsid w:val="005D2143"/>
    <w:rsid w:val="005D2A7E"/>
    <w:rsid w:val="005D31F9"/>
    <w:rsid w:val="005D6C4E"/>
    <w:rsid w:val="005E1AAF"/>
    <w:rsid w:val="005E28FA"/>
    <w:rsid w:val="005E2A08"/>
    <w:rsid w:val="005E76D8"/>
    <w:rsid w:val="005E7734"/>
    <w:rsid w:val="005F109C"/>
    <w:rsid w:val="005F1C53"/>
    <w:rsid w:val="005F25F1"/>
    <w:rsid w:val="005F51DD"/>
    <w:rsid w:val="005F5EE6"/>
    <w:rsid w:val="005F68C8"/>
    <w:rsid w:val="005F7B6C"/>
    <w:rsid w:val="005F7F31"/>
    <w:rsid w:val="00600221"/>
    <w:rsid w:val="00601486"/>
    <w:rsid w:val="006018AB"/>
    <w:rsid w:val="006041EB"/>
    <w:rsid w:val="0060442D"/>
    <w:rsid w:val="00605873"/>
    <w:rsid w:val="00610027"/>
    <w:rsid w:val="00611953"/>
    <w:rsid w:val="00611AA8"/>
    <w:rsid w:val="00612C8F"/>
    <w:rsid w:val="00612E2C"/>
    <w:rsid w:val="0061787A"/>
    <w:rsid w:val="00620300"/>
    <w:rsid w:val="00620770"/>
    <w:rsid w:val="006214DC"/>
    <w:rsid w:val="00622272"/>
    <w:rsid w:val="006234CC"/>
    <w:rsid w:val="00624979"/>
    <w:rsid w:val="006250D7"/>
    <w:rsid w:val="006269C2"/>
    <w:rsid w:val="00630583"/>
    <w:rsid w:val="0063199B"/>
    <w:rsid w:val="006336BD"/>
    <w:rsid w:val="00635429"/>
    <w:rsid w:val="00635C28"/>
    <w:rsid w:val="006370FC"/>
    <w:rsid w:val="0064105E"/>
    <w:rsid w:val="00641E9F"/>
    <w:rsid w:val="006434EE"/>
    <w:rsid w:val="00644925"/>
    <w:rsid w:val="00646F48"/>
    <w:rsid w:val="00646FCD"/>
    <w:rsid w:val="006525EE"/>
    <w:rsid w:val="00652E02"/>
    <w:rsid w:val="00654687"/>
    <w:rsid w:val="00656CD0"/>
    <w:rsid w:val="006572D2"/>
    <w:rsid w:val="00657FBB"/>
    <w:rsid w:val="0066224D"/>
    <w:rsid w:val="00663850"/>
    <w:rsid w:val="00663873"/>
    <w:rsid w:val="006649A0"/>
    <w:rsid w:val="00667B14"/>
    <w:rsid w:val="006728C2"/>
    <w:rsid w:val="00673089"/>
    <w:rsid w:val="00673706"/>
    <w:rsid w:val="00674618"/>
    <w:rsid w:val="00676DF3"/>
    <w:rsid w:val="006803FA"/>
    <w:rsid w:val="00680742"/>
    <w:rsid w:val="00680A93"/>
    <w:rsid w:val="00680F96"/>
    <w:rsid w:val="00682D1A"/>
    <w:rsid w:val="00683DB9"/>
    <w:rsid w:val="00684609"/>
    <w:rsid w:val="006849AC"/>
    <w:rsid w:val="00684F16"/>
    <w:rsid w:val="006856E4"/>
    <w:rsid w:val="00685B31"/>
    <w:rsid w:val="00687390"/>
    <w:rsid w:val="00691D20"/>
    <w:rsid w:val="0069220F"/>
    <w:rsid w:val="0069225A"/>
    <w:rsid w:val="0069349E"/>
    <w:rsid w:val="006938A7"/>
    <w:rsid w:val="0069559E"/>
    <w:rsid w:val="00695679"/>
    <w:rsid w:val="006960AB"/>
    <w:rsid w:val="006A05E0"/>
    <w:rsid w:val="006A0FCA"/>
    <w:rsid w:val="006A108A"/>
    <w:rsid w:val="006A1134"/>
    <w:rsid w:val="006A1612"/>
    <w:rsid w:val="006A2641"/>
    <w:rsid w:val="006A43FB"/>
    <w:rsid w:val="006A46AA"/>
    <w:rsid w:val="006A65A7"/>
    <w:rsid w:val="006A7183"/>
    <w:rsid w:val="006A74F6"/>
    <w:rsid w:val="006A77A7"/>
    <w:rsid w:val="006A77FD"/>
    <w:rsid w:val="006B016B"/>
    <w:rsid w:val="006B070F"/>
    <w:rsid w:val="006B0D51"/>
    <w:rsid w:val="006B108A"/>
    <w:rsid w:val="006B2614"/>
    <w:rsid w:val="006B574B"/>
    <w:rsid w:val="006B6251"/>
    <w:rsid w:val="006B634E"/>
    <w:rsid w:val="006B6B00"/>
    <w:rsid w:val="006B6BEE"/>
    <w:rsid w:val="006B6D6D"/>
    <w:rsid w:val="006B7A35"/>
    <w:rsid w:val="006C06D8"/>
    <w:rsid w:val="006C091C"/>
    <w:rsid w:val="006C0BD4"/>
    <w:rsid w:val="006C3AE5"/>
    <w:rsid w:val="006C3DF9"/>
    <w:rsid w:val="006C6C90"/>
    <w:rsid w:val="006D0A64"/>
    <w:rsid w:val="006D149F"/>
    <w:rsid w:val="006D2211"/>
    <w:rsid w:val="006D2A97"/>
    <w:rsid w:val="006D38E2"/>
    <w:rsid w:val="006D3C46"/>
    <w:rsid w:val="006D3C9E"/>
    <w:rsid w:val="006D6407"/>
    <w:rsid w:val="006E2244"/>
    <w:rsid w:val="006E2B21"/>
    <w:rsid w:val="006E32C2"/>
    <w:rsid w:val="006E4290"/>
    <w:rsid w:val="006F136F"/>
    <w:rsid w:val="006F556F"/>
    <w:rsid w:val="006F6925"/>
    <w:rsid w:val="006F6B5B"/>
    <w:rsid w:val="006F71AE"/>
    <w:rsid w:val="006F7C4B"/>
    <w:rsid w:val="00700808"/>
    <w:rsid w:val="00700AD8"/>
    <w:rsid w:val="00700DAB"/>
    <w:rsid w:val="007025BC"/>
    <w:rsid w:val="00705A96"/>
    <w:rsid w:val="00705AA5"/>
    <w:rsid w:val="00713064"/>
    <w:rsid w:val="00720D09"/>
    <w:rsid w:val="0072168C"/>
    <w:rsid w:val="00722C41"/>
    <w:rsid w:val="007245A5"/>
    <w:rsid w:val="00727EBC"/>
    <w:rsid w:val="0073027C"/>
    <w:rsid w:val="00730579"/>
    <w:rsid w:val="00731380"/>
    <w:rsid w:val="007317DD"/>
    <w:rsid w:val="00732646"/>
    <w:rsid w:val="00732D13"/>
    <w:rsid w:val="00733445"/>
    <w:rsid w:val="00733490"/>
    <w:rsid w:val="0073498A"/>
    <w:rsid w:val="0073569D"/>
    <w:rsid w:val="0073604D"/>
    <w:rsid w:val="00736EE3"/>
    <w:rsid w:val="00737332"/>
    <w:rsid w:val="00737449"/>
    <w:rsid w:val="00737616"/>
    <w:rsid w:val="007415CB"/>
    <w:rsid w:val="0074227E"/>
    <w:rsid w:val="00742992"/>
    <w:rsid w:val="007433D2"/>
    <w:rsid w:val="00745EB6"/>
    <w:rsid w:val="0074659A"/>
    <w:rsid w:val="0075054C"/>
    <w:rsid w:val="00750A73"/>
    <w:rsid w:val="00751007"/>
    <w:rsid w:val="00752B5F"/>
    <w:rsid w:val="00754618"/>
    <w:rsid w:val="00756E67"/>
    <w:rsid w:val="007607CB"/>
    <w:rsid w:val="00761655"/>
    <w:rsid w:val="0076223A"/>
    <w:rsid w:val="00763D6E"/>
    <w:rsid w:val="00763F7A"/>
    <w:rsid w:val="00767E76"/>
    <w:rsid w:val="007702C8"/>
    <w:rsid w:val="007716A8"/>
    <w:rsid w:val="00771B22"/>
    <w:rsid w:val="00771B27"/>
    <w:rsid w:val="00772E5A"/>
    <w:rsid w:val="00772F22"/>
    <w:rsid w:val="00773212"/>
    <w:rsid w:val="00773816"/>
    <w:rsid w:val="00775214"/>
    <w:rsid w:val="00775BE3"/>
    <w:rsid w:val="0077794A"/>
    <w:rsid w:val="00777D70"/>
    <w:rsid w:val="00781DC7"/>
    <w:rsid w:val="00781EF1"/>
    <w:rsid w:val="007823C3"/>
    <w:rsid w:val="007826F1"/>
    <w:rsid w:val="00783215"/>
    <w:rsid w:val="007832F0"/>
    <w:rsid w:val="00783664"/>
    <w:rsid w:val="00783ABC"/>
    <w:rsid w:val="00785D06"/>
    <w:rsid w:val="007872AF"/>
    <w:rsid w:val="007905D6"/>
    <w:rsid w:val="00792C17"/>
    <w:rsid w:val="00792E95"/>
    <w:rsid w:val="00793512"/>
    <w:rsid w:val="0079386F"/>
    <w:rsid w:val="00796C8F"/>
    <w:rsid w:val="00797ED3"/>
    <w:rsid w:val="007A0C19"/>
    <w:rsid w:val="007A0D52"/>
    <w:rsid w:val="007A0FDA"/>
    <w:rsid w:val="007A197E"/>
    <w:rsid w:val="007A1B85"/>
    <w:rsid w:val="007A2457"/>
    <w:rsid w:val="007A28E1"/>
    <w:rsid w:val="007A3DC2"/>
    <w:rsid w:val="007A4E1C"/>
    <w:rsid w:val="007A5334"/>
    <w:rsid w:val="007A726C"/>
    <w:rsid w:val="007A7DE4"/>
    <w:rsid w:val="007A7FCD"/>
    <w:rsid w:val="007B0BAC"/>
    <w:rsid w:val="007B1456"/>
    <w:rsid w:val="007B1F11"/>
    <w:rsid w:val="007B2199"/>
    <w:rsid w:val="007B3B9F"/>
    <w:rsid w:val="007B4899"/>
    <w:rsid w:val="007B4D42"/>
    <w:rsid w:val="007B547E"/>
    <w:rsid w:val="007B606E"/>
    <w:rsid w:val="007B6799"/>
    <w:rsid w:val="007B6C88"/>
    <w:rsid w:val="007B7054"/>
    <w:rsid w:val="007C1528"/>
    <w:rsid w:val="007C1897"/>
    <w:rsid w:val="007C1DD0"/>
    <w:rsid w:val="007C4B35"/>
    <w:rsid w:val="007C5461"/>
    <w:rsid w:val="007C63A8"/>
    <w:rsid w:val="007D05E6"/>
    <w:rsid w:val="007D0C96"/>
    <w:rsid w:val="007D0E9B"/>
    <w:rsid w:val="007D12E3"/>
    <w:rsid w:val="007D13F3"/>
    <w:rsid w:val="007D19B1"/>
    <w:rsid w:val="007D2868"/>
    <w:rsid w:val="007D3275"/>
    <w:rsid w:val="007D3536"/>
    <w:rsid w:val="007D3CAC"/>
    <w:rsid w:val="007D3E7E"/>
    <w:rsid w:val="007D4156"/>
    <w:rsid w:val="007D6217"/>
    <w:rsid w:val="007D6B1C"/>
    <w:rsid w:val="007E1207"/>
    <w:rsid w:val="007E120B"/>
    <w:rsid w:val="007E1AC9"/>
    <w:rsid w:val="007E438E"/>
    <w:rsid w:val="007E44F5"/>
    <w:rsid w:val="007E495C"/>
    <w:rsid w:val="007E498D"/>
    <w:rsid w:val="007E49F9"/>
    <w:rsid w:val="007E4DDF"/>
    <w:rsid w:val="007E650B"/>
    <w:rsid w:val="007E6F48"/>
    <w:rsid w:val="007E7F04"/>
    <w:rsid w:val="007F1A14"/>
    <w:rsid w:val="007F24BF"/>
    <w:rsid w:val="007F39D1"/>
    <w:rsid w:val="007F53C7"/>
    <w:rsid w:val="007F730E"/>
    <w:rsid w:val="007F77FF"/>
    <w:rsid w:val="00800C1A"/>
    <w:rsid w:val="00800C84"/>
    <w:rsid w:val="00801813"/>
    <w:rsid w:val="0080223E"/>
    <w:rsid w:val="0080224C"/>
    <w:rsid w:val="00802640"/>
    <w:rsid w:val="008035E0"/>
    <w:rsid w:val="00806CF2"/>
    <w:rsid w:val="008113A9"/>
    <w:rsid w:val="00812D89"/>
    <w:rsid w:val="0081335E"/>
    <w:rsid w:val="0081362E"/>
    <w:rsid w:val="00813E31"/>
    <w:rsid w:val="00820CDC"/>
    <w:rsid w:val="0082124E"/>
    <w:rsid w:val="00822AE4"/>
    <w:rsid w:val="00822F0D"/>
    <w:rsid w:val="00824272"/>
    <w:rsid w:val="008246E2"/>
    <w:rsid w:val="008254FA"/>
    <w:rsid w:val="00825699"/>
    <w:rsid w:val="008256D4"/>
    <w:rsid w:val="00825931"/>
    <w:rsid w:val="00826A3F"/>
    <w:rsid w:val="008273D0"/>
    <w:rsid w:val="00831616"/>
    <w:rsid w:val="00831E83"/>
    <w:rsid w:val="00832B9D"/>
    <w:rsid w:val="008330B9"/>
    <w:rsid w:val="00833242"/>
    <w:rsid w:val="00833516"/>
    <w:rsid w:val="008368FE"/>
    <w:rsid w:val="00837735"/>
    <w:rsid w:val="00840E24"/>
    <w:rsid w:val="00840E5E"/>
    <w:rsid w:val="00843693"/>
    <w:rsid w:val="00843FEF"/>
    <w:rsid w:val="008539BE"/>
    <w:rsid w:val="0085461F"/>
    <w:rsid w:val="00854639"/>
    <w:rsid w:val="008546CF"/>
    <w:rsid w:val="0085670F"/>
    <w:rsid w:val="008572DB"/>
    <w:rsid w:val="00857733"/>
    <w:rsid w:val="00857C9C"/>
    <w:rsid w:val="00857D67"/>
    <w:rsid w:val="008617C1"/>
    <w:rsid w:val="00864053"/>
    <w:rsid w:val="00864B59"/>
    <w:rsid w:val="00865C96"/>
    <w:rsid w:val="0086776B"/>
    <w:rsid w:val="008679F4"/>
    <w:rsid w:val="00867EA0"/>
    <w:rsid w:val="00870760"/>
    <w:rsid w:val="00871FBF"/>
    <w:rsid w:val="00872597"/>
    <w:rsid w:val="00875F0D"/>
    <w:rsid w:val="008762C2"/>
    <w:rsid w:val="00877822"/>
    <w:rsid w:val="008779C6"/>
    <w:rsid w:val="008813AE"/>
    <w:rsid w:val="0088154A"/>
    <w:rsid w:val="00881DC9"/>
    <w:rsid w:val="00882371"/>
    <w:rsid w:val="0089297C"/>
    <w:rsid w:val="00892FED"/>
    <w:rsid w:val="00895157"/>
    <w:rsid w:val="008969B4"/>
    <w:rsid w:val="008A0338"/>
    <w:rsid w:val="008A14DB"/>
    <w:rsid w:val="008A15CB"/>
    <w:rsid w:val="008A1F62"/>
    <w:rsid w:val="008A474C"/>
    <w:rsid w:val="008A481C"/>
    <w:rsid w:val="008A721C"/>
    <w:rsid w:val="008B0AC5"/>
    <w:rsid w:val="008B0B3F"/>
    <w:rsid w:val="008B2A8B"/>
    <w:rsid w:val="008B3E40"/>
    <w:rsid w:val="008B49E6"/>
    <w:rsid w:val="008B5523"/>
    <w:rsid w:val="008B5728"/>
    <w:rsid w:val="008B6681"/>
    <w:rsid w:val="008B6984"/>
    <w:rsid w:val="008B6F8F"/>
    <w:rsid w:val="008B7642"/>
    <w:rsid w:val="008B77CE"/>
    <w:rsid w:val="008C1A82"/>
    <w:rsid w:val="008C363F"/>
    <w:rsid w:val="008C3C26"/>
    <w:rsid w:val="008C4B85"/>
    <w:rsid w:val="008C4CBA"/>
    <w:rsid w:val="008C5145"/>
    <w:rsid w:val="008C6102"/>
    <w:rsid w:val="008C6FF6"/>
    <w:rsid w:val="008C72D7"/>
    <w:rsid w:val="008D09F0"/>
    <w:rsid w:val="008D173F"/>
    <w:rsid w:val="008D17C7"/>
    <w:rsid w:val="008D1D3B"/>
    <w:rsid w:val="008D281B"/>
    <w:rsid w:val="008D5599"/>
    <w:rsid w:val="008D59D0"/>
    <w:rsid w:val="008D6EC8"/>
    <w:rsid w:val="008D6F18"/>
    <w:rsid w:val="008D75DD"/>
    <w:rsid w:val="008D7602"/>
    <w:rsid w:val="008E0444"/>
    <w:rsid w:val="008E0932"/>
    <w:rsid w:val="008E1757"/>
    <w:rsid w:val="008E2926"/>
    <w:rsid w:val="008E3AA6"/>
    <w:rsid w:val="008E4D2D"/>
    <w:rsid w:val="008E7122"/>
    <w:rsid w:val="008F05E4"/>
    <w:rsid w:val="008F06C5"/>
    <w:rsid w:val="008F0AAC"/>
    <w:rsid w:val="008F15F8"/>
    <w:rsid w:val="008F321F"/>
    <w:rsid w:val="008F5B91"/>
    <w:rsid w:val="008F6D37"/>
    <w:rsid w:val="008F7DF2"/>
    <w:rsid w:val="0090005D"/>
    <w:rsid w:val="00902070"/>
    <w:rsid w:val="009044CF"/>
    <w:rsid w:val="00906059"/>
    <w:rsid w:val="00906350"/>
    <w:rsid w:val="00913EA1"/>
    <w:rsid w:val="00914C94"/>
    <w:rsid w:val="00917539"/>
    <w:rsid w:val="00920E36"/>
    <w:rsid w:val="009233BD"/>
    <w:rsid w:val="0092444F"/>
    <w:rsid w:val="00925A8D"/>
    <w:rsid w:val="00926A68"/>
    <w:rsid w:val="00926FB2"/>
    <w:rsid w:val="00927709"/>
    <w:rsid w:val="00927A8F"/>
    <w:rsid w:val="00930DBD"/>
    <w:rsid w:val="00932876"/>
    <w:rsid w:val="00932942"/>
    <w:rsid w:val="00932FA4"/>
    <w:rsid w:val="00933085"/>
    <w:rsid w:val="00933B85"/>
    <w:rsid w:val="00933F83"/>
    <w:rsid w:val="009340B4"/>
    <w:rsid w:val="009346D3"/>
    <w:rsid w:val="0093501C"/>
    <w:rsid w:val="00937A11"/>
    <w:rsid w:val="0094000E"/>
    <w:rsid w:val="0094136C"/>
    <w:rsid w:val="0094648C"/>
    <w:rsid w:val="00946F2D"/>
    <w:rsid w:val="009474B8"/>
    <w:rsid w:val="00947CF0"/>
    <w:rsid w:val="00947F3A"/>
    <w:rsid w:val="0095078D"/>
    <w:rsid w:val="009518D5"/>
    <w:rsid w:val="00954C9C"/>
    <w:rsid w:val="00954EA1"/>
    <w:rsid w:val="00954F95"/>
    <w:rsid w:val="00957CD7"/>
    <w:rsid w:val="00962E8B"/>
    <w:rsid w:val="009637E9"/>
    <w:rsid w:val="00964115"/>
    <w:rsid w:val="00967C07"/>
    <w:rsid w:val="00967DC9"/>
    <w:rsid w:val="00967E7C"/>
    <w:rsid w:val="0097063B"/>
    <w:rsid w:val="00971142"/>
    <w:rsid w:val="00971823"/>
    <w:rsid w:val="00971AED"/>
    <w:rsid w:val="00972FB5"/>
    <w:rsid w:val="00974B4B"/>
    <w:rsid w:val="00977EF8"/>
    <w:rsid w:val="00980AFC"/>
    <w:rsid w:val="00981A96"/>
    <w:rsid w:val="009821AA"/>
    <w:rsid w:val="00982D09"/>
    <w:rsid w:val="009837D6"/>
    <w:rsid w:val="00984250"/>
    <w:rsid w:val="009846FD"/>
    <w:rsid w:val="00986FA8"/>
    <w:rsid w:val="00987631"/>
    <w:rsid w:val="009905AF"/>
    <w:rsid w:val="009911F9"/>
    <w:rsid w:val="00993309"/>
    <w:rsid w:val="00997D0D"/>
    <w:rsid w:val="009A1154"/>
    <w:rsid w:val="009A2A1D"/>
    <w:rsid w:val="009A3732"/>
    <w:rsid w:val="009A3DBC"/>
    <w:rsid w:val="009A4B3C"/>
    <w:rsid w:val="009A50F9"/>
    <w:rsid w:val="009A52A0"/>
    <w:rsid w:val="009A57EA"/>
    <w:rsid w:val="009A5C46"/>
    <w:rsid w:val="009A6F11"/>
    <w:rsid w:val="009A7E2A"/>
    <w:rsid w:val="009A7FFB"/>
    <w:rsid w:val="009B0240"/>
    <w:rsid w:val="009B20B0"/>
    <w:rsid w:val="009B334B"/>
    <w:rsid w:val="009B38CB"/>
    <w:rsid w:val="009B4988"/>
    <w:rsid w:val="009B4DEA"/>
    <w:rsid w:val="009B5B9A"/>
    <w:rsid w:val="009B60B5"/>
    <w:rsid w:val="009B6E4B"/>
    <w:rsid w:val="009C2966"/>
    <w:rsid w:val="009C3385"/>
    <w:rsid w:val="009C3B36"/>
    <w:rsid w:val="009C4CC9"/>
    <w:rsid w:val="009C6BE5"/>
    <w:rsid w:val="009C6CF4"/>
    <w:rsid w:val="009C71DB"/>
    <w:rsid w:val="009C7C26"/>
    <w:rsid w:val="009D17F9"/>
    <w:rsid w:val="009D2255"/>
    <w:rsid w:val="009D2C5C"/>
    <w:rsid w:val="009D3F86"/>
    <w:rsid w:val="009D7DEA"/>
    <w:rsid w:val="009E1CB0"/>
    <w:rsid w:val="009E33B8"/>
    <w:rsid w:val="009E444A"/>
    <w:rsid w:val="009E4D7A"/>
    <w:rsid w:val="009E4F7B"/>
    <w:rsid w:val="009E60BF"/>
    <w:rsid w:val="009F1CC5"/>
    <w:rsid w:val="009F27AC"/>
    <w:rsid w:val="009F3CD7"/>
    <w:rsid w:val="009F456F"/>
    <w:rsid w:val="009F617B"/>
    <w:rsid w:val="009F6510"/>
    <w:rsid w:val="009F7462"/>
    <w:rsid w:val="00A00A9A"/>
    <w:rsid w:val="00A01F8B"/>
    <w:rsid w:val="00A023D9"/>
    <w:rsid w:val="00A04F7A"/>
    <w:rsid w:val="00A0750D"/>
    <w:rsid w:val="00A07EE8"/>
    <w:rsid w:val="00A13BC8"/>
    <w:rsid w:val="00A1505D"/>
    <w:rsid w:val="00A16291"/>
    <w:rsid w:val="00A21033"/>
    <w:rsid w:val="00A21A65"/>
    <w:rsid w:val="00A23B3C"/>
    <w:rsid w:val="00A23CAA"/>
    <w:rsid w:val="00A23CF0"/>
    <w:rsid w:val="00A2488D"/>
    <w:rsid w:val="00A24ACC"/>
    <w:rsid w:val="00A24DED"/>
    <w:rsid w:val="00A25705"/>
    <w:rsid w:val="00A25728"/>
    <w:rsid w:val="00A2669A"/>
    <w:rsid w:val="00A271D2"/>
    <w:rsid w:val="00A27962"/>
    <w:rsid w:val="00A301C9"/>
    <w:rsid w:val="00A3063B"/>
    <w:rsid w:val="00A314CB"/>
    <w:rsid w:val="00A3178D"/>
    <w:rsid w:val="00A3350A"/>
    <w:rsid w:val="00A3559D"/>
    <w:rsid w:val="00A36087"/>
    <w:rsid w:val="00A36654"/>
    <w:rsid w:val="00A368BE"/>
    <w:rsid w:val="00A406DB"/>
    <w:rsid w:val="00A41235"/>
    <w:rsid w:val="00A41D01"/>
    <w:rsid w:val="00A41DFC"/>
    <w:rsid w:val="00A43C68"/>
    <w:rsid w:val="00A43D9E"/>
    <w:rsid w:val="00A4455B"/>
    <w:rsid w:val="00A44C93"/>
    <w:rsid w:val="00A452E3"/>
    <w:rsid w:val="00A45D0D"/>
    <w:rsid w:val="00A469BC"/>
    <w:rsid w:val="00A46AC4"/>
    <w:rsid w:val="00A46B7F"/>
    <w:rsid w:val="00A471ED"/>
    <w:rsid w:val="00A47CAF"/>
    <w:rsid w:val="00A50EDE"/>
    <w:rsid w:val="00A51B53"/>
    <w:rsid w:val="00A53FB9"/>
    <w:rsid w:val="00A55323"/>
    <w:rsid w:val="00A55EA0"/>
    <w:rsid w:val="00A5640C"/>
    <w:rsid w:val="00A60E94"/>
    <w:rsid w:val="00A610AE"/>
    <w:rsid w:val="00A6242A"/>
    <w:rsid w:val="00A62E17"/>
    <w:rsid w:val="00A634B3"/>
    <w:rsid w:val="00A635E5"/>
    <w:rsid w:val="00A644B4"/>
    <w:rsid w:val="00A6535E"/>
    <w:rsid w:val="00A65592"/>
    <w:rsid w:val="00A6654D"/>
    <w:rsid w:val="00A674BA"/>
    <w:rsid w:val="00A70CC7"/>
    <w:rsid w:val="00A70D80"/>
    <w:rsid w:val="00A71E09"/>
    <w:rsid w:val="00A72216"/>
    <w:rsid w:val="00A74AA0"/>
    <w:rsid w:val="00A76606"/>
    <w:rsid w:val="00A7722D"/>
    <w:rsid w:val="00A77CD3"/>
    <w:rsid w:val="00A83E06"/>
    <w:rsid w:val="00A8548B"/>
    <w:rsid w:val="00A868F4"/>
    <w:rsid w:val="00A86ABF"/>
    <w:rsid w:val="00A86D04"/>
    <w:rsid w:val="00A8714B"/>
    <w:rsid w:val="00A876E3"/>
    <w:rsid w:val="00A90C65"/>
    <w:rsid w:val="00A90D84"/>
    <w:rsid w:val="00A916FD"/>
    <w:rsid w:val="00A9325D"/>
    <w:rsid w:val="00A94F2A"/>
    <w:rsid w:val="00A9663C"/>
    <w:rsid w:val="00A96D34"/>
    <w:rsid w:val="00A97744"/>
    <w:rsid w:val="00AA2850"/>
    <w:rsid w:val="00AA5CDE"/>
    <w:rsid w:val="00AA7498"/>
    <w:rsid w:val="00AA75A9"/>
    <w:rsid w:val="00AB03F4"/>
    <w:rsid w:val="00AB0691"/>
    <w:rsid w:val="00AB1383"/>
    <w:rsid w:val="00AB175A"/>
    <w:rsid w:val="00AB254B"/>
    <w:rsid w:val="00AB27B5"/>
    <w:rsid w:val="00AB3855"/>
    <w:rsid w:val="00AB531E"/>
    <w:rsid w:val="00AB537A"/>
    <w:rsid w:val="00AB547D"/>
    <w:rsid w:val="00AB5876"/>
    <w:rsid w:val="00AB5B8E"/>
    <w:rsid w:val="00AB5F36"/>
    <w:rsid w:val="00AB731C"/>
    <w:rsid w:val="00AB7DF5"/>
    <w:rsid w:val="00AC390C"/>
    <w:rsid w:val="00AC41B4"/>
    <w:rsid w:val="00AC4A66"/>
    <w:rsid w:val="00AC5793"/>
    <w:rsid w:val="00AC6175"/>
    <w:rsid w:val="00AC691D"/>
    <w:rsid w:val="00AC7D04"/>
    <w:rsid w:val="00AD0D47"/>
    <w:rsid w:val="00AD14F2"/>
    <w:rsid w:val="00AD4B66"/>
    <w:rsid w:val="00AD5EBA"/>
    <w:rsid w:val="00AD745B"/>
    <w:rsid w:val="00AE0ECB"/>
    <w:rsid w:val="00AE1AFD"/>
    <w:rsid w:val="00AE1DBA"/>
    <w:rsid w:val="00AE217F"/>
    <w:rsid w:val="00AE26E1"/>
    <w:rsid w:val="00AE3CB4"/>
    <w:rsid w:val="00AE53CF"/>
    <w:rsid w:val="00AE649E"/>
    <w:rsid w:val="00AE6718"/>
    <w:rsid w:val="00AE6C3A"/>
    <w:rsid w:val="00AE7ECA"/>
    <w:rsid w:val="00AF1B15"/>
    <w:rsid w:val="00AF254C"/>
    <w:rsid w:val="00AF45D5"/>
    <w:rsid w:val="00B011CA"/>
    <w:rsid w:val="00B02040"/>
    <w:rsid w:val="00B02DF6"/>
    <w:rsid w:val="00B0332E"/>
    <w:rsid w:val="00B05596"/>
    <w:rsid w:val="00B06921"/>
    <w:rsid w:val="00B06DDD"/>
    <w:rsid w:val="00B1123D"/>
    <w:rsid w:val="00B213D4"/>
    <w:rsid w:val="00B21D38"/>
    <w:rsid w:val="00B22733"/>
    <w:rsid w:val="00B22F11"/>
    <w:rsid w:val="00B23190"/>
    <w:rsid w:val="00B232D9"/>
    <w:rsid w:val="00B249B5"/>
    <w:rsid w:val="00B25B43"/>
    <w:rsid w:val="00B2694F"/>
    <w:rsid w:val="00B27B87"/>
    <w:rsid w:val="00B32521"/>
    <w:rsid w:val="00B35F1B"/>
    <w:rsid w:val="00B36C24"/>
    <w:rsid w:val="00B37B6C"/>
    <w:rsid w:val="00B40EF9"/>
    <w:rsid w:val="00B40FD3"/>
    <w:rsid w:val="00B42046"/>
    <w:rsid w:val="00B427CD"/>
    <w:rsid w:val="00B4398E"/>
    <w:rsid w:val="00B44ABE"/>
    <w:rsid w:val="00B453D3"/>
    <w:rsid w:val="00B45751"/>
    <w:rsid w:val="00B45E49"/>
    <w:rsid w:val="00B54A8D"/>
    <w:rsid w:val="00B55EA7"/>
    <w:rsid w:val="00B57616"/>
    <w:rsid w:val="00B60DB4"/>
    <w:rsid w:val="00B60E07"/>
    <w:rsid w:val="00B61AB7"/>
    <w:rsid w:val="00B62D8B"/>
    <w:rsid w:val="00B63F97"/>
    <w:rsid w:val="00B64B9B"/>
    <w:rsid w:val="00B64E7C"/>
    <w:rsid w:val="00B66143"/>
    <w:rsid w:val="00B6734B"/>
    <w:rsid w:val="00B7044E"/>
    <w:rsid w:val="00B7047A"/>
    <w:rsid w:val="00B70C5E"/>
    <w:rsid w:val="00B71E64"/>
    <w:rsid w:val="00B720D8"/>
    <w:rsid w:val="00B734C4"/>
    <w:rsid w:val="00B73941"/>
    <w:rsid w:val="00B7492D"/>
    <w:rsid w:val="00B74DAE"/>
    <w:rsid w:val="00B74E95"/>
    <w:rsid w:val="00B75549"/>
    <w:rsid w:val="00B75F8D"/>
    <w:rsid w:val="00B75FD3"/>
    <w:rsid w:val="00B764FB"/>
    <w:rsid w:val="00B77621"/>
    <w:rsid w:val="00B8014D"/>
    <w:rsid w:val="00B81786"/>
    <w:rsid w:val="00B8380F"/>
    <w:rsid w:val="00B858E5"/>
    <w:rsid w:val="00B86105"/>
    <w:rsid w:val="00B875B9"/>
    <w:rsid w:val="00B87B9F"/>
    <w:rsid w:val="00B87FCA"/>
    <w:rsid w:val="00B919D1"/>
    <w:rsid w:val="00B91C3C"/>
    <w:rsid w:val="00B95328"/>
    <w:rsid w:val="00B95561"/>
    <w:rsid w:val="00B95AE1"/>
    <w:rsid w:val="00B96952"/>
    <w:rsid w:val="00BA04B7"/>
    <w:rsid w:val="00BA18D3"/>
    <w:rsid w:val="00BA4531"/>
    <w:rsid w:val="00BA4FF4"/>
    <w:rsid w:val="00BA5816"/>
    <w:rsid w:val="00BA6C08"/>
    <w:rsid w:val="00BA7893"/>
    <w:rsid w:val="00BA7972"/>
    <w:rsid w:val="00BA7D33"/>
    <w:rsid w:val="00BB0820"/>
    <w:rsid w:val="00BB1E43"/>
    <w:rsid w:val="00BB200F"/>
    <w:rsid w:val="00BB2F0C"/>
    <w:rsid w:val="00BB445F"/>
    <w:rsid w:val="00BB44F1"/>
    <w:rsid w:val="00BB4C3A"/>
    <w:rsid w:val="00BB4D14"/>
    <w:rsid w:val="00BB4F15"/>
    <w:rsid w:val="00BB5D67"/>
    <w:rsid w:val="00BB61A5"/>
    <w:rsid w:val="00BC0741"/>
    <w:rsid w:val="00BC10AB"/>
    <w:rsid w:val="00BC1A9B"/>
    <w:rsid w:val="00BC28AA"/>
    <w:rsid w:val="00BC2D58"/>
    <w:rsid w:val="00BC311F"/>
    <w:rsid w:val="00BC6931"/>
    <w:rsid w:val="00BC7012"/>
    <w:rsid w:val="00BC7E5D"/>
    <w:rsid w:val="00BD0732"/>
    <w:rsid w:val="00BD0FCA"/>
    <w:rsid w:val="00BD1174"/>
    <w:rsid w:val="00BD1CA4"/>
    <w:rsid w:val="00BD1F97"/>
    <w:rsid w:val="00BD243B"/>
    <w:rsid w:val="00BD28A6"/>
    <w:rsid w:val="00BD3D3D"/>
    <w:rsid w:val="00BD575D"/>
    <w:rsid w:val="00BE2ACA"/>
    <w:rsid w:val="00BE2FF4"/>
    <w:rsid w:val="00BE3540"/>
    <w:rsid w:val="00BE54A9"/>
    <w:rsid w:val="00BE5C15"/>
    <w:rsid w:val="00BF025E"/>
    <w:rsid w:val="00BF0C24"/>
    <w:rsid w:val="00BF1A46"/>
    <w:rsid w:val="00BF2E45"/>
    <w:rsid w:val="00BF40ED"/>
    <w:rsid w:val="00BF48E6"/>
    <w:rsid w:val="00BF7896"/>
    <w:rsid w:val="00C0086E"/>
    <w:rsid w:val="00C011DB"/>
    <w:rsid w:val="00C01274"/>
    <w:rsid w:val="00C01CF3"/>
    <w:rsid w:val="00C02360"/>
    <w:rsid w:val="00C04657"/>
    <w:rsid w:val="00C04691"/>
    <w:rsid w:val="00C0535E"/>
    <w:rsid w:val="00C05D29"/>
    <w:rsid w:val="00C06FAF"/>
    <w:rsid w:val="00C07A2C"/>
    <w:rsid w:val="00C07F87"/>
    <w:rsid w:val="00C10AEB"/>
    <w:rsid w:val="00C11A94"/>
    <w:rsid w:val="00C123AC"/>
    <w:rsid w:val="00C12B38"/>
    <w:rsid w:val="00C12C06"/>
    <w:rsid w:val="00C12CF1"/>
    <w:rsid w:val="00C16869"/>
    <w:rsid w:val="00C1738F"/>
    <w:rsid w:val="00C23D4A"/>
    <w:rsid w:val="00C2449A"/>
    <w:rsid w:val="00C248CA"/>
    <w:rsid w:val="00C24A42"/>
    <w:rsid w:val="00C25090"/>
    <w:rsid w:val="00C309EA"/>
    <w:rsid w:val="00C30D6F"/>
    <w:rsid w:val="00C32A53"/>
    <w:rsid w:val="00C34AAC"/>
    <w:rsid w:val="00C4019C"/>
    <w:rsid w:val="00C4147C"/>
    <w:rsid w:val="00C414A2"/>
    <w:rsid w:val="00C4187F"/>
    <w:rsid w:val="00C423D3"/>
    <w:rsid w:val="00C427F3"/>
    <w:rsid w:val="00C43E64"/>
    <w:rsid w:val="00C445FE"/>
    <w:rsid w:val="00C46CE6"/>
    <w:rsid w:val="00C46FD9"/>
    <w:rsid w:val="00C474D7"/>
    <w:rsid w:val="00C520A1"/>
    <w:rsid w:val="00C532E8"/>
    <w:rsid w:val="00C53DB7"/>
    <w:rsid w:val="00C55707"/>
    <w:rsid w:val="00C60570"/>
    <w:rsid w:val="00C60DFB"/>
    <w:rsid w:val="00C62E34"/>
    <w:rsid w:val="00C640C7"/>
    <w:rsid w:val="00C644E0"/>
    <w:rsid w:val="00C67870"/>
    <w:rsid w:val="00C6795C"/>
    <w:rsid w:val="00C67D07"/>
    <w:rsid w:val="00C71890"/>
    <w:rsid w:val="00C7333E"/>
    <w:rsid w:val="00C742FC"/>
    <w:rsid w:val="00C754AA"/>
    <w:rsid w:val="00C7695C"/>
    <w:rsid w:val="00C81363"/>
    <w:rsid w:val="00C842F0"/>
    <w:rsid w:val="00C85526"/>
    <w:rsid w:val="00C86168"/>
    <w:rsid w:val="00C872F7"/>
    <w:rsid w:val="00C879DF"/>
    <w:rsid w:val="00C903DD"/>
    <w:rsid w:val="00C909AE"/>
    <w:rsid w:val="00C912F6"/>
    <w:rsid w:val="00C92181"/>
    <w:rsid w:val="00C9456E"/>
    <w:rsid w:val="00C950B5"/>
    <w:rsid w:val="00C956A8"/>
    <w:rsid w:val="00C96180"/>
    <w:rsid w:val="00C9689F"/>
    <w:rsid w:val="00C9698A"/>
    <w:rsid w:val="00C97ABF"/>
    <w:rsid w:val="00CA08DB"/>
    <w:rsid w:val="00CA22CC"/>
    <w:rsid w:val="00CA3834"/>
    <w:rsid w:val="00CA3B24"/>
    <w:rsid w:val="00CA4421"/>
    <w:rsid w:val="00CA49B5"/>
    <w:rsid w:val="00CA616D"/>
    <w:rsid w:val="00CA6C9A"/>
    <w:rsid w:val="00CB35BC"/>
    <w:rsid w:val="00CB3D23"/>
    <w:rsid w:val="00CB4076"/>
    <w:rsid w:val="00CB50C1"/>
    <w:rsid w:val="00CB540B"/>
    <w:rsid w:val="00CB5E0D"/>
    <w:rsid w:val="00CB6011"/>
    <w:rsid w:val="00CB67B3"/>
    <w:rsid w:val="00CB6D90"/>
    <w:rsid w:val="00CC337B"/>
    <w:rsid w:val="00CC3F31"/>
    <w:rsid w:val="00CC446C"/>
    <w:rsid w:val="00CC4A7D"/>
    <w:rsid w:val="00CC5DB4"/>
    <w:rsid w:val="00CD0D68"/>
    <w:rsid w:val="00CD2B74"/>
    <w:rsid w:val="00CD2D14"/>
    <w:rsid w:val="00CD60AF"/>
    <w:rsid w:val="00CD6283"/>
    <w:rsid w:val="00CD682B"/>
    <w:rsid w:val="00CE0084"/>
    <w:rsid w:val="00CE053A"/>
    <w:rsid w:val="00CE1A9C"/>
    <w:rsid w:val="00CE32C5"/>
    <w:rsid w:val="00CE507D"/>
    <w:rsid w:val="00CE7A55"/>
    <w:rsid w:val="00CF1346"/>
    <w:rsid w:val="00CF181A"/>
    <w:rsid w:val="00CF2034"/>
    <w:rsid w:val="00CF3113"/>
    <w:rsid w:val="00CF31EA"/>
    <w:rsid w:val="00CF3515"/>
    <w:rsid w:val="00CF4771"/>
    <w:rsid w:val="00CF52DF"/>
    <w:rsid w:val="00CF584F"/>
    <w:rsid w:val="00CF5B62"/>
    <w:rsid w:val="00D00055"/>
    <w:rsid w:val="00D006E1"/>
    <w:rsid w:val="00D00F80"/>
    <w:rsid w:val="00D01DCE"/>
    <w:rsid w:val="00D0351B"/>
    <w:rsid w:val="00D037C9"/>
    <w:rsid w:val="00D03E5F"/>
    <w:rsid w:val="00D1270F"/>
    <w:rsid w:val="00D13ABD"/>
    <w:rsid w:val="00D14265"/>
    <w:rsid w:val="00D16AE2"/>
    <w:rsid w:val="00D17097"/>
    <w:rsid w:val="00D2168D"/>
    <w:rsid w:val="00D226F3"/>
    <w:rsid w:val="00D26E89"/>
    <w:rsid w:val="00D27602"/>
    <w:rsid w:val="00D27A3A"/>
    <w:rsid w:val="00D31675"/>
    <w:rsid w:val="00D31BE1"/>
    <w:rsid w:val="00D320CF"/>
    <w:rsid w:val="00D32926"/>
    <w:rsid w:val="00D3340B"/>
    <w:rsid w:val="00D35E87"/>
    <w:rsid w:val="00D40251"/>
    <w:rsid w:val="00D41486"/>
    <w:rsid w:val="00D4388B"/>
    <w:rsid w:val="00D43EC3"/>
    <w:rsid w:val="00D46E6E"/>
    <w:rsid w:val="00D470D8"/>
    <w:rsid w:val="00D52995"/>
    <w:rsid w:val="00D52C38"/>
    <w:rsid w:val="00D60075"/>
    <w:rsid w:val="00D6042F"/>
    <w:rsid w:val="00D63B41"/>
    <w:rsid w:val="00D6414A"/>
    <w:rsid w:val="00D645B8"/>
    <w:rsid w:val="00D65239"/>
    <w:rsid w:val="00D66263"/>
    <w:rsid w:val="00D667C2"/>
    <w:rsid w:val="00D671DC"/>
    <w:rsid w:val="00D71F7F"/>
    <w:rsid w:val="00D72607"/>
    <w:rsid w:val="00D7314C"/>
    <w:rsid w:val="00D73361"/>
    <w:rsid w:val="00D74BE2"/>
    <w:rsid w:val="00D74FEE"/>
    <w:rsid w:val="00D758F3"/>
    <w:rsid w:val="00D76D9C"/>
    <w:rsid w:val="00D807A7"/>
    <w:rsid w:val="00D83462"/>
    <w:rsid w:val="00D84C9A"/>
    <w:rsid w:val="00D85935"/>
    <w:rsid w:val="00D86192"/>
    <w:rsid w:val="00D87A84"/>
    <w:rsid w:val="00D9153D"/>
    <w:rsid w:val="00D93BF4"/>
    <w:rsid w:val="00D93D81"/>
    <w:rsid w:val="00D94E57"/>
    <w:rsid w:val="00D94FB8"/>
    <w:rsid w:val="00D9719D"/>
    <w:rsid w:val="00D97484"/>
    <w:rsid w:val="00D9752A"/>
    <w:rsid w:val="00D97828"/>
    <w:rsid w:val="00D9799B"/>
    <w:rsid w:val="00DA0A77"/>
    <w:rsid w:val="00DA0F83"/>
    <w:rsid w:val="00DA144E"/>
    <w:rsid w:val="00DA3892"/>
    <w:rsid w:val="00DA3FB0"/>
    <w:rsid w:val="00DA5CEF"/>
    <w:rsid w:val="00DA6594"/>
    <w:rsid w:val="00DA6BAB"/>
    <w:rsid w:val="00DA6F9B"/>
    <w:rsid w:val="00DA763C"/>
    <w:rsid w:val="00DB11E4"/>
    <w:rsid w:val="00DB1332"/>
    <w:rsid w:val="00DB1CA6"/>
    <w:rsid w:val="00DB2A75"/>
    <w:rsid w:val="00DB4C43"/>
    <w:rsid w:val="00DB5460"/>
    <w:rsid w:val="00DB601D"/>
    <w:rsid w:val="00DB6E04"/>
    <w:rsid w:val="00DC092E"/>
    <w:rsid w:val="00DC0A17"/>
    <w:rsid w:val="00DC0AB6"/>
    <w:rsid w:val="00DC163E"/>
    <w:rsid w:val="00DC1F25"/>
    <w:rsid w:val="00DC3FAA"/>
    <w:rsid w:val="00DC4D37"/>
    <w:rsid w:val="00DD00D5"/>
    <w:rsid w:val="00DD099B"/>
    <w:rsid w:val="00DD242C"/>
    <w:rsid w:val="00DD262F"/>
    <w:rsid w:val="00DD385B"/>
    <w:rsid w:val="00DD3D44"/>
    <w:rsid w:val="00DD517D"/>
    <w:rsid w:val="00DD63D2"/>
    <w:rsid w:val="00DD6B3D"/>
    <w:rsid w:val="00DD708B"/>
    <w:rsid w:val="00DE1B24"/>
    <w:rsid w:val="00DE25B5"/>
    <w:rsid w:val="00DE4740"/>
    <w:rsid w:val="00DE7412"/>
    <w:rsid w:val="00DE7E9F"/>
    <w:rsid w:val="00DF077F"/>
    <w:rsid w:val="00DF163B"/>
    <w:rsid w:val="00DF1965"/>
    <w:rsid w:val="00DF2C83"/>
    <w:rsid w:val="00DF2FBD"/>
    <w:rsid w:val="00DF2FEB"/>
    <w:rsid w:val="00DF5B94"/>
    <w:rsid w:val="00DF6CCD"/>
    <w:rsid w:val="00DF786A"/>
    <w:rsid w:val="00E005EF"/>
    <w:rsid w:val="00E044AF"/>
    <w:rsid w:val="00E0778D"/>
    <w:rsid w:val="00E07EDD"/>
    <w:rsid w:val="00E10B27"/>
    <w:rsid w:val="00E115CE"/>
    <w:rsid w:val="00E124C3"/>
    <w:rsid w:val="00E127A8"/>
    <w:rsid w:val="00E13717"/>
    <w:rsid w:val="00E1470E"/>
    <w:rsid w:val="00E15AB8"/>
    <w:rsid w:val="00E226A0"/>
    <w:rsid w:val="00E23035"/>
    <w:rsid w:val="00E24A05"/>
    <w:rsid w:val="00E25390"/>
    <w:rsid w:val="00E25E8F"/>
    <w:rsid w:val="00E2637D"/>
    <w:rsid w:val="00E26541"/>
    <w:rsid w:val="00E26FDD"/>
    <w:rsid w:val="00E27F87"/>
    <w:rsid w:val="00E31ACC"/>
    <w:rsid w:val="00E32275"/>
    <w:rsid w:val="00E326BE"/>
    <w:rsid w:val="00E33EE4"/>
    <w:rsid w:val="00E34139"/>
    <w:rsid w:val="00E34DBE"/>
    <w:rsid w:val="00E371A3"/>
    <w:rsid w:val="00E424AF"/>
    <w:rsid w:val="00E425AA"/>
    <w:rsid w:val="00E437EB"/>
    <w:rsid w:val="00E4495D"/>
    <w:rsid w:val="00E4735A"/>
    <w:rsid w:val="00E4737F"/>
    <w:rsid w:val="00E504D4"/>
    <w:rsid w:val="00E5458E"/>
    <w:rsid w:val="00E54E04"/>
    <w:rsid w:val="00E56085"/>
    <w:rsid w:val="00E56A34"/>
    <w:rsid w:val="00E602AF"/>
    <w:rsid w:val="00E61199"/>
    <w:rsid w:val="00E62693"/>
    <w:rsid w:val="00E62B24"/>
    <w:rsid w:val="00E64F3E"/>
    <w:rsid w:val="00E65117"/>
    <w:rsid w:val="00E659B8"/>
    <w:rsid w:val="00E675D2"/>
    <w:rsid w:val="00E67DD7"/>
    <w:rsid w:val="00E7032D"/>
    <w:rsid w:val="00E71FE1"/>
    <w:rsid w:val="00E7323D"/>
    <w:rsid w:val="00E73538"/>
    <w:rsid w:val="00E74480"/>
    <w:rsid w:val="00E74CD8"/>
    <w:rsid w:val="00E74E0C"/>
    <w:rsid w:val="00E750D9"/>
    <w:rsid w:val="00E75B61"/>
    <w:rsid w:val="00E76B62"/>
    <w:rsid w:val="00E77EB8"/>
    <w:rsid w:val="00E8098C"/>
    <w:rsid w:val="00E81CFE"/>
    <w:rsid w:val="00E832B9"/>
    <w:rsid w:val="00E834FC"/>
    <w:rsid w:val="00E83633"/>
    <w:rsid w:val="00E8765D"/>
    <w:rsid w:val="00E906B2"/>
    <w:rsid w:val="00E90E40"/>
    <w:rsid w:val="00E92EAA"/>
    <w:rsid w:val="00E930DB"/>
    <w:rsid w:val="00E93372"/>
    <w:rsid w:val="00E938CF"/>
    <w:rsid w:val="00EA0065"/>
    <w:rsid w:val="00EA074B"/>
    <w:rsid w:val="00EA15BC"/>
    <w:rsid w:val="00EA3701"/>
    <w:rsid w:val="00EA4622"/>
    <w:rsid w:val="00EA5054"/>
    <w:rsid w:val="00EA6627"/>
    <w:rsid w:val="00EA6F18"/>
    <w:rsid w:val="00EA73EE"/>
    <w:rsid w:val="00EA7C86"/>
    <w:rsid w:val="00EA7E25"/>
    <w:rsid w:val="00EB023F"/>
    <w:rsid w:val="00EB24EF"/>
    <w:rsid w:val="00EB4524"/>
    <w:rsid w:val="00EB63D4"/>
    <w:rsid w:val="00EB7FBE"/>
    <w:rsid w:val="00EC1A79"/>
    <w:rsid w:val="00EC2857"/>
    <w:rsid w:val="00EC36AD"/>
    <w:rsid w:val="00EC6C01"/>
    <w:rsid w:val="00ED0194"/>
    <w:rsid w:val="00ED082D"/>
    <w:rsid w:val="00ED0BAC"/>
    <w:rsid w:val="00ED0C2C"/>
    <w:rsid w:val="00ED3CFD"/>
    <w:rsid w:val="00ED4346"/>
    <w:rsid w:val="00ED5555"/>
    <w:rsid w:val="00ED5AE1"/>
    <w:rsid w:val="00ED73F6"/>
    <w:rsid w:val="00ED7441"/>
    <w:rsid w:val="00EE08AD"/>
    <w:rsid w:val="00EE0C25"/>
    <w:rsid w:val="00EE1784"/>
    <w:rsid w:val="00EE17EA"/>
    <w:rsid w:val="00EE1816"/>
    <w:rsid w:val="00EE18FF"/>
    <w:rsid w:val="00EE1BCD"/>
    <w:rsid w:val="00EE2138"/>
    <w:rsid w:val="00EE21C0"/>
    <w:rsid w:val="00EE3AA6"/>
    <w:rsid w:val="00EE3E7A"/>
    <w:rsid w:val="00EE6053"/>
    <w:rsid w:val="00EE6AC3"/>
    <w:rsid w:val="00EE7098"/>
    <w:rsid w:val="00EE7243"/>
    <w:rsid w:val="00EE78BC"/>
    <w:rsid w:val="00EF0D8C"/>
    <w:rsid w:val="00EF1403"/>
    <w:rsid w:val="00EF14CB"/>
    <w:rsid w:val="00EF2CCB"/>
    <w:rsid w:val="00EF35F1"/>
    <w:rsid w:val="00EF3AB1"/>
    <w:rsid w:val="00EF4115"/>
    <w:rsid w:val="00EF4969"/>
    <w:rsid w:val="00EF5637"/>
    <w:rsid w:val="00EF6EB1"/>
    <w:rsid w:val="00F01F3D"/>
    <w:rsid w:val="00F03F73"/>
    <w:rsid w:val="00F047D6"/>
    <w:rsid w:val="00F05AB0"/>
    <w:rsid w:val="00F05F1E"/>
    <w:rsid w:val="00F06778"/>
    <w:rsid w:val="00F0704C"/>
    <w:rsid w:val="00F07A0A"/>
    <w:rsid w:val="00F10609"/>
    <w:rsid w:val="00F10E44"/>
    <w:rsid w:val="00F12573"/>
    <w:rsid w:val="00F12E42"/>
    <w:rsid w:val="00F13EAC"/>
    <w:rsid w:val="00F14D8A"/>
    <w:rsid w:val="00F15690"/>
    <w:rsid w:val="00F162A5"/>
    <w:rsid w:val="00F16445"/>
    <w:rsid w:val="00F16E4C"/>
    <w:rsid w:val="00F200F6"/>
    <w:rsid w:val="00F20FC7"/>
    <w:rsid w:val="00F221A9"/>
    <w:rsid w:val="00F227D7"/>
    <w:rsid w:val="00F230EE"/>
    <w:rsid w:val="00F24FDE"/>
    <w:rsid w:val="00F255C7"/>
    <w:rsid w:val="00F26747"/>
    <w:rsid w:val="00F268B1"/>
    <w:rsid w:val="00F27F34"/>
    <w:rsid w:val="00F27F86"/>
    <w:rsid w:val="00F30EA4"/>
    <w:rsid w:val="00F31FC6"/>
    <w:rsid w:val="00F3304D"/>
    <w:rsid w:val="00F347E9"/>
    <w:rsid w:val="00F372BF"/>
    <w:rsid w:val="00F37AA5"/>
    <w:rsid w:val="00F41ABE"/>
    <w:rsid w:val="00F429FE"/>
    <w:rsid w:val="00F434DB"/>
    <w:rsid w:val="00F45A5A"/>
    <w:rsid w:val="00F45D1B"/>
    <w:rsid w:val="00F45F20"/>
    <w:rsid w:val="00F46970"/>
    <w:rsid w:val="00F47D30"/>
    <w:rsid w:val="00F47E3A"/>
    <w:rsid w:val="00F47E71"/>
    <w:rsid w:val="00F504FF"/>
    <w:rsid w:val="00F52C60"/>
    <w:rsid w:val="00F52D84"/>
    <w:rsid w:val="00F532DF"/>
    <w:rsid w:val="00F5368C"/>
    <w:rsid w:val="00F538EF"/>
    <w:rsid w:val="00F53AFE"/>
    <w:rsid w:val="00F55174"/>
    <w:rsid w:val="00F55EAC"/>
    <w:rsid w:val="00F55F6C"/>
    <w:rsid w:val="00F567E0"/>
    <w:rsid w:val="00F56D49"/>
    <w:rsid w:val="00F6060A"/>
    <w:rsid w:val="00F62032"/>
    <w:rsid w:val="00F6226B"/>
    <w:rsid w:val="00F64311"/>
    <w:rsid w:val="00F6599E"/>
    <w:rsid w:val="00F66B17"/>
    <w:rsid w:val="00F73369"/>
    <w:rsid w:val="00F7355C"/>
    <w:rsid w:val="00F74075"/>
    <w:rsid w:val="00F74781"/>
    <w:rsid w:val="00F74B65"/>
    <w:rsid w:val="00F76A22"/>
    <w:rsid w:val="00F76E01"/>
    <w:rsid w:val="00F772AD"/>
    <w:rsid w:val="00F8254A"/>
    <w:rsid w:val="00F8283F"/>
    <w:rsid w:val="00F8289E"/>
    <w:rsid w:val="00F831DB"/>
    <w:rsid w:val="00F844CE"/>
    <w:rsid w:val="00F87325"/>
    <w:rsid w:val="00F90235"/>
    <w:rsid w:val="00F91A5D"/>
    <w:rsid w:val="00F93B28"/>
    <w:rsid w:val="00F9650B"/>
    <w:rsid w:val="00F97750"/>
    <w:rsid w:val="00FA036B"/>
    <w:rsid w:val="00FA20C8"/>
    <w:rsid w:val="00FA39F9"/>
    <w:rsid w:val="00FA3D61"/>
    <w:rsid w:val="00FA4163"/>
    <w:rsid w:val="00FA6164"/>
    <w:rsid w:val="00FA7473"/>
    <w:rsid w:val="00FB0F95"/>
    <w:rsid w:val="00FB26C2"/>
    <w:rsid w:val="00FB2979"/>
    <w:rsid w:val="00FB2E2F"/>
    <w:rsid w:val="00FB38C3"/>
    <w:rsid w:val="00FB7937"/>
    <w:rsid w:val="00FB7D42"/>
    <w:rsid w:val="00FC1F7F"/>
    <w:rsid w:val="00FC3C38"/>
    <w:rsid w:val="00FC4BD5"/>
    <w:rsid w:val="00FC6B2E"/>
    <w:rsid w:val="00FD04C5"/>
    <w:rsid w:val="00FD1589"/>
    <w:rsid w:val="00FD2863"/>
    <w:rsid w:val="00FD3B68"/>
    <w:rsid w:val="00FD5F1D"/>
    <w:rsid w:val="00FD739A"/>
    <w:rsid w:val="00FD7454"/>
    <w:rsid w:val="00FE11D6"/>
    <w:rsid w:val="00FE11D9"/>
    <w:rsid w:val="00FE1328"/>
    <w:rsid w:val="00FE1FA6"/>
    <w:rsid w:val="00FE3FC5"/>
    <w:rsid w:val="00FE48F5"/>
    <w:rsid w:val="00FE693F"/>
    <w:rsid w:val="00FE7C33"/>
    <w:rsid w:val="00FF0E55"/>
    <w:rsid w:val="00FF4338"/>
    <w:rsid w:val="00FF511B"/>
    <w:rsid w:val="00FF54D5"/>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47"/>
    <w:rPr>
      <w:sz w:val="24"/>
      <w:szCs w:val="24"/>
    </w:rPr>
  </w:style>
  <w:style w:type="paragraph" w:styleId="1">
    <w:name w:val="heading 1"/>
    <w:basedOn w:val="a"/>
    <w:next w:val="a"/>
    <w:link w:val="10"/>
    <w:qFormat/>
    <w:rsid w:val="00972FB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5"/>
    <w:rPr>
      <w:rFonts w:ascii="Cambria" w:hAnsi="Cambria"/>
      <w:b/>
      <w:bCs/>
      <w:color w:val="365F91"/>
      <w:sz w:val="28"/>
      <w:szCs w:val="28"/>
      <w:lang w:val="ru-RU" w:eastAsia="ru-RU" w:bidi="ar-SA"/>
    </w:rPr>
  </w:style>
  <w:style w:type="paragraph" w:customStyle="1" w:styleId="ConsPlusNormal">
    <w:name w:val="ConsPlusNormal"/>
    <w:rsid w:val="009A1154"/>
    <w:pPr>
      <w:widowControl w:val="0"/>
      <w:autoSpaceDE w:val="0"/>
      <w:autoSpaceDN w:val="0"/>
      <w:adjustRightInd w:val="0"/>
      <w:ind w:firstLine="720"/>
    </w:pPr>
    <w:rPr>
      <w:rFonts w:ascii="Arial" w:hAnsi="Arial" w:cs="Arial"/>
    </w:rPr>
  </w:style>
  <w:style w:type="paragraph" w:customStyle="1" w:styleId="ConsPlusNonformat">
    <w:name w:val="ConsPlusNonformat"/>
    <w:rsid w:val="009A1154"/>
    <w:pPr>
      <w:widowControl w:val="0"/>
      <w:autoSpaceDE w:val="0"/>
      <w:autoSpaceDN w:val="0"/>
      <w:adjustRightInd w:val="0"/>
    </w:pPr>
    <w:rPr>
      <w:rFonts w:ascii="Courier New" w:hAnsi="Courier New" w:cs="Courier New"/>
    </w:rPr>
  </w:style>
  <w:style w:type="paragraph" w:customStyle="1" w:styleId="ConsPlusTitle">
    <w:name w:val="ConsPlusTitle"/>
    <w:rsid w:val="009A1154"/>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9A1154"/>
    <w:rPr>
      <w:rFonts w:ascii="Tahoma" w:hAnsi="Tahoma" w:cs="Tahoma"/>
      <w:sz w:val="16"/>
      <w:szCs w:val="16"/>
    </w:rPr>
  </w:style>
  <w:style w:type="character" w:customStyle="1" w:styleId="a4">
    <w:name w:val="Текст выноски Знак"/>
    <w:link w:val="a3"/>
    <w:uiPriority w:val="99"/>
    <w:semiHidden/>
    <w:rsid w:val="00E7032D"/>
    <w:rPr>
      <w:rFonts w:ascii="Tahoma" w:hAnsi="Tahoma" w:cs="Tahoma"/>
      <w:sz w:val="16"/>
      <w:szCs w:val="16"/>
    </w:rPr>
  </w:style>
  <w:style w:type="paragraph" w:styleId="a5">
    <w:name w:val="header"/>
    <w:basedOn w:val="a"/>
    <w:link w:val="a6"/>
    <w:uiPriority w:val="99"/>
    <w:rsid w:val="005C68FA"/>
    <w:pPr>
      <w:tabs>
        <w:tab w:val="center" w:pos="4677"/>
        <w:tab w:val="right" w:pos="9355"/>
      </w:tabs>
    </w:pPr>
  </w:style>
  <w:style w:type="character" w:styleId="a7">
    <w:name w:val="page number"/>
    <w:basedOn w:val="a0"/>
    <w:rsid w:val="005C68FA"/>
  </w:style>
  <w:style w:type="paragraph" w:styleId="3">
    <w:name w:val="Body Text Indent 3"/>
    <w:basedOn w:val="a"/>
    <w:link w:val="30"/>
    <w:rsid w:val="001B328C"/>
    <w:pPr>
      <w:ind w:left="360" w:firstLine="540"/>
      <w:jc w:val="both"/>
    </w:pPr>
    <w:rPr>
      <w:sz w:val="28"/>
      <w:szCs w:val="28"/>
    </w:rPr>
  </w:style>
  <w:style w:type="table" w:styleId="a8">
    <w:name w:val="Table Grid"/>
    <w:basedOn w:val="a1"/>
    <w:rsid w:val="0015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153F14"/>
    <w:pPr>
      <w:tabs>
        <w:tab w:val="center" w:pos="4677"/>
        <w:tab w:val="right" w:pos="9355"/>
      </w:tabs>
    </w:pPr>
  </w:style>
  <w:style w:type="paragraph" w:customStyle="1" w:styleId="ab">
    <w:name w:val="Îáû÷íûé"/>
    <w:rsid w:val="003826D1"/>
    <w:rPr>
      <w:sz w:val="24"/>
    </w:rPr>
  </w:style>
  <w:style w:type="character" w:customStyle="1" w:styleId="11">
    <w:name w:val="Заголовок №1_"/>
    <w:link w:val="12"/>
    <w:locked/>
    <w:rsid w:val="007D3E7E"/>
    <w:rPr>
      <w:sz w:val="26"/>
      <w:szCs w:val="26"/>
      <w:shd w:val="clear" w:color="auto" w:fill="FFFFFF"/>
      <w:lang w:bidi="ar-SA"/>
    </w:rPr>
  </w:style>
  <w:style w:type="paragraph" w:customStyle="1" w:styleId="12">
    <w:name w:val="Заголовок №1"/>
    <w:basedOn w:val="a"/>
    <w:link w:val="11"/>
    <w:rsid w:val="007D3E7E"/>
    <w:pPr>
      <w:shd w:val="clear" w:color="auto" w:fill="FFFFFF"/>
      <w:spacing w:before="1200" w:line="353" w:lineRule="exact"/>
      <w:jc w:val="right"/>
      <w:outlineLvl w:val="0"/>
    </w:pPr>
    <w:rPr>
      <w:sz w:val="26"/>
      <w:szCs w:val="26"/>
      <w:shd w:val="clear" w:color="auto" w:fill="FFFFFF"/>
    </w:rPr>
  </w:style>
  <w:style w:type="character" w:styleId="ac">
    <w:name w:val="Hyperlink"/>
    <w:uiPriority w:val="99"/>
    <w:rsid w:val="007D3E7E"/>
    <w:rPr>
      <w:color w:val="0000FF"/>
      <w:u w:val="single"/>
    </w:rPr>
  </w:style>
  <w:style w:type="character" w:styleId="ad">
    <w:name w:val="FollowedHyperlink"/>
    <w:uiPriority w:val="99"/>
    <w:unhideWhenUsed/>
    <w:rsid w:val="0022679B"/>
    <w:rPr>
      <w:color w:val="800080"/>
      <w:u w:val="single"/>
    </w:rPr>
  </w:style>
  <w:style w:type="paragraph" w:customStyle="1" w:styleId="xl63">
    <w:name w:val="xl63"/>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5">
    <w:name w:val="xl65"/>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6">
    <w:name w:val="xl66"/>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67">
    <w:name w:val="xl67"/>
    <w:basedOn w:val="a"/>
    <w:rsid w:val="002267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68">
    <w:name w:val="xl68"/>
    <w:basedOn w:val="a"/>
    <w:rsid w:val="0022679B"/>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22679B"/>
    <w:pPr>
      <w:pBdr>
        <w:top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71">
    <w:name w:val="xl71"/>
    <w:basedOn w:val="a"/>
    <w:rsid w:val="0022679B"/>
    <w:pPr>
      <w:shd w:val="clear" w:color="000000" w:fill="auto"/>
      <w:spacing w:before="100" w:beforeAutospacing="1" w:after="100" w:afterAutospacing="1"/>
    </w:pPr>
    <w:rPr>
      <w:rFonts w:ascii="Arial CYR" w:hAnsi="Arial CYR" w:cs="Arial CYR"/>
      <w:sz w:val="20"/>
      <w:szCs w:val="20"/>
    </w:rPr>
  </w:style>
  <w:style w:type="paragraph" w:customStyle="1" w:styleId="xl72">
    <w:name w:val="xl72"/>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22679B"/>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22679B"/>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paragraph" w:customStyle="1" w:styleId="ConsNormal">
    <w:name w:val="ConsNormal"/>
    <w:rsid w:val="00AB547D"/>
    <w:pPr>
      <w:widowControl w:val="0"/>
      <w:autoSpaceDE w:val="0"/>
      <w:autoSpaceDN w:val="0"/>
      <w:adjustRightInd w:val="0"/>
      <w:ind w:firstLine="720"/>
    </w:pPr>
    <w:rPr>
      <w:rFonts w:ascii="Arial" w:hAnsi="Arial" w:cs="Arial"/>
    </w:rPr>
  </w:style>
  <w:style w:type="numbering" w:customStyle="1" w:styleId="13">
    <w:name w:val="Нет списка1"/>
    <w:next w:val="a2"/>
    <w:uiPriority w:val="99"/>
    <w:semiHidden/>
    <w:unhideWhenUsed/>
    <w:rsid w:val="00052EC8"/>
  </w:style>
  <w:style w:type="character" w:customStyle="1" w:styleId="a6">
    <w:name w:val="Верхний колонтитул Знак"/>
    <w:link w:val="a5"/>
    <w:uiPriority w:val="99"/>
    <w:rsid w:val="00052EC8"/>
    <w:rPr>
      <w:sz w:val="24"/>
      <w:szCs w:val="24"/>
    </w:rPr>
  </w:style>
  <w:style w:type="character" w:customStyle="1" w:styleId="aa">
    <w:name w:val="Нижний колонтитул Знак"/>
    <w:link w:val="a9"/>
    <w:uiPriority w:val="99"/>
    <w:rsid w:val="00052EC8"/>
    <w:rPr>
      <w:sz w:val="24"/>
      <w:szCs w:val="24"/>
    </w:rPr>
  </w:style>
  <w:style w:type="paragraph" w:customStyle="1" w:styleId="font5">
    <w:name w:val="font5"/>
    <w:basedOn w:val="a"/>
    <w:rsid w:val="000125F2"/>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0125F2"/>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80">
    <w:name w:val="xl80"/>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0125F2"/>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6">
    <w:name w:val="xl86"/>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87">
    <w:name w:val="xl8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8">
    <w:name w:val="xl88"/>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9">
    <w:name w:val="xl89"/>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a"/>
    <w:rsid w:val="000125F2"/>
    <w:pPr>
      <w:pBdr>
        <w:top w:val="single" w:sz="4" w:space="0" w:color="000000"/>
        <w:left w:val="single" w:sz="4" w:space="0" w:color="000000"/>
        <w:right w:val="single" w:sz="4" w:space="0" w:color="000000"/>
      </w:pBdr>
      <w:spacing w:before="100" w:beforeAutospacing="1" w:after="100" w:afterAutospacing="1"/>
    </w:pPr>
  </w:style>
  <w:style w:type="paragraph" w:customStyle="1" w:styleId="xl92">
    <w:name w:val="xl92"/>
    <w:basedOn w:val="a"/>
    <w:rsid w:val="000125F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3">
    <w:name w:val="xl93"/>
    <w:basedOn w:val="a"/>
    <w:rsid w:val="000125F2"/>
    <w:pPr>
      <w:spacing w:before="100" w:beforeAutospacing="1" w:after="100" w:afterAutospacing="1"/>
      <w:jc w:val="center"/>
      <w:textAlignment w:val="center"/>
    </w:pPr>
    <w:rPr>
      <w:color w:val="000000"/>
    </w:rPr>
  </w:style>
  <w:style w:type="paragraph" w:customStyle="1" w:styleId="xl94">
    <w:name w:val="xl94"/>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96">
    <w:name w:val="xl96"/>
    <w:basedOn w:val="a"/>
    <w:rsid w:val="000125F2"/>
    <w:pPr>
      <w:spacing w:before="100" w:beforeAutospacing="1" w:after="100" w:afterAutospacing="1"/>
    </w:pPr>
    <w:rPr>
      <w:b/>
      <w:bCs/>
    </w:rPr>
  </w:style>
  <w:style w:type="paragraph" w:customStyle="1" w:styleId="xl97">
    <w:name w:val="xl97"/>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0125F2"/>
    <w:pPr>
      <w:pBdr>
        <w:top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99">
    <w:name w:val="xl99"/>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1">
    <w:name w:val="xl101"/>
    <w:basedOn w:val="a"/>
    <w:rsid w:val="000125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0125F2"/>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125F2"/>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9">
    <w:name w:val="xl109"/>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1">
    <w:name w:val="xl11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0125F2"/>
    <w:pPr>
      <w:pBdr>
        <w:top w:val="single" w:sz="4" w:space="0" w:color="000000"/>
      </w:pBdr>
      <w:spacing w:before="100" w:beforeAutospacing="1" w:after="100" w:afterAutospacing="1"/>
      <w:jc w:val="center"/>
      <w:textAlignment w:val="center"/>
    </w:pPr>
    <w:rPr>
      <w:color w:val="000000"/>
    </w:rPr>
  </w:style>
  <w:style w:type="paragraph" w:customStyle="1" w:styleId="xl113">
    <w:name w:val="xl11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4">
    <w:name w:val="xl114"/>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5">
    <w:name w:val="xl11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0125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125F2"/>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125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Основной текст с отступом 3 Знак"/>
    <w:basedOn w:val="a0"/>
    <w:link w:val="3"/>
    <w:rsid w:val="00A9663C"/>
    <w:rPr>
      <w:sz w:val="28"/>
      <w:szCs w:val="28"/>
    </w:rPr>
  </w:style>
  <w:style w:type="paragraph" w:styleId="ae">
    <w:name w:val="List Paragraph"/>
    <w:basedOn w:val="a"/>
    <w:uiPriority w:val="34"/>
    <w:qFormat/>
    <w:rsid w:val="00B4575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8674204">
      <w:bodyDiv w:val="1"/>
      <w:marLeft w:val="0"/>
      <w:marRight w:val="0"/>
      <w:marTop w:val="0"/>
      <w:marBottom w:val="0"/>
      <w:divBdr>
        <w:top w:val="none" w:sz="0" w:space="0" w:color="auto"/>
        <w:left w:val="none" w:sz="0" w:space="0" w:color="auto"/>
        <w:bottom w:val="none" w:sz="0" w:space="0" w:color="auto"/>
        <w:right w:val="none" w:sz="0" w:space="0" w:color="auto"/>
      </w:divBdr>
    </w:div>
    <w:div w:id="106627843">
      <w:bodyDiv w:val="1"/>
      <w:marLeft w:val="0"/>
      <w:marRight w:val="0"/>
      <w:marTop w:val="0"/>
      <w:marBottom w:val="0"/>
      <w:divBdr>
        <w:top w:val="none" w:sz="0" w:space="0" w:color="auto"/>
        <w:left w:val="none" w:sz="0" w:space="0" w:color="auto"/>
        <w:bottom w:val="none" w:sz="0" w:space="0" w:color="auto"/>
        <w:right w:val="none" w:sz="0" w:space="0" w:color="auto"/>
      </w:divBdr>
    </w:div>
    <w:div w:id="125243491">
      <w:bodyDiv w:val="1"/>
      <w:marLeft w:val="0"/>
      <w:marRight w:val="0"/>
      <w:marTop w:val="0"/>
      <w:marBottom w:val="0"/>
      <w:divBdr>
        <w:top w:val="none" w:sz="0" w:space="0" w:color="auto"/>
        <w:left w:val="none" w:sz="0" w:space="0" w:color="auto"/>
        <w:bottom w:val="none" w:sz="0" w:space="0" w:color="auto"/>
        <w:right w:val="none" w:sz="0" w:space="0" w:color="auto"/>
      </w:divBdr>
    </w:div>
    <w:div w:id="127747861">
      <w:bodyDiv w:val="1"/>
      <w:marLeft w:val="0"/>
      <w:marRight w:val="0"/>
      <w:marTop w:val="0"/>
      <w:marBottom w:val="0"/>
      <w:divBdr>
        <w:top w:val="none" w:sz="0" w:space="0" w:color="auto"/>
        <w:left w:val="none" w:sz="0" w:space="0" w:color="auto"/>
        <w:bottom w:val="none" w:sz="0" w:space="0" w:color="auto"/>
        <w:right w:val="none" w:sz="0" w:space="0" w:color="auto"/>
      </w:divBdr>
    </w:div>
    <w:div w:id="166598294">
      <w:bodyDiv w:val="1"/>
      <w:marLeft w:val="0"/>
      <w:marRight w:val="0"/>
      <w:marTop w:val="0"/>
      <w:marBottom w:val="0"/>
      <w:divBdr>
        <w:top w:val="none" w:sz="0" w:space="0" w:color="auto"/>
        <w:left w:val="none" w:sz="0" w:space="0" w:color="auto"/>
        <w:bottom w:val="none" w:sz="0" w:space="0" w:color="auto"/>
        <w:right w:val="none" w:sz="0" w:space="0" w:color="auto"/>
      </w:divBdr>
    </w:div>
    <w:div w:id="177625981">
      <w:bodyDiv w:val="1"/>
      <w:marLeft w:val="0"/>
      <w:marRight w:val="0"/>
      <w:marTop w:val="0"/>
      <w:marBottom w:val="0"/>
      <w:divBdr>
        <w:top w:val="none" w:sz="0" w:space="0" w:color="auto"/>
        <w:left w:val="none" w:sz="0" w:space="0" w:color="auto"/>
        <w:bottom w:val="none" w:sz="0" w:space="0" w:color="auto"/>
        <w:right w:val="none" w:sz="0" w:space="0" w:color="auto"/>
      </w:divBdr>
    </w:div>
    <w:div w:id="189026977">
      <w:bodyDiv w:val="1"/>
      <w:marLeft w:val="0"/>
      <w:marRight w:val="0"/>
      <w:marTop w:val="0"/>
      <w:marBottom w:val="0"/>
      <w:divBdr>
        <w:top w:val="none" w:sz="0" w:space="0" w:color="auto"/>
        <w:left w:val="none" w:sz="0" w:space="0" w:color="auto"/>
        <w:bottom w:val="none" w:sz="0" w:space="0" w:color="auto"/>
        <w:right w:val="none" w:sz="0" w:space="0" w:color="auto"/>
      </w:divBdr>
    </w:div>
    <w:div w:id="190608739">
      <w:bodyDiv w:val="1"/>
      <w:marLeft w:val="0"/>
      <w:marRight w:val="0"/>
      <w:marTop w:val="0"/>
      <w:marBottom w:val="0"/>
      <w:divBdr>
        <w:top w:val="none" w:sz="0" w:space="0" w:color="auto"/>
        <w:left w:val="none" w:sz="0" w:space="0" w:color="auto"/>
        <w:bottom w:val="none" w:sz="0" w:space="0" w:color="auto"/>
        <w:right w:val="none" w:sz="0" w:space="0" w:color="auto"/>
      </w:divBdr>
    </w:div>
    <w:div w:id="217863701">
      <w:bodyDiv w:val="1"/>
      <w:marLeft w:val="0"/>
      <w:marRight w:val="0"/>
      <w:marTop w:val="0"/>
      <w:marBottom w:val="0"/>
      <w:divBdr>
        <w:top w:val="none" w:sz="0" w:space="0" w:color="auto"/>
        <w:left w:val="none" w:sz="0" w:space="0" w:color="auto"/>
        <w:bottom w:val="none" w:sz="0" w:space="0" w:color="auto"/>
        <w:right w:val="none" w:sz="0" w:space="0" w:color="auto"/>
      </w:divBdr>
    </w:div>
    <w:div w:id="218367216">
      <w:bodyDiv w:val="1"/>
      <w:marLeft w:val="0"/>
      <w:marRight w:val="0"/>
      <w:marTop w:val="0"/>
      <w:marBottom w:val="0"/>
      <w:divBdr>
        <w:top w:val="none" w:sz="0" w:space="0" w:color="auto"/>
        <w:left w:val="none" w:sz="0" w:space="0" w:color="auto"/>
        <w:bottom w:val="none" w:sz="0" w:space="0" w:color="auto"/>
        <w:right w:val="none" w:sz="0" w:space="0" w:color="auto"/>
      </w:divBdr>
    </w:div>
    <w:div w:id="224801056">
      <w:bodyDiv w:val="1"/>
      <w:marLeft w:val="0"/>
      <w:marRight w:val="0"/>
      <w:marTop w:val="0"/>
      <w:marBottom w:val="0"/>
      <w:divBdr>
        <w:top w:val="none" w:sz="0" w:space="0" w:color="auto"/>
        <w:left w:val="none" w:sz="0" w:space="0" w:color="auto"/>
        <w:bottom w:val="none" w:sz="0" w:space="0" w:color="auto"/>
        <w:right w:val="none" w:sz="0" w:space="0" w:color="auto"/>
      </w:divBdr>
    </w:div>
    <w:div w:id="249043188">
      <w:bodyDiv w:val="1"/>
      <w:marLeft w:val="0"/>
      <w:marRight w:val="0"/>
      <w:marTop w:val="0"/>
      <w:marBottom w:val="0"/>
      <w:divBdr>
        <w:top w:val="none" w:sz="0" w:space="0" w:color="auto"/>
        <w:left w:val="none" w:sz="0" w:space="0" w:color="auto"/>
        <w:bottom w:val="none" w:sz="0" w:space="0" w:color="auto"/>
        <w:right w:val="none" w:sz="0" w:space="0" w:color="auto"/>
      </w:divBdr>
    </w:div>
    <w:div w:id="263852402">
      <w:bodyDiv w:val="1"/>
      <w:marLeft w:val="0"/>
      <w:marRight w:val="0"/>
      <w:marTop w:val="0"/>
      <w:marBottom w:val="0"/>
      <w:divBdr>
        <w:top w:val="none" w:sz="0" w:space="0" w:color="auto"/>
        <w:left w:val="none" w:sz="0" w:space="0" w:color="auto"/>
        <w:bottom w:val="none" w:sz="0" w:space="0" w:color="auto"/>
        <w:right w:val="none" w:sz="0" w:space="0" w:color="auto"/>
      </w:divBdr>
    </w:div>
    <w:div w:id="265384276">
      <w:bodyDiv w:val="1"/>
      <w:marLeft w:val="0"/>
      <w:marRight w:val="0"/>
      <w:marTop w:val="0"/>
      <w:marBottom w:val="0"/>
      <w:divBdr>
        <w:top w:val="none" w:sz="0" w:space="0" w:color="auto"/>
        <w:left w:val="none" w:sz="0" w:space="0" w:color="auto"/>
        <w:bottom w:val="none" w:sz="0" w:space="0" w:color="auto"/>
        <w:right w:val="none" w:sz="0" w:space="0" w:color="auto"/>
      </w:divBdr>
    </w:div>
    <w:div w:id="273098495">
      <w:bodyDiv w:val="1"/>
      <w:marLeft w:val="0"/>
      <w:marRight w:val="0"/>
      <w:marTop w:val="0"/>
      <w:marBottom w:val="0"/>
      <w:divBdr>
        <w:top w:val="none" w:sz="0" w:space="0" w:color="auto"/>
        <w:left w:val="none" w:sz="0" w:space="0" w:color="auto"/>
        <w:bottom w:val="none" w:sz="0" w:space="0" w:color="auto"/>
        <w:right w:val="none" w:sz="0" w:space="0" w:color="auto"/>
      </w:divBdr>
    </w:div>
    <w:div w:id="384333180">
      <w:bodyDiv w:val="1"/>
      <w:marLeft w:val="0"/>
      <w:marRight w:val="0"/>
      <w:marTop w:val="0"/>
      <w:marBottom w:val="0"/>
      <w:divBdr>
        <w:top w:val="none" w:sz="0" w:space="0" w:color="auto"/>
        <w:left w:val="none" w:sz="0" w:space="0" w:color="auto"/>
        <w:bottom w:val="none" w:sz="0" w:space="0" w:color="auto"/>
        <w:right w:val="none" w:sz="0" w:space="0" w:color="auto"/>
      </w:divBdr>
    </w:div>
    <w:div w:id="487598986">
      <w:bodyDiv w:val="1"/>
      <w:marLeft w:val="0"/>
      <w:marRight w:val="0"/>
      <w:marTop w:val="0"/>
      <w:marBottom w:val="0"/>
      <w:divBdr>
        <w:top w:val="none" w:sz="0" w:space="0" w:color="auto"/>
        <w:left w:val="none" w:sz="0" w:space="0" w:color="auto"/>
        <w:bottom w:val="none" w:sz="0" w:space="0" w:color="auto"/>
        <w:right w:val="none" w:sz="0" w:space="0" w:color="auto"/>
      </w:divBdr>
    </w:div>
    <w:div w:id="538710307">
      <w:bodyDiv w:val="1"/>
      <w:marLeft w:val="0"/>
      <w:marRight w:val="0"/>
      <w:marTop w:val="0"/>
      <w:marBottom w:val="0"/>
      <w:divBdr>
        <w:top w:val="none" w:sz="0" w:space="0" w:color="auto"/>
        <w:left w:val="none" w:sz="0" w:space="0" w:color="auto"/>
        <w:bottom w:val="none" w:sz="0" w:space="0" w:color="auto"/>
        <w:right w:val="none" w:sz="0" w:space="0" w:color="auto"/>
      </w:divBdr>
    </w:div>
    <w:div w:id="542596539">
      <w:bodyDiv w:val="1"/>
      <w:marLeft w:val="0"/>
      <w:marRight w:val="0"/>
      <w:marTop w:val="0"/>
      <w:marBottom w:val="0"/>
      <w:divBdr>
        <w:top w:val="none" w:sz="0" w:space="0" w:color="auto"/>
        <w:left w:val="none" w:sz="0" w:space="0" w:color="auto"/>
        <w:bottom w:val="none" w:sz="0" w:space="0" w:color="auto"/>
        <w:right w:val="none" w:sz="0" w:space="0" w:color="auto"/>
      </w:divBdr>
    </w:div>
    <w:div w:id="601883573">
      <w:bodyDiv w:val="1"/>
      <w:marLeft w:val="0"/>
      <w:marRight w:val="0"/>
      <w:marTop w:val="0"/>
      <w:marBottom w:val="0"/>
      <w:divBdr>
        <w:top w:val="none" w:sz="0" w:space="0" w:color="auto"/>
        <w:left w:val="none" w:sz="0" w:space="0" w:color="auto"/>
        <w:bottom w:val="none" w:sz="0" w:space="0" w:color="auto"/>
        <w:right w:val="none" w:sz="0" w:space="0" w:color="auto"/>
      </w:divBdr>
    </w:div>
    <w:div w:id="632712072">
      <w:bodyDiv w:val="1"/>
      <w:marLeft w:val="0"/>
      <w:marRight w:val="0"/>
      <w:marTop w:val="0"/>
      <w:marBottom w:val="0"/>
      <w:divBdr>
        <w:top w:val="none" w:sz="0" w:space="0" w:color="auto"/>
        <w:left w:val="none" w:sz="0" w:space="0" w:color="auto"/>
        <w:bottom w:val="none" w:sz="0" w:space="0" w:color="auto"/>
        <w:right w:val="none" w:sz="0" w:space="0" w:color="auto"/>
      </w:divBdr>
    </w:div>
    <w:div w:id="644310119">
      <w:bodyDiv w:val="1"/>
      <w:marLeft w:val="0"/>
      <w:marRight w:val="0"/>
      <w:marTop w:val="0"/>
      <w:marBottom w:val="0"/>
      <w:divBdr>
        <w:top w:val="none" w:sz="0" w:space="0" w:color="auto"/>
        <w:left w:val="none" w:sz="0" w:space="0" w:color="auto"/>
        <w:bottom w:val="none" w:sz="0" w:space="0" w:color="auto"/>
        <w:right w:val="none" w:sz="0" w:space="0" w:color="auto"/>
      </w:divBdr>
    </w:div>
    <w:div w:id="679893796">
      <w:bodyDiv w:val="1"/>
      <w:marLeft w:val="0"/>
      <w:marRight w:val="0"/>
      <w:marTop w:val="0"/>
      <w:marBottom w:val="0"/>
      <w:divBdr>
        <w:top w:val="none" w:sz="0" w:space="0" w:color="auto"/>
        <w:left w:val="none" w:sz="0" w:space="0" w:color="auto"/>
        <w:bottom w:val="none" w:sz="0" w:space="0" w:color="auto"/>
        <w:right w:val="none" w:sz="0" w:space="0" w:color="auto"/>
      </w:divBdr>
    </w:div>
    <w:div w:id="788010575">
      <w:bodyDiv w:val="1"/>
      <w:marLeft w:val="0"/>
      <w:marRight w:val="0"/>
      <w:marTop w:val="0"/>
      <w:marBottom w:val="0"/>
      <w:divBdr>
        <w:top w:val="none" w:sz="0" w:space="0" w:color="auto"/>
        <w:left w:val="none" w:sz="0" w:space="0" w:color="auto"/>
        <w:bottom w:val="none" w:sz="0" w:space="0" w:color="auto"/>
        <w:right w:val="none" w:sz="0" w:space="0" w:color="auto"/>
      </w:divBdr>
    </w:div>
    <w:div w:id="790248361">
      <w:bodyDiv w:val="1"/>
      <w:marLeft w:val="0"/>
      <w:marRight w:val="0"/>
      <w:marTop w:val="0"/>
      <w:marBottom w:val="0"/>
      <w:divBdr>
        <w:top w:val="none" w:sz="0" w:space="0" w:color="auto"/>
        <w:left w:val="none" w:sz="0" w:space="0" w:color="auto"/>
        <w:bottom w:val="none" w:sz="0" w:space="0" w:color="auto"/>
        <w:right w:val="none" w:sz="0" w:space="0" w:color="auto"/>
      </w:divBdr>
    </w:div>
    <w:div w:id="795609042">
      <w:bodyDiv w:val="1"/>
      <w:marLeft w:val="0"/>
      <w:marRight w:val="0"/>
      <w:marTop w:val="0"/>
      <w:marBottom w:val="0"/>
      <w:divBdr>
        <w:top w:val="none" w:sz="0" w:space="0" w:color="auto"/>
        <w:left w:val="none" w:sz="0" w:space="0" w:color="auto"/>
        <w:bottom w:val="none" w:sz="0" w:space="0" w:color="auto"/>
        <w:right w:val="none" w:sz="0" w:space="0" w:color="auto"/>
      </w:divBdr>
    </w:div>
    <w:div w:id="802424691">
      <w:bodyDiv w:val="1"/>
      <w:marLeft w:val="0"/>
      <w:marRight w:val="0"/>
      <w:marTop w:val="0"/>
      <w:marBottom w:val="0"/>
      <w:divBdr>
        <w:top w:val="none" w:sz="0" w:space="0" w:color="auto"/>
        <w:left w:val="none" w:sz="0" w:space="0" w:color="auto"/>
        <w:bottom w:val="none" w:sz="0" w:space="0" w:color="auto"/>
        <w:right w:val="none" w:sz="0" w:space="0" w:color="auto"/>
      </w:divBdr>
    </w:div>
    <w:div w:id="810945795">
      <w:bodyDiv w:val="1"/>
      <w:marLeft w:val="0"/>
      <w:marRight w:val="0"/>
      <w:marTop w:val="0"/>
      <w:marBottom w:val="0"/>
      <w:divBdr>
        <w:top w:val="none" w:sz="0" w:space="0" w:color="auto"/>
        <w:left w:val="none" w:sz="0" w:space="0" w:color="auto"/>
        <w:bottom w:val="none" w:sz="0" w:space="0" w:color="auto"/>
        <w:right w:val="none" w:sz="0" w:space="0" w:color="auto"/>
      </w:divBdr>
    </w:div>
    <w:div w:id="813253019">
      <w:bodyDiv w:val="1"/>
      <w:marLeft w:val="0"/>
      <w:marRight w:val="0"/>
      <w:marTop w:val="0"/>
      <w:marBottom w:val="0"/>
      <w:divBdr>
        <w:top w:val="none" w:sz="0" w:space="0" w:color="auto"/>
        <w:left w:val="none" w:sz="0" w:space="0" w:color="auto"/>
        <w:bottom w:val="none" w:sz="0" w:space="0" w:color="auto"/>
        <w:right w:val="none" w:sz="0" w:space="0" w:color="auto"/>
      </w:divBdr>
    </w:div>
    <w:div w:id="813988420">
      <w:bodyDiv w:val="1"/>
      <w:marLeft w:val="0"/>
      <w:marRight w:val="0"/>
      <w:marTop w:val="0"/>
      <w:marBottom w:val="0"/>
      <w:divBdr>
        <w:top w:val="none" w:sz="0" w:space="0" w:color="auto"/>
        <w:left w:val="none" w:sz="0" w:space="0" w:color="auto"/>
        <w:bottom w:val="none" w:sz="0" w:space="0" w:color="auto"/>
        <w:right w:val="none" w:sz="0" w:space="0" w:color="auto"/>
      </w:divBdr>
    </w:div>
    <w:div w:id="919942475">
      <w:bodyDiv w:val="1"/>
      <w:marLeft w:val="0"/>
      <w:marRight w:val="0"/>
      <w:marTop w:val="0"/>
      <w:marBottom w:val="0"/>
      <w:divBdr>
        <w:top w:val="none" w:sz="0" w:space="0" w:color="auto"/>
        <w:left w:val="none" w:sz="0" w:space="0" w:color="auto"/>
        <w:bottom w:val="none" w:sz="0" w:space="0" w:color="auto"/>
        <w:right w:val="none" w:sz="0" w:space="0" w:color="auto"/>
      </w:divBdr>
    </w:div>
    <w:div w:id="923958500">
      <w:bodyDiv w:val="1"/>
      <w:marLeft w:val="0"/>
      <w:marRight w:val="0"/>
      <w:marTop w:val="0"/>
      <w:marBottom w:val="0"/>
      <w:divBdr>
        <w:top w:val="none" w:sz="0" w:space="0" w:color="auto"/>
        <w:left w:val="none" w:sz="0" w:space="0" w:color="auto"/>
        <w:bottom w:val="none" w:sz="0" w:space="0" w:color="auto"/>
        <w:right w:val="none" w:sz="0" w:space="0" w:color="auto"/>
      </w:divBdr>
    </w:div>
    <w:div w:id="931015185">
      <w:bodyDiv w:val="1"/>
      <w:marLeft w:val="0"/>
      <w:marRight w:val="0"/>
      <w:marTop w:val="0"/>
      <w:marBottom w:val="0"/>
      <w:divBdr>
        <w:top w:val="none" w:sz="0" w:space="0" w:color="auto"/>
        <w:left w:val="none" w:sz="0" w:space="0" w:color="auto"/>
        <w:bottom w:val="none" w:sz="0" w:space="0" w:color="auto"/>
        <w:right w:val="none" w:sz="0" w:space="0" w:color="auto"/>
      </w:divBdr>
    </w:div>
    <w:div w:id="953907686">
      <w:bodyDiv w:val="1"/>
      <w:marLeft w:val="0"/>
      <w:marRight w:val="0"/>
      <w:marTop w:val="0"/>
      <w:marBottom w:val="0"/>
      <w:divBdr>
        <w:top w:val="none" w:sz="0" w:space="0" w:color="auto"/>
        <w:left w:val="none" w:sz="0" w:space="0" w:color="auto"/>
        <w:bottom w:val="none" w:sz="0" w:space="0" w:color="auto"/>
        <w:right w:val="none" w:sz="0" w:space="0" w:color="auto"/>
      </w:divBdr>
    </w:div>
    <w:div w:id="973876812">
      <w:bodyDiv w:val="1"/>
      <w:marLeft w:val="0"/>
      <w:marRight w:val="0"/>
      <w:marTop w:val="0"/>
      <w:marBottom w:val="0"/>
      <w:divBdr>
        <w:top w:val="none" w:sz="0" w:space="0" w:color="auto"/>
        <w:left w:val="none" w:sz="0" w:space="0" w:color="auto"/>
        <w:bottom w:val="none" w:sz="0" w:space="0" w:color="auto"/>
        <w:right w:val="none" w:sz="0" w:space="0" w:color="auto"/>
      </w:divBdr>
    </w:div>
    <w:div w:id="989599698">
      <w:bodyDiv w:val="1"/>
      <w:marLeft w:val="0"/>
      <w:marRight w:val="0"/>
      <w:marTop w:val="0"/>
      <w:marBottom w:val="0"/>
      <w:divBdr>
        <w:top w:val="none" w:sz="0" w:space="0" w:color="auto"/>
        <w:left w:val="none" w:sz="0" w:space="0" w:color="auto"/>
        <w:bottom w:val="none" w:sz="0" w:space="0" w:color="auto"/>
        <w:right w:val="none" w:sz="0" w:space="0" w:color="auto"/>
      </w:divBdr>
    </w:div>
    <w:div w:id="995836969">
      <w:bodyDiv w:val="1"/>
      <w:marLeft w:val="0"/>
      <w:marRight w:val="0"/>
      <w:marTop w:val="0"/>
      <w:marBottom w:val="0"/>
      <w:divBdr>
        <w:top w:val="none" w:sz="0" w:space="0" w:color="auto"/>
        <w:left w:val="none" w:sz="0" w:space="0" w:color="auto"/>
        <w:bottom w:val="none" w:sz="0" w:space="0" w:color="auto"/>
        <w:right w:val="none" w:sz="0" w:space="0" w:color="auto"/>
      </w:divBdr>
    </w:div>
    <w:div w:id="996347673">
      <w:bodyDiv w:val="1"/>
      <w:marLeft w:val="0"/>
      <w:marRight w:val="0"/>
      <w:marTop w:val="0"/>
      <w:marBottom w:val="0"/>
      <w:divBdr>
        <w:top w:val="none" w:sz="0" w:space="0" w:color="auto"/>
        <w:left w:val="none" w:sz="0" w:space="0" w:color="auto"/>
        <w:bottom w:val="none" w:sz="0" w:space="0" w:color="auto"/>
        <w:right w:val="none" w:sz="0" w:space="0" w:color="auto"/>
      </w:divBdr>
    </w:div>
    <w:div w:id="1055811789">
      <w:bodyDiv w:val="1"/>
      <w:marLeft w:val="0"/>
      <w:marRight w:val="0"/>
      <w:marTop w:val="0"/>
      <w:marBottom w:val="0"/>
      <w:divBdr>
        <w:top w:val="none" w:sz="0" w:space="0" w:color="auto"/>
        <w:left w:val="none" w:sz="0" w:space="0" w:color="auto"/>
        <w:bottom w:val="none" w:sz="0" w:space="0" w:color="auto"/>
        <w:right w:val="none" w:sz="0" w:space="0" w:color="auto"/>
      </w:divBdr>
    </w:div>
    <w:div w:id="1076435904">
      <w:bodyDiv w:val="1"/>
      <w:marLeft w:val="0"/>
      <w:marRight w:val="0"/>
      <w:marTop w:val="0"/>
      <w:marBottom w:val="0"/>
      <w:divBdr>
        <w:top w:val="none" w:sz="0" w:space="0" w:color="auto"/>
        <w:left w:val="none" w:sz="0" w:space="0" w:color="auto"/>
        <w:bottom w:val="none" w:sz="0" w:space="0" w:color="auto"/>
        <w:right w:val="none" w:sz="0" w:space="0" w:color="auto"/>
      </w:divBdr>
    </w:div>
    <w:div w:id="1197281365">
      <w:bodyDiv w:val="1"/>
      <w:marLeft w:val="0"/>
      <w:marRight w:val="0"/>
      <w:marTop w:val="0"/>
      <w:marBottom w:val="0"/>
      <w:divBdr>
        <w:top w:val="none" w:sz="0" w:space="0" w:color="auto"/>
        <w:left w:val="none" w:sz="0" w:space="0" w:color="auto"/>
        <w:bottom w:val="none" w:sz="0" w:space="0" w:color="auto"/>
        <w:right w:val="none" w:sz="0" w:space="0" w:color="auto"/>
      </w:divBdr>
    </w:div>
    <w:div w:id="1224682607">
      <w:bodyDiv w:val="1"/>
      <w:marLeft w:val="0"/>
      <w:marRight w:val="0"/>
      <w:marTop w:val="0"/>
      <w:marBottom w:val="0"/>
      <w:divBdr>
        <w:top w:val="none" w:sz="0" w:space="0" w:color="auto"/>
        <w:left w:val="none" w:sz="0" w:space="0" w:color="auto"/>
        <w:bottom w:val="none" w:sz="0" w:space="0" w:color="auto"/>
        <w:right w:val="none" w:sz="0" w:space="0" w:color="auto"/>
      </w:divBdr>
    </w:div>
    <w:div w:id="1253472525">
      <w:bodyDiv w:val="1"/>
      <w:marLeft w:val="0"/>
      <w:marRight w:val="0"/>
      <w:marTop w:val="0"/>
      <w:marBottom w:val="0"/>
      <w:divBdr>
        <w:top w:val="none" w:sz="0" w:space="0" w:color="auto"/>
        <w:left w:val="none" w:sz="0" w:space="0" w:color="auto"/>
        <w:bottom w:val="none" w:sz="0" w:space="0" w:color="auto"/>
        <w:right w:val="none" w:sz="0" w:space="0" w:color="auto"/>
      </w:divBdr>
    </w:div>
    <w:div w:id="1268930979">
      <w:bodyDiv w:val="1"/>
      <w:marLeft w:val="0"/>
      <w:marRight w:val="0"/>
      <w:marTop w:val="0"/>
      <w:marBottom w:val="0"/>
      <w:divBdr>
        <w:top w:val="none" w:sz="0" w:space="0" w:color="auto"/>
        <w:left w:val="none" w:sz="0" w:space="0" w:color="auto"/>
        <w:bottom w:val="none" w:sz="0" w:space="0" w:color="auto"/>
        <w:right w:val="none" w:sz="0" w:space="0" w:color="auto"/>
      </w:divBdr>
    </w:div>
    <w:div w:id="1273824892">
      <w:bodyDiv w:val="1"/>
      <w:marLeft w:val="0"/>
      <w:marRight w:val="0"/>
      <w:marTop w:val="0"/>
      <w:marBottom w:val="0"/>
      <w:divBdr>
        <w:top w:val="none" w:sz="0" w:space="0" w:color="auto"/>
        <w:left w:val="none" w:sz="0" w:space="0" w:color="auto"/>
        <w:bottom w:val="none" w:sz="0" w:space="0" w:color="auto"/>
        <w:right w:val="none" w:sz="0" w:space="0" w:color="auto"/>
      </w:divBdr>
    </w:div>
    <w:div w:id="1343161607">
      <w:bodyDiv w:val="1"/>
      <w:marLeft w:val="0"/>
      <w:marRight w:val="0"/>
      <w:marTop w:val="0"/>
      <w:marBottom w:val="0"/>
      <w:divBdr>
        <w:top w:val="none" w:sz="0" w:space="0" w:color="auto"/>
        <w:left w:val="none" w:sz="0" w:space="0" w:color="auto"/>
        <w:bottom w:val="none" w:sz="0" w:space="0" w:color="auto"/>
        <w:right w:val="none" w:sz="0" w:space="0" w:color="auto"/>
      </w:divBdr>
    </w:div>
    <w:div w:id="1398821030">
      <w:bodyDiv w:val="1"/>
      <w:marLeft w:val="0"/>
      <w:marRight w:val="0"/>
      <w:marTop w:val="0"/>
      <w:marBottom w:val="0"/>
      <w:divBdr>
        <w:top w:val="none" w:sz="0" w:space="0" w:color="auto"/>
        <w:left w:val="none" w:sz="0" w:space="0" w:color="auto"/>
        <w:bottom w:val="none" w:sz="0" w:space="0" w:color="auto"/>
        <w:right w:val="none" w:sz="0" w:space="0" w:color="auto"/>
      </w:divBdr>
    </w:div>
    <w:div w:id="1453397211">
      <w:bodyDiv w:val="1"/>
      <w:marLeft w:val="0"/>
      <w:marRight w:val="0"/>
      <w:marTop w:val="0"/>
      <w:marBottom w:val="0"/>
      <w:divBdr>
        <w:top w:val="none" w:sz="0" w:space="0" w:color="auto"/>
        <w:left w:val="none" w:sz="0" w:space="0" w:color="auto"/>
        <w:bottom w:val="none" w:sz="0" w:space="0" w:color="auto"/>
        <w:right w:val="none" w:sz="0" w:space="0" w:color="auto"/>
      </w:divBdr>
    </w:div>
    <w:div w:id="1463113050">
      <w:bodyDiv w:val="1"/>
      <w:marLeft w:val="0"/>
      <w:marRight w:val="0"/>
      <w:marTop w:val="0"/>
      <w:marBottom w:val="0"/>
      <w:divBdr>
        <w:top w:val="none" w:sz="0" w:space="0" w:color="auto"/>
        <w:left w:val="none" w:sz="0" w:space="0" w:color="auto"/>
        <w:bottom w:val="none" w:sz="0" w:space="0" w:color="auto"/>
        <w:right w:val="none" w:sz="0" w:space="0" w:color="auto"/>
      </w:divBdr>
    </w:div>
    <w:div w:id="1543446628">
      <w:bodyDiv w:val="1"/>
      <w:marLeft w:val="0"/>
      <w:marRight w:val="0"/>
      <w:marTop w:val="0"/>
      <w:marBottom w:val="0"/>
      <w:divBdr>
        <w:top w:val="none" w:sz="0" w:space="0" w:color="auto"/>
        <w:left w:val="none" w:sz="0" w:space="0" w:color="auto"/>
        <w:bottom w:val="none" w:sz="0" w:space="0" w:color="auto"/>
        <w:right w:val="none" w:sz="0" w:space="0" w:color="auto"/>
      </w:divBdr>
    </w:div>
    <w:div w:id="1570340353">
      <w:bodyDiv w:val="1"/>
      <w:marLeft w:val="0"/>
      <w:marRight w:val="0"/>
      <w:marTop w:val="0"/>
      <w:marBottom w:val="0"/>
      <w:divBdr>
        <w:top w:val="none" w:sz="0" w:space="0" w:color="auto"/>
        <w:left w:val="none" w:sz="0" w:space="0" w:color="auto"/>
        <w:bottom w:val="none" w:sz="0" w:space="0" w:color="auto"/>
        <w:right w:val="none" w:sz="0" w:space="0" w:color="auto"/>
      </w:divBdr>
    </w:div>
    <w:div w:id="1581912395">
      <w:bodyDiv w:val="1"/>
      <w:marLeft w:val="0"/>
      <w:marRight w:val="0"/>
      <w:marTop w:val="0"/>
      <w:marBottom w:val="0"/>
      <w:divBdr>
        <w:top w:val="none" w:sz="0" w:space="0" w:color="auto"/>
        <w:left w:val="none" w:sz="0" w:space="0" w:color="auto"/>
        <w:bottom w:val="none" w:sz="0" w:space="0" w:color="auto"/>
        <w:right w:val="none" w:sz="0" w:space="0" w:color="auto"/>
      </w:divBdr>
    </w:div>
    <w:div w:id="1661688309">
      <w:bodyDiv w:val="1"/>
      <w:marLeft w:val="0"/>
      <w:marRight w:val="0"/>
      <w:marTop w:val="0"/>
      <w:marBottom w:val="0"/>
      <w:divBdr>
        <w:top w:val="none" w:sz="0" w:space="0" w:color="auto"/>
        <w:left w:val="none" w:sz="0" w:space="0" w:color="auto"/>
        <w:bottom w:val="none" w:sz="0" w:space="0" w:color="auto"/>
        <w:right w:val="none" w:sz="0" w:space="0" w:color="auto"/>
      </w:divBdr>
    </w:div>
    <w:div w:id="1710958855">
      <w:bodyDiv w:val="1"/>
      <w:marLeft w:val="0"/>
      <w:marRight w:val="0"/>
      <w:marTop w:val="0"/>
      <w:marBottom w:val="0"/>
      <w:divBdr>
        <w:top w:val="none" w:sz="0" w:space="0" w:color="auto"/>
        <w:left w:val="none" w:sz="0" w:space="0" w:color="auto"/>
        <w:bottom w:val="none" w:sz="0" w:space="0" w:color="auto"/>
        <w:right w:val="none" w:sz="0" w:space="0" w:color="auto"/>
      </w:divBdr>
    </w:div>
    <w:div w:id="1720283497">
      <w:bodyDiv w:val="1"/>
      <w:marLeft w:val="0"/>
      <w:marRight w:val="0"/>
      <w:marTop w:val="0"/>
      <w:marBottom w:val="0"/>
      <w:divBdr>
        <w:top w:val="none" w:sz="0" w:space="0" w:color="auto"/>
        <w:left w:val="none" w:sz="0" w:space="0" w:color="auto"/>
        <w:bottom w:val="none" w:sz="0" w:space="0" w:color="auto"/>
        <w:right w:val="none" w:sz="0" w:space="0" w:color="auto"/>
      </w:divBdr>
    </w:div>
    <w:div w:id="1741517838">
      <w:bodyDiv w:val="1"/>
      <w:marLeft w:val="0"/>
      <w:marRight w:val="0"/>
      <w:marTop w:val="0"/>
      <w:marBottom w:val="0"/>
      <w:divBdr>
        <w:top w:val="none" w:sz="0" w:space="0" w:color="auto"/>
        <w:left w:val="none" w:sz="0" w:space="0" w:color="auto"/>
        <w:bottom w:val="none" w:sz="0" w:space="0" w:color="auto"/>
        <w:right w:val="none" w:sz="0" w:space="0" w:color="auto"/>
      </w:divBdr>
    </w:div>
    <w:div w:id="1751929673">
      <w:bodyDiv w:val="1"/>
      <w:marLeft w:val="0"/>
      <w:marRight w:val="0"/>
      <w:marTop w:val="0"/>
      <w:marBottom w:val="0"/>
      <w:divBdr>
        <w:top w:val="none" w:sz="0" w:space="0" w:color="auto"/>
        <w:left w:val="none" w:sz="0" w:space="0" w:color="auto"/>
        <w:bottom w:val="none" w:sz="0" w:space="0" w:color="auto"/>
        <w:right w:val="none" w:sz="0" w:space="0" w:color="auto"/>
      </w:divBdr>
    </w:div>
    <w:div w:id="1756046645">
      <w:bodyDiv w:val="1"/>
      <w:marLeft w:val="0"/>
      <w:marRight w:val="0"/>
      <w:marTop w:val="0"/>
      <w:marBottom w:val="0"/>
      <w:divBdr>
        <w:top w:val="none" w:sz="0" w:space="0" w:color="auto"/>
        <w:left w:val="none" w:sz="0" w:space="0" w:color="auto"/>
        <w:bottom w:val="none" w:sz="0" w:space="0" w:color="auto"/>
        <w:right w:val="none" w:sz="0" w:space="0" w:color="auto"/>
      </w:divBdr>
    </w:div>
    <w:div w:id="1874533961">
      <w:bodyDiv w:val="1"/>
      <w:marLeft w:val="0"/>
      <w:marRight w:val="0"/>
      <w:marTop w:val="0"/>
      <w:marBottom w:val="0"/>
      <w:divBdr>
        <w:top w:val="none" w:sz="0" w:space="0" w:color="auto"/>
        <w:left w:val="none" w:sz="0" w:space="0" w:color="auto"/>
        <w:bottom w:val="none" w:sz="0" w:space="0" w:color="auto"/>
        <w:right w:val="none" w:sz="0" w:space="0" w:color="auto"/>
      </w:divBdr>
    </w:div>
    <w:div w:id="1924727450">
      <w:bodyDiv w:val="1"/>
      <w:marLeft w:val="0"/>
      <w:marRight w:val="0"/>
      <w:marTop w:val="0"/>
      <w:marBottom w:val="0"/>
      <w:divBdr>
        <w:top w:val="none" w:sz="0" w:space="0" w:color="auto"/>
        <w:left w:val="none" w:sz="0" w:space="0" w:color="auto"/>
        <w:bottom w:val="none" w:sz="0" w:space="0" w:color="auto"/>
        <w:right w:val="none" w:sz="0" w:space="0" w:color="auto"/>
      </w:divBdr>
    </w:div>
    <w:div w:id="1947154555">
      <w:bodyDiv w:val="1"/>
      <w:marLeft w:val="0"/>
      <w:marRight w:val="0"/>
      <w:marTop w:val="0"/>
      <w:marBottom w:val="0"/>
      <w:divBdr>
        <w:top w:val="none" w:sz="0" w:space="0" w:color="auto"/>
        <w:left w:val="none" w:sz="0" w:space="0" w:color="auto"/>
        <w:bottom w:val="none" w:sz="0" w:space="0" w:color="auto"/>
        <w:right w:val="none" w:sz="0" w:space="0" w:color="auto"/>
      </w:divBdr>
    </w:div>
    <w:div w:id="1954165983">
      <w:bodyDiv w:val="1"/>
      <w:marLeft w:val="0"/>
      <w:marRight w:val="0"/>
      <w:marTop w:val="0"/>
      <w:marBottom w:val="0"/>
      <w:divBdr>
        <w:top w:val="none" w:sz="0" w:space="0" w:color="auto"/>
        <w:left w:val="none" w:sz="0" w:space="0" w:color="auto"/>
        <w:bottom w:val="none" w:sz="0" w:space="0" w:color="auto"/>
        <w:right w:val="none" w:sz="0" w:space="0" w:color="auto"/>
      </w:divBdr>
    </w:div>
    <w:div w:id="20782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0A6A-CF84-489B-AAFA-7B81EEFA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89</Pages>
  <Words>33663</Words>
  <Characters>191884</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29 декабря 2007 года N 164-ЗО</vt:lpstr>
    </vt:vector>
  </TitlesOfParts>
  <Company>DepFin</Company>
  <LinksUpToDate>false</LinksUpToDate>
  <CharactersWithSpaces>225097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2007 года N 164-ЗО</dc:title>
  <dc:creator>Сажина</dc:creator>
  <cp:lastModifiedBy>Admin</cp:lastModifiedBy>
  <cp:revision>9</cp:revision>
  <cp:lastPrinted>2017-04-03T07:37:00Z</cp:lastPrinted>
  <dcterms:created xsi:type="dcterms:W3CDTF">2017-03-23T06:59:00Z</dcterms:created>
  <dcterms:modified xsi:type="dcterms:W3CDTF">2017-04-06T12:34:00Z</dcterms:modified>
</cp:coreProperties>
</file>