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46" w:rsidRDefault="00F80E6D" w:rsidP="00754032">
      <w:pPr>
        <w:jc w:val="center"/>
        <w:rPr>
          <w:sz w:val="28"/>
          <w:szCs w:val="28"/>
        </w:rPr>
      </w:pPr>
      <w:r w:rsidRPr="00754032">
        <w:rPr>
          <w:noProof/>
          <w:sz w:val="28"/>
          <w:szCs w:val="28"/>
        </w:rPr>
        <w:drawing>
          <wp:inline distT="0" distB="0" distL="0" distR="0">
            <wp:extent cx="414655" cy="474345"/>
            <wp:effectExtent l="0" t="0" r="4445" b="1905"/>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 cy="474345"/>
                    </a:xfrm>
                    <a:prstGeom prst="rect">
                      <a:avLst/>
                    </a:prstGeom>
                    <a:noFill/>
                    <a:ln>
                      <a:noFill/>
                    </a:ln>
                  </pic:spPr>
                </pic:pic>
              </a:graphicData>
            </a:graphic>
          </wp:inline>
        </w:drawing>
      </w:r>
    </w:p>
    <w:p w:rsidR="00754032" w:rsidRPr="00754032" w:rsidRDefault="00754032" w:rsidP="00754032">
      <w:pPr>
        <w:jc w:val="center"/>
        <w:rPr>
          <w:sz w:val="28"/>
          <w:szCs w:val="28"/>
        </w:rPr>
      </w:pPr>
    </w:p>
    <w:p w:rsidR="00754032" w:rsidRDefault="00A52F4D" w:rsidP="00754032">
      <w:pPr>
        <w:jc w:val="center"/>
        <w:rPr>
          <w:b/>
          <w:sz w:val="28"/>
          <w:szCs w:val="28"/>
        </w:rPr>
      </w:pPr>
      <w:r w:rsidRPr="00754032">
        <w:rPr>
          <w:b/>
          <w:sz w:val="28"/>
          <w:szCs w:val="28"/>
        </w:rPr>
        <w:t xml:space="preserve">ДУМА </w:t>
      </w:r>
    </w:p>
    <w:p w:rsidR="00375F46" w:rsidRPr="00754032" w:rsidRDefault="004B587A" w:rsidP="00754032">
      <w:pPr>
        <w:jc w:val="center"/>
        <w:rPr>
          <w:b/>
          <w:sz w:val="28"/>
          <w:szCs w:val="28"/>
        </w:rPr>
      </w:pPr>
      <w:r w:rsidRPr="00754032">
        <w:rPr>
          <w:b/>
          <w:sz w:val="28"/>
          <w:szCs w:val="28"/>
        </w:rPr>
        <w:t>МОЛОКОВСКОГО</w:t>
      </w:r>
      <w:r w:rsidR="00A52F4D" w:rsidRPr="00754032">
        <w:rPr>
          <w:b/>
          <w:sz w:val="28"/>
          <w:szCs w:val="28"/>
        </w:rPr>
        <w:t xml:space="preserve"> МУНИЦИПАЛЬНОГО ОКРУГА</w:t>
      </w:r>
    </w:p>
    <w:p w:rsidR="00375F46" w:rsidRPr="00754032" w:rsidRDefault="00A52F4D" w:rsidP="00754032">
      <w:pPr>
        <w:jc w:val="center"/>
        <w:rPr>
          <w:b/>
          <w:sz w:val="28"/>
          <w:szCs w:val="28"/>
        </w:rPr>
      </w:pPr>
      <w:r w:rsidRPr="00754032">
        <w:rPr>
          <w:b/>
          <w:sz w:val="28"/>
          <w:szCs w:val="28"/>
        </w:rPr>
        <w:t>ТВЕРСКОЙ ОБЛАСТИ</w:t>
      </w:r>
    </w:p>
    <w:p w:rsidR="00754032" w:rsidRDefault="00754032" w:rsidP="00754032">
      <w:pPr>
        <w:pStyle w:val="10"/>
        <w:spacing w:before="0" w:after="0"/>
        <w:jc w:val="center"/>
        <w:rPr>
          <w:rFonts w:ascii="Times New Roman" w:hAnsi="Times New Roman"/>
          <w:sz w:val="28"/>
          <w:szCs w:val="28"/>
        </w:rPr>
      </w:pPr>
    </w:p>
    <w:p w:rsidR="00375F46" w:rsidRPr="00754032" w:rsidRDefault="00A52F4D" w:rsidP="00754032">
      <w:pPr>
        <w:pStyle w:val="10"/>
        <w:spacing w:before="0" w:after="0"/>
        <w:jc w:val="center"/>
        <w:rPr>
          <w:rFonts w:ascii="Times New Roman" w:hAnsi="Times New Roman"/>
          <w:sz w:val="28"/>
          <w:szCs w:val="28"/>
        </w:rPr>
      </w:pPr>
      <w:r w:rsidRPr="00754032">
        <w:rPr>
          <w:rFonts w:ascii="Times New Roman" w:hAnsi="Times New Roman"/>
          <w:sz w:val="28"/>
          <w:szCs w:val="28"/>
        </w:rPr>
        <w:t>РЕШЕНИЕ</w:t>
      </w:r>
    </w:p>
    <w:p w:rsidR="00292622" w:rsidRPr="00754032" w:rsidRDefault="00292622" w:rsidP="00754032">
      <w:pPr>
        <w:rPr>
          <w:sz w:val="28"/>
          <w:szCs w:val="28"/>
        </w:rPr>
      </w:pPr>
    </w:p>
    <w:tbl>
      <w:tblPr>
        <w:tblW w:w="0" w:type="auto"/>
        <w:tblInd w:w="108" w:type="dxa"/>
        <w:tblLook w:val="01E0"/>
      </w:tblPr>
      <w:tblGrid>
        <w:gridCol w:w="4741"/>
        <w:gridCol w:w="4722"/>
      </w:tblGrid>
      <w:tr w:rsidR="00754032" w:rsidRPr="00443515" w:rsidTr="00754032">
        <w:tc>
          <w:tcPr>
            <w:tcW w:w="4741" w:type="dxa"/>
          </w:tcPr>
          <w:p w:rsidR="00754032" w:rsidRPr="00443515" w:rsidRDefault="00754032" w:rsidP="009C692C">
            <w:pPr>
              <w:rPr>
                <w:sz w:val="28"/>
                <w:szCs w:val="28"/>
              </w:rPr>
            </w:pPr>
            <w:r>
              <w:rPr>
                <w:sz w:val="28"/>
                <w:szCs w:val="28"/>
              </w:rPr>
              <w:t>03</w:t>
            </w:r>
            <w:r w:rsidRPr="00443515">
              <w:rPr>
                <w:sz w:val="28"/>
                <w:szCs w:val="28"/>
              </w:rPr>
              <w:t>.0</w:t>
            </w:r>
            <w:r>
              <w:rPr>
                <w:sz w:val="28"/>
                <w:szCs w:val="28"/>
              </w:rPr>
              <w:t>2</w:t>
            </w:r>
            <w:r w:rsidRPr="00443515">
              <w:rPr>
                <w:sz w:val="28"/>
                <w:szCs w:val="28"/>
              </w:rPr>
              <w:t xml:space="preserve">.2022                                 </w:t>
            </w:r>
          </w:p>
        </w:tc>
        <w:tc>
          <w:tcPr>
            <w:tcW w:w="4722" w:type="dxa"/>
          </w:tcPr>
          <w:p w:rsidR="00754032" w:rsidRPr="00443515" w:rsidRDefault="00754032" w:rsidP="00003B6C">
            <w:pPr>
              <w:jc w:val="right"/>
              <w:rPr>
                <w:sz w:val="28"/>
                <w:szCs w:val="28"/>
              </w:rPr>
            </w:pPr>
            <w:r w:rsidRPr="00443515">
              <w:rPr>
                <w:sz w:val="28"/>
                <w:szCs w:val="28"/>
              </w:rPr>
              <w:t xml:space="preserve">№ </w:t>
            </w:r>
            <w:r>
              <w:rPr>
                <w:sz w:val="28"/>
                <w:szCs w:val="28"/>
              </w:rPr>
              <w:t>6</w:t>
            </w:r>
            <w:r w:rsidR="00003B6C">
              <w:rPr>
                <w:sz w:val="28"/>
                <w:szCs w:val="28"/>
              </w:rPr>
              <w:t>4</w:t>
            </w:r>
          </w:p>
        </w:tc>
      </w:tr>
      <w:tr w:rsidR="00754032" w:rsidRPr="00443515" w:rsidTr="00754032">
        <w:tc>
          <w:tcPr>
            <w:tcW w:w="9463" w:type="dxa"/>
            <w:gridSpan w:val="2"/>
          </w:tcPr>
          <w:p w:rsidR="00754032" w:rsidRPr="00443515" w:rsidRDefault="00754032" w:rsidP="00754032">
            <w:pPr>
              <w:jc w:val="center"/>
              <w:rPr>
                <w:sz w:val="28"/>
                <w:szCs w:val="28"/>
              </w:rPr>
            </w:pPr>
            <w:r>
              <w:rPr>
                <w:sz w:val="28"/>
                <w:szCs w:val="28"/>
              </w:rPr>
              <w:t>пгт</w:t>
            </w:r>
            <w:r w:rsidRPr="00754032">
              <w:rPr>
                <w:sz w:val="28"/>
                <w:szCs w:val="28"/>
              </w:rPr>
              <w:t xml:space="preserve"> Молоково</w:t>
            </w:r>
          </w:p>
        </w:tc>
      </w:tr>
    </w:tbl>
    <w:p w:rsidR="00292622" w:rsidRPr="00754032" w:rsidRDefault="00292622" w:rsidP="00754032">
      <w:pPr>
        <w:rPr>
          <w:sz w:val="28"/>
          <w:szCs w:val="28"/>
        </w:rPr>
      </w:pPr>
    </w:p>
    <w:p w:rsidR="00754032" w:rsidRDefault="00A52F4D" w:rsidP="00754032">
      <w:pPr>
        <w:tabs>
          <w:tab w:val="left" w:pos="5387"/>
        </w:tabs>
        <w:jc w:val="both"/>
        <w:rPr>
          <w:b/>
          <w:sz w:val="28"/>
          <w:szCs w:val="28"/>
        </w:rPr>
      </w:pPr>
      <w:r w:rsidRPr="00754032">
        <w:rPr>
          <w:b/>
          <w:sz w:val="28"/>
          <w:szCs w:val="28"/>
        </w:rPr>
        <w:t xml:space="preserve">Об утверждении Положения о порядке </w:t>
      </w:r>
    </w:p>
    <w:p w:rsidR="00754032" w:rsidRDefault="00A52F4D" w:rsidP="00754032">
      <w:pPr>
        <w:tabs>
          <w:tab w:val="left" w:pos="5387"/>
        </w:tabs>
        <w:jc w:val="both"/>
        <w:rPr>
          <w:b/>
          <w:sz w:val="28"/>
          <w:szCs w:val="28"/>
        </w:rPr>
      </w:pPr>
      <w:r w:rsidRPr="00754032">
        <w:rPr>
          <w:b/>
          <w:sz w:val="28"/>
          <w:szCs w:val="28"/>
        </w:rPr>
        <w:t xml:space="preserve">управления и распоряжения имуществом, </w:t>
      </w:r>
    </w:p>
    <w:p w:rsidR="00754032" w:rsidRDefault="00A52F4D" w:rsidP="00754032">
      <w:pPr>
        <w:tabs>
          <w:tab w:val="left" w:pos="5387"/>
        </w:tabs>
        <w:jc w:val="both"/>
        <w:rPr>
          <w:b/>
          <w:sz w:val="28"/>
          <w:szCs w:val="28"/>
        </w:rPr>
      </w:pPr>
      <w:r w:rsidRPr="00754032">
        <w:rPr>
          <w:b/>
          <w:sz w:val="28"/>
          <w:szCs w:val="28"/>
        </w:rPr>
        <w:t xml:space="preserve">находящимся в муниципальной собственности </w:t>
      </w:r>
    </w:p>
    <w:p w:rsidR="00754032" w:rsidRDefault="00A52F4D" w:rsidP="00754032">
      <w:pPr>
        <w:tabs>
          <w:tab w:val="left" w:pos="5387"/>
        </w:tabs>
        <w:jc w:val="both"/>
        <w:rPr>
          <w:b/>
          <w:sz w:val="28"/>
          <w:szCs w:val="28"/>
        </w:rPr>
      </w:pPr>
      <w:r w:rsidRPr="00754032">
        <w:rPr>
          <w:b/>
          <w:sz w:val="28"/>
          <w:szCs w:val="28"/>
        </w:rPr>
        <w:t xml:space="preserve">муниципального образования </w:t>
      </w:r>
      <w:r w:rsidR="004B587A" w:rsidRPr="00754032">
        <w:rPr>
          <w:b/>
          <w:sz w:val="28"/>
          <w:szCs w:val="28"/>
        </w:rPr>
        <w:t>Молоковский</w:t>
      </w:r>
      <w:r w:rsidRPr="00754032">
        <w:rPr>
          <w:b/>
          <w:sz w:val="28"/>
          <w:szCs w:val="28"/>
        </w:rPr>
        <w:t xml:space="preserve"> </w:t>
      </w:r>
    </w:p>
    <w:p w:rsidR="00375F46" w:rsidRPr="00754032" w:rsidRDefault="00A52F4D" w:rsidP="00754032">
      <w:pPr>
        <w:tabs>
          <w:tab w:val="left" w:pos="5387"/>
        </w:tabs>
        <w:jc w:val="both"/>
        <w:rPr>
          <w:b/>
          <w:sz w:val="28"/>
          <w:szCs w:val="28"/>
        </w:rPr>
      </w:pPr>
      <w:r w:rsidRPr="00754032">
        <w:rPr>
          <w:b/>
          <w:sz w:val="28"/>
          <w:szCs w:val="28"/>
        </w:rPr>
        <w:t>муниципальный округ Тверской области</w:t>
      </w:r>
    </w:p>
    <w:p w:rsidR="00375F46" w:rsidRPr="00754032" w:rsidRDefault="00375F46" w:rsidP="00754032">
      <w:pPr>
        <w:ind w:firstLine="709"/>
        <w:jc w:val="both"/>
        <w:rPr>
          <w:sz w:val="28"/>
          <w:szCs w:val="28"/>
        </w:rPr>
      </w:pPr>
    </w:p>
    <w:p w:rsidR="00375F46" w:rsidRPr="00754032" w:rsidRDefault="00A52F4D" w:rsidP="00754032">
      <w:pPr>
        <w:pStyle w:val="ConsPlusNormal"/>
        <w:ind w:firstLine="709"/>
        <w:jc w:val="both"/>
        <w:rPr>
          <w:rFonts w:ascii="Times New Roman" w:hAnsi="Times New Roman"/>
          <w:sz w:val="28"/>
          <w:szCs w:val="28"/>
        </w:rPr>
      </w:pPr>
      <w:r w:rsidRPr="00754032">
        <w:rPr>
          <w:rFonts w:ascii="Times New Roman" w:hAnsi="Times New Roman"/>
          <w:sz w:val="28"/>
          <w:szCs w:val="28"/>
        </w:rPr>
        <w:t>В соответствии с Конституцией Российской Федерации, Гражданским</w:t>
      </w:r>
      <w:r w:rsidRPr="00754032">
        <w:rPr>
          <w:rFonts w:ascii="Times New Roman" w:hAnsi="Times New Roman"/>
          <w:color w:val="000000"/>
          <w:sz w:val="28"/>
          <w:szCs w:val="28"/>
        </w:rPr>
        <w:t xml:space="preserve"> </w:t>
      </w:r>
      <w:hyperlink r:id="rId7" w:history="1">
        <w:r w:rsidRPr="00754032">
          <w:rPr>
            <w:rStyle w:val="-0"/>
            <w:rFonts w:ascii="Times New Roman" w:hAnsi="Times New Roman"/>
            <w:color w:val="000000"/>
            <w:sz w:val="28"/>
            <w:szCs w:val="28"/>
            <w:u w:val="none"/>
          </w:rPr>
          <w:t>кодексом</w:t>
        </w:r>
      </w:hyperlink>
      <w:r w:rsidRPr="00754032">
        <w:rPr>
          <w:rFonts w:ascii="Times New Roman" w:hAnsi="Times New Roman"/>
          <w:color w:val="000000"/>
          <w:sz w:val="28"/>
          <w:szCs w:val="28"/>
        </w:rPr>
        <w:t xml:space="preserve"> </w:t>
      </w:r>
      <w:r w:rsidRPr="00754032">
        <w:rPr>
          <w:rFonts w:ascii="Times New Roman" w:hAnsi="Times New Roman"/>
          <w:sz w:val="28"/>
          <w:szCs w:val="28"/>
        </w:rPr>
        <w:t xml:space="preserve">Российской Федерации, Федеральным </w:t>
      </w:r>
      <w:hyperlink r:id="rId8" w:history="1">
        <w:r w:rsidRPr="00754032">
          <w:rPr>
            <w:rStyle w:val="-0"/>
            <w:rFonts w:ascii="Times New Roman" w:hAnsi="Times New Roman"/>
            <w:color w:val="000000"/>
            <w:sz w:val="28"/>
            <w:szCs w:val="28"/>
            <w:u w:val="none"/>
          </w:rPr>
          <w:t>законом</w:t>
        </w:r>
      </w:hyperlink>
      <w:r w:rsidRPr="00754032">
        <w:rPr>
          <w:rFonts w:ascii="Times New Roman" w:hAnsi="Times New Roman"/>
          <w:sz w:val="28"/>
          <w:szCs w:val="28"/>
        </w:rPr>
        <w:t xml:space="preserve"> от 06.10.2003 № 131-ФЗ «Об общих принципах организации местного самоуправления в Российской Федерации», законом Тверской области от 23.04.2020 №21-ЗО «О преобразовании муниципальных образований, входящих в состав территории муниципального образования Тверской области </w:t>
      </w:r>
      <w:r w:rsidR="004B587A" w:rsidRPr="00754032">
        <w:rPr>
          <w:rFonts w:ascii="Times New Roman" w:hAnsi="Times New Roman"/>
          <w:sz w:val="28"/>
          <w:szCs w:val="28"/>
        </w:rPr>
        <w:t>Молоковский</w:t>
      </w:r>
      <w:r w:rsidRPr="00754032">
        <w:rPr>
          <w:rFonts w:ascii="Times New Roman" w:hAnsi="Times New Roman"/>
          <w:sz w:val="28"/>
          <w:szCs w:val="28"/>
        </w:rPr>
        <w:t xml:space="preserve">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Дума </w:t>
      </w:r>
      <w:r w:rsidR="004B587A" w:rsidRPr="00754032">
        <w:rPr>
          <w:rFonts w:ascii="Times New Roman" w:hAnsi="Times New Roman"/>
          <w:sz w:val="28"/>
          <w:szCs w:val="28"/>
        </w:rPr>
        <w:t>Молоковского</w:t>
      </w:r>
      <w:r w:rsidRPr="00754032">
        <w:rPr>
          <w:rFonts w:ascii="Times New Roman" w:hAnsi="Times New Roman"/>
          <w:sz w:val="28"/>
          <w:szCs w:val="28"/>
        </w:rPr>
        <w:t xml:space="preserve"> муниципального округа</w:t>
      </w:r>
      <w:r w:rsidR="00B16490" w:rsidRPr="00754032">
        <w:rPr>
          <w:rFonts w:ascii="Times New Roman" w:hAnsi="Times New Roman"/>
          <w:sz w:val="28"/>
          <w:szCs w:val="28"/>
        </w:rPr>
        <w:t xml:space="preserve"> </w:t>
      </w:r>
      <w:r w:rsidRPr="00754032">
        <w:rPr>
          <w:rFonts w:ascii="Times New Roman" w:hAnsi="Times New Roman"/>
          <w:b/>
          <w:sz w:val="28"/>
          <w:szCs w:val="28"/>
        </w:rPr>
        <w:t>РЕШИЛА:</w:t>
      </w:r>
    </w:p>
    <w:p w:rsidR="00375F46" w:rsidRPr="00754032" w:rsidRDefault="00375F46" w:rsidP="00754032">
      <w:pPr>
        <w:ind w:firstLine="709"/>
        <w:jc w:val="both"/>
        <w:rPr>
          <w:b/>
          <w:sz w:val="28"/>
          <w:szCs w:val="28"/>
        </w:rPr>
      </w:pPr>
    </w:p>
    <w:p w:rsidR="00375F46" w:rsidRPr="00754032" w:rsidRDefault="00A52F4D" w:rsidP="00754032">
      <w:pPr>
        <w:ind w:firstLine="709"/>
        <w:jc w:val="both"/>
        <w:rPr>
          <w:sz w:val="28"/>
          <w:szCs w:val="28"/>
        </w:rPr>
      </w:pPr>
      <w:r w:rsidRPr="00754032">
        <w:rPr>
          <w:sz w:val="28"/>
          <w:szCs w:val="28"/>
        </w:rPr>
        <w:t xml:space="preserve">1. Утвердить Положение о порядке управления и распоряжения имуществом, находящимся в муниципальной собственности </w:t>
      </w:r>
      <w:r w:rsidR="004B587A" w:rsidRPr="00754032">
        <w:rPr>
          <w:sz w:val="28"/>
          <w:szCs w:val="28"/>
        </w:rPr>
        <w:t>Молоковского</w:t>
      </w:r>
      <w:r w:rsidRPr="00754032">
        <w:rPr>
          <w:sz w:val="28"/>
          <w:szCs w:val="28"/>
        </w:rPr>
        <w:t xml:space="preserve"> муниципального округа Тверской области (прилагается).</w:t>
      </w:r>
    </w:p>
    <w:p w:rsidR="00292622" w:rsidRPr="00754032" w:rsidRDefault="00292622" w:rsidP="00754032">
      <w:pPr>
        <w:ind w:firstLine="709"/>
        <w:jc w:val="both"/>
        <w:rPr>
          <w:sz w:val="28"/>
          <w:szCs w:val="28"/>
        </w:rPr>
      </w:pPr>
      <w:r w:rsidRPr="00754032">
        <w:rPr>
          <w:sz w:val="28"/>
          <w:szCs w:val="28"/>
        </w:rPr>
        <w:t>2. Признать утратившим силу:</w:t>
      </w:r>
    </w:p>
    <w:p w:rsidR="00292622" w:rsidRPr="00754032" w:rsidRDefault="00292622" w:rsidP="00754032">
      <w:pPr>
        <w:ind w:firstLine="709"/>
        <w:jc w:val="both"/>
        <w:rPr>
          <w:sz w:val="28"/>
          <w:szCs w:val="28"/>
        </w:rPr>
      </w:pPr>
      <w:r w:rsidRPr="00754032">
        <w:rPr>
          <w:sz w:val="28"/>
          <w:szCs w:val="28"/>
        </w:rPr>
        <w:t>- решение Собрания депутатов Молоковского района Тверской области от 30.07.2007 № 154 «</w:t>
      </w:r>
      <w:r w:rsidRPr="00754032">
        <w:rPr>
          <w:color w:val="auto"/>
          <w:sz w:val="28"/>
          <w:szCs w:val="28"/>
        </w:rPr>
        <w:t>Об утверждении Положения об учете муниципального имущества и порядке ведения реестра объектов муниципальной собственности Молоковского района, Положения о порядке владения, пользования и распоряжения муниципальным имуществом района, Порядка приватизации муниципального имущества Молоковского района (приложение № 3)»;</w:t>
      </w:r>
    </w:p>
    <w:p w:rsidR="00292622" w:rsidRPr="00754032" w:rsidRDefault="00292622" w:rsidP="00754032">
      <w:pPr>
        <w:ind w:firstLine="709"/>
        <w:jc w:val="both"/>
        <w:rPr>
          <w:color w:val="auto"/>
          <w:sz w:val="28"/>
          <w:szCs w:val="28"/>
        </w:rPr>
      </w:pPr>
      <w:r w:rsidRPr="00754032">
        <w:rPr>
          <w:sz w:val="28"/>
          <w:szCs w:val="28"/>
        </w:rPr>
        <w:t>- решение Собрания депутатов Молоковского района Тверской области от 02.08.2016 № 129 «</w:t>
      </w:r>
      <w:r w:rsidRPr="00754032">
        <w:rPr>
          <w:color w:val="auto"/>
          <w:sz w:val="28"/>
          <w:szCs w:val="28"/>
        </w:rPr>
        <w:t xml:space="preserve">О внесении изменений в Положение об учете муниципального имущества и порядке ведения реестра объектов муниципальной собственности Молоковского района, Порядок приватизации </w:t>
      </w:r>
      <w:r w:rsidRPr="00754032">
        <w:rPr>
          <w:color w:val="auto"/>
          <w:sz w:val="28"/>
          <w:szCs w:val="28"/>
        </w:rPr>
        <w:lastRenderedPageBreak/>
        <w:t>муниципального имущества Молоковского района, утвержденные решением Собрания депутатов Молоковского района от 30.07.2007 № 154 (приложение № 3)»;</w:t>
      </w:r>
    </w:p>
    <w:p w:rsidR="00375F46" w:rsidRPr="00754032" w:rsidRDefault="00292622" w:rsidP="00754032">
      <w:pPr>
        <w:ind w:firstLine="709"/>
        <w:jc w:val="both"/>
        <w:rPr>
          <w:sz w:val="28"/>
          <w:szCs w:val="28"/>
        </w:rPr>
      </w:pPr>
      <w:r w:rsidRPr="00754032">
        <w:rPr>
          <w:sz w:val="28"/>
          <w:szCs w:val="28"/>
        </w:rPr>
        <w:t>3</w:t>
      </w:r>
      <w:r w:rsidR="00A52F4D" w:rsidRPr="00754032">
        <w:rPr>
          <w:sz w:val="28"/>
          <w:szCs w:val="28"/>
        </w:rPr>
        <w:t xml:space="preserve">. Настоящее решение подлежит размещению  </w:t>
      </w:r>
      <w:r w:rsidR="00A52F4D" w:rsidRPr="00754032">
        <w:rPr>
          <w:color w:val="000000"/>
          <w:sz w:val="28"/>
          <w:szCs w:val="28"/>
        </w:rPr>
        <w:t xml:space="preserve">на </w:t>
      </w:r>
      <w:hyperlink r:id="rId9" w:history="1">
        <w:r w:rsidR="00A52F4D" w:rsidRPr="00754032">
          <w:rPr>
            <w:rStyle w:val="-0"/>
            <w:color w:val="000000"/>
            <w:sz w:val="28"/>
            <w:szCs w:val="28"/>
            <w:u w:val="none"/>
          </w:rPr>
          <w:t>официальном сайте</w:t>
        </w:r>
      </w:hyperlink>
      <w:r w:rsidR="00A52F4D" w:rsidRPr="00754032">
        <w:rPr>
          <w:sz w:val="28"/>
          <w:szCs w:val="28"/>
        </w:rPr>
        <w:t xml:space="preserve"> администрации </w:t>
      </w:r>
      <w:r w:rsidR="004B587A" w:rsidRPr="00754032">
        <w:rPr>
          <w:sz w:val="28"/>
          <w:szCs w:val="28"/>
        </w:rPr>
        <w:t>Молоковского</w:t>
      </w:r>
      <w:r w:rsidR="00A52F4D" w:rsidRPr="00754032">
        <w:rPr>
          <w:sz w:val="28"/>
          <w:szCs w:val="28"/>
        </w:rPr>
        <w:t xml:space="preserve"> </w:t>
      </w:r>
      <w:r w:rsidR="00344ECE" w:rsidRPr="00754032">
        <w:rPr>
          <w:sz w:val="28"/>
          <w:szCs w:val="28"/>
        </w:rPr>
        <w:t xml:space="preserve">муниципального округа </w:t>
      </w:r>
      <w:r w:rsidR="00A52F4D" w:rsidRPr="00754032">
        <w:rPr>
          <w:sz w:val="28"/>
          <w:szCs w:val="28"/>
        </w:rPr>
        <w:t>в информационно-телекоммуникационной сети "Интернет" и опубликованию в газете «</w:t>
      </w:r>
      <w:r w:rsidR="004B587A" w:rsidRPr="00754032">
        <w:rPr>
          <w:sz w:val="28"/>
          <w:szCs w:val="28"/>
        </w:rPr>
        <w:t>Молоковский край</w:t>
      </w:r>
      <w:r w:rsidR="00A52F4D" w:rsidRPr="00754032">
        <w:rPr>
          <w:sz w:val="28"/>
          <w:szCs w:val="28"/>
        </w:rPr>
        <w:t>»</w:t>
      </w:r>
    </w:p>
    <w:p w:rsidR="00375F46" w:rsidRPr="00754032" w:rsidRDefault="00375F46" w:rsidP="00754032">
      <w:pPr>
        <w:ind w:firstLine="709"/>
        <w:jc w:val="both"/>
        <w:rPr>
          <w:sz w:val="28"/>
          <w:szCs w:val="28"/>
        </w:rPr>
      </w:pPr>
    </w:p>
    <w:p w:rsidR="00375F46" w:rsidRDefault="00375F46" w:rsidP="00754032">
      <w:pPr>
        <w:ind w:firstLine="709"/>
        <w:jc w:val="both"/>
        <w:rPr>
          <w:sz w:val="28"/>
          <w:szCs w:val="28"/>
        </w:rPr>
      </w:pPr>
    </w:p>
    <w:p w:rsidR="00754032" w:rsidRDefault="00754032" w:rsidP="00754032">
      <w:pPr>
        <w:ind w:firstLine="709"/>
        <w:jc w:val="both"/>
        <w:rPr>
          <w:sz w:val="28"/>
          <w:szCs w:val="28"/>
        </w:rPr>
      </w:pPr>
    </w:p>
    <w:p w:rsidR="00754032" w:rsidRPr="00754032" w:rsidRDefault="00754032" w:rsidP="00754032">
      <w:pPr>
        <w:ind w:firstLine="709"/>
        <w:jc w:val="both"/>
        <w:rPr>
          <w:sz w:val="28"/>
          <w:szCs w:val="28"/>
        </w:rPr>
      </w:pPr>
    </w:p>
    <w:p w:rsidR="00375F46" w:rsidRPr="00754032" w:rsidRDefault="00375F46" w:rsidP="00754032">
      <w:pPr>
        <w:ind w:firstLine="709"/>
        <w:jc w:val="both"/>
        <w:rPr>
          <w:sz w:val="28"/>
          <w:szCs w:val="28"/>
        </w:rPr>
      </w:pPr>
    </w:p>
    <w:p w:rsidR="00754032" w:rsidRPr="00754032" w:rsidRDefault="00A52F4D" w:rsidP="00754032">
      <w:pPr>
        <w:jc w:val="both"/>
        <w:rPr>
          <w:sz w:val="28"/>
          <w:szCs w:val="28"/>
        </w:rPr>
      </w:pPr>
      <w:r w:rsidRPr="00754032">
        <w:rPr>
          <w:sz w:val="28"/>
          <w:szCs w:val="28"/>
        </w:rPr>
        <w:t>Глава</w:t>
      </w:r>
      <w:r w:rsidR="00754032" w:rsidRPr="00754032">
        <w:rPr>
          <w:sz w:val="28"/>
          <w:szCs w:val="28"/>
        </w:rPr>
        <w:t xml:space="preserve"> Молоковского</w:t>
      </w:r>
    </w:p>
    <w:p w:rsidR="00375F46" w:rsidRPr="00754032" w:rsidRDefault="00A52F4D" w:rsidP="00754032">
      <w:pPr>
        <w:jc w:val="both"/>
        <w:rPr>
          <w:sz w:val="28"/>
          <w:szCs w:val="28"/>
        </w:rPr>
      </w:pPr>
      <w:r w:rsidRPr="00754032">
        <w:rPr>
          <w:sz w:val="28"/>
          <w:szCs w:val="28"/>
        </w:rPr>
        <w:t>муниципального округа</w:t>
      </w:r>
      <w:r w:rsidR="003D03EB" w:rsidRPr="00754032">
        <w:rPr>
          <w:sz w:val="28"/>
          <w:szCs w:val="28"/>
        </w:rPr>
        <w:tab/>
      </w:r>
      <w:r w:rsidR="003D03EB" w:rsidRPr="00754032">
        <w:rPr>
          <w:sz w:val="28"/>
          <w:szCs w:val="28"/>
        </w:rPr>
        <w:tab/>
      </w:r>
      <w:r w:rsidR="003D03EB" w:rsidRPr="00754032">
        <w:rPr>
          <w:sz w:val="28"/>
          <w:szCs w:val="28"/>
        </w:rPr>
        <w:tab/>
      </w:r>
      <w:r w:rsidR="003D03EB" w:rsidRPr="00754032">
        <w:rPr>
          <w:sz w:val="28"/>
          <w:szCs w:val="28"/>
        </w:rPr>
        <w:tab/>
      </w:r>
      <w:r w:rsidR="003D03EB" w:rsidRPr="00754032">
        <w:rPr>
          <w:sz w:val="28"/>
          <w:szCs w:val="28"/>
        </w:rPr>
        <w:tab/>
      </w:r>
      <w:r w:rsidR="003D03EB" w:rsidRPr="00754032">
        <w:rPr>
          <w:sz w:val="28"/>
          <w:szCs w:val="28"/>
        </w:rPr>
        <w:tab/>
      </w:r>
      <w:r w:rsidR="00754032">
        <w:rPr>
          <w:sz w:val="28"/>
          <w:szCs w:val="28"/>
        </w:rPr>
        <w:t xml:space="preserve">      </w:t>
      </w:r>
      <w:r w:rsidR="003D03EB" w:rsidRPr="00754032">
        <w:rPr>
          <w:sz w:val="28"/>
          <w:szCs w:val="28"/>
        </w:rPr>
        <w:t>А.П. Ефименко</w:t>
      </w:r>
      <w:r w:rsidRPr="00754032">
        <w:rPr>
          <w:sz w:val="28"/>
          <w:szCs w:val="28"/>
        </w:rPr>
        <w:t xml:space="preserve">                              </w:t>
      </w:r>
    </w:p>
    <w:p w:rsidR="00375F46" w:rsidRDefault="00375F46" w:rsidP="00754032">
      <w:pPr>
        <w:ind w:firstLine="709"/>
        <w:jc w:val="both"/>
        <w:rPr>
          <w:sz w:val="28"/>
          <w:szCs w:val="28"/>
        </w:rPr>
      </w:pPr>
    </w:p>
    <w:p w:rsidR="00754032" w:rsidRPr="00754032" w:rsidRDefault="00754032" w:rsidP="00754032">
      <w:pPr>
        <w:ind w:firstLine="709"/>
        <w:jc w:val="both"/>
        <w:rPr>
          <w:sz w:val="28"/>
          <w:szCs w:val="28"/>
        </w:rPr>
      </w:pPr>
    </w:p>
    <w:p w:rsidR="00754032" w:rsidRDefault="00A52F4D" w:rsidP="00754032">
      <w:pPr>
        <w:tabs>
          <w:tab w:val="left" w:pos="993"/>
        </w:tabs>
        <w:jc w:val="both"/>
        <w:rPr>
          <w:sz w:val="28"/>
          <w:szCs w:val="28"/>
        </w:rPr>
      </w:pPr>
      <w:r w:rsidRPr="00754032">
        <w:rPr>
          <w:sz w:val="28"/>
          <w:szCs w:val="28"/>
        </w:rPr>
        <w:t>Председатель Думы</w:t>
      </w:r>
      <w:r w:rsidR="00754032">
        <w:rPr>
          <w:sz w:val="28"/>
          <w:szCs w:val="28"/>
        </w:rPr>
        <w:t xml:space="preserve"> </w:t>
      </w:r>
      <w:r w:rsidR="004B587A" w:rsidRPr="00754032">
        <w:rPr>
          <w:sz w:val="28"/>
          <w:szCs w:val="28"/>
        </w:rPr>
        <w:t>Молоковского</w:t>
      </w:r>
    </w:p>
    <w:p w:rsidR="00375F46" w:rsidRPr="00754032" w:rsidRDefault="00A52F4D" w:rsidP="00754032">
      <w:pPr>
        <w:tabs>
          <w:tab w:val="left" w:pos="993"/>
        </w:tabs>
        <w:jc w:val="both"/>
        <w:rPr>
          <w:sz w:val="28"/>
          <w:szCs w:val="28"/>
        </w:rPr>
      </w:pPr>
      <w:r w:rsidRPr="00754032">
        <w:rPr>
          <w:sz w:val="28"/>
          <w:szCs w:val="28"/>
        </w:rPr>
        <w:t xml:space="preserve">муниципального округа                                     </w:t>
      </w:r>
      <w:r w:rsidR="00754032">
        <w:rPr>
          <w:sz w:val="28"/>
          <w:szCs w:val="28"/>
        </w:rPr>
        <w:t xml:space="preserve">                            </w:t>
      </w:r>
      <w:r w:rsidRPr="00754032">
        <w:rPr>
          <w:sz w:val="28"/>
          <w:szCs w:val="28"/>
        </w:rPr>
        <w:t xml:space="preserve">    </w:t>
      </w:r>
      <w:r w:rsidR="004B587A" w:rsidRPr="00754032">
        <w:rPr>
          <w:sz w:val="28"/>
          <w:szCs w:val="28"/>
        </w:rPr>
        <w:t>А.А. Бойцов</w:t>
      </w:r>
      <w:r w:rsidRPr="00754032">
        <w:rPr>
          <w:sz w:val="28"/>
          <w:szCs w:val="28"/>
        </w:rPr>
        <w:t>а</w:t>
      </w:r>
    </w:p>
    <w:p w:rsidR="00375F46" w:rsidRPr="00754032" w:rsidRDefault="00A52F4D" w:rsidP="00754032">
      <w:pPr>
        <w:tabs>
          <w:tab w:val="left" w:pos="993"/>
        </w:tabs>
        <w:ind w:firstLine="709"/>
        <w:jc w:val="both"/>
        <w:rPr>
          <w:b/>
          <w:sz w:val="28"/>
          <w:szCs w:val="28"/>
        </w:rPr>
      </w:pPr>
      <w:r w:rsidRPr="00754032">
        <w:rPr>
          <w:b/>
          <w:sz w:val="28"/>
          <w:szCs w:val="28"/>
        </w:rPr>
        <w:t xml:space="preserve">                    </w:t>
      </w:r>
    </w:p>
    <w:p w:rsidR="00375F46" w:rsidRPr="00754032" w:rsidRDefault="00375F46" w:rsidP="00754032">
      <w:pPr>
        <w:ind w:firstLine="709"/>
        <w:jc w:val="right"/>
        <w:rPr>
          <w:sz w:val="28"/>
          <w:szCs w:val="28"/>
        </w:rPr>
      </w:pPr>
    </w:p>
    <w:p w:rsidR="00375F46" w:rsidRDefault="00A52F4D" w:rsidP="00754032">
      <w:pPr>
        <w:ind w:firstLine="709"/>
        <w:rPr>
          <w:sz w:val="28"/>
          <w:szCs w:val="28"/>
        </w:rPr>
      </w:pPr>
      <w:r w:rsidRPr="00754032">
        <w:rPr>
          <w:sz w:val="28"/>
          <w:szCs w:val="28"/>
        </w:rPr>
        <w:t xml:space="preserve"> </w:t>
      </w:r>
      <w:r w:rsidRPr="00754032">
        <w:rPr>
          <w:sz w:val="28"/>
          <w:szCs w:val="28"/>
        </w:rPr>
        <w:tab/>
      </w:r>
      <w:r w:rsidRPr="00754032">
        <w:rPr>
          <w:sz w:val="28"/>
          <w:szCs w:val="28"/>
        </w:rPr>
        <w:tab/>
        <w:t xml:space="preserve"> </w:t>
      </w: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Default="00754032" w:rsidP="00754032">
      <w:pPr>
        <w:ind w:firstLine="709"/>
        <w:rPr>
          <w:sz w:val="28"/>
          <w:szCs w:val="28"/>
        </w:rPr>
      </w:pPr>
    </w:p>
    <w:p w:rsidR="00754032" w:rsidRPr="00754032" w:rsidRDefault="00754032" w:rsidP="00754032">
      <w:pPr>
        <w:ind w:firstLine="709"/>
        <w:rPr>
          <w:sz w:val="28"/>
          <w:szCs w:val="28"/>
        </w:rPr>
      </w:pPr>
    </w:p>
    <w:p w:rsidR="00375F46" w:rsidRPr="00754032" w:rsidRDefault="00A52F4D" w:rsidP="00754032">
      <w:pPr>
        <w:ind w:firstLine="709"/>
        <w:jc w:val="right"/>
        <w:rPr>
          <w:sz w:val="28"/>
          <w:szCs w:val="28"/>
        </w:rPr>
      </w:pPr>
      <w:bookmarkStart w:id="0" w:name="_GoBack"/>
      <w:bookmarkEnd w:id="0"/>
      <w:r w:rsidRPr="00754032">
        <w:rPr>
          <w:sz w:val="28"/>
          <w:szCs w:val="28"/>
        </w:rPr>
        <w:lastRenderedPageBreak/>
        <w:t>Утвержден</w:t>
      </w:r>
      <w:r w:rsidR="00754032">
        <w:rPr>
          <w:sz w:val="28"/>
          <w:szCs w:val="28"/>
        </w:rPr>
        <w:t>о</w:t>
      </w:r>
      <w:r w:rsidRPr="00754032">
        <w:rPr>
          <w:sz w:val="28"/>
          <w:szCs w:val="28"/>
        </w:rPr>
        <w:t xml:space="preserve"> </w:t>
      </w:r>
    </w:p>
    <w:p w:rsidR="00375F46" w:rsidRPr="00754032" w:rsidRDefault="00A52F4D" w:rsidP="00754032">
      <w:pPr>
        <w:ind w:firstLine="709"/>
        <w:jc w:val="right"/>
        <w:rPr>
          <w:sz w:val="28"/>
          <w:szCs w:val="28"/>
        </w:rPr>
      </w:pPr>
      <w:r w:rsidRPr="00754032">
        <w:rPr>
          <w:sz w:val="28"/>
          <w:szCs w:val="28"/>
        </w:rPr>
        <w:t xml:space="preserve">решением Думы  </w:t>
      </w:r>
      <w:r w:rsidR="004B587A" w:rsidRPr="00754032">
        <w:rPr>
          <w:sz w:val="28"/>
          <w:szCs w:val="28"/>
        </w:rPr>
        <w:t>Молоковского</w:t>
      </w:r>
      <w:r w:rsidRPr="00754032">
        <w:rPr>
          <w:sz w:val="28"/>
          <w:szCs w:val="28"/>
        </w:rPr>
        <w:t xml:space="preserve">  </w:t>
      </w:r>
    </w:p>
    <w:p w:rsidR="00754032" w:rsidRDefault="00A52F4D" w:rsidP="00754032">
      <w:pPr>
        <w:ind w:firstLine="709"/>
        <w:jc w:val="right"/>
        <w:rPr>
          <w:sz w:val="28"/>
          <w:szCs w:val="28"/>
        </w:rPr>
      </w:pPr>
      <w:r w:rsidRPr="00754032">
        <w:rPr>
          <w:sz w:val="28"/>
          <w:szCs w:val="28"/>
        </w:rPr>
        <w:t>муниципального округа</w:t>
      </w:r>
    </w:p>
    <w:p w:rsidR="00375F46" w:rsidRPr="00754032" w:rsidRDefault="00A52F4D" w:rsidP="00754032">
      <w:pPr>
        <w:ind w:firstLine="709"/>
        <w:jc w:val="right"/>
        <w:rPr>
          <w:sz w:val="28"/>
          <w:szCs w:val="28"/>
        </w:rPr>
      </w:pPr>
      <w:r w:rsidRPr="00754032">
        <w:rPr>
          <w:sz w:val="28"/>
          <w:szCs w:val="28"/>
        </w:rPr>
        <w:t xml:space="preserve"> от </w:t>
      </w:r>
      <w:r w:rsidR="00754032">
        <w:rPr>
          <w:sz w:val="28"/>
          <w:szCs w:val="28"/>
        </w:rPr>
        <w:t>03</w:t>
      </w:r>
      <w:r w:rsidR="00E52740" w:rsidRPr="00754032">
        <w:rPr>
          <w:sz w:val="28"/>
          <w:szCs w:val="28"/>
        </w:rPr>
        <w:t>.0</w:t>
      </w:r>
      <w:r w:rsidR="00754032">
        <w:rPr>
          <w:sz w:val="28"/>
          <w:szCs w:val="28"/>
        </w:rPr>
        <w:t>2</w:t>
      </w:r>
      <w:r w:rsidR="00E52740" w:rsidRPr="00754032">
        <w:rPr>
          <w:sz w:val="28"/>
          <w:szCs w:val="28"/>
        </w:rPr>
        <w:t>.2022</w:t>
      </w:r>
      <w:r w:rsidR="004B587A" w:rsidRPr="00754032">
        <w:rPr>
          <w:sz w:val="28"/>
          <w:szCs w:val="28"/>
        </w:rPr>
        <w:t xml:space="preserve">г № </w:t>
      </w:r>
      <w:r w:rsidR="00754032">
        <w:rPr>
          <w:sz w:val="28"/>
          <w:szCs w:val="28"/>
        </w:rPr>
        <w:t>64</w:t>
      </w:r>
    </w:p>
    <w:p w:rsidR="00754032" w:rsidRDefault="00754032" w:rsidP="00754032">
      <w:pPr>
        <w:pStyle w:val="af"/>
        <w:ind w:firstLine="709"/>
        <w:jc w:val="right"/>
        <w:rPr>
          <w:rFonts w:ascii="Times New Roman" w:hAnsi="Times New Roman"/>
          <w:sz w:val="28"/>
          <w:szCs w:val="28"/>
        </w:rPr>
      </w:pPr>
    </w:p>
    <w:p w:rsidR="00375F46" w:rsidRPr="00754032" w:rsidRDefault="00A52F4D" w:rsidP="00754032">
      <w:pPr>
        <w:pStyle w:val="af"/>
        <w:ind w:firstLine="709"/>
        <w:jc w:val="right"/>
        <w:rPr>
          <w:rFonts w:ascii="Times New Roman" w:hAnsi="Times New Roman"/>
          <w:sz w:val="28"/>
          <w:szCs w:val="28"/>
        </w:rPr>
      </w:pPr>
      <w:r w:rsidRPr="00754032">
        <w:rPr>
          <w:rFonts w:ascii="Times New Roman" w:hAnsi="Times New Roman"/>
          <w:sz w:val="28"/>
          <w:szCs w:val="28"/>
        </w:rPr>
        <w:t xml:space="preserve"> </w:t>
      </w:r>
    </w:p>
    <w:p w:rsidR="00375F46" w:rsidRPr="00754032" w:rsidRDefault="00A52F4D" w:rsidP="00754032">
      <w:pPr>
        <w:widowControl w:val="0"/>
        <w:ind w:firstLine="709"/>
        <w:jc w:val="center"/>
        <w:rPr>
          <w:b/>
          <w:sz w:val="28"/>
          <w:szCs w:val="28"/>
        </w:rPr>
      </w:pPr>
      <w:bookmarkStart w:id="1" w:name="Par31"/>
      <w:bookmarkEnd w:id="1"/>
      <w:r w:rsidRPr="00754032">
        <w:rPr>
          <w:b/>
          <w:sz w:val="28"/>
          <w:szCs w:val="28"/>
        </w:rPr>
        <w:t>Положение</w:t>
      </w:r>
    </w:p>
    <w:p w:rsidR="00375F46" w:rsidRPr="00754032" w:rsidRDefault="00A52F4D" w:rsidP="00754032">
      <w:pPr>
        <w:widowControl w:val="0"/>
        <w:ind w:firstLine="709"/>
        <w:jc w:val="center"/>
        <w:rPr>
          <w:b/>
          <w:sz w:val="28"/>
          <w:szCs w:val="28"/>
        </w:rPr>
      </w:pPr>
      <w:r w:rsidRPr="00754032">
        <w:rPr>
          <w:b/>
          <w:sz w:val="28"/>
          <w:szCs w:val="28"/>
        </w:rPr>
        <w:t>о порядке управления и распоряжения имуществом, находящимся</w:t>
      </w:r>
    </w:p>
    <w:p w:rsidR="00375F46" w:rsidRPr="00754032" w:rsidRDefault="00A52F4D" w:rsidP="00754032">
      <w:pPr>
        <w:widowControl w:val="0"/>
        <w:ind w:firstLine="709"/>
        <w:jc w:val="center"/>
        <w:rPr>
          <w:b/>
          <w:sz w:val="28"/>
          <w:szCs w:val="28"/>
        </w:rPr>
      </w:pPr>
      <w:r w:rsidRPr="00754032">
        <w:rPr>
          <w:b/>
          <w:sz w:val="28"/>
          <w:szCs w:val="28"/>
        </w:rPr>
        <w:t xml:space="preserve">в муниципальной собственности </w:t>
      </w:r>
    </w:p>
    <w:p w:rsidR="00375F46" w:rsidRPr="00754032" w:rsidRDefault="00E52740" w:rsidP="00754032">
      <w:pPr>
        <w:widowControl w:val="0"/>
        <w:ind w:firstLine="709"/>
        <w:jc w:val="center"/>
        <w:rPr>
          <w:b/>
          <w:sz w:val="28"/>
          <w:szCs w:val="28"/>
        </w:rPr>
      </w:pPr>
      <w:r w:rsidRPr="00754032">
        <w:rPr>
          <w:b/>
          <w:sz w:val="28"/>
          <w:szCs w:val="28"/>
        </w:rPr>
        <w:t>Молоковского  муниципального</w:t>
      </w:r>
      <w:r w:rsidR="00A52F4D" w:rsidRPr="00754032">
        <w:rPr>
          <w:b/>
          <w:sz w:val="28"/>
          <w:szCs w:val="28"/>
        </w:rPr>
        <w:t xml:space="preserve"> округ</w:t>
      </w:r>
      <w:r w:rsidRPr="00754032">
        <w:rPr>
          <w:b/>
          <w:sz w:val="28"/>
          <w:szCs w:val="28"/>
        </w:rPr>
        <w:t>а</w:t>
      </w:r>
      <w:r w:rsidR="00A52F4D" w:rsidRPr="00754032">
        <w:rPr>
          <w:b/>
          <w:sz w:val="28"/>
          <w:szCs w:val="28"/>
        </w:rPr>
        <w:t xml:space="preserve"> Тверской области  </w:t>
      </w:r>
    </w:p>
    <w:p w:rsidR="004B587A" w:rsidRPr="00754032" w:rsidRDefault="004B587A" w:rsidP="00754032">
      <w:pPr>
        <w:widowControl w:val="0"/>
        <w:ind w:firstLine="709"/>
        <w:jc w:val="center"/>
        <w:rPr>
          <w:sz w:val="28"/>
          <w:szCs w:val="28"/>
        </w:rPr>
      </w:pPr>
    </w:p>
    <w:p w:rsidR="00375F46" w:rsidRPr="00754032" w:rsidRDefault="00A52F4D" w:rsidP="00754032">
      <w:pPr>
        <w:widowControl w:val="0"/>
        <w:ind w:firstLine="709"/>
        <w:jc w:val="both"/>
        <w:rPr>
          <w:sz w:val="28"/>
          <w:szCs w:val="28"/>
        </w:rPr>
      </w:pPr>
      <w:bookmarkStart w:id="2" w:name="Par35"/>
      <w:bookmarkStart w:id="3" w:name="Par16"/>
      <w:bookmarkEnd w:id="2"/>
      <w:bookmarkEnd w:id="3"/>
      <w:r w:rsidRPr="00754032">
        <w:rPr>
          <w:sz w:val="28"/>
          <w:szCs w:val="28"/>
        </w:rPr>
        <w:t xml:space="preserve">Настоящее Положение о порядке управления и распоряжения имуществом, находящимся в муниципальной собственности муниципального образования </w:t>
      </w:r>
      <w:r w:rsidR="004B587A" w:rsidRPr="00754032">
        <w:rPr>
          <w:sz w:val="28"/>
          <w:szCs w:val="28"/>
        </w:rPr>
        <w:t>Молоковский</w:t>
      </w:r>
      <w:r w:rsidRPr="00754032">
        <w:rPr>
          <w:sz w:val="28"/>
          <w:szCs w:val="28"/>
        </w:rPr>
        <w:t xml:space="preserve">  муниципальный округ Тверской области (далее - Положение), разработано в соответствии с Конституцией Российской Федерации, Гражданским </w:t>
      </w:r>
      <w:r w:rsidRPr="00754032">
        <w:rPr>
          <w:rStyle w:val="-0"/>
          <w:color w:val="auto"/>
          <w:sz w:val="28"/>
          <w:szCs w:val="28"/>
          <w:u w:val="none"/>
        </w:rPr>
        <w:t>кодексом</w:t>
      </w:r>
      <w:r w:rsidRPr="00754032">
        <w:rPr>
          <w:sz w:val="28"/>
          <w:szCs w:val="28"/>
        </w:rPr>
        <w:t xml:space="preserve"> Российской Федерации, Федеральным </w:t>
      </w:r>
      <w:r w:rsidRPr="00754032">
        <w:rPr>
          <w:rStyle w:val="-0"/>
          <w:color w:val="auto"/>
          <w:sz w:val="28"/>
          <w:szCs w:val="28"/>
          <w:u w:val="none"/>
        </w:rPr>
        <w:t>законом</w:t>
      </w:r>
      <w:r w:rsidRPr="00754032">
        <w:rPr>
          <w:sz w:val="28"/>
          <w:szCs w:val="28"/>
        </w:rPr>
        <w:t xml:space="preserve"> от 06.10.2003 № 131-ФЗ «Об общих принципах организации местного самоуправления в Российской Федерации». </w:t>
      </w:r>
      <w:r w:rsidRPr="00754032">
        <w:rPr>
          <w:b/>
          <w:sz w:val="28"/>
          <w:szCs w:val="28"/>
        </w:rPr>
        <w:t xml:space="preserve"> </w:t>
      </w:r>
    </w:p>
    <w:p w:rsidR="00375F46" w:rsidRPr="00754032" w:rsidRDefault="00375F46" w:rsidP="00754032">
      <w:pPr>
        <w:ind w:firstLine="709"/>
        <w:jc w:val="both"/>
        <w:rPr>
          <w:sz w:val="28"/>
          <w:szCs w:val="28"/>
        </w:rPr>
      </w:pPr>
    </w:p>
    <w:p w:rsidR="00375F46" w:rsidRPr="00754032" w:rsidRDefault="00A52F4D" w:rsidP="00754032">
      <w:pPr>
        <w:ind w:firstLine="709"/>
        <w:jc w:val="center"/>
        <w:outlineLvl w:val="1"/>
        <w:rPr>
          <w:b/>
          <w:sz w:val="28"/>
          <w:szCs w:val="28"/>
        </w:rPr>
      </w:pPr>
      <w:r w:rsidRPr="00754032">
        <w:rPr>
          <w:b/>
          <w:sz w:val="28"/>
          <w:szCs w:val="28"/>
        </w:rPr>
        <w:t>1. Общие положения</w:t>
      </w:r>
    </w:p>
    <w:p w:rsidR="004B587A" w:rsidRPr="00754032" w:rsidRDefault="004B587A" w:rsidP="00754032">
      <w:pPr>
        <w:ind w:firstLine="709"/>
        <w:jc w:val="center"/>
        <w:outlineLvl w:val="1"/>
        <w:rPr>
          <w:b/>
          <w:sz w:val="28"/>
          <w:szCs w:val="28"/>
        </w:rPr>
      </w:pPr>
    </w:p>
    <w:p w:rsidR="00375F46" w:rsidRPr="00754032" w:rsidRDefault="00A52F4D" w:rsidP="00754032">
      <w:pPr>
        <w:ind w:firstLine="709"/>
        <w:jc w:val="both"/>
        <w:rPr>
          <w:sz w:val="28"/>
          <w:szCs w:val="28"/>
        </w:rPr>
      </w:pPr>
      <w:r w:rsidRPr="00754032">
        <w:rPr>
          <w:sz w:val="28"/>
          <w:szCs w:val="28"/>
        </w:rPr>
        <w:t xml:space="preserve">1.1. Настоящее Положение определяет порядок управления и распоряжения имуществом, находящимся в муниципальной собственности </w:t>
      </w:r>
      <w:r w:rsidR="00E52740" w:rsidRPr="00754032">
        <w:rPr>
          <w:sz w:val="28"/>
          <w:szCs w:val="28"/>
        </w:rPr>
        <w:t>Молоковского муниципального</w:t>
      </w:r>
      <w:r w:rsidRPr="00754032">
        <w:rPr>
          <w:sz w:val="28"/>
          <w:szCs w:val="28"/>
        </w:rPr>
        <w:t xml:space="preserve"> округ</w:t>
      </w:r>
      <w:r w:rsidR="00E52740" w:rsidRPr="00754032">
        <w:rPr>
          <w:sz w:val="28"/>
          <w:szCs w:val="28"/>
        </w:rPr>
        <w:t>а</w:t>
      </w:r>
      <w:r w:rsidRPr="00754032">
        <w:rPr>
          <w:sz w:val="28"/>
          <w:szCs w:val="28"/>
        </w:rPr>
        <w:t xml:space="preserve"> Тверской области (далее - муниципальное имущество, </w:t>
      </w:r>
      <w:r w:rsidR="004B587A" w:rsidRPr="00754032">
        <w:rPr>
          <w:sz w:val="28"/>
          <w:szCs w:val="28"/>
        </w:rPr>
        <w:t>Молоковский</w:t>
      </w:r>
      <w:r w:rsidRPr="00754032">
        <w:rPr>
          <w:sz w:val="28"/>
          <w:szCs w:val="28"/>
        </w:rPr>
        <w:t xml:space="preserve">  муниципальный округ), полномочия органов местного самоуправления </w:t>
      </w:r>
      <w:r w:rsidR="004B587A" w:rsidRPr="00754032">
        <w:rPr>
          <w:sz w:val="28"/>
          <w:szCs w:val="28"/>
        </w:rPr>
        <w:t>Молоковского</w:t>
      </w:r>
      <w:r w:rsidRPr="00754032">
        <w:rPr>
          <w:sz w:val="28"/>
          <w:szCs w:val="28"/>
        </w:rPr>
        <w:t xml:space="preserve"> муниципального округа в сфере распоряжения и управления муниципальным имуществом.</w:t>
      </w:r>
    </w:p>
    <w:p w:rsidR="00375F46" w:rsidRPr="00754032" w:rsidRDefault="00A52F4D" w:rsidP="00754032">
      <w:pPr>
        <w:ind w:firstLine="709"/>
        <w:jc w:val="both"/>
        <w:rPr>
          <w:sz w:val="28"/>
          <w:szCs w:val="28"/>
        </w:rPr>
      </w:pPr>
      <w:r w:rsidRPr="00754032">
        <w:rPr>
          <w:sz w:val="28"/>
          <w:szCs w:val="28"/>
        </w:rPr>
        <w:t>1.2. Основные цели и задачи управления и распоряжения муниципальным имуществом:</w:t>
      </w:r>
    </w:p>
    <w:p w:rsidR="00375F46" w:rsidRPr="00754032" w:rsidRDefault="00A52F4D" w:rsidP="00754032">
      <w:pPr>
        <w:ind w:firstLine="709"/>
        <w:jc w:val="both"/>
        <w:rPr>
          <w:sz w:val="28"/>
          <w:szCs w:val="28"/>
        </w:rPr>
      </w:pPr>
      <w:r w:rsidRPr="00754032">
        <w:rPr>
          <w:sz w:val="28"/>
          <w:szCs w:val="28"/>
        </w:rPr>
        <w:t>1.2.1. Управление и распоряжение муниципальным имуществом осуществляется в целях:</w:t>
      </w:r>
    </w:p>
    <w:p w:rsidR="00375F46" w:rsidRPr="00754032" w:rsidRDefault="00A52F4D" w:rsidP="00754032">
      <w:pPr>
        <w:ind w:firstLine="709"/>
        <w:jc w:val="both"/>
        <w:rPr>
          <w:sz w:val="28"/>
          <w:szCs w:val="28"/>
        </w:rPr>
      </w:pPr>
      <w:r w:rsidRPr="00754032">
        <w:rPr>
          <w:sz w:val="28"/>
          <w:szCs w:val="28"/>
        </w:rPr>
        <w:t>- повышения эффективности использования муниципального имущества;</w:t>
      </w:r>
    </w:p>
    <w:p w:rsidR="00375F46" w:rsidRPr="00754032" w:rsidRDefault="00A52F4D" w:rsidP="00754032">
      <w:pPr>
        <w:ind w:firstLine="709"/>
        <w:jc w:val="both"/>
        <w:rPr>
          <w:sz w:val="28"/>
          <w:szCs w:val="28"/>
        </w:rPr>
      </w:pPr>
      <w:r w:rsidRPr="00754032">
        <w:rPr>
          <w:sz w:val="28"/>
          <w:szCs w:val="28"/>
        </w:rPr>
        <w:t xml:space="preserve">- создания благоприятной экономической среды для привлечения инвестиций в развитие инфраструктуры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 создания условий для пополнения бюджета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1.2.2. Задачами управления и распоряжения муниципальным имуществом являются:</w:t>
      </w:r>
    </w:p>
    <w:p w:rsidR="00375F46" w:rsidRPr="00754032" w:rsidRDefault="00A52F4D" w:rsidP="00754032">
      <w:pPr>
        <w:ind w:firstLine="709"/>
        <w:jc w:val="both"/>
        <w:rPr>
          <w:sz w:val="28"/>
          <w:szCs w:val="28"/>
        </w:rPr>
      </w:pPr>
      <w:r w:rsidRPr="00754032">
        <w:rPr>
          <w:sz w:val="28"/>
          <w:szCs w:val="28"/>
        </w:rPr>
        <w:t>- осуществление контроля за сохранностью и использованием муниципального имущества;</w:t>
      </w:r>
    </w:p>
    <w:p w:rsidR="00375F46" w:rsidRPr="00754032" w:rsidRDefault="00A52F4D" w:rsidP="00754032">
      <w:pPr>
        <w:ind w:firstLine="709"/>
        <w:jc w:val="both"/>
        <w:rPr>
          <w:sz w:val="28"/>
          <w:szCs w:val="28"/>
        </w:rPr>
      </w:pPr>
      <w:r w:rsidRPr="00754032">
        <w:rPr>
          <w:sz w:val="28"/>
          <w:szCs w:val="28"/>
        </w:rPr>
        <w:t>- обеспечение пообъектного учета и движения муниципального имущества;</w:t>
      </w:r>
    </w:p>
    <w:p w:rsidR="00375F46" w:rsidRPr="00754032" w:rsidRDefault="00A52F4D" w:rsidP="00754032">
      <w:pPr>
        <w:ind w:firstLine="709"/>
        <w:jc w:val="both"/>
        <w:rPr>
          <w:sz w:val="28"/>
          <w:szCs w:val="28"/>
        </w:rPr>
      </w:pPr>
      <w:r w:rsidRPr="00754032">
        <w:rPr>
          <w:sz w:val="28"/>
          <w:szCs w:val="28"/>
        </w:rPr>
        <w:lastRenderedPageBreak/>
        <w:t>- применение наиболее эффективных способов использования муниципального имущества.</w:t>
      </w:r>
    </w:p>
    <w:p w:rsidR="00375F46" w:rsidRPr="00754032" w:rsidRDefault="00A52F4D" w:rsidP="00754032">
      <w:pPr>
        <w:ind w:firstLine="709"/>
        <w:jc w:val="both"/>
        <w:rPr>
          <w:sz w:val="28"/>
          <w:szCs w:val="28"/>
        </w:rPr>
      </w:pPr>
      <w:r w:rsidRPr="00754032">
        <w:rPr>
          <w:sz w:val="28"/>
          <w:szCs w:val="28"/>
        </w:rPr>
        <w:t xml:space="preserve">1.3. Субъектом права муниципальной собственности является </w:t>
      </w:r>
      <w:r w:rsidR="004B587A" w:rsidRPr="00754032">
        <w:rPr>
          <w:sz w:val="28"/>
          <w:szCs w:val="28"/>
        </w:rPr>
        <w:t>Молоковский</w:t>
      </w:r>
      <w:r w:rsidRPr="00754032">
        <w:rPr>
          <w:sz w:val="28"/>
          <w:szCs w:val="28"/>
        </w:rPr>
        <w:t xml:space="preserve">  муниципальный округ.</w:t>
      </w:r>
    </w:p>
    <w:p w:rsidR="00375F46" w:rsidRPr="00754032" w:rsidRDefault="00A52F4D" w:rsidP="00754032">
      <w:pPr>
        <w:ind w:firstLine="709"/>
        <w:jc w:val="both"/>
        <w:rPr>
          <w:sz w:val="28"/>
          <w:szCs w:val="28"/>
        </w:rPr>
      </w:pPr>
      <w:r w:rsidRPr="00754032">
        <w:rPr>
          <w:sz w:val="28"/>
          <w:szCs w:val="28"/>
        </w:rPr>
        <w:t xml:space="preserve">Права собственника в отношении имущества, входящего в состав муниципальной собственности, от имени </w:t>
      </w:r>
      <w:r w:rsidR="004B587A" w:rsidRPr="00754032">
        <w:rPr>
          <w:sz w:val="28"/>
          <w:szCs w:val="28"/>
        </w:rPr>
        <w:t>Молоковского</w:t>
      </w:r>
      <w:r w:rsidRPr="00754032">
        <w:rPr>
          <w:sz w:val="28"/>
          <w:szCs w:val="28"/>
        </w:rPr>
        <w:t xml:space="preserve">  муниципального округа осуществляют органы местного самоуправления </w:t>
      </w:r>
      <w:r w:rsidR="004B587A" w:rsidRPr="00754032">
        <w:rPr>
          <w:sz w:val="28"/>
          <w:szCs w:val="28"/>
        </w:rPr>
        <w:t>Молоковского</w:t>
      </w:r>
      <w:r w:rsidRPr="00754032">
        <w:rPr>
          <w:sz w:val="28"/>
          <w:szCs w:val="28"/>
        </w:rPr>
        <w:t xml:space="preserve">  муниципального округа  в пределах их компетенции, установленной законодательством Российской Федерации, Уставом </w:t>
      </w:r>
      <w:r w:rsidR="00E52740" w:rsidRPr="00754032">
        <w:rPr>
          <w:sz w:val="28"/>
          <w:szCs w:val="28"/>
        </w:rPr>
        <w:t>Молоковского  муниципального</w:t>
      </w:r>
      <w:r w:rsidRPr="00754032">
        <w:rPr>
          <w:sz w:val="28"/>
          <w:szCs w:val="28"/>
        </w:rPr>
        <w:t xml:space="preserve"> округ</w:t>
      </w:r>
      <w:r w:rsidR="00E52740" w:rsidRPr="00754032">
        <w:rPr>
          <w:sz w:val="28"/>
          <w:szCs w:val="28"/>
        </w:rPr>
        <w:t>а</w:t>
      </w:r>
      <w:r w:rsidRPr="00754032">
        <w:rPr>
          <w:sz w:val="28"/>
          <w:szCs w:val="28"/>
        </w:rPr>
        <w:t xml:space="preserve"> Тверской области (далее – Устав), настоящим Положением и иными муниципальными правовыми актами </w:t>
      </w:r>
      <w:r w:rsidR="004B587A" w:rsidRPr="00754032">
        <w:rPr>
          <w:sz w:val="28"/>
          <w:szCs w:val="28"/>
        </w:rPr>
        <w:t>Молоковского</w:t>
      </w:r>
      <w:r w:rsidRPr="00754032">
        <w:rPr>
          <w:sz w:val="28"/>
          <w:szCs w:val="28"/>
        </w:rPr>
        <w:t xml:space="preserve"> муниципального округа.    </w:t>
      </w:r>
    </w:p>
    <w:p w:rsidR="00375F46" w:rsidRPr="00754032" w:rsidRDefault="00A52F4D" w:rsidP="00754032">
      <w:pPr>
        <w:ind w:firstLine="709"/>
        <w:jc w:val="both"/>
        <w:rPr>
          <w:sz w:val="28"/>
          <w:szCs w:val="28"/>
        </w:rPr>
      </w:pPr>
      <w:r w:rsidRPr="00754032">
        <w:rPr>
          <w:sz w:val="28"/>
          <w:szCs w:val="28"/>
        </w:rPr>
        <w:t xml:space="preserve">1.4. Полномочия органов местного самоуправления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1.4.1. Дума </w:t>
      </w:r>
      <w:bookmarkStart w:id="4" w:name="__DdeLink__10593_3692966739"/>
      <w:r w:rsidR="004B587A" w:rsidRPr="00754032">
        <w:rPr>
          <w:sz w:val="28"/>
          <w:szCs w:val="28"/>
        </w:rPr>
        <w:t>Молоковского</w:t>
      </w:r>
      <w:r w:rsidRPr="00754032">
        <w:rPr>
          <w:sz w:val="28"/>
          <w:szCs w:val="28"/>
        </w:rPr>
        <w:t xml:space="preserve"> муниципального</w:t>
      </w:r>
      <w:bookmarkEnd w:id="4"/>
      <w:r w:rsidR="004B587A" w:rsidRPr="00754032">
        <w:rPr>
          <w:sz w:val="28"/>
          <w:szCs w:val="28"/>
        </w:rPr>
        <w:t xml:space="preserve"> округа</w:t>
      </w:r>
      <w:r w:rsidRPr="00754032">
        <w:rPr>
          <w:sz w:val="28"/>
          <w:szCs w:val="28"/>
        </w:rPr>
        <w:t xml:space="preserve">: </w:t>
      </w:r>
    </w:p>
    <w:p w:rsidR="00375F46" w:rsidRPr="00754032" w:rsidRDefault="00A52F4D" w:rsidP="00754032">
      <w:pPr>
        <w:ind w:firstLine="709"/>
        <w:jc w:val="both"/>
        <w:rPr>
          <w:sz w:val="28"/>
          <w:szCs w:val="28"/>
        </w:rPr>
      </w:pPr>
      <w:r w:rsidRPr="00754032">
        <w:rPr>
          <w:sz w:val="28"/>
          <w:szCs w:val="28"/>
        </w:rPr>
        <w:t>- определяет порядок управления и распоряжения муниципальным имуществом;</w:t>
      </w:r>
    </w:p>
    <w:p w:rsidR="00375F46" w:rsidRPr="00754032" w:rsidRDefault="00A52F4D" w:rsidP="00754032">
      <w:pPr>
        <w:widowControl w:val="0"/>
        <w:ind w:firstLine="709"/>
        <w:jc w:val="both"/>
        <w:rPr>
          <w:sz w:val="28"/>
          <w:szCs w:val="28"/>
        </w:rPr>
      </w:pPr>
      <w:r w:rsidRPr="00754032">
        <w:rPr>
          <w:sz w:val="28"/>
          <w:szCs w:val="28"/>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5F46" w:rsidRPr="00754032" w:rsidRDefault="00A52F4D" w:rsidP="00754032">
      <w:pPr>
        <w:widowControl w:val="0"/>
        <w:ind w:firstLine="709"/>
        <w:jc w:val="both"/>
        <w:rPr>
          <w:sz w:val="28"/>
          <w:szCs w:val="28"/>
        </w:rPr>
      </w:pPr>
      <w:r w:rsidRPr="00754032">
        <w:rPr>
          <w:sz w:val="28"/>
          <w:szCs w:val="28"/>
        </w:rPr>
        <w:t>- определяет порядок и условия приватизации муниципального имущества в соответствии с федеральным законодательством;</w:t>
      </w:r>
    </w:p>
    <w:p w:rsidR="00375F46" w:rsidRPr="00754032" w:rsidRDefault="00A52F4D" w:rsidP="00754032">
      <w:pPr>
        <w:ind w:firstLine="709"/>
        <w:jc w:val="both"/>
        <w:rPr>
          <w:sz w:val="28"/>
          <w:szCs w:val="28"/>
        </w:rPr>
      </w:pPr>
      <w:r w:rsidRPr="00754032">
        <w:rPr>
          <w:sz w:val="28"/>
          <w:szCs w:val="28"/>
        </w:rPr>
        <w:t>- утверждает прогнозный план (программу) приватизации муниципального имущества и отчет о его выполнении;</w:t>
      </w:r>
    </w:p>
    <w:p w:rsidR="00375F46" w:rsidRPr="00754032" w:rsidRDefault="00A52F4D" w:rsidP="00754032">
      <w:pPr>
        <w:ind w:firstLine="709"/>
        <w:jc w:val="both"/>
        <w:rPr>
          <w:sz w:val="28"/>
          <w:szCs w:val="28"/>
        </w:rPr>
      </w:pPr>
      <w:r w:rsidRPr="00754032">
        <w:rPr>
          <w:sz w:val="28"/>
          <w:szCs w:val="28"/>
        </w:rPr>
        <w:t>- утверждает перечень муниципального имущества, не подлежащего отчуждению;</w:t>
      </w:r>
    </w:p>
    <w:p w:rsidR="00375F46" w:rsidRPr="00754032" w:rsidRDefault="00A52F4D" w:rsidP="00754032">
      <w:pPr>
        <w:ind w:firstLine="709"/>
        <w:jc w:val="both"/>
        <w:rPr>
          <w:sz w:val="28"/>
          <w:szCs w:val="28"/>
        </w:rPr>
      </w:pPr>
      <w:r w:rsidRPr="00754032">
        <w:rPr>
          <w:sz w:val="28"/>
          <w:szCs w:val="28"/>
        </w:rPr>
        <w:t xml:space="preserve">- осуществляет контроль за исполнением принятых </w:t>
      </w:r>
      <w:r w:rsidR="004B587A" w:rsidRPr="00754032">
        <w:rPr>
          <w:sz w:val="28"/>
          <w:szCs w:val="28"/>
        </w:rPr>
        <w:t>Молоковским</w:t>
      </w:r>
      <w:r w:rsidRPr="00754032">
        <w:rPr>
          <w:sz w:val="28"/>
          <w:szCs w:val="28"/>
        </w:rPr>
        <w:t xml:space="preserve"> муниципальным округом решений в сфере управления и распоряжения муниципальным имуществом;</w:t>
      </w:r>
    </w:p>
    <w:p w:rsidR="00375F46" w:rsidRPr="00754032" w:rsidRDefault="00A52F4D" w:rsidP="00754032">
      <w:pPr>
        <w:ind w:firstLine="709"/>
        <w:jc w:val="both"/>
        <w:rPr>
          <w:sz w:val="28"/>
          <w:szCs w:val="28"/>
        </w:rPr>
      </w:pPr>
      <w:r w:rsidRPr="00754032">
        <w:rPr>
          <w:sz w:val="28"/>
          <w:szCs w:val="28"/>
        </w:rPr>
        <w:t xml:space="preserve">- осуществляет иные полномочия по вопросам управления и распоряжения муниципальным имуществом, установленные </w:t>
      </w:r>
      <w:r w:rsidRPr="00754032">
        <w:rPr>
          <w:rStyle w:val="-0"/>
          <w:color w:val="auto"/>
          <w:sz w:val="28"/>
          <w:szCs w:val="28"/>
          <w:u w:val="none"/>
        </w:rPr>
        <w:t>Уставом</w:t>
      </w:r>
      <w:r w:rsidRPr="00754032">
        <w:rPr>
          <w:sz w:val="28"/>
          <w:szCs w:val="28"/>
        </w:rPr>
        <w:t>, действующим федеральным и региональным законодательством.</w:t>
      </w:r>
    </w:p>
    <w:p w:rsidR="00375F46" w:rsidRPr="00754032" w:rsidRDefault="00A52F4D" w:rsidP="00754032">
      <w:pPr>
        <w:ind w:firstLine="709"/>
        <w:jc w:val="both"/>
        <w:rPr>
          <w:sz w:val="28"/>
          <w:szCs w:val="28"/>
        </w:rPr>
      </w:pPr>
      <w:r w:rsidRPr="00754032">
        <w:rPr>
          <w:sz w:val="28"/>
          <w:szCs w:val="28"/>
        </w:rPr>
        <w:t xml:space="preserve"> 1.4.2. Администрация </w:t>
      </w:r>
      <w:r w:rsidR="004B587A" w:rsidRPr="00754032">
        <w:rPr>
          <w:sz w:val="28"/>
          <w:szCs w:val="28"/>
        </w:rPr>
        <w:t>Молоковского</w:t>
      </w:r>
      <w:r w:rsidRPr="00754032">
        <w:rPr>
          <w:sz w:val="28"/>
          <w:szCs w:val="28"/>
        </w:rPr>
        <w:t xml:space="preserve"> муниципального округа Тверской области (далее – Администрация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widowControl w:val="0"/>
        <w:ind w:firstLine="709"/>
        <w:jc w:val="both"/>
        <w:rPr>
          <w:sz w:val="28"/>
          <w:szCs w:val="28"/>
        </w:rPr>
      </w:pPr>
      <w:r w:rsidRPr="00754032">
        <w:rPr>
          <w:sz w:val="28"/>
          <w:szCs w:val="28"/>
        </w:rPr>
        <w:t>- осуществляет владение, пользование, распоряжение муниципальным имуществом;</w:t>
      </w:r>
    </w:p>
    <w:p w:rsidR="00375F46" w:rsidRPr="00754032" w:rsidRDefault="00A52F4D" w:rsidP="00754032">
      <w:pPr>
        <w:ind w:firstLine="709"/>
        <w:jc w:val="both"/>
        <w:rPr>
          <w:sz w:val="28"/>
          <w:szCs w:val="28"/>
        </w:rPr>
      </w:pPr>
      <w:r w:rsidRPr="00754032">
        <w:rPr>
          <w:sz w:val="28"/>
          <w:szCs w:val="28"/>
        </w:rPr>
        <w:t>- определяет порядок аналитического  учета, осуществляет учет муниципального имущества и ведет реестр муниципального имущества;</w:t>
      </w:r>
    </w:p>
    <w:p w:rsidR="00375F46" w:rsidRPr="00754032" w:rsidRDefault="00A52F4D" w:rsidP="00754032">
      <w:pPr>
        <w:ind w:firstLine="709"/>
        <w:jc w:val="both"/>
        <w:rPr>
          <w:sz w:val="28"/>
          <w:szCs w:val="28"/>
          <w:highlight w:val="white"/>
        </w:rPr>
      </w:pPr>
      <w:r w:rsidRPr="00754032">
        <w:rPr>
          <w:sz w:val="28"/>
          <w:szCs w:val="28"/>
          <w:highlight w:val="white"/>
        </w:rPr>
        <w:t xml:space="preserve">- утверждает перечни муниципального имущества </w:t>
      </w:r>
      <w:r w:rsidR="004B587A" w:rsidRPr="00754032">
        <w:rPr>
          <w:sz w:val="28"/>
          <w:szCs w:val="28"/>
          <w:highlight w:val="white"/>
        </w:rPr>
        <w:t>Молоковского</w:t>
      </w:r>
      <w:r w:rsidRPr="00754032">
        <w:rPr>
          <w:sz w:val="28"/>
          <w:szCs w:val="28"/>
          <w:highlight w:val="white"/>
        </w:rPr>
        <w:t xml:space="preserve"> муниципального округа, предлагаемого к передаче в федеральную собственность, в государственную собственность Тверской области, в собственность иных муниципальных образований, а также утверждает перечни имущества, предлагаемых к передаче из федеральной собственности, государственной собственности Тверской области и </w:t>
      </w:r>
      <w:r w:rsidRPr="00754032">
        <w:rPr>
          <w:sz w:val="28"/>
          <w:szCs w:val="28"/>
          <w:highlight w:val="white"/>
        </w:rPr>
        <w:lastRenderedPageBreak/>
        <w:t xml:space="preserve">собственности иных муниципальных образований в муниципальную собственность  </w:t>
      </w:r>
      <w:r w:rsidR="004B587A" w:rsidRPr="00754032">
        <w:rPr>
          <w:sz w:val="28"/>
          <w:szCs w:val="28"/>
          <w:highlight w:val="white"/>
        </w:rPr>
        <w:t>Молоковского</w:t>
      </w:r>
      <w:r w:rsidRPr="00754032">
        <w:rPr>
          <w:sz w:val="28"/>
          <w:szCs w:val="28"/>
          <w:highlight w:val="white"/>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обеспечивает учет и сохранность имущества, поступившего в муниципальную казну, до его закрепления за иными юридическими лицами;</w:t>
      </w:r>
    </w:p>
    <w:p w:rsidR="00375F46" w:rsidRPr="00754032" w:rsidRDefault="00A52F4D" w:rsidP="00754032">
      <w:pPr>
        <w:ind w:firstLine="709"/>
        <w:jc w:val="both"/>
        <w:rPr>
          <w:sz w:val="28"/>
          <w:szCs w:val="28"/>
        </w:rPr>
      </w:pPr>
      <w:r w:rsidRPr="00754032">
        <w:rPr>
          <w:sz w:val="28"/>
          <w:szCs w:val="28"/>
        </w:rPr>
        <w:t>- 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w:t>
      </w:r>
    </w:p>
    <w:p w:rsidR="00375F46" w:rsidRPr="00754032" w:rsidRDefault="00A52F4D" w:rsidP="00754032">
      <w:pPr>
        <w:ind w:firstLine="709"/>
        <w:jc w:val="both"/>
        <w:rPr>
          <w:sz w:val="28"/>
          <w:szCs w:val="28"/>
        </w:rPr>
      </w:pPr>
      <w:r w:rsidRPr="00754032">
        <w:rPr>
          <w:sz w:val="28"/>
          <w:szCs w:val="28"/>
        </w:rPr>
        <w:t xml:space="preserve">- определяет порядок принятия решений о создании, реорганизации и ликвидации муниципальных учреждений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 закрепляет муниципальное имущество за муниципальными предприятиями и муниципальными учреждениями </w:t>
      </w:r>
      <w:r w:rsidR="004B587A" w:rsidRPr="00754032">
        <w:rPr>
          <w:sz w:val="28"/>
          <w:szCs w:val="28"/>
        </w:rPr>
        <w:t>Молоковского</w:t>
      </w:r>
      <w:r w:rsidRPr="00754032">
        <w:rPr>
          <w:sz w:val="28"/>
          <w:szCs w:val="28"/>
        </w:rPr>
        <w:t xml:space="preserve"> муниципального округа на праве хозяйственного ведения, оперативного управления, а также прекращает право хозяйственного ведения и оперативного управления на закрепленное за данными предприятиями и учреждениями муниципальное имущество по основаниям, предусмотренным действующим законодательством;</w:t>
      </w:r>
    </w:p>
    <w:p w:rsidR="00375F46" w:rsidRPr="00754032" w:rsidRDefault="00A52F4D" w:rsidP="00754032">
      <w:pPr>
        <w:ind w:firstLine="709"/>
        <w:jc w:val="both"/>
        <w:rPr>
          <w:sz w:val="28"/>
          <w:szCs w:val="28"/>
        </w:rPr>
      </w:pPr>
      <w:r w:rsidRPr="00754032">
        <w:rPr>
          <w:sz w:val="28"/>
          <w:szCs w:val="28"/>
        </w:rPr>
        <w:t xml:space="preserve"> - осуществляет функции учредителя от имени </w:t>
      </w:r>
      <w:r w:rsidR="004B587A" w:rsidRPr="00754032">
        <w:rPr>
          <w:sz w:val="28"/>
          <w:szCs w:val="28"/>
        </w:rPr>
        <w:t>Молоковского</w:t>
      </w:r>
      <w:r w:rsidRPr="00754032">
        <w:rPr>
          <w:sz w:val="28"/>
          <w:szCs w:val="28"/>
        </w:rPr>
        <w:t xml:space="preserve"> муниципального округа при создании, реорганизации, ликвидации муниципальных унитарных предприятий и учреждений, хозяйственных товариществ и обществ, уставный капитал, доля в уставном капитале которых сформированы с участием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формирует проект прогнозного плана (программы) приватизации муниципального имущества;</w:t>
      </w:r>
    </w:p>
    <w:p w:rsidR="00375F46" w:rsidRPr="00754032" w:rsidRDefault="00A52F4D" w:rsidP="00754032">
      <w:pPr>
        <w:ind w:firstLine="709"/>
        <w:jc w:val="both"/>
        <w:rPr>
          <w:sz w:val="28"/>
          <w:szCs w:val="28"/>
        </w:rPr>
      </w:pPr>
      <w:r w:rsidRPr="00754032">
        <w:rPr>
          <w:sz w:val="28"/>
          <w:szCs w:val="28"/>
        </w:rPr>
        <w:t>- реализует утвержденную программу приватизации муниципального имущества;</w:t>
      </w:r>
    </w:p>
    <w:p w:rsidR="00375F46" w:rsidRPr="00754032" w:rsidRDefault="00A52F4D" w:rsidP="00754032">
      <w:pPr>
        <w:ind w:firstLine="709"/>
        <w:jc w:val="both"/>
        <w:rPr>
          <w:sz w:val="28"/>
          <w:szCs w:val="28"/>
        </w:rPr>
      </w:pPr>
      <w:r w:rsidRPr="00754032">
        <w:rPr>
          <w:sz w:val="28"/>
          <w:szCs w:val="28"/>
        </w:rPr>
        <w:t xml:space="preserve">- организует и обеспечивает осуществление государственной регистрации права муниципальной собственности </w:t>
      </w:r>
      <w:r w:rsidR="004B587A" w:rsidRPr="00754032">
        <w:rPr>
          <w:sz w:val="28"/>
          <w:szCs w:val="28"/>
        </w:rPr>
        <w:t>Молоковского</w:t>
      </w:r>
      <w:r w:rsidRPr="00754032">
        <w:rPr>
          <w:sz w:val="28"/>
          <w:szCs w:val="28"/>
        </w:rPr>
        <w:t xml:space="preserve"> муниципального округа и перехода права собственности при приобретении или отчуждении недвижимого муниципального имущества;</w:t>
      </w:r>
    </w:p>
    <w:p w:rsidR="00375F46" w:rsidRPr="00754032" w:rsidRDefault="00A52F4D" w:rsidP="00754032">
      <w:pPr>
        <w:ind w:firstLine="709"/>
        <w:jc w:val="both"/>
        <w:rPr>
          <w:sz w:val="28"/>
          <w:szCs w:val="28"/>
        </w:rPr>
      </w:pPr>
      <w:r w:rsidRPr="00754032">
        <w:rPr>
          <w:sz w:val="28"/>
          <w:szCs w:val="28"/>
        </w:rPr>
        <w:t>- осуществляет продажу, иные гражданско-правовые сделки, в том числе при приватизации предприятий, имущественных комплексов, отдельных видов имущества;</w:t>
      </w:r>
    </w:p>
    <w:p w:rsidR="00375F46" w:rsidRPr="00754032" w:rsidRDefault="00A52F4D" w:rsidP="00754032">
      <w:pPr>
        <w:ind w:firstLine="709"/>
        <w:jc w:val="both"/>
        <w:rPr>
          <w:sz w:val="28"/>
          <w:szCs w:val="28"/>
        </w:rPr>
      </w:pPr>
      <w:r w:rsidRPr="00754032">
        <w:rPr>
          <w:sz w:val="28"/>
          <w:szCs w:val="28"/>
        </w:rPr>
        <w:t xml:space="preserve">- заключает договоры по обременению муниципального имущества, по передаче права пользования муниципальным имуществом в соответствии с федеральными законами; </w:t>
      </w:r>
    </w:p>
    <w:p w:rsidR="00375F46" w:rsidRPr="00754032" w:rsidRDefault="00A52F4D" w:rsidP="00754032">
      <w:pPr>
        <w:ind w:firstLine="709"/>
        <w:jc w:val="both"/>
        <w:rPr>
          <w:sz w:val="28"/>
          <w:szCs w:val="28"/>
        </w:rPr>
      </w:pPr>
      <w:r w:rsidRPr="00754032">
        <w:rPr>
          <w:sz w:val="28"/>
          <w:szCs w:val="28"/>
        </w:rPr>
        <w:t>- осуществляет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Тверской области, в собственность иных муниципальных образований в соответствии с законодательством Российской Федерации;</w:t>
      </w:r>
    </w:p>
    <w:p w:rsidR="00375F46" w:rsidRPr="00754032" w:rsidRDefault="00A52F4D" w:rsidP="00754032">
      <w:pPr>
        <w:ind w:firstLine="709"/>
        <w:jc w:val="both"/>
        <w:rPr>
          <w:sz w:val="28"/>
          <w:szCs w:val="28"/>
        </w:rPr>
      </w:pPr>
      <w:r w:rsidRPr="00754032">
        <w:rPr>
          <w:sz w:val="28"/>
          <w:szCs w:val="28"/>
        </w:rPr>
        <w:t>- выполняет иные функции в соответствии с действующим законодательством.</w:t>
      </w:r>
    </w:p>
    <w:p w:rsidR="00375F46" w:rsidRPr="00754032" w:rsidRDefault="00375F46" w:rsidP="00754032">
      <w:pPr>
        <w:ind w:firstLine="709"/>
        <w:jc w:val="both"/>
        <w:rPr>
          <w:sz w:val="28"/>
          <w:szCs w:val="28"/>
        </w:rPr>
      </w:pPr>
    </w:p>
    <w:p w:rsidR="00375F46" w:rsidRPr="00754032" w:rsidRDefault="00A52F4D" w:rsidP="00754032">
      <w:pPr>
        <w:ind w:firstLine="709"/>
        <w:jc w:val="center"/>
        <w:rPr>
          <w:b/>
          <w:sz w:val="28"/>
          <w:szCs w:val="28"/>
        </w:rPr>
      </w:pPr>
      <w:r w:rsidRPr="00754032">
        <w:rPr>
          <w:b/>
          <w:sz w:val="28"/>
          <w:szCs w:val="28"/>
        </w:rPr>
        <w:lastRenderedPageBreak/>
        <w:t>2. Муниципальное имущество муниципального образования</w:t>
      </w:r>
    </w:p>
    <w:p w:rsidR="00375F46" w:rsidRPr="00754032" w:rsidRDefault="004B587A" w:rsidP="00754032">
      <w:pPr>
        <w:ind w:firstLine="709"/>
        <w:jc w:val="center"/>
        <w:rPr>
          <w:b/>
          <w:sz w:val="28"/>
          <w:szCs w:val="28"/>
        </w:rPr>
      </w:pPr>
      <w:r w:rsidRPr="00754032">
        <w:rPr>
          <w:b/>
          <w:sz w:val="28"/>
          <w:szCs w:val="28"/>
        </w:rPr>
        <w:t>Молоковский</w:t>
      </w:r>
      <w:r w:rsidR="00A52F4D" w:rsidRPr="00754032">
        <w:rPr>
          <w:b/>
          <w:sz w:val="28"/>
          <w:szCs w:val="28"/>
        </w:rPr>
        <w:t xml:space="preserve"> муниципальный округ Тверской области</w:t>
      </w:r>
    </w:p>
    <w:p w:rsidR="004B587A" w:rsidRPr="00754032" w:rsidRDefault="004B587A" w:rsidP="00754032">
      <w:pPr>
        <w:ind w:firstLine="709"/>
        <w:jc w:val="center"/>
        <w:rPr>
          <w:sz w:val="28"/>
          <w:szCs w:val="28"/>
        </w:rPr>
      </w:pPr>
    </w:p>
    <w:p w:rsidR="00375F46" w:rsidRPr="00754032" w:rsidRDefault="00A52F4D" w:rsidP="00754032">
      <w:pPr>
        <w:ind w:firstLine="709"/>
        <w:jc w:val="both"/>
        <w:rPr>
          <w:sz w:val="28"/>
          <w:szCs w:val="28"/>
        </w:rPr>
      </w:pPr>
      <w:r w:rsidRPr="00754032">
        <w:rPr>
          <w:sz w:val="28"/>
          <w:szCs w:val="28"/>
        </w:rPr>
        <w:t xml:space="preserve">2.1. Муниципальное имущество - движимое и недвижимое имущество, находящееся в муниципальной собственности </w:t>
      </w:r>
      <w:r w:rsidR="004B587A" w:rsidRPr="00754032">
        <w:rPr>
          <w:sz w:val="28"/>
          <w:szCs w:val="28"/>
        </w:rPr>
        <w:t>Молоковского</w:t>
      </w:r>
      <w:r w:rsidRPr="00754032">
        <w:rPr>
          <w:sz w:val="28"/>
          <w:szCs w:val="28"/>
        </w:rPr>
        <w:t xml:space="preserve"> муниципального округа (далее - муниципальная собственность).</w:t>
      </w:r>
    </w:p>
    <w:p w:rsidR="00375F46" w:rsidRPr="00754032" w:rsidRDefault="00A52F4D" w:rsidP="00754032">
      <w:pPr>
        <w:ind w:firstLine="709"/>
        <w:jc w:val="both"/>
        <w:rPr>
          <w:sz w:val="28"/>
          <w:szCs w:val="28"/>
        </w:rPr>
      </w:pPr>
      <w:r w:rsidRPr="00754032">
        <w:rPr>
          <w:sz w:val="28"/>
          <w:szCs w:val="28"/>
        </w:rPr>
        <w:t>2.2. В муниципальной собственности может находиться:</w:t>
      </w:r>
    </w:p>
    <w:p w:rsidR="00375F46" w:rsidRPr="00754032" w:rsidRDefault="00A52F4D" w:rsidP="00754032">
      <w:pPr>
        <w:ind w:firstLine="709"/>
        <w:jc w:val="both"/>
        <w:rPr>
          <w:sz w:val="28"/>
          <w:szCs w:val="28"/>
        </w:rPr>
      </w:pPr>
      <w:r w:rsidRPr="00754032">
        <w:rPr>
          <w:sz w:val="28"/>
          <w:szCs w:val="28"/>
        </w:rPr>
        <w:t>- имущество, предназначенное для решения вопросов местного значения;</w:t>
      </w:r>
    </w:p>
    <w:p w:rsidR="00375F46" w:rsidRPr="00754032" w:rsidRDefault="00A52F4D" w:rsidP="00754032">
      <w:pPr>
        <w:ind w:firstLine="709"/>
        <w:jc w:val="both"/>
        <w:rPr>
          <w:sz w:val="28"/>
          <w:szCs w:val="28"/>
        </w:rPr>
      </w:pPr>
      <w:r w:rsidRPr="00754032">
        <w:rPr>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75F46" w:rsidRPr="00754032" w:rsidRDefault="00A52F4D" w:rsidP="00754032">
      <w:pPr>
        <w:ind w:firstLine="709"/>
        <w:jc w:val="both"/>
        <w:rPr>
          <w:sz w:val="28"/>
          <w:szCs w:val="28"/>
        </w:rPr>
      </w:pPr>
      <w:r w:rsidRPr="00754032">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375F46" w:rsidRPr="00754032" w:rsidRDefault="00A52F4D" w:rsidP="00754032">
      <w:pPr>
        <w:ind w:firstLine="709"/>
        <w:jc w:val="both"/>
        <w:rPr>
          <w:sz w:val="28"/>
          <w:szCs w:val="28"/>
        </w:rPr>
      </w:pPr>
      <w:r w:rsidRPr="00754032">
        <w:rPr>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5F46" w:rsidRPr="00754032" w:rsidRDefault="00A52F4D" w:rsidP="00754032">
      <w:pPr>
        <w:ind w:firstLine="709"/>
        <w:jc w:val="both"/>
        <w:rPr>
          <w:sz w:val="28"/>
          <w:szCs w:val="28"/>
        </w:rPr>
      </w:pPr>
      <w:r w:rsidRPr="00754032">
        <w:rPr>
          <w:sz w:val="28"/>
          <w:szCs w:val="28"/>
        </w:rPr>
        <w:t xml:space="preserve">- иное имущество в соответствии с Федеральным </w:t>
      </w:r>
      <w:r w:rsidRPr="00754032">
        <w:rPr>
          <w:rStyle w:val="-0"/>
          <w:color w:val="auto"/>
          <w:sz w:val="28"/>
          <w:szCs w:val="28"/>
          <w:u w:val="none"/>
        </w:rPr>
        <w:t>законом</w:t>
      </w:r>
      <w:r w:rsidRPr="00754032">
        <w:rPr>
          <w:sz w:val="28"/>
          <w:szCs w:val="28"/>
        </w:rPr>
        <w:t xml:space="preserve"> от 06.10.2003       № 131-ФЗ «Об общих принципах организации местного самоуправления в Российской Федерации».</w:t>
      </w:r>
    </w:p>
    <w:p w:rsidR="00375F46" w:rsidRPr="00754032" w:rsidRDefault="00A52F4D" w:rsidP="00754032">
      <w:pPr>
        <w:ind w:firstLine="709"/>
        <w:jc w:val="both"/>
        <w:rPr>
          <w:sz w:val="28"/>
          <w:szCs w:val="28"/>
        </w:rPr>
      </w:pPr>
      <w:r w:rsidRPr="00754032">
        <w:rPr>
          <w:sz w:val="28"/>
          <w:szCs w:val="28"/>
        </w:rPr>
        <w:t>2.3. В состав муниципальной собственности включается:</w:t>
      </w:r>
    </w:p>
    <w:p w:rsidR="00375F46" w:rsidRPr="00754032" w:rsidRDefault="00A52F4D" w:rsidP="00754032">
      <w:pPr>
        <w:ind w:firstLine="709"/>
        <w:jc w:val="both"/>
        <w:rPr>
          <w:sz w:val="28"/>
          <w:szCs w:val="28"/>
        </w:rPr>
      </w:pPr>
      <w:r w:rsidRPr="00754032">
        <w:rPr>
          <w:sz w:val="28"/>
          <w:szCs w:val="28"/>
        </w:rPr>
        <w:t>-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375F46" w:rsidRPr="00754032" w:rsidRDefault="00A52F4D" w:rsidP="00754032">
      <w:pPr>
        <w:ind w:firstLine="709"/>
        <w:jc w:val="both"/>
        <w:rPr>
          <w:sz w:val="28"/>
          <w:szCs w:val="28"/>
        </w:rPr>
      </w:pPr>
      <w:r w:rsidRPr="00754032">
        <w:rPr>
          <w:sz w:val="28"/>
          <w:szCs w:val="28"/>
        </w:rPr>
        <w:t>-  имущество, переданное в муниципальную собственность из федеральной собственности, государственной собственности Тверской области и собственности иных муниципальных образований в соответствии с федеральными, региональными законами;</w:t>
      </w:r>
    </w:p>
    <w:p w:rsidR="00375F46" w:rsidRPr="00754032" w:rsidRDefault="00A52F4D" w:rsidP="00754032">
      <w:pPr>
        <w:widowControl w:val="0"/>
        <w:ind w:firstLine="709"/>
        <w:jc w:val="both"/>
        <w:rPr>
          <w:sz w:val="28"/>
          <w:szCs w:val="28"/>
        </w:rPr>
      </w:pPr>
      <w:r w:rsidRPr="00754032">
        <w:rPr>
          <w:sz w:val="28"/>
          <w:szCs w:val="28"/>
        </w:rPr>
        <w:t xml:space="preserve">- имущество, переданное в муниципальную собственность предприятиями, учреждениями, организациями независимо от их формы собственности, гражданами на основании договоров купли-продажи, мены, дарения и иных сделок, предусмотренных действующим законодательством Российской Федерации;  </w:t>
      </w:r>
    </w:p>
    <w:p w:rsidR="00375F46" w:rsidRPr="00754032" w:rsidRDefault="00A52F4D" w:rsidP="00754032">
      <w:pPr>
        <w:ind w:firstLine="709"/>
        <w:jc w:val="both"/>
        <w:rPr>
          <w:sz w:val="28"/>
          <w:szCs w:val="28"/>
        </w:rPr>
      </w:pPr>
      <w:r w:rsidRPr="00754032">
        <w:rPr>
          <w:sz w:val="28"/>
          <w:szCs w:val="28"/>
        </w:rPr>
        <w:t>- имущество, принятое в муниципальную собственность в результате преобразования муниципальных образований, входящих в состав территории муниципального образования «</w:t>
      </w:r>
      <w:r w:rsidR="004B587A" w:rsidRPr="00754032">
        <w:rPr>
          <w:sz w:val="28"/>
          <w:szCs w:val="28"/>
        </w:rPr>
        <w:t>Молоковский</w:t>
      </w:r>
      <w:r w:rsidRPr="00754032">
        <w:rPr>
          <w:sz w:val="28"/>
          <w:szCs w:val="28"/>
        </w:rPr>
        <w:t xml:space="preserve"> район» Тверской области во вновь образованное муниципальное образование  </w:t>
      </w:r>
      <w:r w:rsidR="004B587A" w:rsidRPr="00754032">
        <w:rPr>
          <w:sz w:val="28"/>
          <w:szCs w:val="28"/>
        </w:rPr>
        <w:t>Молоковский</w:t>
      </w:r>
      <w:r w:rsidRPr="00754032">
        <w:rPr>
          <w:sz w:val="28"/>
          <w:szCs w:val="28"/>
        </w:rPr>
        <w:t xml:space="preserve"> муниципальный округ Тверской области;</w:t>
      </w:r>
    </w:p>
    <w:p w:rsidR="00375F46" w:rsidRPr="00754032" w:rsidRDefault="00A52F4D" w:rsidP="00754032">
      <w:pPr>
        <w:widowControl w:val="0"/>
        <w:ind w:firstLine="709"/>
        <w:jc w:val="both"/>
        <w:rPr>
          <w:sz w:val="28"/>
          <w:szCs w:val="28"/>
        </w:rPr>
      </w:pPr>
      <w:r w:rsidRPr="00754032">
        <w:rPr>
          <w:sz w:val="28"/>
          <w:szCs w:val="28"/>
        </w:rPr>
        <w:t xml:space="preserve">- имущество, принятое в муниципальную собственность на основании вступивших в законную силу судебных актов (решений, определений и др.); </w:t>
      </w:r>
    </w:p>
    <w:p w:rsidR="00375F46" w:rsidRPr="00754032" w:rsidRDefault="00A52F4D" w:rsidP="00754032">
      <w:pPr>
        <w:ind w:firstLine="709"/>
        <w:jc w:val="both"/>
        <w:rPr>
          <w:sz w:val="28"/>
          <w:szCs w:val="28"/>
        </w:rPr>
      </w:pPr>
      <w:r w:rsidRPr="00754032">
        <w:rPr>
          <w:sz w:val="28"/>
          <w:szCs w:val="28"/>
        </w:rPr>
        <w:lastRenderedPageBreak/>
        <w:t xml:space="preserve">- имущество, приобретенное за счет средств бюджета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375F46" w:rsidRPr="00754032" w:rsidRDefault="00A52F4D" w:rsidP="00754032">
      <w:pPr>
        <w:ind w:firstLine="709"/>
        <w:jc w:val="both"/>
        <w:rPr>
          <w:sz w:val="28"/>
          <w:szCs w:val="28"/>
        </w:rPr>
      </w:pPr>
      <w:r w:rsidRPr="00754032">
        <w:rPr>
          <w:sz w:val="28"/>
          <w:szCs w:val="28"/>
        </w:rPr>
        <w:t>- плоды и доходы, полученные в результате использования объектов муниципальной собственности;</w:t>
      </w:r>
    </w:p>
    <w:p w:rsidR="00375F46" w:rsidRPr="00754032" w:rsidRDefault="00A52F4D" w:rsidP="00754032">
      <w:pPr>
        <w:ind w:firstLine="709"/>
        <w:jc w:val="both"/>
        <w:rPr>
          <w:sz w:val="28"/>
          <w:szCs w:val="28"/>
        </w:rPr>
      </w:pPr>
      <w:r w:rsidRPr="00754032">
        <w:rPr>
          <w:sz w:val="28"/>
          <w:szCs w:val="28"/>
        </w:rPr>
        <w:t>- муниципальные унитарные предприятия и муниципальные учреждения;</w:t>
      </w:r>
    </w:p>
    <w:p w:rsidR="00375F46" w:rsidRPr="00754032" w:rsidRDefault="00A52F4D" w:rsidP="00754032">
      <w:pPr>
        <w:ind w:firstLine="709"/>
        <w:jc w:val="both"/>
        <w:rPr>
          <w:sz w:val="28"/>
          <w:szCs w:val="28"/>
        </w:rPr>
      </w:pPr>
      <w:r w:rsidRPr="00754032">
        <w:rPr>
          <w:sz w:val="28"/>
          <w:szCs w:val="28"/>
        </w:rPr>
        <w:t xml:space="preserve">- акции, доли в уставных капиталах хозяйственных товариществ и обществ, а также ценные бумаги, принадлежащие </w:t>
      </w:r>
      <w:r w:rsidR="004B587A" w:rsidRPr="00754032">
        <w:rPr>
          <w:sz w:val="28"/>
          <w:szCs w:val="28"/>
        </w:rPr>
        <w:t>Молоковскому</w:t>
      </w:r>
      <w:r w:rsidRPr="00754032">
        <w:rPr>
          <w:sz w:val="28"/>
          <w:szCs w:val="28"/>
        </w:rPr>
        <w:t xml:space="preserve"> муниципальному округу;</w:t>
      </w:r>
    </w:p>
    <w:p w:rsidR="00375F46" w:rsidRPr="00754032" w:rsidRDefault="00A52F4D" w:rsidP="00754032">
      <w:pPr>
        <w:ind w:firstLine="709"/>
        <w:jc w:val="both"/>
        <w:rPr>
          <w:sz w:val="28"/>
          <w:szCs w:val="28"/>
        </w:rPr>
      </w:pPr>
      <w:r w:rsidRPr="00754032">
        <w:rPr>
          <w:sz w:val="28"/>
          <w:szCs w:val="28"/>
        </w:rPr>
        <w:t>- муниципальный жилищный фонд;</w:t>
      </w:r>
    </w:p>
    <w:p w:rsidR="00375F46" w:rsidRPr="00754032" w:rsidRDefault="00A52F4D" w:rsidP="00754032">
      <w:pPr>
        <w:ind w:firstLine="709"/>
        <w:jc w:val="both"/>
        <w:rPr>
          <w:sz w:val="28"/>
          <w:szCs w:val="28"/>
        </w:rPr>
      </w:pPr>
      <w:r w:rsidRPr="00754032">
        <w:rPr>
          <w:sz w:val="28"/>
          <w:szCs w:val="28"/>
        </w:rPr>
        <w:t>- имущество, переданное в муниципальную собственность по иным основаниям, предусмотренным действующим законодательством.</w:t>
      </w:r>
    </w:p>
    <w:p w:rsidR="00375F46" w:rsidRPr="00754032" w:rsidRDefault="00A52F4D" w:rsidP="00754032">
      <w:pPr>
        <w:ind w:firstLine="709"/>
        <w:jc w:val="both"/>
        <w:rPr>
          <w:sz w:val="28"/>
          <w:szCs w:val="28"/>
        </w:rPr>
      </w:pPr>
      <w:r w:rsidRPr="00754032">
        <w:rPr>
          <w:sz w:val="28"/>
          <w:szCs w:val="28"/>
        </w:rPr>
        <w:t xml:space="preserve">2.4. Объекты муниципальной собственности могут находиться как на территории муниципального образования </w:t>
      </w:r>
      <w:r w:rsidR="004B587A" w:rsidRPr="00754032">
        <w:rPr>
          <w:sz w:val="28"/>
          <w:szCs w:val="28"/>
        </w:rPr>
        <w:t>Молоковский</w:t>
      </w:r>
      <w:r w:rsidRPr="00754032">
        <w:rPr>
          <w:sz w:val="28"/>
          <w:szCs w:val="28"/>
        </w:rPr>
        <w:t xml:space="preserve"> муниципальный округ, так и за его пределами.</w:t>
      </w:r>
    </w:p>
    <w:p w:rsidR="00375F46" w:rsidRPr="00754032" w:rsidRDefault="00A52F4D" w:rsidP="00754032">
      <w:pPr>
        <w:widowControl w:val="0"/>
        <w:ind w:firstLine="709"/>
        <w:jc w:val="both"/>
        <w:rPr>
          <w:sz w:val="28"/>
          <w:szCs w:val="28"/>
        </w:rPr>
      </w:pPr>
      <w:r w:rsidRPr="00754032">
        <w:rPr>
          <w:sz w:val="28"/>
          <w:szCs w:val="28"/>
        </w:rPr>
        <w:t xml:space="preserve">2.5. Учет муниципального имущества в реестре муниципальной собственности </w:t>
      </w:r>
      <w:r w:rsidR="004B587A" w:rsidRPr="00754032">
        <w:rPr>
          <w:sz w:val="28"/>
          <w:szCs w:val="28"/>
        </w:rPr>
        <w:t>Молоковского</w:t>
      </w:r>
      <w:r w:rsidRPr="00754032">
        <w:rPr>
          <w:sz w:val="28"/>
          <w:szCs w:val="28"/>
        </w:rPr>
        <w:t xml:space="preserve"> муниципального округа ведется структурным подразделением Администрации </w:t>
      </w:r>
      <w:r w:rsidR="004B587A" w:rsidRPr="00754032">
        <w:rPr>
          <w:sz w:val="28"/>
          <w:szCs w:val="28"/>
        </w:rPr>
        <w:t>Молоковского</w:t>
      </w:r>
      <w:r w:rsidRPr="00754032">
        <w:rPr>
          <w:sz w:val="28"/>
          <w:szCs w:val="28"/>
        </w:rPr>
        <w:t xml:space="preserve"> муниципального округа в сфере управления муниципальным имуществом в порядке и на условиях, установленных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а также решениями  Думы </w:t>
      </w:r>
      <w:bookmarkStart w:id="5" w:name="__DdeLink__10593_36929667391"/>
      <w:r w:rsidR="004B587A" w:rsidRPr="00754032">
        <w:rPr>
          <w:sz w:val="28"/>
          <w:szCs w:val="28"/>
        </w:rPr>
        <w:t>Молоковского</w:t>
      </w:r>
      <w:r w:rsidRPr="00754032">
        <w:rPr>
          <w:sz w:val="28"/>
          <w:szCs w:val="28"/>
        </w:rPr>
        <w:t xml:space="preserve"> муниципального</w:t>
      </w:r>
      <w:bookmarkEnd w:id="5"/>
      <w:r w:rsidRPr="00754032">
        <w:rPr>
          <w:sz w:val="28"/>
          <w:szCs w:val="28"/>
        </w:rPr>
        <w:t xml:space="preserve"> округа.</w:t>
      </w:r>
    </w:p>
    <w:p w:rsidR="00375F46" w:rsidRPr="00754032" w:rsidRDefault="00A52F4D" w:rsidP="00754032">
      <w:pPr>
        <w:ind w:firstLine="709"/>
        <w:jc w:val="both"/>
        <w:rPr>
          <w:sz w:val="28"/>
          <w:szCs w:val="28"/>
        </w:rPr>
      </w:pPr>
      <w:r w:rsidRPr="00754032">
        <w:rPr>
          <w:sz w:val="28"/>
          <w:szCs w:val="28"/>
        </w:rPr>
        <w:t>2.6. Муниципальный жилищный фонд.</w:t>
      </w:r>
    </w:p>
    <w:p w:rsidR="00375F46" w:rsidRPr="00754032" w:rsidRDefault="00A52F4D" w:rsidP="00754032">
      <w:pPr>
        <w:ind w:firstLine="709"/>
        <w:jc w:val="both"/>
        <w:rPr>
          <w:sz w:val="28"/>
          <w:szCs w:val="28"/>
        </w:rPr>
      </w:pPr>
      <w:r w:rsidRPr="00754032">
        <w:rPr>
          <w:sz w:val="28"/>
          <w:szCs w:val="28"/>
        </w:rPr>
        <w:t xml:space="preserve">2.6.1. Муниципальный жилищный фонд - самостоятельный вид жилищного фонда, который представляет собой совокупность жилых помещений, принадлежащих на праве собственности </w:t>
      </w:r>
      <w:r w:rsidR="004B587A" w:rsidRPr="00754032">
        <w:rPr>
          <w:sz w:val="28"/>
          <w:szCs w:val="28"/>
        </w:rPr>
        <w:t>Молоковскому</w:t>
      </w:r>
      <w:r w:rsidRPr="00754032">
        <w:rPr>
          <w:sz w:val="28"/>
          <w:szCs w:val="28"/>
        </w:rPr>
        <w:t xml:space="preserve"> муниципальному округу.  </w:t>
      </w:r>
    </w:p>
    <w:p w:rsidR="00375F46" w:rsidRPr="00754032" w:rsidRDefault="00A52F4D" w:rsidP="00754032">
      <w:pPr>
        <w:ind w:firstLine="709"/>
        <w:jc w:val="both"/>
        <w:rPr>
          <w:sz w:val="28"/>
          <w:szCs w:val="28"/>
        </w:rPr>
      </w:pPr>
      <w:r w:rsidRPr="00754032">
        <w:rPr>
          <w:sz w:val="28"/>
          <w:szCs w:val="28"/>
        </w:rPr>
        <w:t>2.6.2. Муниципальный жилищный фонд состоит из:</w:t>
      </w:r>
    </w:p>
    <w:p w:rsidR="00375F46" w:rsidRPr="00754032" w:rsidRDefault="00A52F4D" w:rsidP="00754032">
      <w:pPr>
        <w:ind w:firstLine="709"/>
        <w:jc w:val="both"/>
        <w:rPr>
          <w:sz w:val="28"/>
          <w:szCs w:val="28"/>
        </w:rPr>
      </w:pPr>
      <w:r w:rsidRPr="00754032">
        <w:rPr>
          <w:sz w:val="28"/>
          <w:szCs w:val="28"/>
        </w:rPr>
        <w:t>- жилищного фонда социального использования;</w:t>
      </w:r>
    </w:p>
    <w:p w:rsidR="00375F46" w:rsidRPr="00754032" w:rsidRDefault="00A52F4D" w:rsidP="00754032">
      <w:pPr>
        <w:ind w:firstLine="709"/>
        <w:jc w:val="both"/>
        <w:rPr>
          <w:sz w:val="28"/>
          <w:szCs w:val="28"/>
        </w:rPr>
      </w:pPr>
      <w:r w:rsidRPr="00754032">
        <w:rPr>
          <w:sz w:val="28"/>
          <w:szCs w:val="28"/>
        </w:rPr>
        <w:t xml:space="preserve">- специализированного жилищного фонда. </w:t>
      </w:r>
    </w:p>
    <w:p w:rsidR="00375F46" w:rsidRPr="00754032" w:rsidRDefault="00A52F4D" w:rsidP="00754032">
      <w:pPr>
        <w:ind w:firstLine="709"/>
        <w:jc w:val="both"/>
        <w:rPr>
          <w:sz w:val="28"/>
          <w:szCs w:val="28"/>
        </w:rPr>
      </w:pPr>
      <w:r w:rsidRPr="00754032">
        <w:rPr>
          <w:sz w:val="28"/>
          <w:szCs w:val="28"/>
        </w:rPr>
        <w:t xml:space="preserve">2.6.3. Порядок формирования, управления, использования муниципального жилищного фонда определяется муниципальными правовыми актами органов местного самоуправления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375F46" w:rsidP="00754032">
      <w:pPr>
        <w:ind w:firstLine="709"/>
        <w:jc w:val="both"/>
        <w:rPr>
          <w:sz w:val="28"/>
          <w:szCs w:val="28"/>
        </w:rPr>
      </w:pPr>
    </w:p>
    <w:p w:rsidR="00375F46" w:rsidRPr="00754032" w:rsidRDefault="00A52F4D" w:rsidP="00754032">
      <w:pPr>
        <w:ind w:firstLine="709"/>
        <w:jc w:val="center"/>
        <w:outlineLvl w:val="1"/>
        <w:rPr>
          <w:b/>
          <w:sz w:val="28"/>
          <w:szCs w:val="28"/>
        </w:rPr>
      </w:pPr>
      <w:r w:rsidRPr="00754032">
        <w:rPr>
          <w:b/>
          <w:sz w:val="28"/>
          <w:szCs w:val="28"/>
        </w:rPr>
        <w:t>3. Управление и распоряжение муниципальной собственностью</w:t>
      </w:r>
    </w:p>
    <w:p w:rsidR="004B587A" w:rsidRPr="00754032" w:rsidRDefault="004B587A" w:rsidP="00754032">
      <w:pPr>
        <w:ind w:firstLine="709"/>
        <w:jc w:val="center"/>
        <w:outlineLvl w:val="1"/>
        <w:rPr>
          <w:b/>
          <w:sz w:val="28"/>
          <w:szCs w:val="28"/>
        </w:rPr>
      </w:pPr>
    </w:p>
    <w:p w:rsidR="00375F46" w:rsidRPr="00754032" w:rsidRDefault="00A52F4D" w:rsidP="00754032">
      <w:pPr>
        <w:tabs>
          <w:tab w:val="left" w:pos="7370"/>
        </w:tabs>
        <w:ind w:firstLine="709"/>
        <w:jc w:val="both"/>
        <w:outlineLvl w:val="2"/>
        <w:rPr>
          <w:sz w:val="28"/>
          <w:szCs w:val="28"/>
        </w:rPr>
      </w:pPr>
      <w:r w:rsidRPr="00754032">
        <w:rPr>
          <w:sz w:val="28"/>
          <w:szCs w:val="28"/>
        </w:rPr>
        <w:t>3.1.  Приобретение имущества.</w:t>
      </w:r>
    </w:p>
    <w:p w:rsidR="00375F46" w:rsidRPr="00754032" w:rsidRDefault="00A52F4D" w:rsidP="00754032">
      <w:pPr>
        <w:tabs>
          <w:tab w:val="left" w:pos="7370"/>
        </w:tabs>
        <w:ind w:firstLine="709"/>
        <w:jc w:val="both"/>
        <w:outlineLvl w:val="2"/>
        <w:rPr>
          <w:sz w:val="28"/>
          <w:szCs w:val="28"/>
        </w:rPr>
      </w:pPr>
      <w:r w:rsidRPr="00754032">
        <w:rPr>
          <w:sz w:val="28"/>
          <w:szCs w:val="28"/>
        </w:rPr>
        <w:t xml:space="preserve">Приобретение имущества в собственность </w:t>
      </w:r>
      <w:r w:rsidR="004B587A" w:rsidRPr="00754032">
        <w:rPr>
          <w:sz w:val="28"/>
          <w:szCs w:val="28"/>
        </w:rPr>
        <w:t>Молоковского</w:t>
      </w:r>
      <w:r w:rsidRPr="00754032">
        <w:rPr>
          <w:sz w:val="28"/>
          <w:szCs w:val="28"/>
        </w:rPr>
        <w:t xml:space="preserve"> муниципального округа осуществляется на основании купли-продажи, мены, </w:t>
      </w:r>
      <w:r w:rsidRPr="00754032">
        <w:rPr>
          <w:sz w:val="28"/>
          <w:szCs w:val="28"/>
        </w:rPr>
        <w:lastRenderedPageBreak/>
        <w:t>дарения и по иным основаниям, предусмотренным действующим законодательством.</w:t>
      </w:r>
    </w:p>
    <w:p w:rsidR="00375F46" w:rsidRPr="00754032" w:rsidRDefault="00A52F4D" w:rsidP="00754032">
      <w:pPr>
        <w:ind w:firstLine="709"/>
        <w:jc w:val="both"/>
        <w:rPr>
          <w:sz w:val="28"/>
          <w:szCs w:val="28"/>
        </w:rPr>
      </w:pPr>
      <w:r w:rsidRPr="00754032">
        <w:rPr>
          <w:sz w:val="28"/>
          <w:szCs w:val="28"/>
        </w:rPr>
        <w:t xml:space="preserve">От имени </w:t>
      </w:r>
      <w:r w:rsidR="004B587A" w:rsidRPr="00754032">
        <w:rPr>
          <w:sz w:val="28"/>
          <w:szCs w:val="28"/>
        </w:rPr>
        <w:t>Молоковского</w:t>
      </w:r>
      <w:r w:rsidRPr="00754032">
        <w:rPr>
          <w:sz w:val="28"/>
          <w:szCs w:val="28"/>
        </w:rPr>
        <w:t xml:space="preserve"> муниципального округа решение о приобретении имущества в муниципальную собственность принимает Администрация </w:t>
      </w:r>
      <w:r w:rsidR="004B587A" w:rsidRPr="00754032">
        <w:rPr>
          <w:sz w:val="28"/>
          <w:szCs w:val="28"/>
        </w:rPr>
        <w:t>Молоковского</w:t>
      </w:r>
      <w:r w:rsidRPr="00754032">
        <w:rPr>
          <w:sz w:val="28"/>
          <w:szCs w:val="28"/>
        </w:rPr>
        <w:t xml:space="preserve"> муниципального округа, за исключением следующих случаев:</w:t>
      </w:r>
    </w:p>
    <w:p w:rsidR="00375F46" w:rsidRPr="00754032" w:rsidRDefault="00A52F4D" w:rsidP="00754032">
      <w:pPr>
        <w:ind w:firstLine="709"/>
        <w:jc w:val="both"/>
        <w:rPr>
          <w:sz w:val="28"/>
          <w:szCs w:val="28"/>
        </w:rPr>
      </w:pPr>
      <w:r w:rsidRPr="00754032">
        <w:rPr>
          <w:sz w:val="28"/>
          <w:szCs w:val="28"/>
        </w:rPr>
        <w:t xml:space="preserve">- приобретении имущества, необходимого для обеспечения деятельности Думы </w:t>
      </w:r>
      <w:bookmarkStart w:id="6" w:name="__DdeLink__10593_369296673911"/>
      <w:r w:rsidR="004B587A" w:rsidRPr="00754032">
        <w:rPr>
          <w:sz w:val="28"/>
          <w:szCs w:val="28"/>
        </w:rPr>
        <w:t>Молоковского</w:t>
      </w:r>
      <w:r w:rsidRPr="00754032">
        <w:rPr>
          <w:sz w:val="28"/>
          <w:szCs w:val="28"/>
        </w:rPr>
        <w:t xml:space="preserve"> муниципального</w:t>
      </w:r>
      <w:bookmarkEnd w:id="6"/>
      <w:r w:rsidRPr="00754032">
        <w:rPr>
          <w:sz w:val="28"/>
          <w:szCs w:val="28"/>
        </w:rPr>
        <w:t xml:space="preserve"> округа и иных органов местного самоуправления </w:t>
      </w:r>
      <w:r w:rsidR="004B587A" w:rsidRPr="00754032">
        <w:rPr>
          <w:sz w:val="28"/>
          <w:szCs w:val="28"/>
        </w:rPr>
        <w:t>Молоковского</w:t>
      </w:r>
      <w:r w:rsidRPr="00754032">
        <w:rPr>
          <w:sz w:val="28"/>
          <w:szCs w:val="28"/>
        </w:rPr>
        <w:t xml:space="preserve"> муниципального округа, решения о приобретении которого принимаются соответственно Думой </w:t>
      </w:r>
      <w:bookmarkStart w:id="7" w:name="__DdeLink__10593_3692966739111"/>
      <w:r w:rsidR="004B587A" w:rsidRPr="00754032">
        <w:rPr>
          <w:sz w:val="28"/>
          <w:szCs w:val="28"/>
        </w:rPr>
        <w:t>Молоковского</w:t>
      </w:r>
      <w:r w:rsidRPr="00754032">
        <w:rPr>
          <w:sz w:val="28"/>
          <w:szCs w:val="28"/>
        </w:rPr>
        <w:t xml:space="preserve"> муниципального</w:t>
      </w:r>
      <w:bookmarkEnd w:id="7"/>
      <w:r w:rsidRPr="00754032">
        <w:rPr>
          <w:sz w:val="28"/>
          <w:szCs w:val="28"/>
        </w:rPr>
        <w:t xml:space="preserve"> округа и иными органами местного самоуправления </w:t>
      </w:r>
      <w:r w:rsidR="004B587A" w:rsidRPr="00754032">
        <w:rPr>
          <w:sz w:val="28"/>
          <w:szCs w:val="28"/>
        </w:rPr>
        <w:t>Молоковского</w:t>
      </w:r>
      <w:r w:rsidRPr="00754032">
        <w:rPr>
          <w:sz w:val="28"/>
          <w:szCs w:val="28"/>
        </w:rPr>
        <w:t xml:space="preserve"> муниципального округа самостоятельно;</w:t>
      </w:r>
    </w:p>
    <w:p w:rsidR="00375F46" w:rsidRPr="00754032" w:rsidRDefault="00A52F4D" w:rsidP="00754032">
      <w:pPr>
        <w:ind w:firstLine="709"/>
        <w:jc w:val="both"/>
        <w:rPr>
          <w:sz w:val="28"/>
          <w:szCs w:val="28"/>
        </w:rPr>
      </w:pPr>
      <w:r w:rsidRPr="00754032">
        <w:rPr>
          <w:sz w:val="28"/>
          <w:szCs w:val="28"/>
        </w:rPr>
        <w:t xml:space="preserve">- приобретения имущества муниципальными унитарными предприятиями и учреждениями </w:t>
      </w:r>
      <w:r w:rsidR="004B587A" w:rsidRPr="00754032">
        <w:rPr>
          <w:sz w:val="28"/>
          <w:szCs w:val="28"/>
        </w:rPr>
        <w:t>Молоковского</w:t>
      </w:r>
      <w:r w:rsidRPr="00754032">
        <w:rPr>
          <w:sz w:val="28"/>
          <w:szCs w:val="28"/>
        </w:rPr>
        <w:t xml:space="preserve"> муниципального округа, </w:t>
      </w:r>
      <w:r w:rsidR="004B587A" w:rsidRPr="00754032">
        <w:rPr>
          <w:sz w:val="28"/>
          <w:szCs w:val="28"/>
        </w:rPr>
        <w:t>решения,</w:t>
      </w:r>
      <w:r w:rsidRPr="00754032">
        <w:rPr>
          <w:sz w:val="28"/>
          <w:szCs w:val="28"/>
        </w:rPr>
        <w:t xml:space="preserve"> о приобретении которого принимаются данными предприятиями и учреждениями самостоятельно в соответствии с действующим гражданским </w:t>
      </w:r>
      <w:r w:rsidRPr="009D4149">
        <w:rPr>
          <w:rStyle w:val="-0"/>
          <w:color w:val="auto"/>
          <w:sz w:val="28"/>
          <w:szCs w:val="28"/>
          <w:u w:val="none"/>
        </w:rPr>
        <w:t>законодательством</w:t>
      </w:r>
      <w:r w:rsidRPr="00754032">
        <w:rPr>
          <w:sz w:val="28"/>
          <w:szCs w:val="28"/>
        </w:rPr>
        <w:t xml:space="preserve">, настоящим Положением и иными муниципальными правовыми актами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Совершение сделок и оформление иных документов, связанных с приобретением имущества в казну </w:t>
      </w:r>
      <w:r w:rsidR="004B587A" w:rsidRPr="00754032">
        <w:rPr>
          <w:sz w:val="28"/>
          <w:szCs w:val="28"/>
        </w:rPr>
        <w:t>Молоковского</w:t>
      </w:r>
      <w:r w:rsidRPr="00754032">
        <w:rPr>
          <w:sz w:val="28"/>
          <w:szCs w:val="28"/>
        </w:rPr>
        <w:t xml:space="preserve"> муниципального округа либо необходимых для обеспечения деятельности Администрации </w:t>
      </w:r>
      <w:r w:rsidR="004B587A" w:rsidRPr="00754032">
        <w:rPr>
          <w:sz w:val="28"/>
          <w:szCs w:val="28"/>
        </w:rPr>
        <w:t>Молоковского</w:t>
      </w:r>
      <w:r w:rsidRPr="00754032">
        <w:rPr>
          <w:sz w:val="28"/>
          <w:szCs w:val="28"/>
        </w:rPr>
        <w:t xml:space="preserve"> муниципального  округа, осуществляет Администрация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Имущество, приобретенное муниципальными унитарными предприятиями за счет средств от хозяйственной деятельности и учреждениями </w:t>
      </w:r>
      <w:r w:rsidR="004B587A" w:rsidRPr="00754032">
        <w:rPr>
          <w:sz w:val="28"/>
          <w:szCs w:val="28"/>
        </w:rPr>
        <w:t>Молоковского</w:t>
      </w:r>
      <w:r w:rsidRPr="00754032">
        <w:rPr>
          <w:sz w:val="28"/>
          <w:szCs w:val="28"/>
        </w:rPr>
        <w:t xml:space="preserve"> муниципального округа за счет средств, выделенных на приобретение такого имущества собственником, а также полученных от приносящей доход деятельности, поступает в муниципальную собственность </w:t>
      </w:r>
      <w:r w:rsidR="004B587A" w:rsidRPr="00754032">
        <w:rPr>
          <w:sz w:val="28"/>
          <w:szCs w:val="28"/>
        </w:rPr>
        <w:t>Молоковского</w:t>
      </w:r>
      <w:r w:rsidRPr="00754032">
        <w:rPr>
          <w:sz w:val="28"/>
          <w:szCs w:val="28"/>
        </w:rPr>
        <w:t xml:space="preserve"> муниципального округа, учитывается в реестре муниципального имущества </w:t>
      </w:r>
      <w:r w:rsidR="004B587A" w:rsidRPr="00754032">
        <w:rPr>
          <w:sz w:val="28"/>
          <w:szCs w:val="28"/>
        </w:rPr>
        <w:t>Молоковского</w:t>
      </w:r>
      <w:r w:rsidRPr="00754032">
        <w:rPr>
          <w:sz w:val="28"/>
          <w:szCs w:val="28"/>
        </w:rPr>
        <w:t xml:space="preserve"> муниципального округа в установленном порядке и закрепляется за данными предприятиями и учреждениями на праве хозяйственного ведения или оперативного управления. При этом решение Администрации </w:t>
      </w:r>
      <w:r w:rsidR="004B587A" w:rsidRPr="00754032">
        <w:rPr>
          <w:sz w:val="28"/>
          <w:szCs w:val="28"/>
        </w:rPr>
        <w:t>Молоковского</w:t>
      </w:r>
      <w:r w:rsidRPr="00754032">
        <w:rPr>
          <w:sz w:val="28"/>
          <w:szCs w:val="28"/>
        </w:rPr>
        <w:t xml:space="preserve"> муниципального округа о закреплении за муниципальными унитарными предприятиями и учреждениями </w:t>
      </w:r>
      <w:r w:rsidR="004B587A" w:rsidRPr="00754032">
        <w:rPr>
          <w:sz w:val="28"/>
          <w:szCs w:val="28"/>
        </w:rPr>
        <w:t>Молоковского</w:t>
      </w:r>
      <w:r w:rsidRPr="00754032">
        <w:rPr>
          <w:sz w:val="28"/>
          <w:szCs w:val="28"/>
        </w:rPr>
        <w:t xml:space="preserve"> муниципального округа на праве хозяйственного ведения или оперативного управления приобретенного данными предприятиями и учреждениями имущества не принимается.</w:t>
      </w:r>
    </w:p>
    <w:p w:rsidR="00375F46" w:rsidRPr="00754032" w:rsidRDefault="00A52F4D" w:rsidP="00754032">
      <w:pPr>
        <w:ind w:firstLine="709"/>
        <w:jc w:val="both"/>
        <w:rPr>
          <w:sz w:val="28"/>
          <w:szCs w:val="28"/>
        </w:rPr>
      </w:pPr>
      <w:r w:rsidRPr="00754032">
        <w:rPr>
          <w:sz w:val="28"/>
          <w:szCs w:val="28"/>
        </w:rPr>
        <w:t xml:space="preserve">Решение о передаче имущества из федеральной собственности, государственной собственности Тверской области, собственности иных муниципальных образований в муниципальную собственность </w:t>
      </w:r>
      <w:r w:rsidR="004B587A" w:rsidRPr="00754032">
        <w:rPr>
          <w:sz w:val="28"/>
          <w:szCs w:val="28"/>
        </w:rPr>
        <w:t>Молоковского</w:t>
      </w:r>
      <w:r w:rsidRPr="00754032">
        <w:rPr>
          <w:sz w:val="28"/>
          <w:szCs w:val="28"/>
        </w:rPr>
        <w:t xml:space="preserve"> муниципального округа принимается постановлением Администрации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Решение о включении в муниципальную собственность </w:t>
      </w:r>
      <w:r w:rsidR="004B587A" w:rsidRPr="00754032">
        <w:rPr>
          <w:sz w:val="28"/>
          <w:szCs w:val="28"/>
        </w:rPr>
        <w:t>Молоковского</w:t>
      </w:r>
      <w:r w:rsidRPr="00754032">
        <w:rPr>
          <w:sz w:val="28"/>
          <w:szCs w:val="28"/>
        </w:rPr>
        <w:t xml:space="preserve"> муниципального округа имущества в результате преобразования муниципальных образований, входящих в состав территории </w:t>
      </w:r>
      <w:r w:rsidRPr="00754032">
        <w:rPr>
          <w:sz w:val="28"/>
          <w:szCs w:val="28"/>
        </w:rPr>
        <w:lastRenderedPageBreak/>
        <w:t>муниципального образования "</w:t>
      </w:r>
      <w:r w:rsidR="004B587A" w:rsidRPr="00754032">
        <w:rPr>
          <w:sz w:val="28"/>
          <w:szCs w:val="28"/>
        </w:rPr>
        <w:t>Молоковский</w:t>
      </w:r>
      <w:r w:rsidRPr="00754032">
        <w:rPr>
          <w:sz w:val="28"/>
          <w:szCs w:val="28"/>
        </w:rPr>
        <w:t xml:space="preserve"> район" Тверской области во вновь образов</w:t>
      </w:r>
      <w:r w:rsidR="00E070CF">
        <w:rPr>
          <w:sz w:val="28"/>
          <w:szCs w:val="28"/>
        </w:rPr>
        <w:t>анное муниципальное образование</w:t>
      </w:r>
      <w:r w:rsidRPr="00754032">
        <w:rPr>
          <w:sz w:val="28"/>
          <w:szCs w:val="28"/>
        </w:rPr>
        <w:t xml:space="preserve"> </w:t>
      </w:r>
      <w:r w:rsidR="004B587A" w:rsidRPr="00754032">
        <w:rPr>
          <w:sz w:val="28"/>
          <w:szCs w:val="28"/>
        </w:rPr>
        <w:t>Молоковский</w:t>
      </w:r>
      <w:r w:rsidRPr="00754032">
        <w:rPr>
          <w:sz w:val="28"/>
          <w:szCs w:val="28"/>
        </w:rPr>
        <w:t xml:space="preserve"> муниципальный округ Тверской области принимается постановлением Администрации </w:t>
      </w:r>
      <w:r w:rsidR="004B587A" w:rsidRPr="00754032">
        <w:rPr>
          <w:sz w:val="28"/>
          <w:szCs w:val="28"/>
        </w:rPr>
        <w:t>Молоковского</w:t>
      </w:r>
      <w:r w:rsidRPr="00754032">
        <w:rPr>
          <w:sz w:val="28"/>
          <w:szCs w:val="28"/>
        </w:rPr>
        <w:t xml:space="preserve"> муниципального округа.  </w:t>
      </w:r>
    </w:p>
    <w:p w:rsidR="00375F46" w:rsidRPr="00754032" w:rsidRDefault="00A52F4D" w:rsidP="00754032">
      <w:pPr>
        <w:ind w:firstLine="709"/>
        <w:jc w:val="both"/>
        <w:rPr>
          <w:sz w:val="28"/>
          <w:szCs w:val="28"/>
        </w:rPr>
      </w:pPr>
      <w:r w:rsidRPr="00754032">
        <w:rPr>
          <w:sz w:val="28"/>
          <w:szCs w:val="28"/>
        </w:rPr>
        <w:t>3.2. Отчуждение муниципального имущества.</w:t>
      </w:r>
    </w:p>
    <w:p w:rsidR="00375F46" w:rsidRPr="00754032" w:rsidRDefault="00A52F4D" w:rsidP="00754032">
      <w:pPr>
        <w:ind w:firstLine="709"/>
        <w:jc w:val="both"/>
        <w:rPr>
          <w:sz w:val="28"/>
          <w:szCs w:val="28"/>
        </w:rPr>
      </w:pPr>
      <w:r w:rsidRPr="00754032">
        <w:rPr>
          <w:sz w:val="28"/>
          <w:szCs w:val="28"/>
        </w:rPr>
        <w:t xml:space="preserve">Имущество </w:t>
      </w:r>
      <w:r w:rsidR="004B587A" w:rsidRPr="00754032">
        <w:rPr>
          <w:sz w:val="28"/>
          <w:szCs w:val="28"/>
        </w:rPr>
        <w:t>Молоковского</w:t>
      </w:r>
      <w:r w:rsidRPr="00754032">
        <w:rPr>
          <w:sz w:val="28"/>
          <w:szCs w:val="28"/>
        </w:rPr>
        <w:t xml:space="preserve"> муниципального округа может возмездно или безвозмездно отчуждаться на основании купли-продажи, мены, дарения и по иным основаниям, предусмотренным действующим законодательством.</w:t>
      </w:r>
    </w:p>
    <w:p w:rsidR="00375F46" w:rsidRPr="00754032" w:rsidRDefault="00A52F4D" w:rsidP="00754032">
      <w:pPr>
        <w:ind w:firstLine="709"/>
        <w:jc w:val="both"/>
        <w:rPr>
          <w:sz w:val="28"/>
          <w:szCs w:val="28"/>
        </w:rPr>
      </w:pPr>
      <w:r w:rsidRPr="00754032">
        <w:rPr>
          <w:sz w:val="28"/>
          <w:szCs w:val="28"/>
        </w:rPr>
        <w:t xml:space="preserve">Право муниципальной собственности </w:t>
      </w:r>
      <w:r w:rsidR="004B587A" w:rsidRPr="00754032">
        <w:rPr>
          <w:sz w:val="28"/>
          <w:szCs w:val="28"/>
        </w:rPr>
        <w:t>Молоковского</w:t>
      </w:r>
      <w:r w:rsidRPr="00754032">
        <w:rPr>
          <w:sz w:val="28"/>
          <w:szCs w:val="28"/>
        </w:rPr>
        <w:t xml:space="preserve"> муниципального округа на муниципальное имущество прекращается в случаях:</w:t>
      </w:r>
    </w:p>
    <w:p w:rsidR="00375F46" w:rsidRPr="00754032" w:rsidRDefault="00A52F4D" w:rsidP="00754032">
      <w:pPr>
        <w:ind w:firstLine="709"/>
        <w:jc w:val="both"/>
        <w:rPr>
          <w:sz w:val="28"/>
          <w:szCs w:val="28"/>
        </w:rPr>
      </w:pPr>
      <w:r w:rsidRPr="00754032">
        <w:rPr>
          <w:sz w:val="28"/>
          <w:szCs w:val="28"/>
        </w:rPr>
        <w:t>- гибели или уничтожения имущества;</w:t>
      </w:r>
    </w:p>
    <w:p w:rsidR="00375F46" w:rsidRPr="00754032" w:rsidRDefault="00A52F4D" w:rsidP="00754032">
      <w:pPr>
        <w:ind w:firstLine="709"/>
        <w:jc w:val="both"/>
        <w:rPr>
          <w:sz w:val="28"/>
          <w:szCs w:val="28"/>
        </w:rPr>
      </w:pPr>
      <w:r w:rsidRPr="00754032">
        <w:rPr>
          <w:sz w:val="28"/>
          <w:szCs w:val="28"/>
        </w:rPr>
        <w:t>- отчуждения имущества другим лицам, в том числе в порядке приватизации;</w:t>
      </w:r>
    </w:p>
    <w:p w:rsidR="00375F46" w:rsidRPr="00754032" w:rsidRDefault="00A52F4D" w:rsidP="00754032">
      <w:pPr>
        <w:ind w:firstLine="709"/>
        <w:jc w:val="both"/>
        <w:rPr>
          <w:sz w:val="28"/>
          <w:szCs w:val="28"/>
        </w:rPr>
      </w:pPr>
      <w:r w:rsidRPr="00754032">
        <w:rPr>
          <w:sz w:val="28"/>
          <w:szCs w:val="28"/>
        </w:rPr>
        <w:t>- разграничения муниципального имущества;</w:t>
      </w:r>
    </w:p>
    <w:p w:rsidR="00375F46" w:rsidRPr="00754032" w:rsidRDefault="00A52F4D" w:rsidP="00754032">
      <w:pPr>
        <w:ind w:firstLine="709"/>
        <w:jc w:val="both"/>
        <w:rPr>
          <w:sz w:val="28"/>
          <w:szCs w:val="28"/>
        </w:rPr>
      </w:pPr>
      <w:r w:rsidRPr="00754032">
        <w:rPr>
          <w:sz w:val="28"/>
          <w:szCs w:val="28"/>
        </w:rPr>
        <w:t>- обращения взыскания на имущество по обязательствам муниципального образования в порядке, предусмотренном действующим законодательством или договором;</w:t>
      </w:r>
    </w:p>
    <w:p w:rsidR="00375F46" w:rsidRPr="00754032" w:rsidRDefault="00A52F4D" w:rsidP="00754032">
      <w:pPr>
        <w:ind w:firstLine="709"/>
        <w:jc w:val="both"/>
        <w:rPr>
          <w:sz w:val="28"/>
          <w:szCs w:val="28"/>
        </w:rPr>
      </w:pPr>
      <w:r w:rsidRPr="00754032">
        <w:rPr>
          <w:sz w:val="28"/>
          <w:szCs w:val="28"/>
        </w:rPr>
        <w:t xml:space="preserve">- отчуждения имущества, которое в силу закона не может принадлежать </w:t>
      </w:r>
      <w:r w:rsidR="004B587A" w:rsidRPr="00754032">
        <w:rPr>
          <w:sz w:val="28"/>
          <w:szCs w:val="28"/>
        </w:rPr>
        <w:t>Молоковскому</w:t>
      </w:r>
      <w:r w:rsidRPr="00754032">
        <w:rPr>
          <w:sz w:val="28"/>
          <w:szCs w:val="28"/>
        </w:rPr>
        <w:t xml:space="preserve"> муниципальному округу;</w:t>
      </w:r>
    </w:p>
    <w:p w:rsidR="00375F46" w:rsidRPr="00754032" w:rsidRDefault="00A52F4D" w:rsidP="00754032">
      <w:pPr>
        <w:ind w:firstLine="709"/>
        <w:jc w:val="both"/>
        <w:rPr>
          <w:sz w:val="28"/>
          <w:szCs w:val="28"/>
        </w:rPr>
      </w:pPr>
      <w:r w:rsidRPr="00754032">
        <w:rPr>
          <w:sz w:val="28"/>
          <w:szCs w:val="28"/>
        </w:rPr>
        <w:t>- по иным основаниям, предусмотренным действующим законодательством.</w:t>
      </w:r>
    </w:p>
    <w:p w:rsidR="00375F46" w:rsidRPr="00754032" w:rsidRDefault="00A52F4D" w:rsidP="00754032">
      <w:pPr>
        <w:ind w:firstLine="709"/>
        <w:jc w:val="both"/>
        <w:rPr>
          <w:sz w:val="28"/>
          <w:szCs w:val="28"/>
        </w:rPr>
      </w:pPr>
      <w:r w:rsidRPr="00754032">
        <w:rPr>
          <w:sz w:val="28"/>
          <w:szCs w:val="28"/>
        </w:rPr>
        <w:t xml:space="preserve">Решение о передаче муниципального имущества </w:t>
      </w:r>
      <w:r w:rsidR="004B587A" w:rsidRPr="00754032">
        <w:rPr>
          <w:sz w:val="28"/>
          <w:szCs w:val="28"/>
        </w:rPr>
        <w:t>Молоковского</w:t>
      </w:r>
      <w:r w:rsidRPr="00754032">
        <w:rPr>
          <w:sz w:val="28"/>
          <w:szCs w:val="28"/>
        </w:rPr>
        <w:t xml:space="preserve">  муниципального округа в федеральную собственность, в государственную собственность Тверской области, в собственность иных муниципальных образований принимается на основании утвержденного Администрацией </w:t>
      </w:r>
      <w:r w:rsidR="004B587A" w:rsidRPr="00754032">
        <w:rPr>
          <w:sz w:val="28"/>
          <w:szCs w:val="28"/>
        </w:rPr>
        <w:t>Молоковского</w:t>
      </w:r>
      <w:r w:rsidRPr="00754032">
        <w:rPr>
          <w:sz w:val="28"/>
          <w:szCs w:val="28"/>
        </w:rPr>
        <w:t xml:space="preserve"> муниципального округа перечня имущества, предлагаемого к передаче из муниципальной собственности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Администрация </w:t>
      </w:r>
      <w:r w:rsidR="004B587A" w:rsidRPr="00754032">
        <w:rPr>
          <w:sz w:val="28"/>
          <w:szCs w:val="28"/>
        </w:rPr>
        <w:t>Молоковского</w:t>
      </w:r>
      <w:r w:rsidRPr="00754032">
        <w:rPr>
          <w:sz w:val="28"/>
          <w:szCs w:val="28"/>
        </w:rPr>
        <w:t xml:space="preserve"> муниципального округа принимает решения о возмездном отчуждении имущества казны </w:t>
      </w:r>
      <w:r w:rsidR="004B587A" w:rsidRPr="00754032">
        <w:rPr>
          <w:sz w:val="28"/>
          <w:szCs w:val="28"/>
        </w:rPr>
        <w:t>Молоковского</w:t>
      </w:r>
      <w:r w:rsidRPr="00754032">
        <w:rPr>
          <w:sz w:val="28"/>
          <w:szCs w:val="28"/>
        </w:rPr>
        <w:t xml:space="preserve"> муниципального округа в соответствии с Планом (программой) приватизации муниципального имущества, утвержденным решением  Думы </w:t>
      </w:r>
      <w:bookmarkStart w:id="8" w:name="__DdeLink__10593_36929667391111"/>
      <w:r w:rsidR="004B587A" w:rsidRPr="00754032">
        <w:rPr>
          <w:sz w:val="28"/>
          <w:szCs w:val="28"/>
        </w:rPr>
        <w:t>Молоковского</w:t>
      </w:r>
      <w:r w:rsidRPr="00754032">
        <w:rPr>
          <w:sz w:val="28"/>
          <w:szCs w:val="28"/>
        </w:rPr>
        <w:t xml:space="preserve"> муниципального</w:t>
      </w:r>
      <w:bookmarkEnd w:id="8"/>
      <w:r w:rsidRPr="00754032">
        <w:rPr>
          <w:sz w:val="28"/>
          <w:szCs w:val="28"/>
        </w:rPr>
        <w:t xml:space="preserve"> округа.</w:t>
      </w:r>
    </w:p>
    <w:p w:rsidR="00375F46" w:rsidRPr="00754032" w:rsidRDefault="00A52F4D" w:rsidP="00754032">
      <w:pPr>
        <w:ind w:firstLine="709"/>
        <w:jc w:val="both"/>
        <w:rPr>
          <w:sz w:val="28"/>
          <w:szCs w:val="28"/>
        </w:rPr>
      </w:pPr>
      <w:r w:rsidRPr="00754032">
        <w:rPr>
          <w:sz w:val="28"/>
          <w:szCs w:val="28"/>
        </w:rPr>
        <w:t>3.3. Приватизация муниципального имущества.</w:t>
      </w:r>
    </w:p>
    <w:p w:rsidR="00375F46" w:rsidRPr="00754032" w:rsidRDefault="00A52F4D" w:rsidP="00754032">
      <w:pPr>
        <w:ind w:firstLine="709"/>
        <w:jc w:val="both"/>
        <w:rPr>
          <w:sz w:val="28"/>
          <w:szCs w:val="28"/>
        </w:rPr>
      </w:pPr>
      <w:r w:rsidRPr="00754032">
        <w:rPr>
          <w:sz w:val="28"/>
          <w:szCs w:val="28"/>
        </w:rPr>
        <w:t>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375F46" w:rsidRPr="00754032" w:rsidRDefault="00A52F4D" w:rsidP="00754032">
      <w:pPr>
        <w:ind w:firstLine="709"/>
        <w:jc w:val="both"/>
        <w:rPr>
          <w:sz w:val="28"/>
          <w:szCs w:val="28"/>
        </w:rPr>
      </w:pPr>
      <w:r w:rsidRPr="00754032">
        <w:rPr>
          <w:sz w:val="28"/>
          <w:szCs w:val="28"/>
        </w:rPr>
        <w:t xml:space="preserve">Приватизация муниципального имущества осуществляется в порядке и на условиях, установленных действующим законодательством и решениями Думы </w:t>
      </w:r>
      <w:bookmarkStart w:id="9" w:name="__DdeLink__10593_369296673911111"/>
      <w:r w:rsidR="004B587A" w:rsidRPr="00754032">
        <w:rPr>
          <w:sz w:val="28"/>
          <w:szCs w:val="28"/>
        </w:rPr>
        <w:t>Молоковского</w:t>
      </w:r>
      <w:r w:rsidRPr="00754032">
        <w:rPr>
          <w:sz w:val="28"/>
          <w:szCs w:val="28"/>
        </w:rPr>
        <w:t xml:space="preserve"> муниципального</w:t>
      </w:r>
      <w:bookmarkEnd w:id="9"/>
      <w:r w:rsidRPr="00754032">
        <w:rPr>
          <w:sz w:val="28"/>
          <w:szCs w:val="28"/>
        </w:rPr>
        <w:t xml:space="preserve"> округа. </w:t>
      </w:r>
    </w:p>
    <w:p w:rsidR="00375F46" w:rsidRPr="00754032" w:rsidRDefault="00A52F4D" w:rsidP="00754032">
      <w:pPr>
        <w:ind w:firstLine="709"/>
        <w:jc w:val="both"/>
        <w:rPr>
          <w:sz w:val="28"/>
          <w:szCs w:val="28"/>
        </w:rPr>
      </w:pPr>
      <w:r w:rsidRPr="00754032">
        <w:rPr>
          <w:sz w:val="28"/>
          <w:szCs w:val="28"/>
        </w:rPr>
        <w:t>3.4.  Передача муниципального имущества в хозяйственное ведение и оперативное управление.</w:t>
      </w:r>
    </w:p>
    <w:p w:rsidR="00375F46" w:rsidRPr="00754032" w:rsidRDefault="00A52F4D" w:rsidP="00754032">
      <w:pPr>
        <w:ind w:firstLine="709"/>
        <w:jc w:val="both"/>
        <w:rPr>
          <w:sz w:val="28"/>
          <w:szCs w:val="28"/>
        </w:rPr>
      </w:pPr>
      <w:r w:rsidRPr="00754032">
        <w:rPr>
          <w:sz w:val="28"/>
          <w:szCs w:val="28"/>
        </w:rPr>
        <w:lastRenderedPageBreak/>
        <w:t xml:space="preserve">3.4.1.  Муниципальное имущество может передаваться на праве хозяйственного ведения муниципальным унитарным предприятиям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 Муниципальное имущество на праве оперативного управления может передаваться:</w:t>
      </w:r>
    </w:p>
    <w:p w:rsidR="00375F46" w:rsidRPr="00754032" w:rsidRDefault="00A52F4D" w:rsidP="00754032">
      <w:pPr>
        <w:ind w:firstLine="709"/>
        <w:jc w:val="both"/>
        <w:rPr>
          <w:sz w:val="28"/>
          <w:szCs w:val="28"/>
        </w:rPr>
      </w:pPr>
      <w:r w:rsidRPr="00754032">
        <w:rPr>
          <w:sz w:val="28"/>
          <w:szCs w:val="28"/>
        </w:rPr>
        <w:t xml:space="preserve">- органам местного самоуправления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 структурным подразделениям Администрации </w:t>
      </w:r>
      <w:r w:rsidR="004B587A" w:rsidRPr="00754032">
        <w:rPr>
          <w:sz w:val="28"/>
          <w:szCs w:val="28"/>
        </w:rPr>
        <w:t>Молоковского</w:t>
      </w:r>
      <w:r w:rsidRPr="00754032">
        <w:rPr>
          <w:sz w:val="28"/>
          <w:szCs w:val="28"/>
        </w:rPr>
        <w:t xml:space="preserve"> муниципального округа, наделенным правами юридического лица;</w:t>
      </w:r>
    </w:p>
    <w:p w:rsidR="00375F46" w:rsidRPr="00754032" w:rsidRDefault="00A52F4D" w:rsidP="00754032">
      <w:pPr>
        <w:ind w:firstLine="709"/>
        <w:jc w:val="both"/>
        <w:rPr>
          <w:sz w:val="28"/>
          <w:szCs w:val="28"/>
        </w:rPr>
      </w:pPr>
      <w:r w:rsidRPr="00754032">
        <w:rPr>
          <w:sz w:val="28"/>
          <w:szCs w:val="28"/>
        </w:rPr>
        <w:t xml:space="preserve">- муниципальным учреждениям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pStyle w:val="af"/>
        <w:ind w:firstLine="709"/>
        <w:jc w:val="both"/>
        <w:rPr>
          <w:rFonts w:ascii="Times New Roman" w:hAnsi="Times New Roman"/>
          <w:sz w:val="28"/>
          <w:szCs w:val="28"/>
        </w:rPr>
      </w:pPr>
      <w:r w:rsidRPr="00754032">
        <w:rPr>
          <w:rFonts w:ascii="Times New Roman" w:hAnsi="Times New Roman"/>
          <w:sz w:val="28"/>
          <w:szCs w:val="28"/>
        </w:rPr>
        <w:t xml:space="preserve">Закрепление муниципального имущества на праве хозяйственного ведения или оперативного управления осуществляется Администрацией </w:t>
      </w:r>
      <w:r w:rsidR="004B587A" w:rsidRPr="00754032">
        <w:rPr>
          <w:rFonts w:ascii="Times New Roman" w:hAnsi="Times New Roman"/>
          <w:sz w:val="28"/>
          <w:szCs w:val="28"/>
        </w:rPr>
        <w:t>Молоковского</w:t>
      </w:r>
      <w:r w:rsidRPr="00754032">
        <w:rPr>
          <w:rFonts w:ascii="Times New Roman" w:hAnsi="Times New Roman"/>
          <w:sz w:val="28"/>
          <w:szCs w:val="28"/>
        </w:rPr>
        <w:t xml:space="preserve"> муниципального округа.  </w:t>
      </w:r>
    </w:p>
    <w:p w:rsidR="00375F46" w:rsidRPr="00754032" w:rsidRDefault="00A52F4D" w:rsidP="00754032">
      <w:pPr>
        <w:pStyle w:val="af"/>
        <w:ind w:firstLine="709"/>
        <w:jc w:val="both"/>
        <w:rPr>
          <w:rFonts w:ascii="Times New Roman" w:hAnsi="Times New Roman"/>
          <w:sz w:val="28"/>
          <w:szCs w:val="28"/>
        </w:rPr>
      </w:pPr>
      <w:r w:rsidRPr="00754032">
        <w:rPr>
          <w:rFonts w:ascii="Times New Roman" w:hAnsi="Times New Roman"/>
          <w:sz w:val="28"/>
          <w:szCs w:val="28"/>
        </w:rPr>
        <w:t>На праве хозяйственного ведения или оперативного управления может быть закреплено движимое и недвижимое муниципальное имущество.</w:t>
      </w:r>
    </w:p>
    <w:p w:rsidR="00375F46" w:rsidRPr="00754032" w:rsidRDefault="00A52F4D" w:rsidP="00754032">
      <w:pPr>
        <w:ind w:firstLine="709"/>
        <w:jc w:val="both"/>
        <w:rPr>
          <w:sz w:val="28"/>
          <w:szCs w:val="28"/>
        </w:rPr>
      </w:pPr>
      <w:r w:rsidRPr="00754032">
        <w:rPr>
          <w:sz w:val="28"/>
          <w:szCs w:val="28"/>
        </w:rPr>
        <w:t>Право хозяйственного ведения или оперативного управления возникает с момента передачи имущества, если иное не установлено действующим законодательством или решением собственника.</w:t>
      </w:r>
    </w:p>
    <w:p w:rsidR="00375F46" w:rsidRPr="00754032" w:rsidRDefault="00A52F4D" w:rsidP="00754032">
      <w:pPr>
        <w:ind w:firstLine="709"/>
        <w:jc w:val="both"/>
        <w:rPr>
          <w:sz w:val="28"/>
          <w:szCs w:val="28"/>
        </w:rPr>
      </w:pPr>
      <w:r w:rsidRPr="00754032">
        <w:rPr>
          <w:sz w:val="28"/>
          <w:szCs w:val="28"/>
        </w:rPr>
        <w:t>3.4.2.  Закрепление имущества на праве хозяйственного ведения осуществляется при создании муниципальных унитарных предприятий, а также в процессе их хозяйственной деятельности. Состав муниципального имущества, закрепляемого за муниципальными унитарными предприятиями, определяется в соответствии с целями, задачами и видом деятельности этих предприятий, предусмотренными их уставами.</w:t>
      </w:r>
    </w:p>
    <w:p w:rsidR="00375F46" w:rsidRPr="00754032" w:rsidRDefault="00A52F4D" w:rsidP="00754032">
      <w:pPr>
        <w:ind w:firstLine="709"/>
        <w:jc w:val="both"/>
        <w:rPr>
          <w:sz w:val="28"/>
          <w:szCs w:val="28"/>
        </w:rPr>
      </w:pPr>
      <w:r w:rsidRPr="00754032">
        <w:rPr>
          <w:sz w:val="28"/>
          <w:szCs w:val="28"/>
        </w:rPr>
        <w:t xml:space="preserve">Закрепление муниципального имущества на праве хозяйственного ведения осуществляется  по договору хозяйственного ведения на основании постановления Администрации </w:t>
      </w:r>
      <w:r w:rsidR="004B587A" w:rsidRPr="00754032">
        <w:rPr>
          <w:sz w:val="28"/>
          <w:szCs w:val="28"/>
        </w:rPr>
        <w:t>Молоковского</w:t>
      </w:r>
      <w:r w:rsidRPr="00754032">
        <w:rPr>
          <w:sz w:val="28"/>
          <w:szCs w:val="28"/>
        </w:rPr>
        <w:t xml:space="preserve"> муниципального округа. Имущество, переданное муниципальным унитарным предприятиям на праве хозяйственного ведения, отражается на их балансах в соответствии с действующим законодательством. Право хозяйственного ведения возникает у предприятия с момента передачи ему имущества, если иное не установлено действующим законодательством Российской Федерации или решением собственника. Право хозяйственного ведения на недвижимое имущество регистрируется муниципальным унитарным предприятием в органе, осуществляющем государственную регистрацию прав на недвижимое имущество в порядке, установленном действующим законодательством Российской Федерации.</w:t>
      </w:r>
    </w:p>
    <w:p w:rsidR="00375F46" w:rsidRPr="00754032" w:rsidRDefault="00A52F4D" w:rsidP="00754032">
      <w:pPr>
        <w:ind w:firstLine="709"/>
        <w:jc w:val="both"/>
        <w:rPr>
          <w:sz w:val="28"/>
          <w:szCs w:val="28"/>
        </w:rPr>
      </w:pPr>
      <w:r w:rsidRPr="00754032">
        <w:rPr>
          <w:sz w:val="28"/>
          <w:szCs w:val="28"/>
        </w:rPr>
        <w:t>Имущество, приобретенное муниципальным унитарным предприятием в ходе осуществления уставной деятельности по договорам купли-продажи или иным основаниям, поступает в хозяйственное ведение с момента поступления имущества на баланс муниципального унитарного предприятия и является муниципальным имуществом.</w:t>
      </w:r>
    </w:p>
    <w:p w:rsidR="00375F46" w:rsidRPr="00754032" w:rsidRDefault="00A52F4D" w:rsidP="00754032">
      <w:pPr>
        <w:ind w:firstLine="709"/>
        <w:jc w:val="both"/>
        <w:rPr>
          <w:sz w:val="28"/>
          <w:szCs w:val="28"/>
        </w:rPr>
      </w:pPr>
      <w:r w:rsidRPr="00754032">
        <w:rPr>
          <w:sz w:val="28"/>
          <w:szCs w:val="28"/>
        </w:rPr>
        <w:t xml:space="preserve">Муниципальное унитарное предприятие не вправе отчуждать муниципальное недвижимое имущество и транспортные средства, закрепленные за ним на праве хозяйственного ведения, сдавать их в аренду, </w:t>
      </w:r>
      <w:r w:rsidRPr="00754032">
        <w:rPr>
          <w:sz w:val="28"/>
          <w:szCs w:val="28"/>
        </w:rPr>
        <w:lastRenderedPageBreak/>
        <w:t xml:space="preserve">отдавать в залог, вносить в качестве вклада в уставный капитал, иным образом распоряжаться имуществом без согласия собственника и в нарушение порядка, установленного собственником имущества и действующим законодательством. </w:t>
      </w:r>
    </w:p>
    <w:p w:rsidR="00375F46" w:rsidRPr="00754032" w:rsidRDefault="00A52F4D" w:rsidP="00754032">
      <w:pPr>
        <w:ind w:firstLine="709"/>
        <w:jc w:val="both"/>
        <w:rPr>
          <w:sz w:val="28"/>
          <w:szCs w:val="28"/>
        </w:rPr>
      </w:pPr>
      <w:r w:rsidRPr="00754032">
        <w:rPr>
          <w:sz w:val="28"/>
          <w:szCs w:val="28"/>
        </w:rPr>
        <w:t>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этого предприятия.</w:t>
      </w:r>
    </w:p>
    <w:p w:rsidR="00375F46" w:rsidRPr="00754032" w:rsidRDefault="00A52F4D" w:rsidP="00754032">
      <w:pPr>
        <w:ind w:firstLine="709"/>
        <w:jc w:val="both"/>
        <w:rPr>
          <w:sz w:val="28"/>
          <w:szCs w:val="28"/>
        </w:rPr>
      </w:pPr>
      <w:r w:rsidRPr="00754032">
        <w:rPr>
          <w:sz w:val="28"/>
          <w:szCs w:val="28"/>
        </w:rPr>
        <w:t>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375F46" w:rsidRPr="00754032" w:rsidRDefault="00A52F4D" w:rsidP="00754032">
      <w:pPr>
        <w:ind w:firstLine="709"/>
        <w:jc w:val="both"/>
        <w:rPr>
          <w:sz w:val="28"/>
          <w:szCs w:val="28"/>
        </w:rPr>
      </w:pPr>
      <w:r w:rsidRPr="00754032">
        <w:rPr>
          <w:sz w:val="28"/>
          <w:szCs w:val="28"/>
        </w:rPr>
        <w:t>Сделки, совершенные муниципальным унитарным предприятием с нарушением этого требования, являются ничтожными.</w:t>
      </w:r>
    </w:p>
    <w:p w:rsidR="00375F46" w:rsidRPr="00754032" w:rsidRDefault="00A52F4D" w:rsidP="00754032">
      <w:pPr>
        <w:ind w:firstLine="709"/>
        <w:jc w:val="both"/>
        <w:rPr>
          <w:sz w:val="28"/>
          <w:szCs w:val="28"/>
        </w:rPr>
      </w:pPr>
      <w:r w:rsidRPr="00754032">
        <w:rPr>
          <w:sz w:val="28"/>
          <w:szCs w:val="28"/>
        </w:rPr>
        <w:t>3.4.3. Состав муниципального имущества, закрепляемого на праве оперативного управления за органами местного самоуправления и муниципальными учреждениями, определяется в соответствии с целями деятельности, предусмотренными их положениями, уставами, и назначением закрепляемого имущества.</w:t>
      </w:r>
    </w:p>
    <w:p w:rsidR="00375F46" w:rsidRPr="00754032" w:rsidRDefault="00A52F4D" w:rsidP="00754032">
      <w:pPr>
        <w:ind w:firstLine="709"/>
        <w:jc w:val="both"/>
        <w:rPr>
          <w:sz w:val="28"/>
          <w:szCs w:val="28"/>
        </w:rPr>
      </w:pPr>
      <w:r w:rsidRPr="00754032">
        <w:rPr>
          <w:sz w:val="28"/>
          <w:szCs w:val="28"/>
        </w:rPr>
        <w:t xml:space="preserve"> Закрепление муниципального имущества на праве оперативного управления осуществляется на основании постановления Администрации </w:t>
      </w:r>
      <w:r w:rsidR="004B587A" w:rsidRPr="00754032">
        <w:rPr>
          <w:sz w:val="28"/>
          <w:szCs w:val="28"/>
        </w:rPr>
        <w:t>Молоковского</w:t>
      </w:r>
      <w:r w:rsidRPr="00754032">
        <w:rPr>
          <w:sz w:val="28"/>
          <w:szCs w:val="28"/>
        </w:rPr>
        <w:t xml:space="preserve"> муниципального округа. </w:t>
      </w:r>
    </w:p>
    <w:p w:rsidR="00375F46" w:rsidRPr="00754032" w:rsidRDefault="00A52F4D" w:rsidP="00754032">
      <w:pPr>
        <w:ind w:firstLine="709"/>
        <w:jc w:val="both"/>
        <w:rPr>
          <w:sz w:val="28"/>
          <w:szCs w:val="28"/>
        </w:rPr>
      </w:pPr>
      <w:r w:rsidRPr="00754032">
        <w:rPr>
          <w:sz w:val="28"/>
          <w:szCs w:val="28"/>
        </w:rPr>
        <w:t>Право оперативного управления на недвижимое имущество регистрируется в органе, осуществляющем государственную регистрацию прав на недвижимое имущество в порядке, установленном действующим законодательством Российской Федерации.</w:t>
      </w:r>
    </w:p>
    <w:p w:rsidR="00375F46" w:rsidRPr="00754032" w:rsidRDefault="00A52F4D" w:rsidP="00754032">
      <w:pPr>
        <w:ind w:firstLine="709"/>
        <w:jc w:val="both"/>
        <w:rPr>
          <w:sz w:val="28"/>
          <w:szCs w:val="28"/>
        </w:rPr>
      </w:pPr>
      <w:r w:rsidRPr="00754032">
        <w:rPr>
          <w:sz w:val="28"/>
          <w:szCs w:val="28"/>
        </w:rPr>
        <w:t>Имущество, приобретенное муниципальным учреждением за счет средств, выделенных на приобретение такого имущества собственником, а также за счет средств, полученных от приносящей доход деятельности, поступает в оперативное управление с момента поступления имущества на баланс муниципального учреждения и является муниципальным имуществом.</w:t>
      </w:r>
    </w:p>
    <w:p w:rsidR="00375F46" w:rsidRPr="00754032" w:rsidRDefault="00A52F4D" w:rsidP="00754032">
      <w:pPr>
        <w:ind w:firstLine="709"/>
        <w:jc w:val="both"/>
        <w:rPr>
          <w:sz w:val="28"/>
          <w:szCs w:val="28"/>
        </w:rPr>
      </w:pPr>
      <w:r w:rsidRPr="00754032">
        <w:rPr>
          <w:sz w:val="28"/>
          <w:szCs w:val="28"/>
        </w:rPr>
        <w:t>Муниципальное бюджетное, автономное учреждение не вправе отчуждать либо иным способом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75F46" w:rsidRPr="00754032" w:rsidRDefault="00A52F4D" w:rsidP="00754032">
      <w:pPr>
        <w:ind w:firstLine="709"/>
        <w:jc w:val="both"/>
        <w:rPr>
          <w:b/>
          <w:sz w:val="28"/>
          <w:szCs w:val="28"/>
        </w:rPr>
      </w:pPr>
      <w:r w:rsidRPr="00754032">
        <w:rPr>
          <w:sz w:val="28"/>
          <w:szCs w:val="28"/>
        </w:rPr>
        <w:t>Муниципальные</w:t>
      </w:r>
      <w:r w:rsidRPr="00754032">
        <w:rPr>
          <w:b/>
          <w:sz w:val="28"/>
          <w:szCs w:val="28"/>
        </w:rPr>
        <w:t xml:space="preserve"> </w:t>
      </w:r>
      <w:r w:rsidRPr="00754032">
        <w:rPr>
          <w:sz w:val="28"/>
          <w:szCs w:val="28"/>
        </w:rPr>
        <w:t>казенные учреждения  не вправе отчуждать либо иным способом распоряжаться имуществом, закрепленным за ним собственником.</w:t>
      </w:r>
    </w:p>
    <w:p w:rsidR="00375F46" w:rsidRPr="00754032" w:rsidRDefault="00A52F4D" w:rsidP="00754032">
      <w:pPr>
        <w:ind w:firstLine="709"/>
        <w:jc w:val="both"/>
        <w:rPr>
          <w:sz w:val="28"/>
          <w:szCs w:val="28"/>
        </w:rPr>
      </w:pPr>
      <w:r w:rsidRPr="00754032">
        <w:rPr>
          <w:sz w:val="28"/>
          <w:szCs w:val="28"/>
        </w:rPr>
        <w:t>3.5. Передача муниципального имущества в аренду, безвозмездное пользование.</w:t>
      </w:r>
    </w:p>
    <w:p w:rsidR="00375F46" w:rsidRPr="00754032" w:rsidRDefault="00A52F4D" w:rsidP="00754032">
      <w:pPr>
        <w:ind w:firstLine="709"/>
        <w:jc w:val="both"/>
        <w:rPr>
          <w:sz w:val="28"/>
          <w:szCs w:val="28"/>
        </w:rPr>
      </w:pPr>
      <w:r w:rsidRPr="00754032">
        <w:rPr>
          <w:sz w:val="28"/>
          <w:szCs w:val="28"/>
        </w:rPr>
        <w:lastRenderedPageBreak/>
        <w:t>В аренду, безвозмездное пользование может быть передано имущество муниципальной казны, а также имущество, принадлежащее на праве хозяйственного ведения или оперативного управления.</w:t>
      </w:r>
    </w:p>
    <w:p w:rsidR="00375F46" w:rsidRPr="00754032" w:rsidRDefault="00A52F4D" w:rsidP="00754032">
      <w:pPr>
        <w:ind w:firstLine="709"/>
        <w:jc w:val="both"/>
        <w:rPr>
          <w:sz w:val="28"/>
          <w:szCs w:val="28"/>
        </w:rPr>
      </w:pPr>
      <w:r w:rsidRPr="00754032">
        <w:rPr>
          <w:sz w:val="28"/>
          <w:szCs w:val="28"/>
        </w:rPr>
        <w:t xml:space="preserve"> Передача муниципального имущества в аренду, безвозмездное пользование осуществляется в порядке и на условиях, установленных действующим законодательством и решениями Думы </w:t>
      </w:r>
      <w:bookmarkStart w:id="10" w:name="__DdeLink__10593_3692966739111111"/>
      <w:r w:rsidR="004B587A" w:rsidRPr="00754032">
        <w:rPr>
          <w:sz w:val="28"/>
          <w:szCs w:val="28"/>
        </w:rPr>
        <w:t>Молоковского</w:t>
      </w:r>
      <w:r w:rsidRPr="00754032">
        <w:rPr>
          <w:sz w:val="28"/>
          <w:szCs w:val="28"/>
        </w:rPr>
        <w:t xml:space="preserve"> муниципального</w:t>
      </w:r>
      <w:bookmarkEnd w:id="10"/>
      <w:r w:rsidRPr="00754032">
        <w:rPr>
          <w:sz w:val="28"/>
          <w:szCs w:val="28"/>
        </w:rPr>
        <w:t xml:space="preserve"> округа.</w:t>
      </w:r>
    </w:p>
    <w:p w:rsidR="00375F46" w:rsidRPr="00754032" w:rsidRDefault="00A52F4D" w:rsidP="00754032">
      <w:pPr>
        <w:ind w:firstLine="709"/>
        <w:jc w:val="both"/>
        <w:outlineLvl w:val="0"/>
        <w:rPr>
          <w:sz w:val="28"/>
          <w:szCs w:val="28"/>
        </w:rPr>
      </w:pPr>
      <w:r w:rsidRPr="00754032">
        <w:rPr>
          <w:sz w:val="28"/>
          <w:szCs w:val="28"/>
        </w:rPr>
        <w:t>3.6. Передача муниципального имущества лицам, выполняющим муниципальный заказ.</w:t>
      </w:r>
    </w:p>
    <w:p w:rsidR="00375F46" w:rsidRPr="00754032" w:rsidRDefault="00A52F4D" w:rsidP="00754032">
      <w:pPr>
        <w:ind w:firstLine="709"/>
        <w:jc w:val="both"/>
        <w:rPr>
          <w:sz w:val="28"/>
          <w:szCs w:val="28"/>
        </w:rPr>
      </w:pPr>
      <w:r w:rsidRPr="00754032">
        <w:rPr>
          <w:sz w:val="28"/>
          <w:szCs w:val="28"/>
        </w:rPr>
        <w:t>Муниципальное  имущество может быть передано по договорам аренды, договорам безвозмездного пользования,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торгов лицу, с которым заключен муниципальный контракт по результатам конкурса или аукциона, проведенного в соответствии с Федеральным</w:t>
      </w:r>
      <w:r w:rsidRPr="009D4149">
        <w:rPr>
          <w:color w:val="auto"/>
          <w:sz w:val="28"/>
          <w:szCs w:val="28"/>
        </w:rPr>
        <w:t xml:space="preserve"> </w:t>
      </w:r>
      <w:r w:rsidRPr="009D4149">
        <w:rPr>
          <w:rStyle w:val="-0"/>
          <w:color w:val="auto"/>
          <w:sz w:val="28"/>
          <w:szCs w:val="28"/>
          <w:u w:val="none"/>
        </w:rPr>
        <w:t>законом</w:t>
      </w:r>
      <w:r w:rsidRPr="0075403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проведенного в соответствии с Федеральным</w:t>
      </w:r>
      <w:r w:rsidRPr="009D4149">
        <w:rPr>
          <w:color w:val="auto"/>
          <w:sz w:val="28"/>
          <w:szCs w:val="28"/>
        </w:rPr>
        <w:t xml:space="preserve"> </w:t>
      </w:r>
      <w:hyperlink r:id="rId10" w:history="1">
        <w:r w:rsidRPr="009D4149">
          <w:rPr>
            <w:rStyle w:val="-0"/>
            <w:color w:val="auto"/>
            <w:sz w:val="28"/>
            <w:szCs w:val="28"/>
            <w:u w:val="none"/>
          </w:rPr>
          <w:t>законом</w:t>
        </w:r>
      </w:hyperlink>
      <w:r w:rsidRPr="00754032">
        <w:rPr>
          <w:sz w:val="28"/>
          <w:szCs w:val="28"/>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375F46" w:rsidRPr="00754032" w:rsidRDefault="00A52F4D" w:rsidP="00754032">
      <w:pPr>
        <w:ind w:firstLine="709"/>
        <w:jc w:val="both"/>
        <w:rPr>
          <w:sz w:val="28"/>
          <w:szCs w:val="28"/>
        </w:rPr>
      </w:pPr>
      <w:r w:rsidRPr="00754032">
        <w:rPr>
          <w:sz w:val="28"/>
          <w:szCs w:val="28"/>
        </w:rPr>
        <w:t>Срок предоставления указанных прав на такое имущество не может превышать срок исполнения муниципального контракта либо договора.</w:t>
      </w:r>
    </w:p>
    <w:p w:rsidR="00375F46" w:rsidRPr="00754032" w:rsidRDefault="00A52F4D" w:rsidP="00754032">
      <w:pPr>
        <w:ind w:firstLine="709"/>
        <w:jc w:val="both"/>
        <w:rPr>
          <w:sz w:val="28"/>
          <w:szCs w:val="28"/>
        </w:rPr>
      </w:pPr>
      <w:r w:rsidRPr="00754032">
        <w:rPr>
          <w:sz w:val="28"/>
          <w:szCs w:val="28"/>
        </w:rPr>
        <w:t>3.7. Залог объектов муниципального имущества.</w:t>
      </w:r>
    </w:p>
    <w:p w:rsidR="00375F46" w:rsidRPr="00754032" w:rsidRDefault="00A52F4D" w:rsidP="00754032">
      <w:pPr>
        <w:ind w:firstLine="709"/>
        <w:jc w:val="both"/>
        <w:rPr>
          <w:sz w:val="28"/>
          <w:szCs w:val="28"/>
        </w:rPr>
      </w:pPr>
      <w:r w:rsidRPr="00754032">
        <w:rPr>
          <w:sz w:val="28"/>
          <w:szCs w:val="28"/>
        </w:rPr>
        <w:t xml:space="preserve">Залог муниципального имущества осуществляется для обеспечения обязательств </w:t>
      </w:r>
      <w:r w:rsidR="004B587A" w:rsidRPr="00754032">
        <w:rPr>
          <w:sz w:val="28"/>
          <w:szCs w:val="28"/>
        </w:rPr>
        <w:t>Молоковского</w:t>
      </w:r>
      <w:r w:rsidRPr="00754032">
        <w:rPr>
          <w:sz w:val="28"/>
          <w:szCs w:val="28"/>
        </w:rPr>
        <w:t xml:space="preserve"> муниципального округа, обязательств муниципальных унитарных предприятий и муниципальных учреждений </w:t>
      </w:r>
      <w:r w:rsidR="004B587A" w:rsidRPr="00754032">
        <w:rPr>
          <w:sz w:val="28"/>
          <w:szCs w:val="28"/>
        </w:rPr>
        <w:t>Молоковского</w:t>
      </w:r>
      <w:r w:rsidRPr="00754032">
        <w:rPr>
          <w:sz w:val="28"/>
          <w:szCs w:val="28"/>
        </w:rPr>
        <w:t xml:space="preserve"> муниципального округа перед третьими лицами.   </w:t>
      </w:r>
    </w:p>
    <w:p w:rsidR="00375F46" w:rsidRPr="00754032" w:rsidRDefault="00A52F4D" w:rsidP="00754032">
      <w:pPr>
        <w:ind w:firstLine="709"/>
        <w:jc w:val="both"/>
        <w:rPr>
          <w:sz w:val="28"/>
          <w:szCs w:val="28"/>
        </w:rPr>
      </w:pPr>
      <w:r w:rsidRPr="00754032">
        <w:rPr>
          <w:sz w:val="28"/>
          <w:szCs w:val="28"/>
        </w:rPr>
        <w:t>Залогодателем муниципального имущества (вещей) являются:</w:t>
      </w:r>
    </w:p>
    <w:p w:rsidR="00375F46" w:rsidRPr="00754032" w:rsidRDefault="00A52F4D" w:rsidP="00754032">
      <w:pPr>
        <w:ind w:firstLine="709"/>
        <w:jc w:val="both"/>
        <w:rPr>
          <w:sz w:val="28"/>
          <w:szCs w:val="28"/>
        </w:rPr>
      </w:pPr>
      <w:bookmarkStart w:id="11" w:name="Par180"/>
      <w:bookmarkEnd w:id="11"/>
      <w:r w:rsidRPr="00754032">
        <w:rPr>
          <w:sz w:val="28"/>
          <w:szCs w:val="28"/>
        </w:rPr>
        <w:t xml:space="preserve">- </w:t>
      </w:r>
      <w:r w:rsidR="004B587A" w:rsidRPr="00754032">
        <w:rPr>
          <w:sz w:val="28"/>
          <w:szCs w:val="28"/>
        </w:rPr>
        <w:t>Молоковский</w:t>
      </w:r>
      <w:r w:rsidRPr="00754032">
        <w:rPr>
          <w:sz w:val="28"/>
          <w:szCs w:val="28"/>
        </w:rPr>
        <w:t xml:space="preserve"> муниципальный округ, от имени которого выступает Администрация </w:t>
      </w:r>
      <w:r w:rsidR="004B587A" w:rsidRPr="00754032">
        <w:rPr>
          <w:sz w:val="28"/>
          <w:szCs w:val="28"/>
        </w:rPr>
        <w:t>Молоковского</w:t>
      </w:r>
      <w:r w:rsidRPr="00754032">
        <w:rPr>
          <w:sz w:val="28"/>
          <w:szCs w:val="28"/>
        </w:rPr>
        <w:t xml:space="preserve"> муниципального округа, в отношении имущества, находящегося в муниципальной казне, а также принадлежащего муниципальным учреждениям на праве оперативного управления;</w:t>
      </w:r>
    </w:p>
    <w:p w:rsidR="00375F46" w:rsidRPr="00754032" w:rsidRDefault="00A52F4D" w:rsidP="00754032">
      <w:pPr>
        <w:ind w:firstLine="709"/>
        <w:jc w:val="both"/>
        <w:rPr>
          <w:sz w:val="28"/>
          <w:szCs w:val="28"/>
        </w:rPr>
      </w:pPr>
      <w:r w:rsidRPr="00754032">
        <w:rPr>
          <w:sz w:val="28"/>
          <w:szCs w:val="28"/>
        </w:rPr>
        <w:t>- муниципальное унитарное предприятие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375F46" w:rsidRPr="00754032" w:rsidRDefault="00A52F4D" w:rsidP="00754032">
      <w:pPr>
        <w:tabs>
          <w:tab w:val="left" w:pos="7370"/>
        </w:tabs>
        <w:ind w:firstLine="709"/>
        <w:jc w:val="both"/>
        <w:outlineLvl w:val="2"/>
        <w:rPr>
          <w:sz w:val="28"/>
          <w:szCs w:val="28"/>
        </w:rPr>
      </w:pPr>
      <w:r w:rsidRPr="00754032">
        <w:rPr>
          <w:sz w:val="28"/>
          <w:szCs w:val="28"/>
        </w:rPr>
        <w:t xml:space="preserve">  Решение о залоге муниципального имущества в случаях, предусмотренных действующим законодательством,  принимается постановлением  Администрации </w:t>
      </w:r>
      <w:r w:rsidR="004B587A" w:rsidRPr="00754032">
        <w:rPr>
          <w:sz w:val="28"/>
          <w:szCs w:val="28"/>
        </w:rPr>
        <w:t>Молоковского</w:t>
      </w:r>
      <w:r w:rsidRPr="00754032">
        <w:rPr>
          <w:sz w:val="28"/>
          <w:szCs w:val="28"/>
        </w:rPr>
        <w:t xml:space="preserve"> муниципального округа на основании обращения залогодателя.</w:t>
      </w:r>
    </w:p>
    <w:p w:rsidR="00375F46" w:rsidRPr="00754032" w:rsidRDefault="00A52F4D" w:rsidP="00754032">
      <w:pPr>
        <w:ind w:firstLine="709"/>
        <w:jc w:val="both"/>
        <w:rPr>
          <w:sz w:val="28"/>
          <w:szCs w:val="28"/>
        </w:rPr>
      </w:pPr>
      <w:r w:rsidRPr="00754032">
        <w:rPr>
          <w:sz w:val="28"/>
          <w:szCs w:val="28"/>
        </w:rPr>
        <w:lastRenderedPageBreak/>
        <w:t xml:space="preserve">Не может быть предметом залога муниципальное имущество, не подлежащее отчуждению в соответствии с законодательством Российской Федерации и муниципальными правовыми актам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b/>
          <w:sz w:val="28"/>
          <w:szCs w:val="28"/>
        </w:rPr>
        <w:t xml:space="preserve"> </w:t>
      </w:r>
      <w:r w:rsidRPr="00754032">
        <w:rPr>
          <w:sz w:val="28"/>
          <w:szCs w:val="28"/>
        </w:rPr>
        <w:t>3.8. Передача муниципального имущества на ответственное хранение.</w:t>
      </w:r>
    </w:p>
    <w:p w:rsidR="00375F46" w:rsidRPr="00754032" w:rsidRDefault="00A52F4D" w:rsidP="00754032">
      <w:pPr>
        <w:ind w:firstLine="709"/>
        <w:jc w:val="both"/>
        <w:rPr>
          <w:sz w:val="28"/>
          <w:szCs w:val="28"/>
        </w:rPr>
      </w:pPr>
      <w:r w:rsidRPr="00754032">
        <w:rPr>
          <w:sz w:val="28"/>
          <w:szCs w:val="28"/>
        </w:rPr>
        <w:t xml:space="preserve"> Муниципальное имущество казны </w:t>
      </w:r>
      <w:r w:rsidR="004B587A" w:rsidRPr="00754032">
        <w:rPr>
          <w:sz w:val="28"/>
          <w:szCs w:val="28"/>
        </w:rPr>
        <w:t>Молоковского</w:t>
      </w:r>
      <w:r w:rsidRPr="00754032">
        <w:rPr>
          <w:sz w:val="28"/>
          <w:szCs w:val="28"/>
        </w:rPr>
        <w:t xml:space="preserve"> муниципального округа может быть передано на ответственное хранение с целью обеспечения его сохранности. </w:t>
      </w:r>
    </w:p>
    <w:p w:rsidR="00375F46" w:rsidRPr="00754032" w:rsidRDefault="00A52F4D" w:rsidP="00754032">
      <w:pPr>
        <w:ind w:firstLine="709"/>
        <w:jc w:val="both"/>
        <w:rPr>
          <w:sz w:val="28"/>
          <w:szCs w:val="28"/>
        </w:rPr>
      </w:pPr>
      <w:r w:rsidRPr="00754032">
        <w:rPr>
          <w:sz w:val="28"/>
          <w:szCs w:val="28"/>
        </w:rPr>
        <w:t xml:space="preserve"> Передача на ответственное хранение имущества муниципальной казны осуществляется по договору ответственного хранения  на  основании постановления Администрации </w:t>
      </w:r>
      <w:r w:rsidR="004B587A" w:rsidRPr="00754032">
        <w:rPr>
          <w:sz w:val="28"/>
          <w:szCs w:val="28"/>
        </w:rPr>
        <w:t>Молоковского</w:t>
      </w:r>
      <w:r w:rsidRPr="00754032">
        <w:rPr>
          <w:sz w:val="28"/>
          <w:szCs w:val="28"/>
        </w:rPr>
        <w:t xml:space="preserve"> муниципального округа. </w:t>
      </w:r>
    </w:p>
    <w:p w:rsidR="00375F46" w:rsidRPr="00754032" w:rsidRDefault="00A52F4D" w:rsidP="00754032">
      <w:pPr>
        <w:ind w:firstLine="709"/>
        <w:jc w:val="both"/>
        <w:rPr>
          <w:sz w:val="28"/>
          <w:szCs w:val="28"/>
        </w:rPr>
      </w:pPr>
      <w:r w:rsidRPr="00754032">
        <w:rPr>
          <w:sz w:val="28"/>
          <w:szCs w:val="28"/>
        </w:rPr>
        <w:t>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375F46" w:rsidRPr="00754032" w:rsidRDefault="00A52F4D" w:rsidP="00754032">
      <w:pPr>
        <w:ind w:firstLine="709"/>
        <w:jc w:val="both"/>
        <w:rPr>
          <w:sz w:val="28"/>
          <w:szCs w:val="28"/>
        </w:rPr>
      </w:pPr>
      <w:r w:rsidRPr="00754032">
        <w:rPr>
          <w:sz w:val="28"/>
          <w:szCs w:val="28"/>
        </w:rPr>
        <w:t xml:space="preserve">Хранитель отвечает за утрату, недостачу или повреждение имущества, принятого на хранение, по основаниям и в порядке, предусмотренным Гражданским </w:t>
      </w:r>
      <w:r w:rsidRPr="009D4149">
        <w:rPr>
          <w:rStyle w:val="-0"/>
          <w:color w:val="auto"/>
          <w:sz w:val="28"/>
          <w:szCs w:val="28"/>
          <w:u w:val="none"/>
        </w:rPr>
        <w:t>кодексом</w:t>
      </w:r>
      <w:r w:rsidRPr="00754032">
        <w:rPr>
          <w:sz w:val="28"/>
          <w:szCs w:val="28"/>
        </w:rPr>
        <w:t xml:space="preserve"> Российской Федерации.</w:t>
      </w:r>
    </w:p>
    <w:p w:rsidR="00375F46" w:rsidRPr="00754032" w:rsidRDefault="00A52F4D" w:rsidP="00754032">
      <w:pPr>
        <w:ind w:firstLine="709"/>
        <w:jc w:val="both"/>
        <w:rPr>
          <w:sz w:val="28"/>
          <w:szCs w:val="28"/>
        </w:rPr>
      </w:pPr>
      <w:r w:rsidRPr="00754032">
        <w:rPr>
          <w:sz w:val="28"/>
          <w:szCs w:val="28"/>
        </w:rPr>
        <w:t>3.9. Содержание муниципального имущества.</w:t>
      </w:r>
    </w:p>
    <w:p w:rsidR="00375F46" w:rsidRPr="00754032" w:rsidRDefault="00A52F4D" w:rsidP="00754032">
      <w:pPr>
        <w:ind w:firstLine="709"/>
        <w:jc w:val="both"/>
        <w:rPr>
          <w:sz w:val="28"/>
          <w:szCs w:val="28"/>
        </w:rPr>
      </w:pPr>
      <w:r w:rsidRPr="00754032">
        <w:rPr>
          <w:sz w:val="28"/>
          <w:szCs w:val="28"/>
        </w:rPr>
        <w:t xml:space="preserve">Содержание имущества казны </w:t>
      </w:r>
      <w:r w:rsidR="004B587A" w:rsidRPr="00754032">
        <w:rPr>
          <w:sz w:val="28"/>
          <w:szCs w:val="28"/>
        </w:rPr>
        <w:t>Молоковского</w:t>
      </w:r>
      <w:r w:rsidRPr="00754032">
        <w:rPr>
          <w:sz w:val="28"/>
          <w:szCs w:val="28"/>
        </w:rPr>
        <w:t xml:space="preserve"> муниципального округа, предполагающее проведение капитального ремонта и реконструкцию зданий, сооружений, помещений, другого имущества, их охрану и другие расходы, осуществляется Администрацией </w:t>
      </w:r>
      <w:r w:rsidR="004B587A" w:rsidRPr="00754032">
        <w:rPr>
          <w:sz w:val="28"/>
          <w:szCs w:val="28"/>
        </w:rPr>
        <w:t>Молоковского</w:t>
      </w:r>
      <w:r w:rsidRPr="00754032">
        <w:rPr>
          <w:sz w:val="28"/>
          <w:szCs w:val="28"/>
        </w:rPr>
        <w:t xml:space="preserve"> муниципального округа за счет средств, ежегодно предусматриваемых в бюджете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xml:space="preserve">Содержание муниципального имущества, переданного на праве оперативного управления, осуществляется органами местного самоуправления и муниципальными учреждениями </w:t>
      </w:r>
      <w:r w:rsidR="004B587A" w:rsidRPr="00754032">
        <w:rPr>
          <w:sz w:val="28"/>
          <w:szCs w:val="28"/>
        </w:rPr>
        <w:t>Молоковского</w:t>
      </w:r>
      <w:r w:rsidRPr="00754032">
        <w:rPr>
          <w:sz w:val="28"/>
          <w:szCs w:val="28"/>
        </w:rPr>
        <w:t xml:space="preserve"> муниципального округа самостоятельно за счет средств, предусматриваемых на данные цели в бюджете </w:t>
      </w:r>
      <w:r w:rsidR="004B587A" w:rsidRPr="00754032">
        <w:rPr>
          <w:sz w:val="28"/>
          <w:szCs w:val="28"/>
        </w:rPr>
        <w:t>Молоковского</w:t>
      </w:r>
      <w:r w:rsidRPr="00754032">
        <w:rPr>
          <w:sz w:val="28"/>
          <w:szCs w:val="28"/>
        </w:rPr>
        <w:t xml:space="preserve"> муниципального округа, а также за счет средств от приносящей доход деятельности.</w:t>
      </w:r>
    </w:p>
    <w:p w:rsidR="00375F46" w:rsidRPr="00754032" w:rsidRDefault="00A52F4D" w:rsidP="00754032">
      <w:pPr>
        <w:ind w:firstLine="709"/>
        <w:jc w:val="both"/>
        <w:rPr>
          <w:sz w:val="28"/>
          <w:szCs w:val="28"/>
        </w:rPr>
      </w:pPr>
      <w:r w:rsidRPr="00754032">
        <w:rPr>
          <w:sz w:val="28"/>
          <w:szCs w:val="28"/>
        </w:rPr>
        <w:t xml:space="preserve">Содержание муниципального имущества, переданного на праве хозяйственного ведения, осуществляется муниципальными унитарными предприятиями </w:t>
      </w:r>
      <w:r w:rsidR="004B587A" w:rsidRPr="00754032">
        <w:rPr>
          <w:sz w:val="28"/>
          <w:szCs w:val="28"/>
        </w:rPr>
        <w:t>Молоковского</w:t>
      </w:r>
      <w:r w:rsidRPr="00754032">
        <w:rPr>
          <w:sz w:val="28"/>
          <w:szCs w:val="28"/>
        </w:rPr>
        <w:t xml:space="preserve"> муниципального округа за счет средств, поступающих от хозяйственной деятельности предприятия.</w:t>
      </w:r>
    </w:p>
    <w:p w:rsidR="00375F46" w:rsidRPr="00754032" w:rsidRDefault="00A52F4D" w:rsidP="00754032">
      <w:pPr>
        <w:ind w:firstLine="709"/>
        <w:jc w:val="both"/>
        <w:rPr>
          <w:sz w:val="28"/>
          <w:szCs w:val="28"/>
        </w:rPr>
      </w:pPr>
      <w:r w:rsidRPr="00754032">
        <w:rPr>
          <w:sz w:val="28"/>
          <w:szCs w:val="28"/>
        </w:rPr>
        <w:t>3.10. Списание муниципального имущества.</w:t>
      </w:r>
    </w:p>
    <w:p w:rsidR="00375F46" w:rsidRPr="00754032" w:rsidRDefault="00A52F4D" w:rsidP="00754032">
      <w:pPr>
        <w:ind w:firstLine="709"/>
        <w:jc w:val="both"/>
        <w:rPr>
          <w:sz w:val="28"/>
          <w:szCs w:val="28"/>
        </w:rPr>
      </w:pPr>
      <w:r w:rsidRPr="00754032">
        <w:rPr>
          <w:sz w:val="28"/>
          <w:szCs w:val="28"/>
        </w:rPr>
        <w:t xml:space="preserve">Списание муниципального имущества производится в порядке и на условиях установленном действующим законодательством и решениями Думы </w:t>
      </w:r>
      <w:bookmarkStart w:id="12" w:name="__DdeLink__10593_3692966739111112"/>
      <w:r w:rsidR="004B587A" w:rsidRPr="00754032">
        <w:rPr>
          <w:sz w:val="28"/>
          <w:szCs w:val="28"/>
        </w:rPr>
        <w:t>Молоковского</w:t>
      </w:r>
      <w:r w:rsidRPr="00754032">
        <w:rPr>
          <w:sz w:val="28"/>
          <w:szCs w:val="28"/>
        </w:rPr>
        <w:t xml:space="preserve"> муниципального</w:t>
      </w:r>
      <w:bookmarkEnd w:id="12"/>
      <w:r w:rsidRPr="00754032">
        <w:rPr>
          <w:sz w:val="28"/>
          <w:szCs w:val="28"/>
        </w:rPr>
        <w:t xml:space="preserve"> округа. </w:t>
      </w:r>
    </w:p>
    <w:p w:rsidR="004B587A" w:rsidRPr="00754032" w:rsidRDefault="004B587A" w:rsidP="00754032">
      <w:pPr>
        <w:ind w:firstLine="709"/>
        <w:jc w:val="both"/>
        <w:rPr>
          <w:sz w:val="28"/>
          <w:szCs w:val="28"/>
        </w:rPr>
      </w:pPr>
    </w:p>
    <w:p w:rsidR="00E070CF" w:rsidRDefault="00A52F4D" w:rsidP="00754032">
      <w:pPr>
        <w:ind w:firstLine="709"/>
        <w:rPr>
          <w:sz w:val="28"/>
          <w:szCs w:val="28"/>
        </w:rPr>
      </w:pPr>
      <w:r w:rsidRPr="00754032">
        <w:rPr>
          <w:b/>
          <w:sz w:val="28"/>
          <w:szCs w:val="28"/>
        </w:rPr>
        <w:t xml:space="preserve"> </w:t>
      </w:r>
      <w:r w:rsidRPr="00754032">
        <w:rPr>
          <w:sz w:val="28"/>
          <w:szCs w:val="28"/>
        </w:rPr>
        <w:t xml:space="preserve"> </w:t>
      </w:r>
    </w:p>
    <w:p w:rsidR="00E070CF" w:rsidRDefault="00E070CF" w:rsidP="00754032">
      <w:pPr>
        <w:ind w:firstLine="709"/>
        <w:rPr>
          <w:sz w:val="28"/>
          <w:szCs w:val="28"/>
        </w:rPr>
      </w:pPr>
    </w:p>
    <w:p w:rsidR="00E070CF" w:rsidRDefault="00E070CF" w:rsidP="00754032">
      <w:pPr>
        <w:ind w:firstLine="709"/>
        <w:rPr>
          <w:sz w:val="28"/>
          <w:szCs w:val="28"/>
        </w:rPr>
      </w:pPr>
    </w:p>
    <w:p w:rsidR="00375F46" w:rsidRPr="00754032" w:rsidRDefault="00A52F4D" w:rsidP="00E070CF">
      <w:pPr>
        <w:ind w:firstLine="709"/>
        <w:jc w:val="both"/>
        <w:rPr>
          <w:b/>
          <w:sz w:val="28"/>
          <w:szCs w:val="28"/>
        </w:rPr>
      </w:pPr>
      <w:r w:rsidRPr="00754032">
        <w:rPr>
          <w:b/>
          <w:sz w:val="28"/>
          <w:szCs w:val="28"/>
        </w:rPr>
        <w:lastRenderedPageBreak/>
        <w:t>4. Контроль за сохранностью и использованием по назначению муниципального имущества</w:t>
      </w:r>
    </w:p>
    <w:p w:rsidR="004B587A" w:rsidRPr="00754032" w:rsidRDefault="004B587A" w:rsidP="00754032">
      <w:pPr>
        <w:ind w:firstLine="709"/>
        <w:rPr>
          <w:b/>
          <w:sz w:val="28"/>
          <w:szCs w:val="28"/>
        </w:rPr>
      </w:pPr>
    </w:p>
    <w:p w:rsidR="00375F46" w:rsidRPr="00754032" w:rsidRDefault="00A52F4D" w:rsidP="00754032">
      <w:pPr>
        <w:ind w:firstLine="709"/>
        <w:jc w:val="both"/>
        <w:rPr>
          <w:sz w:val="28"/>
          <w:szCs w:val="28"/>
        </w:rPr>
      </w:pPr>
      <w:r w:rsidRPr="00754032">
        <w:rPr>
          <w:sz w:val="28"/>
          <w:szCs w:val="28"/>
        </w:rPr>
        <w:t>4.1. Контроль за сохранностью и использованием по назначению муниципального имущества осуществляется в целях:</w:t>
      </w:r>
    </w:p>
    <w:p w:rsidR="00375F46" w:rsidRPr="00754032" w:rsidRDefault="00A52F4D" w:rsidP="00754032">
      <w:pPr>
        <w:ind w:firstLine="709"/>
        <w:jc w:val="both"/>
        <w:rPr>
          <w:sz w:val="28"/>
          <w:szCs w:val="28"/>
        </w:rPr>
      </w:pPr>
      <w:r w:rsidRPr="00754032">
        <w:rPr>
          <w:sz w:val="28"/>
          <w:szCs w:val="28"/>
        </w:rPr>
        <w:t>- достоверного установления фактического наличия и состояния муниципального имущества, закрепленного на праве хозяйственного ведения или оперативного управления, или переданного во временное владение, пользование и распоряжение в установленном порядке;</w:t>
      </w:r>
    </w:p>
    <w:p w:rsidR="00375F46" w:rsidRPr="00754032" w:rsidRDefault="00A52F4D" w:rsidP="00754032">
      <w:pPr>
        <w:ind w:firstLine="709"/>
        <w:jc w:val="both"/>
        <w:rPr>
          <w:sz w:val="28"/>
          <w:szCs w:val="28"/>
        </w:rPr>
      </w:pPr>
      <w:r w:rsidRPr="00754032">
        <w:rPr>
          <w:sz w:val="28"/>
          <w:szCs w:val="28"/>
        </w:rPr>
        <w:t>- повышения эффективности использования муниципального имущества, в т.ч. за счет повышения доходности от его коммерческого использования;</w:t>
      </w:r>
    </w:p>
    <w:p w:rsidR="00375F46" w:rsidRPr="00754032" w:rsidRDefault="00A52F4D" w:rsidP="00754032">
      <w:pPr>
        <w:ind w:firstLine="709"/>
        <w:jc w:val="both"/>
        <w:rPr>
          <w:sz w:val="28"/>
          <w:szCs w:val="28"/>
        </w:rPr>
      </w:pPr>
      <w:r w:rsidRPr="00754032">
        <w:rPr>
          <w:sz w:val="28"/>
          <w:szCs w:val="28"/>
        </w:rPr>
        <w:t>- определения эффективности и целесообразности расходов бюджета на содержание и эксплуатацию муниципального имущества;</w:t>
      </w:r>
    </w:p>
    <w:p w:rsidR="00375F46" w:rsidRPr="00754032" w:rsidRDefault="00A52F4D" w:rsidP="00754032">
      <w:pPr>
        <w:ind w:firstLine="709"/>
        <w:jc w:val="both"/>
        <w:rPr>
          <w:sz w:val="28"/>
          <w:szCs w:val="28"/>
        </w:rPr>
      </w:pPr>
      <w:r w:rsidRPr="00754032">
        <w:rPr>
          <w:sz w:val="28"/>
          <w:szCs w:val="28"/>
        </w:rPr>
        <w:t>- обеспечения законности действий юридических и физических лиц по владению, пользованию и распоряжению муниципальным имуществом;</w:t>
      </w:r>
    </w:p>
    <w:p w:rsidR="00375F46" w:rsidRPr="00754032" w:rsidRDefault="00A52F4D" w:rsidP="00754032">
      <w:pPr>
        <w:ind w:firstLine="709"/>
        <w:jc w:val="both"/>
        <w:rPr>
          <w:sz w:val="28"/>
          <w:szCs w:val="28"/>
        </w:rPr>
      </w:pPr>
      <w:r w:rsidRPr="00754032">
        <w:rPr>
          <w:sz w:val="28"/>
          <w:szCs w:val="28"/>
        </w:rPr>
        <w:t>приведения учетных данных об объектах контроля в соответствие с их фактическими параметрами.</w:t>
      </w:r>
    </w:p>
    <w:p w:rsidR="00375F46" w:rsidRPr="00754032" w:rsidRDefault="00A52F4D" w:rsidP="00754032">
      <w:pPr>
        <w:ind w:firstLine="709"/>
        <w:jc w:val="both"/>
        <w:rPr>
          <w:sz w:val="28"/>
          <w:szCs w:val="28"/>
        </w:rPr>
      </w:pPr>
      <w:r w:rsidRPr="00754032">
        <w:rPr>
          <w:sz w:val="28"/>
          <w:szCs w:val="28"/>
        </w:rPr>
        <w:t>4.2. Основными задачами контроля за сохранностью и использованием по назначению муниципального имущества являются:</w:t>
      </w:r>
    </w:p>
    <w:p w:rsidR="00375F46" w:rsidRPr="00754032" w:rsidRDefault="00A52F4D" w:rsidP="00754032">
      <w:pPr>
        <w:ind w:firstLine="709"/>
        <w:jc w:val="both"/>
        <w:rPr>
          <w:sz w:val="28"/>
          <w:szCs w:val="28"/>
        </w:rPr>
      </w:pPr>
      <w:r w:rsidRPr="00754032">
        <w:rPr>
          <w:sz w:val="28"/>
          <w:szCs w:val="28"/>
        </w:rPr>
        <w:t>- выявление отклонений между зафиксированным в документах состоянием имущества на момент контроля и его фактическим состоянием;</w:t>
      </w:r>
    </w:p>
    <w:p w:rsidR="00375F46" w:rsidRPr="00754032" w:rsidRDefault="00A52F4D" w:rsidP="00754032">
      <w:pPr>
        <w:ind w:firstLine="709"/>
        <w:jc w:val="both"/>
        <w:rPr>
          <w:sz w:val="28"/>
          <w:szCs w:val="28"/>
        </w:rPr>
      </w:pPr>
      <w:r w:rsidRPr="00754032">
        <w:rPr>
          <w:sz w:val="28"/>
          <w:szCs w:val="28"/>
        </w:rPr>
        <w:t>- выявление неэффективно используемых, неиспользуемых или используемых не по назначению объектов имущества, а также нарушений установленного порядка их использования;</w:t>
      </w:r>
    </w:p>
    <w:p w:rsidR="00375F46" w:rsidRPr="00754032" w:rsidRDefault="00A52F4D" w:rsidP="00754032">
      <w:pPr>
        <w:ind w:firstLine="709"/>
        <w:jc w:val="both"/>
        <w:rPr>
          <w:sz w:val="28"/>
          <w:szCs w:val="28"/>
        </w:rPr>
      </w:pPr>
      <w:r w:rsidRPr="00754032">
        <w:rPr>
          <w:sz w:val="28"/>
          <w:szCs w:val="28"/>
        </w:rPr>
        <w:t>- определение технического состояния объектов контроля и возможности дальнейшей их эксплуатации;</w:t>
      </w:r>
    </w:p>
    <w:p w:rsidR="00375F46" w:rsidRPr="00754032" w:rsidRDefault="00A52F4D" w:rsidP="00754032">
      <w:pPr>
        <w:ind w:firstLine="709"/>
        <w:jc w:val="both"/>
        <w:rPr>
          <w:sz w:val="28"/>
          <w:szCs w:val="28"/>
        </w:rPr>
      </w:pPr>
      <w:r w:rsidRPr="00754032">
        <w:rPr>
          <w:sz w:val="28"/>
          <w:szCs w:val="28"/>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75F46" w:rsidRPr="00754032" w:rsidRDefault="00A52F4D" w:rsidP="00754032">
      <w:pPr>
        <w:ind w:firstLine="709"/>
        <w:jc w:val="both"/>
        <w:rPr>
          <w:sz w:val="28"/>
          <w:szCs w:val="28"/>
        </w:rPr>
      </w:pPr>
      <w:r w:rsidRPr="00754032">
        <w:rPr>
          <w:sz w:val="28"/>
          <w:szCs w:val="28"/>
        </w:rPr>
        <w:t xml:space="preserve">4.3. Контроль за сохранностью и использованием по назначению муниципального имущества осуществляет Администрация </w:t>
      </w:r>
      <w:r w:rsidR="004B587A" w:rsidRPr="00754032">
        <w:rPr>
          <w:sz w:val="28"/>
          <w:szCs w:val="28"/>
        </w:rPr>
        <w:t>Молоковского</w:t>
      </w:r>
      <w:r w:rsidRPr="00754032">
        <w:rPr>
          <w:sz w:val="28"/>
          <w:szCs w:val="28"/>
        </w:rPr>
        <w:t xml:space="preserve"> муниципального округа в порядке, определяемом постановлением Администрации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375F46" w:rsidP="00754032">
      <w:pPr>
        <w:ind w:firstLine="709"/>
        <w:jc w:val="center"/>
        <w:outlineLvl w:val="1"/>
        <w:rPr>
          <w:sz w:val="28"/>
          <w:szCs w:val="28"/>
        </w:rPr>
      </w:pPr>
    </w:p>
    <w:p w:rsidR="00375F46" w:rsidRPr="00754032" w:rsidRDefault="00A52F4D" w:rsidP="00754032">
      <w:pPr>
        <w:ind w:firstLine="709"/>
        <w:jc w:val="center"/>
        <w:outlineLvl w:val="1"/>
        <w:rPr>
          <w:b/>
          <w:sz w:val="28"/>
          <w:szCs w:val="28"/>
        </w:rPr>
      </w:pPr>
      <w:r w:rsidRPr="00754032">
        <w:rPr>
          <w:b/>
          <w:sz w:val="28"/>
          <w:szCs w:val="28"/>
        </w:rPr>
        <w:t>5. Контроль за управлением и распоряжением муниципальным имуществом</w:t>
      </w:r>
    </w:p>
    <w:p w:rsidR="00F80E6D" w:rsidRPr="00754032" w:rsidRDefault="00F80E6D" w:rsidP="00754032">
      <w:pPr>
        <w:ind w:firstLine="709"/>
        <w:jc w:val="center"/>
        <w:outlineLvl w:val="1"/>
        <w:rPr>
          <w:b/>
          <w:sz w:val="28"/>
          <w:szCs w:val="28"/>
        </w:rPr>
      </w:pPr>
    </w:p>
    <w:p w:rsidR="00375F46" w:rsidRPr="00754032" w:rsidRDefault="00A52F4D" w:rsidP="00754032">
      <w:pPr>
        <w:ind w:firstLine="709"/>
        <w:jc w:val="both"/>
        <w:rPr>
          <w:sz w:val="28"/>
          <w:szCs w:val="28"/>
        </w:rPr>
      </w:pPr>
      <w:r w:rsidRPr="00754032">
        <w:rPr>
          <w:sz w:val="28"/>
          <w:szCs w:val="28"/>
        </w:rPr>
        <w:t>5.1. Органы, осуществляющие контроль за управлением и распоряжением муниципальным имуществом.</w:t>
      </w:r>
    </w:p>
    <w:p w:rsidR="00375F46" w:rsidRPr="00754032" w:rsidRDefault="00A52F4D" w:rsidP="00754032">
      <w:pPr>
        <w:ind w:firstLine="709"/>
        <w:jc w:val="both"/>
        <w:rPr>
          <w:sz w:val="28"/>
          <w:szCs w:val="28"/>
        </w:rPr>
      </w:pPr>
      <w:r w:rsidRPr="00754032">
        <w:rPr>
          <w:sz w:val="28"/>
          <w:szCs w:val="28"/>
        </w:rPr>
        <w:t xml:space="preserve">  Контроль за управлением и распоряжением муниципальным имуществом осуществляют органы местного самоуправления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lastRenderedPageBreak/>
        <w:t xml:space="preserve">5.1.1. Дума </w:t>
      </w:r>
      <w:bookmarkStart w:id="13" w:name="__DdeLink__10593_36929667391111121"/>
      <w:r w:rsidR="004B587A" w:rsidRPr="00754032">
        <w:rPr>
          <w:sz w:val="28"/>
          <w:szCs w:val="28"/>
        </w:rPr>
        <w:t>Молоковского</w:t>
      </w:r>
      <w:r w:rsidRPr="00754032">
        <w:rPr>
          <w:sz w:val="28"/>
          <w:szCs w:val="28"/>
        </w:rPr>
        <w:t xml:space="preserve"> муниципального</w:t>
      </w:r>
      <w:bookmarkEnd w:id="13"/>
      <w:r w:rsidRPr="00754032">
        <w:rPr>
          <w:sz w:val="28"/>
          <w:szCs w:val="28"/>
        </w:rPr>
        <w:t xml:space="preserve"> округа, Контрольно-счетная комиссия </w:t>
      </w:r>
      <w:r w:rsidR="004B587A" w:rsidRPr="00754032">
        <w:rPr>
          <w:sz w:val="28"/>
          <w:szCs w:val="28"/>
        </w:rPr>
        <w:t>Молоковского</w:t>
      </w:r>
      <w:r w:rsidRPr="00754032">
        <w:rPr>
          <w:sz w:val="28"/>
          <w:szCs w:val="28"/>
        </w:rPr>
        <w:t xml:space="preserve"> муниципального округа  осуществляют контроль за соблюдением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375F46" w:rsidRPr="00754032" w:rsidRDefault="00A52F4D" w:rsidP="00754032">
      <w:pPr>
        <w:ind w:firstLine="709"/>
        <w:jc w:val="both"/>
        <w:rPr>
          <w:sz w:val="28"/>
          <w:szCs w:val="28"/>
        </w:rPr>
      </w:pPr>
      <w:r w:rsidRPr="00754032">
        <w:rPr>
          <w:sz w:val="28"/>
          <w:szCs w:val="28"/>
        </w:rPr>
        <w:t xml:space="preserve">5.1.2. Администрация </w:t>
      </w:r>
      <w:r w:rsidR="004B587A" w:rsidRPr="00754032">
        <w:rPr>
          <w:sz w:val="28"/>
          <w:szCs w:val="28"/>
        </w:rPr>
        <w:t>Молоковского</w:t>
      </w:r>
      <w:r w:rsidRPr="00754032">
        <w:rPr>
          <w:sz w:val="28"/>
          <w:szCs w:val="28"/>
        </w:rPr>
        <w:t xml:space="preserve"> муниципального округа:</w:t>
      </w:r>
    </w:p>
    <w:p w:rsidR="00375F46" w:rsidRPr="00754032" w:rsidRDefault="00A52F4D" w:rsidP="00754032">
      <w:pPr>
        <w:ind w:firstLine="709"/>
        <w:jc w:val="both"/>
        <w:rPr>
          <w:sz w:val="28"/>
          <w:szCs w:val="28"/>
        </w:rPr>
      </w:pPr>
      <w:r w:rsidRPr="00754032">
        <w:rPr>
          <w:sz w:val="28"/>
          <w:szCs w:val="28"/>
        </w:rPr>
        <w:t>- осуществляет мониторинг деятельности по контролю за сохранностью и использованием по назначению муниципального имущества;</w:t>
      </w:r>
    </w:p>
    <w:p w:rsidR="00375F46" w:rsidRPr="00754032" w:rsidRDefault="00A52F4D" w:rsidP="00754032">
      <w:pPr>
        <w:ind w:firstLine="709"/>
        <w:jc w:val="both"/>
        <w:rPr>
          <w:sz w:val="28"/>
          <w:szCs w:val="28"/>
        </w:rPr>
      </w:pPr>
      <w:r w:rsidRPr="00754032">
        <w:rPr>
          <w:sz w:val="28"/>
          <w:szCs w:val="28"/>
        </w:rPr>
        <w:t>- принимает своевременные меры по устранению нарушений законодательства в сфере управления и распоряжения муниципальным имуществом;</w:t>
      </w:r>
    </w:p>
    <w:p w:rsidR="00375F46" w:rsidRPr="00754032" w:rsidRDefault="00A52F4D" w:rsidP="00754032">
      <w:pPr>
        <w:ind w:firstLine="709"/>
        <w:jc w:val="both"/>
        <w:rPr>
          <w:sz w:val="28"/>
          <w:szCs w:val="28"/>
        </w:rPr>
      </w:pPr>
      <w:r w:rsidRPr="00754032">
        <w:rPr>
          <w:sz w:val="28"/>
          <w:szCs w:val="28"/>
        </w:rPr>
        <w:t>- запрашивает необходимую информацию по вопросам использования объектов муниципального имущества.</w:t>
      </w:r>
      <w:r w:rsidRPr="00754032">
        <w:rPr>
          <w:b/>
          <w:sz w:val="28"/>
          <w:szCs w:val="28"/>
        </w:rPr>
        <w:t xml:space="preserve">  </w:t>
      </w:r>
      <w:r w:rsidRPr="00754032">
        <w:rPr>
          <w:sz w:val="28"/>
          <w:szCs w:val="28"/>
        </w:rPr>
        <w:t xml:space="preserve"> </w:t>
      </w:r>
    </w:p>
    <w:p w:rsidR="00375F46" w:rsidRPr="00754032" w:rsidRDefault="00375F46" w:rsidP="00754032">
      <w:pPr>
        <w:ind w:firstLine="709"/>
        <w:jc w:val="both"/>
        <w:rPr>
          <w:sz w:val="28"/>
          <w:szCs w:val="28"/>
        </w:rPr>
      </w:pPr>
    </w:p>
    <w:p w:rsidR="00375F46" w:rsidRPr="00754032" w:rsidRDefault="00375F46" w:rsidP="00754032">
      <w:pPr>
        <w:ind w:firstLine="709"/>
        <w:jc w:val="both"/>
        <w:rPr>
          <w:sz w:val="28"/>
          <w:szCs w:val="28"/>
        </w:rPr>
      </w:pPr>
    </w:p>
    <w:p w:rsidR="00375F46" w:rsidRPr="00754032" w:rsidRDefault="00375F46" w:rsidP="00754032">
      <w:pPr>
        <w:ind w:firstLine="709"/>
        <w:jc w:val="both"/>
        <w:rPr>
          <w:sz w:val="28"/>
          <w:szCs w:val="28"/>
        </w:rPr>
      </w:pPr>
    </w:p>
    <w:sectPr w:rsidR="00375F46" w:rsidRPr="00754032" w:rsidSect="00754032">
      <w:footerReference w:type="default" r:id="rId11"/>
      <w:pgSz w:w="11906"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1A" w:rsidRDefault="0020601A" w:rsidP="00B16490">
      <w:r>
        <w:separator/>
      </w:r>
    </w:p>
  </w:endnote>
  <w:endnote w:type="continuationSeparator" w:id="0">
    <w:p w:rsidR="0020601A" w:rsidRDefault="0020601A" w:rsidP="00B16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90" w:rsidRDefault="00B16490">
    <w:pPr>
      <w:pStyle w:val="ab"/>
      <w:jc w:val="center"/>
    </w:pPr>
  </w:p>
  <w:p w:rsidR="00B16490" w:rsidRDefault="00B16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1A" w:rsidRDefault="0020601A" w:rsidP="00B16490">
      <w:r>
        <w:separator/>
      </w:r>
    </w:p>
  </w:footnote>
  <w:footnote w:type="continuationSeparator" w:id="0">
    <w:p w:rsidR="0020601A" w:rsidRDefault="0020601A" w:rsidP="00B16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5F46"/>
    <w:rsid w:val="00003B6C"/>
    <w:rsid w:val="00110E87"/>
    <w:rsid w:val="001B7564"/>
    <w:rsid w:val="002017C8"/>
    <w:rsid w:val="0020601A"/>
    <w:rsid w:val="00292622"/>
    <w:rsid w:val="00344ECE"/>
    <w:rsid w:val="00355535"/>
    <w:rsid w:val="00375F46"/>
    <w:rsid w:val="003D03EB"/>
    <w:rsid w:val="004203A0"/>
    <w:rsid w:val="004B587A"/>
    <w:rsid w:val="005976D3"/>
    <w:rsid w:val="00754032"/>
    <w:rsid w:val="00804F95"/>
    <w:rsid w:val="00857227"/>
    <w:rsid w:val="009D4149"/>
    <w:rsid w:val="00A52F4D"/>
    <w:rsid w:val="00B16490"/>
    <w:rsid w:val="00DE0067"/>
    <w:rsid w:val="00E070CF"/>
    <w:rsid w:val="00E52740"/>
    <w:rsid w:val="00EC1E5F"/>
    <w:rsid w:val="00F80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203A0"/>
    <w:rPr>
      <w:color w:val="00000A"/>
      <w:sz w:val="24"/>
    </w:rPr>
  </w:style>
  <w:style w:type="paragraph" w:styleId="10">
    <w:name w:val="heading 1"/>
    <w:next w:val="a"/>
    <w:link w:val="11"/>
    <w:uiPriority w:val="9"/>
    <w:qFormat/>
    <w:rsid w:val="004203A0"/>
    <w:pPr>
      <w:spacing w:before="120" w:after="120"/>
      <w:outlineLvl w:val="0"/>
    </w:pPr>
    <w:rPr>
      <w:rFonts w:ascii="XO Thames" w:hAnsi="XO Thames"/>
      <w:b/>
      <w:sz w:val="32"/>
    </w:rPr>
  </w:style>
  <w:style w:type="paragraph" w:styleId="2">
    <w:name w:val="heading 2"/>
    <w:next w:val="a"/>
    <w:link w:val="20"/>
    <w:uiPriority w:val="9"/>
    <w:qFormat/>
    <w:rsid w:val="004203A0"/>
    <w:pPr>
      <w:spacing w:before="120" w:after="120"/>
      <w:outlineLvl w:val="1"/>
    </w:pPr>
    <w:rPr>
      <w:rFonts w:ascii="XO Thames" w:hAnsi="XO Thames"/>
      <w:b/>
      <w:color w:val="00A0FF"/>
      <w:sz w:val="26"/>
    </w:rPr>
  </w:style>
  <w:style w:type="paragraph" w:styleId="3">
    <w:name w:val="heading 3"/>
    <w:basedOn w:val="a"/>
    <w:link w:val="30"/>
    <w:uiPriority w:val="9"/>
    <w:qFormat/>
    <w:rsid w:val="004203A0"/>
    <w:pPr>
      <w:spacing w:before="120" w:after="30"/>
      <w:ind w:right="150"/>
      <w:jc w:val="center"/>
      <w:outlineLvl w:val="2"/>
    </w:pPr>
    <w:rPr>
      <w:b/>
    </w:rPr>
  </w:style>
  <w:style w:type="paragraph" w:styleId="4">
    <w:name w:val="heading 4"/>
    <w:next w:val="a"/>
    <w:link w:val="40"/>
    <w:uiPriority w:val="9"/>
    <w:qFormat/>
    <w:rsid w:val="004203A0"/>
    <w:pPr>
      <w:spacing w:before="120" w:after="120"/>
      <w:outlineLvl w:val="3"/>
    </w:pPr>
    <w:rPr>
      <w:rFonts w:ascii="XO Thames" w:hAnsi="XO Thames"/>
      <w:b/>
      <w:color w:val="595959"/>
      <w:sz w:val="26"/>
    </w:rPr>
  </w:style>
  <w:style w:type="paragraph" w:styleId="5">
    <w:name w:val="heading 5"/>
    <w:next w:val="a"/>
    <w:link w:val="50"/>
    <w:uiPriority w:val="9"/>
    <w:qFormat/>
    <w:rsid w:val="004203A0"/>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203A0"/>
    <w:rPr>
      <w:rFonts w:ascii="Times New Roman" w:hAnsi="Times New Roman"/>
      <w:color w:val="00000A"/>
      <w:sz w:val="24"/>
    </w:rPr>
  </w:style>
  <w:style w:type="paragraph" w:customStyle="1" w:styleId="ListLabel47">
    <w:name w:val="ListLabel 47"/>
    <w:link w:val="ListLabel470"/>
    <w:rsid w:val="004203A0"/>
    <w:rPr>
      <w:b/>
    </w:rPr>
  </w:style>
  <w:style w:type="character" w:customStyle="1" w:styleId="ListLabel470">
    <w:name w:val="ListLabel 47"/>
    <w:link w:val="ListLabel47"/>
    <w:rsid w:val="004203A0"/>
    <w:rPr>
      <w:b/>
    </w:rPr>
  </w:style>
  <w:style w:type="paragraph" w:customStyle="1" w:styleId="ListLabel2">
    <w:name w:val="ListLabel 2"/>
    <w:link w:val="ListLabel20"/>
    <w:rsid w:val="004203A0"/>
  </w:style>
  <w:style w:type="character" w:customStyle="1" w:styleId="ListLabel20">
    <w:name w:val="ListLabel 2"/>
    <w:link w:val="ListLabel2"/>
    <w:rsid w:val="004203A0"/>
    <w:rPr>
      <w:sz w:val="20"/>
    </w:rPr>
  </w:style>
  <w:style w:type="paragraph" w:customStyle="1" w:styleId="ListLabel46">
    <w:name w:val="ListLabel 46"/>
    <w:link w:val="ListLabel460"/>
    <w:rsid w:val="004203A0"/>
  </w:style>
  <w:style w:type="character" w:customStyle="1" w:styleId="ListLabel460">
    <w:name w:val="ListLabel 46"/>
    <w:link w:val="ListLabel46"/>
    <w:rsid w:val="004203A0"/>
    <w:rPr>
      <w:sz w:val="20"/>
    </w:rPr>
  </w:style>
  <w:style w:type="paragraph" w:customStyle="1" w:styleId="ListLabel3">
    <w:name w:val="ListLabel 3"/>
    <w:link w:val="ListLabel30"/>
    <w:rsid w:val="004203A0"/>
  </w:style>
  <w:style w:type="character" w:customStyle="1" w:styleId="ListLabel30">
    <w:name w:val="ListLabel 3"/>
    <w:link w:val="ListLabel3"/>
    <w:rsid w:val="004203A0"/>
    <w:rPr>
      <w:sz w:val="20"/>
    </w:rPr>
  </w:style>
  <w:style w:type="paragraph" w:customStyle="1" w:styleId="ListLabel41">
    <w:name w:val="ListLabel 41"/>
    <w:link w:val="ListLabel410"/>
    <w:rsid w:val="004203A0"/>
  </w:style>
  <w:style w:type="character" w:customStyle="1" w:styleId="ListLabel410">
    <w:name w:val="ListLabel 41"/>
    <w:link w:val="ListLabel41"/>
    <w:rsid w:val="004203A0"/>
    <w:rPr>
      <w:sz w:val="20"/>
    </w:rPr>
  </w:style>
  <w:style w:type="paragraph" w:styleId="21">
    <w:name w:val="toc 2"/>
    <w:next w:val="a"/>
    <w:link w:val="22"/>
    <w:uiPriority w:val="39"/>
    <w:rsid w:val="004203A0"/>
    <w:pPr>
      <w:ind w:left="200"/>
    </w:pPr>
  </w:style>
  <w:style w:type="character" w:customStyle="1" w:styleId="22">
    <w:name w:val="Оглавление 2 Знак"/>
    <w:link w:val="21"/>
    <w:rsid w:val="004203A0"/>
  </w:style>
  <w:style w:type="paragraph" w:customStyle="1" w:styleId="a3">
    <w:name w:val="Нижний колонтитул Знак"/>
    <w:basedOn w:val="12"/>
    <w:link w:val="a4"/>
    <w:rsid w:val="004203A0"/>
    <w:rPr>
      <w:sz w:val="24"/>
    </w:rPr>
  </w:style>
  <w:style w:type="character" w:customStyle="1" w:styleId="a4">
    <w:name w:val="Нижний колонтитул Знак"/>
    <w:basedOn w:val="a0"/>
    <w:link w:val="a3"/>
    <w:uiPriority w:val="99"/>
    <w:rsid w:val="004203A0"/>
    <w:rPr>
      <w:sz w:val="24"/>
    </w:rPr>
  </w:style>
  <w:style w:type="paragraph" w:customStyle="1" w:styleId="ListLabel8">
    <w:name w:val="ListLabel 8"/>
    <w:link w:val="ListLabel80"/>
    <w:rsid w:val="004203A0"/>
  </w:style>
  <w:style w:type="character" w:customStyle="1" w:styleId="ListLabel80">
    <w:name w:val="ListLabel 8"/>
    <w:link w:val="ListLabel8"/>
    <w:rsid w:val="004203A0"/>
    <w:rPr>
      <w:sz w:val="20"/>
    </w:rPr>
  </w:style>
  <w:style w:type="paragraph" w:styleId="41">
    <w:name w:val="toc 4"/>
    <w:next w:val="a"/>
    <w:link w:val="42"/>
    <w:uiPriority w:val="39"/>
    <w:rsid w:val="004203A0"/>
    <w:pPr>
      <w:ind w:left="600"/>
    </w:pPr>
  </w:style>
  <w:style w:type="character" w:customStyle="1" w:styleId="42">
    <w:name w:val="Оглавление 4 Знак"/>
    <w:link w:val="41"/>
    <w:rsid w:val="004203A0"/>
  </w:style>
  <w:style w:type="paragraph" w:customStyle="1" w:styleId="ListLabel43">
    <w:name w:val="ListLabel 43"/>
    <w:link w:val="ListLabel430"/>
    <w:rsid w:val="004203A0"/>
  </w:style>
  <w:style w:type="character" w:customStyle="1" w:styleId="ListLabel430">
    <w:name w:val="ListLabel 43"/>
    <w:link w:val="ListLabel43"/>
    <w:rsid w:val="004203A0"/>
    <w:rPr>
      <w:sz w:val="20"/>
    </w:rPr>
  </w:style>
  <w:style w:type="paragraph" w:styleId="6">
    <w:name w:val="toc 6"/>
    <w:next w:val="a"/>
    <w:link w:val="60"/>
    <w:uiPriority w:val="39"/>
    <w:rsid w:val="004203A0"/>
    <w:pPr>
      <w:ind w:left="1000"/>
    </w:pPr>
  </w:style>
  <w:style w:type="character" w:customStyle="1" w:styleId="60">
    <w:name w:val="Оглавление 6 Знак"/>
    <w:link w:val="6"/>
    <w:rsid w:val="004203A0"/>
  </w:style>
  <w:style w:type="paragraph" w:customStyle="1" w:styleId="ListLabel29">
    <w:name w:val="ListLabel 29"/>
    <w:link w:val="ListLabel290"/>
    <w:rsid w:val="004203A0"/>
  </w:style>
  <w:style w:type="character" w:customStyle="1" w:styleId="ListLabel290">
    <w:name w:val="ListLabel 29"/>
    <w:link w:val="ListLabel29"/>
    <w:rsid w:val="004203A0"/>
    <w:rPr>
      <w:sz w:val="20"/>
    </w:rPr>
  </w:style>
  <w:style w:type="paragraph" w:styleId="7">
    <w:name w:val="toc 7"/>
    <w:next w:val="a"/>
    <w:link w:val="70"/>
    <w:uiPriority w:val="39"/>
    <w:rsid w:val="004203A0"/>
    <w:pPr>
      <w:ind w:left="1200"/>
    </w:pPr>
  </w:style>
  <w:style w:type="character" w:customStyle="1" w:styleId="70">
    <w:name w:val="Оглавление 7 Знак"/>
    <w:link w:val="7"/>
    <w:rsid w:val="004203A0"/>
  </w:style>
  <w:style w:type="paragraph" w:customStyle="1" w:styleId="ListLabel31">
    <w:name w:val="ListLabel 31"/>
    <w:link w:val="ListLabel310"/>
    <w:rsid w:val="004203A0"/>
  </w:style>
  <w:style w:type="character" w:customStyle="1" w:styleId="ListLabel310">
    <w:name w:val="ListLabel 31"/>
    <w:link w:val="ListLabel31"/>
    <w:rsid w:val="004203A0"/>
    <w:rPr>
      <w:sz w:val="20"/>
    </w:rPr>
  </w:style>
  <w:style w:type="paragraph" w:customStyle="1" w:styleId="ListLabel10">
    <w:name w:val="ListLabel 10"/>
    <w:link w:val="ListLabel100"/>
    <w:rsid w:val="004203A0"/>
  </w:style>
  <w:style w:type="character" w:customStyle="1" w:styleId="ListLabel100">
    <w:name w:val="ListLabel 10"/>
    <w:link w:val="ListLabel10"/>
    <w:rsid w:val="004203A0"/>
  </w:style>
  <w:style w:type="paragraph" w:customStyle="1" w:styleId="ListLabel34">
    <w:name w:val="ListLabel 34"/>
    <w:link w:val="ListLabel340"/>
    <w:rsid w:val="004203A0"/>
  </w:style>
  <w:style w:type="character" w:customStyle="1" w:styleId="ListLabel340">
    <w:name w:val="ListLabel 34"/>
    <w:link w:val="ListLabel34"/>
    <w:rsid w:val="004203A0"/>
    <w:rPr>
      <w:sz w:val="20"/>
    </w:rPr>
  </w:style>
  <w:style w:type="paragraph" w:styleId="a5">
    <w:name w:val="caption"/>
    <w:basedOn w:val="a"/>
    <w:link w:val="a6"/>
    <w:rsid w:val="004203A0"/>
    <w:pPr>
      <w:spacing w:before="120" w:after="120"/>
    </w:pPr>
    <w:rPr>
      <w:i/>
    </w:rPr>
  </w:style>
  <w:style w:type="character" w:customStyle="1" w:styleId="a6">
    <w:name w:val="Название объекта Знак"/>
    <w:basedOn w:val="1"/>
    <w:link w:val="a5"/>
    <w:rsid w:val="004203A0"/>
    <w:rPr>
      <w:rFonts w:ascii="Times New Roman" w:hAnsi="Times New Roman"/>
      <w:i/>
      <w:color w:val="00000A"/>
      <w:sz w:val="24"/>
    </w:rPr>
  </w:style>
  <w:style w:type="paragraph" w:customStyle="1" w:styleId="-">
    <w:name w:val="Интернет-ссылка"/>
    <w:basedOn w:val="12"/>
    <w:link w:val="-0"/>
    <w:rsid w:val="004203A0"/>
    <w:rPr>
      <w:color w:val="0000FF"/>
      <w:u w:val="single"/>
    </w:rPr>
  </w:style>
  <w:style w:type="character" w:customStyle="1" w:styleId="-0">
    <w:name w:val="Интернет-ссылка"/>
    <w:basedOn w:val="a0"/>
    <w:link w:val="-"/>
    <w:rsid w:val="004203A0"/>
    <w:rPr>
      <w:color w:val="0000FF"/>
      <w:u w:val="single"/>
    </w:rPr>
  </w:style>
  <w:style w:type="character" w:customStyle="1" w:styleId="30">
    <w:name w:val="Заголовок 3 Знак"/>
    <w:basedOn w:val="1"/>
    <w:link w:val="3"/>
    <w:rsid w:val="004203A0"/>
    <w:rPr>
      <w:rFonts w:ascii="Times New Roman" w:hAnsi="Times New Roman"/>
      <w:b/>
      <w:color w:val="00000A"/>
      <w:sz w:val="24"/>
    </w:rPr>
  </w:style>
  <w:style w:type="paragraph" w:customStyle="1" w:styleId="ListLabel12">
    <w:name w:val="ListLabel 12"/>
    <w:link w:val="ListLabel120"/>
    <w:rsid w:val="004203A0"/>
  </w:style>
  <w:style w:type="character" w:customStyle="1" w:styleId="ListLabel120">
    <w:name w:val="ListLabel 12"/>
    <w:link w:val="ListLabel12"/>
    <w:rsid w:val="004203A0"/>
  </w:style>
  <w:style w:type="paragraph" w:customStyle="1" w:styleId="13">
    <w:name w:val="Строгий1"/>
    <w:basedOn w:val="12"/>
    <w:link w:val="a7"/>
    <w:rsid w:val="004203A0"/>
    <w:rPr>
      <w:b/>
    </w:rPr>
  </w:style>
  <w:style w:type="character" w:styleId="a7">
    <w:name w:val="Strong"/>
    <w:basedOn w:val="a0"/>
    <w:link w:val="13"/>
    <w:rsid w:val="004203A0"/>
    <w:rPr>
      <w:b/>
    </w:rPr>
  </w:style>
  <w:style w:type="paragraph" w:customStyle="1" w:styleId="ConsPlusNormal">
    <w:name w:val="ConsPlusNormal"/>
    <w:link w:val="ConsPlusNormal0"/>
    <w:rsid w:val="004203A0"/>
    <w:pPr>
      <w:widowControl w:val="0"/>
    </w:pPr>
    <w:rPr>
      <w:rFonts w:ascii="Arial" w:hAnsi="Arial"/>
      <w:color w:val="00000A"/>
      <w:sz w:val="24"/>
    </w:rPr>
  </w:style>
  <w:style w:type="character" w:customStyle="1" w:styleId="ConsPlusNormal0">
    <w:name w:val="ConsPlusNormal"/>
    <w:link w:val="ConsPlusNormal"/>
    <w:rsid w:val="004203A0"/>
    <w:rPr>
      <w:rFonts w:ascii="Arial" w:hAnsi="Arial"/>
      <w:color w:val="00000A"/>
      <w:sz w:val="24"/>
    </w:rPr>
  </w:style>
  <w:style w:type="paragraph" w:customStyle="1" w:styleId="ListLabel36">
    <w:name w:val="ListLabel 36"/>
    <w:link w:val="ListLabel360"/>
    <w:rsid w:val="004203A0"/>
  </w:style>
  <w:style w:type="character" w:customStyle="1" w:styleId="ListLabel360">
    <w:name w:val="ListLabel 36"/>
    <w:link w:val="ListLabel36"/>
    <w:rsid w:val="004203A0"/>
    <w:rPr>
      <w:sz w:val="20"/>
    </w:rPr>
  </w:style>
  <w:style w:type="paragraph" w:customStyle="1" w:styleId="ListLabel25">
    <w:name w:val="ListLabel 25"/>
    <w:link w:val="ListLabel250"/>
    <w:rsid w:val="004203A0"/>
  </w:style>
  <w:style w:type="character" w:customStyle="1" w:styleId="ListLabel250">
    <w:name w:val="ListLabel 25"/>
    <w:link w:val="ListLabel25"/>
    <w:rsid w:val="004203A0"/>
  </w:style>
  <w:style w:type="paragraph" w:customStyle="1" w:styleId="ListLabel6">
    <w:name w:val="ListLabel 6"/>
    <w:link w:val="ListLabel60"/>
    <w:rsid w:val="004203A0"/>
  </w:style>
  <w:style w:type="character" w:customStyle="1" w:styleId="ListLabel60">
    <w:name w:val="ListLabel 6"/>
    <w:link w:val="ListLabel6"/>
    <w:rsid w:val="004203A0"/>
    <w:rPr>
      <w:sz w:val="20"/>
    </w:rPr>
  </w:style>
  <w:style w:type="paragraph" w:styleId="a8">
    <w:name w:val="header"/>
    <w:basedOn w:val="a"/>
    <w:link w:val="14"/>
    <w:rsid w:val="004203A0"/>
    <w:pPr>
      <w:tabs>
        <w:tab w:val="center" w:pos="4677"/>
        <w:tab w:val="right" w:pos="9355"/>
      </w:tabs>
    </w:pPr>
  </w:style>
  <w:style w:type="character" w:customStyle="1" w:styleId="14">
    <w:name w:val="Верхний колонтитул Знак1"/>
    <w:basedOn w:val="1"/>
    <w:link w:val="a8"/>
    <w:rsid w:val="004203A0"/>
    <w:rPr>
      <w:rFonts w:ascii="Times New Roman" w:hAnsi="Times New Roman"/>
      <w:color w:val="00000A"/>
      <w:sz w:val="24"/>
    </w:rPr>
  </w:style>
  <w:style w:type="paragraph" w:customStyle="1" w:styleId="ListLabel39">
    <w:name w:val="ListLabel 39"/>
    <w:link w:val="ListLabel390"/>
    <w:rsid w:val="004203A0"/>
  </w:style>
  <w:style w:type="character" w:customStyle="1" w:styleId="ListLabel390">
    <w:name w:val="ListLabel 39"/>
    <w:link w:val="ListLabel39"/>
    <w:rsid w:val="004203A0"/>
    <w:rPr>
      <w:sz w:val="20"/>
    </w:rPr>
  </w:style>
  <w:style w:type="paragraph" w:customStyle="1" w:styleId="ListLabel23">
    <w:name w:val="ListLabel 23"/>
    <w:link w:val="ListLabel230"/>
    <w:rsid w:val="004203A0"/>
  </w:style>
  <w:style w:type="character" w:customStyle="1" w:styleId="ListLabel230">
    <w:name w:val="ListLabel 23"/>
    <w:link w:val="ListLabel23"/>
    <w:rsid w:val="004203A0"/>
  </w:style>
  <w:style w:type="paragraph" w:customStyle="1" w:styleId="ListLabel37">
    <w:name w:val="ListLabel 37"/>
    <w:link w:val="ListLabel370"/>
    <w:rsid w:val="004203A0"/>
  </w:style>
  <w:style w:type="character" w:customStyle="1" w:styleId="ListLabel370">
    <w:name w:val="ListLabel 37"/>
    <w:link w:val="ListLabel37"/>
    <w:rsid w:val="004203A0"/>
  </w:style>
  <w:style w:type="paragraph" w:customStyle="1" w:styleId="ListLabel21">
    <w:name w:val="ListLabel 21"/>
    <w:link w:val="ListLabel210"/>
    <w:rsid w:val="004203A0"/>
  </w:style>
  <w:style w:type="character" w:customStyle="1" w:styleId="ListLabel210">
    <w:name w:val="ListLabel 21"/>
    <w:link w:val="ListLabel21"/>
    <w:rsid w:val="004203A0"/>
  </w:style>
  <w:style w:type="paragraph" w:customStyle="1" w:styleId="ListLabel18">
    <w:name w:val="ListLabel 18"/>
    <w:link w:val="ListLabel180"/>
    <w:rsid w:val="004203A0"/>
  </w:style>
  <w:style w:type="character" w:customStyle="1" w:styleId="ListLabel180">
    <w:name w:val="ListLabel 18"/>
    <w:link w:val="ListLabel18"/>
    <w:rsid w:val="004203A0"/>
  </w:style>
  <w:style w:type="paragraph" w:customStyle="1" w:styleId="ListLabel5">
    <w:name w:val="ListLabel 5"/>
    <w:link w:val="ListLabel50"/>
    <w:rsid w:val="004203A0"/>
  </w:style>
  <w:style w:type="character" w:customStyle="1" w:styleId="ListLabel50">
    <w:name w:val="ListLabel 5"/>
    <w:link w:val="ListLabel5"/>
    <w:rsid w:val="004203A0"/>
    <w:rPr>
      <w:sz w:val="20"/>
    </w:rPr>
  </w:style>
  <w:style w:type="paragraph" w:customStyle="1" w:styleId="ListLabel28">
    <w:name w:val="ListLabel 28"/>
    <w:link w:val="ListLabel280"/>
    <w:rsid w:val="004203A0"/>
  </w:style>
  <w:style w:type="character" w:customStyle="1" w:styleId="ListLabel280">
    <w:name w:val="ListLabel 28"/>
    <w:link w:val="ListLabel28"/>
    <w:rsid w:val="004203A0"/>
    <w:rPr>
      <w:sz w:val="20"/>
    </w:rPr>
  </w:style>
  <w:style w:type="paragraph" w:styleId="31">
    <w:name w:val="toc 3"/>
    <w:next w:val="a"/>
    <w:link w:val="32"/>
    <w:uiPriority w:val="39"/>
    <w:rsid w:val="004203A0"/>
    <w:pPr>
      <w:ind w:left="400"/>
    </w:pPr>
  </w:style>
  <w:style w:type="character" w:customStyle="1" w:styleId="32">
    <w:name w:val="Оглавление 3 Знак"/>
    <w:link w:val="31"/>
    <w:rsid w:val="004203A0"/>
  </w:style>
  <w:style w:type="paragraph" w:customStyle="1" w:styleId="ListLabel1">
    <w:name w:val="ListLabel 1"/>
    <w:link w:val="ListLabel11"/>
    <w:rsid w:val="004203A0"/>
  </w:style>
  <w:style w:type="character" w:customStyle="1" w:styleId="ListLabel11">
    <w:name w:val="ListLabel 1"/>
    <w:link w:val="ListLabel1"/>
    <w:rsid w:val="004203A0"/>
    <w:rPr>
      <w:sz w:val="20"/>
    </w:rPr>
  </w:style>
  <w:style w:type="paragraph" w:customStyle="1" w:styleId="ListLabel15">
    <w:name w:val="ListLabel 15"/>
    <w:link w:val="ListLabel150"/>
    <w:rsid w:val="004203A0"/>
  </w:style>
  <w:style w:type="character" w:customStyle="1" w:styleId="ListLabel150">
    <w:name w:val="ListLabel 15"/>
    <w:link w:val="ListLabel15"/>
    <w:rsid w:val="004203A0"/>
  </w:style>
  <w:style w:type="paragraph" w:customStyle="1" w:styleId="ListLabel17">
    <w:name w:val="ListLabel 17"/>
    <w:link w:val="ListLabel170"/>
    <w:rsid w:val="004203A0"/>
  </w:style>
  <w:style w:type="character" w:customStyle="1" w:styleId="ListLabel170">
    <w:name w:val="ListLabel 17"/>
    <w:link w:val="ListLabel17"/>
    <w:rsid w:val="004203A0"/>
  </w:style>
  <w:style w:type="paragraph" w:customStyle="1" w:styleId="12">
    <w:name w:val="Основной шрифт абзаца1"/>
    <w:rsid w:val="004203A0"/>
  </w:style>
  <w:style w:type="paragraph" w:customStyle="1" w:styleId="ConsPlusNonformat">
    <w:name w:val="ConsPlusNonformat"/>
    <w:link w:val="ConsPlusNonformat0"/>
    <w:rsid w:val="004203A0"/>
    <w:pPr>
      <w:widowControl w:val="0"/>
    </w:pPr>
    <w:rPr>
      <w:rFonts w:ascii="Courier New" w:hAnsi="Courier New"/>
      <w:color w:val="00000A"/>
      <w:sz w:val="24"/>
    </w:rPr>
  </w:style>
  <w:style w:type="character" w:customStyle="1" w:styleId="ConsPlusNonformat0">
    <w:name w:val="ConsPlusNonformat"/>
    <w:link w:val="ConsPlusNonformat"/>
    <w:rsid w:val="004203A0"/>
    <w:rPr>
      <w:rFonts w:ascii="Courier New" w:hAnsi="Courier New"/>
      <w:color w:val="00000A"/>
      <w:sz w:val="24"/>
    </w:rPr>
  </w:style>
  <w:style w:type="paragraph" w:customStyle="1" w:styleId="ListLabel45">
    <w:name w:val="ListLabel 45"/>
    <w:link w:val="ListLabel450"/>
    <w:rsid w:val="004203A0"/>
  </w:style>
  <w:style w:type="character" w:customStyle="1" w:styleId="ListLabel450">
    <w:name w:val="ListLabel 45"/>
    <w:link w:val="ListLabel45"/>
    <w:rsid w:val="004203A0"/>
    <w:rPr>
      <w:sz w:val="20"/>
    </w:rPr>
  </w:style>
  <w:style w:type="paragraph" w:styleId="a9">
    <w:name w:val="Normal (Web)"/>
    <w:basedOn w:val="a"/>
    <w:link w:val="aa"/>
    <w:rsid w:val="004203A0"/>
    <w:pPr>
      <w:spacing w:before="240" w:after="240"/>
    </w:pPr>
  </w:style>
  <w:style w:type="character" w:customStyle="1" w:styleId="aa">
    <w:name w:val="Обычный (веб) Знак"/>
    <w:basedOn w:val="1"/>
    <w:link w:val="a9"/>
    <w:rsid w:val="004203A0"/>
    <w:rPr>
      <w:rFonts w:ascii="Times New Roman" w:hAnsi="Times New Roman"/>
      <w:color w:val="00000A"/>
      <w:sz w:val="24"/>
    </w:rPr>
  </w:style>
  <w:style w:type="paragraph" w:customStyle="1" w:styleId="ListLabel16">
    <w:name w:val="ListLabel 16"/>
    <w:link w:val="ListLabel160"/>
    <w:rsid w:val="004203A0"/>
  </w:style>
  <w:style w:type="character" w:customStyle="1" w:styleId="ListLabel160">
    <w:name w:val="ListLabel 16"/>
    <w:link w:val="ListLabel16"/>
    <w:rsid w:val="004203A0"/>
  </w:style>
  <w:style w:type="paragraph" w:customStyle="1" w:styleId="ListLabel27">
    <w:name w:val="ListLabel 27"/>
    <w:link w:val="ListLabel270"/>
    <w:rsid w:val="004203A0"/>
  </w:style>
  <w:style w:type="character" w:customStyle="1" w:styleId="ListLabel270">
    <w:name w:val="ListLabel 27"/>
    <w:link w:val="ListLabel27"/>
    <w:rsid w:val="004203A0"/>
  </w:style>
  <w:style w:type="character" w:customStyle="1" w:styleId="50">
    <w:name w:val="Заголовок 5 Знак"/>
    <w:link w:val="5"/>
    <w:rsid w:val="004203A0"/>
    <w:rPr>
      <w:rFonts w:ascii="XO Thames" w:hAnsi="XO Thames"/>
      <w:b/>
      <w:color w:val="000000"/>
      <w:sz w:val="22"/>
    </w:rPr>
  </w:style>
  <w:style w:type="paragraph" w:customStyle="1" w:styleId="ListLabel44">
    <w:name w:val="ListLabel 44"/>
    <w:link w:val="ListLabel440"/>
    <w:rsid w:val="004203A0"/>
  </w:style>
  <w:style w:type="character" w:customStyle="1" w:styleId="ListLabel440">
    <w:name w:val="ListLabel 44"/>
    <w:link w:val="ListLabel44"/>
    <w:rsid w:val="004203A0"/>
    <w:rPr>
      <w:sz w:val="20"/>
    </w:rPr>
  </w:style>
  <w:style w:type="character" w:customStyle="1" w:styleId="11">
    <w:name w:val="Заголовок 1 Знак"/>
    <w:link w:val="10"/>
    <w:rsid w:val="004203A0"/>
    <w:rPr>
      <w:rFonts w:ascii="XO Thames" w:hAnsi="XO Thames"/>
      <w:b/>
      <w:sz w:val="32"/>
    </w:rPr>
  </w:style>
  <w:style w:type="paragraph" w:customStyle="1" w:styleId="ListLabel38">
    <w:name w:val="ListLabel 38"/>
    <w:link w:val="ListLabel380"/>
    <w:rsid w:val="004203A0"/>
  </w:style>
  <w:style w:type="character" w:customStyle="1" w:styleId="ListLabel380">
    <w:name w:val="ListLabel 38"/>
    <w:link w:val="ListLabel38"/>
    <w:rsid w:val="004203A0"/>
    <w:rPr>
      <w:sz w:val="20"/>
    </w:rPr>
  </w:style>
  <w:style w:type="paragraph" w:styleId="ab">
    <w:name w:val="footer"/>
    <w:basedOn w:val="a"/>
    <w:link w:val="15"/>
    <w:uiPriority w:val="99"/>
    <w:rsid w:val="004203A0"/>
    <w:pPr>
      <w:tabs>
        <w:tab w:val="center" w:pos="4677"/>
        <w:tab w:val="right" w:pos="9355"/>
      </w:tabs>
    </w:pPr>
  </w:style>
  <w:style w:type="character" w:customStyle="1" w:styleId="15">
    <w:name w:val="Нижний колонтитул Знак1"/>
    <w:basedOn w:val="1"/>
    <w:link w:val="ab"/>
    <w:rsid w:val="004203A0"/>
    <w:rPr>
      <w:rFonts w:ascii="Times New Roman" w:hAnsi="Times New Roman"/>
      <w:color w:val="00000A"/>
      <w:sz w:val="24"/>
    </w:rPr>
  </w:style>
  <w:style w:type="paragraph" w:customStyle="1" w:styleId="ListLabel32">
    <w:name w:val="ListLabel 32"/>
    <w:link w:val="ListLabel320"/>
    <w:rsid w:val="004203A0"/>
  </w:style>
  <w:style w:type="character" w:customStyle="1" w:styleId="ListLabel320">
    <w:name w:val="ListLabel 32"/>
    <w:link w:val="ListLabel32"/>
    <w:rsid w:val="004203A0"/>
    <w:rPr>
      <w:sz w:val="20"/>
    </w:rPr>
  </w:style>
  <w:style w:type="paragraph" w:customStyle="1" w:styleId="ListLabel200">
    <w:name w:val="ListLabel 20"/>
    <w:link w:val="ListLabel201"/>
    <w:rsid w:val="004203A0"/>
  </w:style>
  <w:style w:type="character" w:customStyle="1" w:styleId="ListLabel201">
    <w:name w:val="ListLabel 20"/>
    <w:link w:val="ListLabel200"/>
    <w:rsid w:val="004203A0"/>
  </w:style>
  <w:style w:type="paragraph" w:customStyle="1" w:styleId="16">
    <w:name w:val="Гиперссылка1"/>
    <w:link w:val="ac"/>
    <w:rsid w:val="004203A0"/>
    <w:rPr>
      <w:color w:val="0000FF"/>
      <w:u w:val="single"/>
    </w:rPr>
  </w:style>
  <w:style w:type="character" w:styleId="ac">
    <w:name w:val="Hyperlink"/>
    <w:link w:val="16"/>
    <w:rsid w:val="004203A0"/>
    <w:rPr>
      <w:color w:val="0000FF"/>
      <w:u w:val="single"/>
    </w:rPr>
  </w:style>
  <w:style w:type="paragraph" w:customStyle="1" w:styleId="Footnote">
    <w:name w:val="Footnote"/>
    <w:link w:val="Footnote0"/>
    <w:rsid w:val="004203A0"/>
    <w:rPr>
      <w:rFonts w:ascii="XO Thames" w:hAnsi="XO Thames"/>
      <w:sz w:val="22"/>
    </w:rPr>
  </w:style>
  <w:style w:type="character" w:customStyle="1" w:styleId="Footnote0">
    <w:name w:val="Footnote"/>
    <w:link w:val="Footnote"/>
    <w:rsid w:val="004203A0"/>
    <w:rPr>
      <w:rFonts w:ascii="XO Thames" w:hAnsi="XO Thames"/>
      <w:sz w:val="22"/>
    </w:rPr>
  </w:style>
  <w:style w:type="paragraph" w:customStyle="1" w:styleId="ListLabel22">
    <w:name w:val="ListLabel 22"/>
    <w:link w:val="ListLabel220"/>
    <w:rsid w:val="004203A0"/>
  </w:style>
  <w:style w:type="character" w:customStyle="1" w:styleId="ListLabel220">
    <w:name w:val="ListLabel 22"/>
    <w:link w:val="ListLabel22"/>
    <w:rsid w:val="004203A0"/>
  </w:style>
  <w:style w:type="paragraph" w:customStyle="1" w:styleId="ad">
    <w:name w:val="Текст выноски Знак"/>
    <w:basedOn w:val="12"/>
    <w:link w:val="ae"/>
    <w:rsid w:val="004203A0"/>
    <w:rPr>
      <w:rFonts w:ascii="Tahoma" w:hAnsi="Tahoma"/>
      <w:sz w:val="16"/>
    </w:rPr>
  </w:style>
  <w:style w:type="character" w:customStyle="1" w:styleId="ae">
    <w:name w:val="Текст выноски Знак"/>
    <w:basedOn w:val="a0"/>
    <w:link w:val="ad"/>
    <w:rsid w:val="004203A0"/>
    <w:rPr>
      <w:rFonts w:ascii="Tahoma" w:hAnsi="Tahoma"/>
      <w:sz w:val="16"/>
    </w:rPr>
  </w:style>
  <w:style w:type="paragraph" w:styleId="17">
    <w:name w:val="toc 1"/>
    <w:next w:val="a"/>
    <w:link w:val="18"/>
    <w:uiPriority w:val="39"/>
    <w:rsid w:val="004203A0"/>
    <w:rPr>
      <w:rFonts w:ascii="XO Thames" w:hAnsi="XO Thames"/>
      <w:b/>
    </w:rPr>
  </w:style>
  <w:style w:type="character" w:customStyle="1" w:styleId="18">
    <w:name w:val="Оглавление 1 Знак"/>
    <w:link w:val="17"/>
    <w:rsid w:val="004203A0"/>
    <w:rPr>
      <w:rFonts w:ascii="XO Thames" w:hAnsi="XO Thames"/>
      <w:b/>
    </w:rPr>
  </w:style>
  <w:style w:type="paragraph" w:styleId="af">
    <w:name w:val="No Spacing"/>
    <w:link w:val="af0"/>
    <w:rsid w:val="004203A0"/>
    <w:rPr>
      <w:rFonts w:ascii="Calibri" w:hAnsi="Calibri"/>
      <w:color w:val="00000A"/>
      <w:sz w:val="22"/>
    </w:rPr>
  </w:style>
  <w:style w:type="character" w:customStyle="1" w:styleId="af0">
    <w:name w:val="Без интервала Знак"/>
    <w:link w:val="af"/>
    <w:rsid w:val="004203A0"/>
    <w:rPr>
      <w:rFonts w:ascii="Calibri" w:hAnsi="Calibri"/>
      <w:color w:val="00000A"/>
      <w:sz w:val="22"/>
    </w:rPr>
  </w:style>
  <w:style w:type="paragraph" w:customStyle="1" w:styleId="af1">
    <w:name w:val="Верхний колонтитул Знак"/>
    <w:basedOn w:val="12"/>
    <w:link w:val="af2"/>
    <w:rsid w:val="004203A0"/>
    <w:rPr>
      <w:sz w:val="24"/>
    </w:rPr>
  </w:style>
  <w:style w:type="character" w:customStyle="1" w:styleId="af2">
    <w:name w:val="Верхний колонтитул Знак"/>
    <w:basedOn w:val="a0"/>
    <w:link w:val="af1"/>
    <w:rsid w:val="004203A0"/>
    <w:rPr>
      <w:sz w:val="24"/>
    </w:rPr>
  </w:style>
  <w:style w:type="paragraph" w:customStyle="1" w:styleId="HeaderandFooter">
    <w:name w:val="Header and Footer"/>
    <w:link w:val="HeaderandFooter0"/>
    <w:rsid w:val="004203A0"/>
    <w:pPr>
      <w:spacing w:line="360" w:lineRule="auto"/>
    </w:pPr>
    <w:rPr>
      <w:rFonts w:ascii="XO Thames" w:hAnsi="XO Thames"/>
    </w:rPr>
  </w:style>
  <w:style w:type="character" w:customStyle="1" w:styleId="HeaderandFooter0">
    <w:name w:val="Header and Footer"/>
    <w:link w:val="HeaderandFooter"/>
    <w:rsid w:val="004203A0"/>
    <w:rPr>
      <w:rFonts w:ascii="XO Thames" w:hAnsi="XO Thames"/>
      <w:sz w:val="20"/>
    </w:rPr>
  </w:style>
  <w:style w:type="paragraph" w:customStyle="1" w:styleId="ListLabel24">
    <w:name w:val="ListLabel 24"/>
    <w:link w:val="ListLabel240"/>
    <w:rsid w:val="004203A0"/>
  </w:style>
  <w:style w:type="character" w:customStyle="1" w:styleId="ListLabel240">
    <w:name w:val="ListLabel 24"/>
    <w:link w:val="ListLabel24"/>
    <w:rsid w:val="004203A0"/>
  </w:style>
  <w:style w:type="paragraph" w:customStyle="1" w:styleId="ListLabel9">
    <w:name w:val="ListLabel 9"/>
    <w:link w:val="ListLabel90"/>
    <w:rsid w:val="004203A0"/>
  </w:style>
  <w:style w:type="character" w:customStyle="1" w:styleId="ListLabel90">
    <w:name w:val="ListLabel 9"/>
    <w:link w:val="ListLabel9"/>
    <w:rsid w:val="004203A0"/>
    <w:rPr>
      <w:sz w:val="20"/>
    </w:rPr>
  </w:style>
  <w:style w:type="paragraph" w:customStyle="1" w:styleId="ListLabel13">
    <w:name w:val="ListLabel 13"/>
    <w:link w:val="ListLabel130"/>
    <w:rsid w:val="004203A0"/>
  </w:style>
  <w:style w:type="character" w:customStyle="1" w:styleId="ListLabel130">
    <w:name w:val="ListLabel 13"/>
    <w:link w:val="ListLabel13"/>
    <w:rsid w:val="004203A0"/>
  </w:style>
  <w:style w:type="paragraph" w:styleId="af3">
    <w:name w:val="Balloon Text"/>
    <w:basedOn w:val="a"/>
    <w:link w:val="19"/>
    <w:rsid w:val="004203A0"/>
    <w:rPr>
      <w:rFonts w:ascii="Tahoma" w:hAnsi="Tahoma"/>
      <w:sz w:val="16"/>
    </w:rPr>
  </w:style>
  <w:style w:type="character" w:customStyle="1" w:styleId="19">
    <w:name w:val="Текст выноски Знак1"/>
    <w:basedOn w:val="1"/>
    <w:link w:val="af3"/>
    <w:rsid w:val="004203A0"/>
    <w:rPr>
      <w:rFonts w:ascii="Tahoma" w:hAnsi="Tahoma"/>
      <w:color w:val="00000A"/>
      <w:sz w:val="16"/>
    </w:rPr>
  </w:style>
  <w:style w:type="paragraph" w:styleId="9">
    <w:name w:val="toc 9"/>
    <w:next w:val="a"/>
    <w:link w:val="90"/>
    <w:uiPriority w:val="39"/>
    <w:rsid w:val="004203A0"/>
    <w:pPr>
      <w:ind w:left="1600"/>
    </w:pPr>
  </w:style>
  <w:style w:type="character" w:customStyle="1" w:styleId="90">
    <w:name w:val="Оглавление 9 Знак"/>
    <w:link w:val="9"/>
    <w:rsid w:val="004203A0"/>
  </w:style>
  <w:style w:type="paragraph" w:styleId="af4">
    <w:name w:val="Body Text"/>
    <w:basedOn w:val="a"/>
    <w:link w:val="af5"/>
    <w:rsid w:val="004203A0"/>
    <w:pPr>
      <w:spacing w:after="140" w:line="288" w:lineRule="auto"/>
    </w:pPr>
  </w:style>
  <w:style w:type="character" w:customStyle="1" w:styleId="af5">
    <w:name w:val="Основной текст Знак"/>
    <w:basedOn w:val="1"/>
    <w:link w:val="af4"/>
    <w:rsid w:val="004203A0"/>
    <w:rPr>
      <w:rFonts w:ascii="Times New Roman" w:hAnsi="Times New Roman"/>
      <w:color w:val="00000A"/>
      <w:sz w:val="24"/>
    </w:rPr>
  </w:style>
  <w:style w:type="paragraph" w:customStyle="1" w:styleId="ListLabel7">
    <w:name w:val="ListLabel 7"/>
    <w:link w:val="ListLabel70"/>
    <w:rsid w:val="004203A0"/>
  </w:style>
  <w:style w:type="character" w:customStyle="1" w:styleId="ListLabel70">
    <w:name w:val="ListLabel 7"/>
    <w:link w:val="ListLabel7"/>
    <w:rsid w:val="004203A0"/>
    <w:rPr>
      <w:sz w:val="20"/>
    </w:rPr>
  </w:style>
  <w:style w:type="paragraph" w:styleId="af6">
    <w:name w:val="List"/>
    <w:basedOn w:val="af4"/>
    <w:link w:val="af7"/>
    <w:rsid w:val="004203A0"/>
  </w:style>
  <w:style w:type="character" w:customStyle="1" w:styleId="af7">
    <w:name w:val="Список Знак"/>
    <w:basedOn w:val="af5"/>
    <w:link w:val="af6"/>
    <w:rsid w:val="004203A0"/>
    <w:rPr>
      <w:rFonts w:ascii="Times New Roman" w:hAnsi="Times New Roman"/>
      <w:color w:val="00000A"/>
      <w:sz w:val="24"/>
    </w:rPr>
  </w:style>
  <w:style w:type="paragraph" w:styleId="8">
    <w:name w:val="toc 8"/>
    <w:next w:val="a"/>
    <w:link w:val="80"/>
    <w:uiPriority w:val="39"/>
    <w:rsid w:val="004203A0"/>
    <w:pPr>
      <w:ind w:left="1400"/>
    </w:pPr>
  </w:style>
  <w:style w:type="character" w:customStyle="1" w:styleId="80">
    <w:name w:val="Оглавление 8 Знак"/>
    <w:link w:val="8"/>
    <w:rsid w:val="004203A0"/>
  </w:style>
  <w:style w:type="paragraph" w:customStyle="1" w:styleId="af8">
    <w:name w:val="Знак"/>
    <w:basedOn w:val="a"/>
    <w:link w:val="af9"/>
    <w:rsid w:val="004203A0"/>
    <w:pPr>
      <w:spacing w:beforeAutospacing="1" w:afterAutospacing="1"/>
    </w:pPr>
    <w:rPr>
      <w:rFonts w:ascii="Tahoma" w:hAnsi="Tahoma"/>
      <w:sz w:val="20"/>
    </w:rPr>
  </w:style>
  <w:style w:type="character" w:customStyle="1" w:styleId="af9">
    <w:name w:val="Знак"/>
    <w:basedOn w:val="1"/>
    <w:link w:val="af8"/>
    <w:rsid w:val="004203A0"/>
    <w:rPr>
      <w:rFonts w:ascii="Tahoma" w:hAnsi="Tahoma"/>
      <w:color w:val="00000A"/>
      <w:sz w:val="20"/>
    </w:rPr>
  </w:style>
  <w:style w:type="paragraph" w:customStyle="1" w:styleId="afa">
    <w:name w:val="Гипертекстовая ссылка"/>
    <w:link w:val="afb"/>
    <w:rsid w:val="004203A0"/>
    <w:rPr>
      <w:b/>
      <w:color w:val="008000"/>
    </w:rPr>
  </w:style>
  <w:style w:type="character" w:customStyle="1" w:styleId="afb">
    <w:name w:val="Гипертекстовая ссылка"/>
    <w:link w:val="afa"/>
    <w:rsid w:val="004203A0"/>
    <w:rPr>
      <w:b/>
      <w:color w:val="008000"/>
    </w:rPr>
  </w:style>
  <w:style w:type="paragraph" w:customStyle="1" w:styleId="ListLabel4">
    <w:name w:val="ListLabel 4"/>
    <w:link w:val="ListLabel40"/>
    <w:rsid w:val="004203A0"/>
  </w:style>
  <w:style w:type="character" w:customStyle="1" w:styleId="ListLabel40">
    <w:name w:val="ListLabel 4"/>
    <w:link w:val="ListLabel4"/>
    <w:rsid w:val="004203A0"/>
    <w:rPr>
      <w:sz w:val="20"/>
    </w:rPr>
  </w:style>
  <w:style w:type="paragraph" w:customStyle="1" w:styleId="ListLabel35">
    <w:name w:val="ListLabel 35"/>
    <w:link w:val="ListLabel350"/>
    <w:rsid w:val="004203A0"/>
  </w:style>
  <w:style w:type="character" w:customStyle="1" w:styleId="ListLabel350">
    <w:name w:val="ListLabel 35"/>
    <w:link w:val="ListLabel35"/>
    <w:rsid w:val="004203A0"/>
    <w:rPr>
      <w:sz w:val="20"/>
    </w:rPr>
  </w:style>
  <w:style w:type="paragraph" w:styleId="afc">
    <w:name w:val="List Paragraph"/>
    <w:basedOn w:val="a"/>
    <w:link w:val="afd"/>
    <w:rsid w:val="004203A0"/>
    <w:pPr>
      <w:ind w:left="720"/>
    </w:pPr>
  </w:style>
  <w:style w:type="character" w:customStyle="1" w:styleId="afd">
    <w:name w:val="Абзац списка Знак"/>
    <w:basedOn w:val="1"/>
    <w:link w:val="afc"/>
    <w:rsid w:val="004203A0"/>
    <w:rPr>
      <w:rFonts w:ascii="Times New Roman" w:hAnsi="Times New Roman"/>
      <w:color w:val="00000A"/>
      <w:sz w:val="24"/>
    </w:rPr>
  </w:style>
  <w:style w:type="paragraph" w:customStyle="1" w:styleId="ListLabel400">
    <w:name w:val="ListLabel 40"/>
    <w:link w:val="ListLabel401"/>
    <w:rsid w:val="004203A0"/>
  </w:style>
  <w:style w:type="character" w:customStyle="1" w:styleId="ListLabel401">
    <w:name w:val="ListLabel 40"/>
    <w:link w:val="ListLabel400"/>
    <w:rsid w:val="004203A0"/>
    <w:rPr>
      <w:sz w:val="20"/>
    </w:rPr>
  </w:style>
  <w:style w:type="paragraph" w:customStyle="1" w:styleId="ListLabel110">
    <w:name w:val="ListLabel 11"/>
    <w:link w:val="ListLabel111"/>
    <w:rsid w:val="004203A0"/>
  </w:style>
  <w:style w:type="character" w:customStyle="1" w:styleId="ListLabel111">
    <w:name w:val="ListLabel 11"/>
    <w:link w:val="ListLabel110"/>
    <w:rsid w:val="004203A0"/>
  </w:style>
  <w:style w:type="paragraph" w:customStyle="1" w:styleId="ListLabel26">
    <w:name w:val="ListLabel 26"/>
    <w:link w:val="ListLabel260"/>
    <w:rsid w:val="004203A0"/>
  </w:style>
  <w:style w:type="character" w:customStyle="1" w:styleId="ListLabel260">
    <w:name w:val="ListLabel 26"/>
    <w:link w:val="ListLabel26"/>
    <w:rsid w:val="004203A0"/>
  </w:style>
  <w:style w:type="paragraph" w:styleId="51">
    <w:name w:val="toc 5"/>
    <w:next w:val="a"/>
    <w:link w:val="52"/>
    <w:uiPriority w:val="39"/>
    <w:rsid w:val="004203A0"/>
    <w:pPr>
      <w:ind w:left="800"/>
    </w:pPr>
  </w:style>
  <w:style w:type="character" w:customStyle="1" w:styleId="52">
    <w:name w:val="Оглавление 5 Знак"/>
    <w:link w:val="51"/>
    <w:rsid w:val="004203A0"/>
  </w:style>
  <w:style w:type="paragraph" w:styleId="afe">
    <w:name w:val="index heading"/>
    <w:basedOn w:val="a"/>
    <w:link w:val="aff"/>
    <w:rsid w:val="004203A0"/>
  </w:style>
  <w:style w:type="character" w:customStyle="1" w:styleId="aff">
    <w:name w:val="Указатель Знак"/>
    <w:basedOn w:val="1"/>
    <w:link w:val="afe"/>
    <w:rsid w:val="004203A0"/>
    <w:rPr>
      <w:rFonts w:ascii="Times New Roman" w:hAnsi="Times New Roman"/>
      <w:color w:val="00000A"/>
      <w:sz w:val="24"/>
    </w:rPr>
  </w:style>
  <w:style w:type="paragraph" w:customStyle="1" w:styleId="ListLabel33">
    <w:name w:val="ListLabel 33"/>
    <w:link w:val="ListLabel330"/>
    <w:rsid w:val="004203A0"/>
  </w:style>
  <w:style w:type="character" w:customStyle="1" w:styleId="ListLabel330">
    <w:name w:val="ListLabel 33"/>
    <w:link w:val="ListLabel33"/>
    <w:rsid w:val="004203A0"/>
    <w:rPr>
      <w:sz w:val="20"/>
    </w:rPr>
  </w:style>
  <w:style w:type="paragraph" w:customStyle="1" w:styleId="ListLabel300">
    <w:name w:val="ListLabel 30"/>
    <w:link w:val="ListLabel301"/>
    <w:rsid w:val="004203A0"/>
  </w:style>
  <w:style w:type="character" w:customStyle="1" w:styleId="ListLabel301">
    <w:name w:val="ListLabel 30"/>
    <w:link w:val="ListLabel300"/>
    <w:rsid w:val="004203A0"/>
    <w:rPr>
      <w:sz w:val="20"/>
    </w:rPr>
  </w:style>
  <w:style w:type="paragraph" w:customStyle="1" w:styleId="ListLabel42">
    <w:name w:val="ListLabel 42"/>
    <w:link w:val="ListLabel420"/>
    <w:rsid w:val="004203A0"/>
  </w:style>
  <w:style w:type="character" w:customStyle="1" w:styleId="ListLabel420">
    <w:name w:val="ListLabel 42"/>
    <w:link w:val="ListLabel42"/>
    <w:rsid w:val="004203A0"/>
    <w:rPr>
      <w:sz w:val="20"/>
    </w:rPr>
  </w:style>
  <w:style w:type="paragraph" w:styleId="aff0">
    <w:name w:val="Subtitle"/>
    <w:next w:val="a"/>
    <w:link w:val="aff1"/>
    <w:uiPriority w:val="11"/>
    <w:qFormat/>
    <w:rsid w:val="004203A0"/>
    <w:rPr>
      <w:rFonts w:ascii="XO Thames" w:hAnsi="XO Thames"/>
      <w:i/>
      <w:color w:val="616161"/>
      <w:sz w:val="24"/>
    </w:rPr>
  </w:style>
  <w:style w:type="character" w:customStyle="1" w:styleId="aff1">
    <w:name w:val="Подзаголовок Знак"/>
    <w:link w:val="aff0"/>
    <w:rsid w:val="004203A0"/>
    <w:rPr>
      <w:rFonts w:ascii="XO Thames" w:hAnsi="XO Thames"/>
      <w:i/>
      <w:color w:val="616161"/>
      <w:sz w:val="24"/>
    </w:rPr>
  </w:style>
  <w:style w:type="paragraph" w:customStyle="1" w:styleId="ListLabel19">
    <w:name w:val="ListLabel 19"/>
    <w:link w:val="ListLabel190"/>
    <w:rsid w:val="004203A0"/>
  </w:style>
  <w:style w:type="character" w:customStyle="1" w:styleId="ListLabel190">
    <w:name w:val="ListLabel 19"/>
    <w:link w:val="ListLabel19"/>
    <w:rsid w:val="004203A0"/>
  </w:style>
  <w:style w:type="paragraph" w:customStyle="1" w:styleId="toc10">
    <w:name w:val="toc 10"/>
    <w:next w:val="a"/>
    <w:link w:val="toc100"/>
    <w:uiPriority w:val="39"/>
    <w:rsid w:val="004203A0"/>
    <w:pPr>
      <w:ind w:left="1800"/>
    </w:pPr>
  </w:style>
  <w:style w:type="character" w:customStyle="1" w:styleId="toc100">
    <w:name w:val="toc 10"/>
    <w:link w:val="toc10"/>
    <w:rsid w:val="004203A0"/>
  </w:style>
  <w:style w:type="paragraph" w:customStyle="1" w:styleId="aff2">
    <w:name w:val="Заголовок"/>
    <w:basedOn w:val="a"/>
    <w:next w:val="af4"/>
    <w:link w:val="aff3"/>
    <w:rsid w:val="004203A0"/>
    <w:pPr>
      <w:keepNext/>
      <w:spacing w:before="240" w:after="120"/>
    </w:pPr>
    <w:rPr>
      <w:rFonts w:ascii="Liberation Sans" w:hAnsi="Liberation Sans"/>
      <w:sz w:val="28"/>
    </w:rPr>
  </w:style>
  <w:style w:type="character" w:customStyle="1" w:styleId="aff3">
    <w:name w:val="Заголовок"/>
    <w:basedOn w:val="1"/>
    <w:link w:val="aff2"/>
    <w:rsid w:val="004203A0"/>
    <w:rPr>
      <w:rFonts w:ascii="Liberation Sans" w:hAnsi="Liberation Sans"/>
      <w:color w:val="00000A"/>
      <w:sz w:val="28"/>
    </w:rPr>
  </w:style>
  <w:style w:type="paragraph" w:styleId="aff4">
    <w:name w:val="Title"/>
    <w:next w:val="a"/>
    <w:link w:val="aff5"/>
    <w:uiPriority w:val="10"/>
    <w:qFormat/>
    <w:rsid w:val="004203A0"/>
    <w:rPr>
      <w:rFonts w:ascii="XO Thames" w:hAnsi="XO Thames"/>
      <w:b/>
      <w:sz w:val="52"/>
    </w:rPr>
  </w:style>
  <w:style w:type="character" w:customStyle="1" w:styleId="aff5">
    <w:name w:val="Название Знак"/>
    <w:link w:val="aff4"/>
    <w:rsid w:val="004203A0"/>
    <w:rPr>
      <w:rFonts w:ascii="XO Thames" w:hAnsi="XO Thames"/>
      <w:b/>
      <w:sz w:val="52"/>
    </w:rPr>
  </w:style>
  <w:style w:type="character" w:customStyle="1" w:styleId="40">
    <w:name w:val="Заголовок 4 Знак"/>
    <w:link w:val="4"/>
    <w:rsid w:val="004203A0"/>
    <w:rPr>
      <w:rFonts w:ascii="XO Thames" w:hAnsi="XO Thames"/>
      <w:b/>
      <w:color w:val="595959"/>
      <w:sz w:val="26"/>
    </w:rPr>
  </w:style>
  <w:style w:type="character" w:customStyle="1" w:styleId="20">
    <w:name w:val="Заголовок 2 Знак"/>
    <w:link w:val="2"/>
    <w:rsid w:val="004203A0"/>
    <w:rPr>
      <w:rFonts w:ascii="XO Thames" w:hAnsi="XO Thames"/>
      <w:b/>
      <w:color w:val="00A0FF"/>
      <w:sz w:val="26"/>
    </w:rPr>
  </w:style>
  <w:style w:type="paragraph" w:customStyle="1" w:styleId="ListLabel14">
    <w:name w:val="ListLabel 14"/>
    <w:link w:val="ListLabel140"/>
    <w:rsid w:val="004203A0"/>
  </w:style>
  <w:style w:type="character" w:customStyle="1" w:styleId="ListLabel140">
    <w:name w:val="ListLabel 14"/>
    <w:link w:val="ListLabel14"/>
    <w:rsid w:val="004203A0"/>
  </w:style>
  <w:style w:type="table" w:styleId="aff6">
    <w:name w:val="Table Grid"/>
    <w:basedOn w:val="a1"/>
    <w:rsid w:val="004203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color w:val="00000A"/>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basedOn w:val="a"/>
    <w:link w:val="30"/>
    <w:uiPriority w:val="9"/>
    <w:qFormat/>
    <w:pPr>
      <w:spacing w:before="120" w:after="30"/>
      <w:ind w:right="150"/>
      <w:jc w:val="center"/>
      <w:outlineLvl w:val="2"/>
    </w:pPr>
    <w:rPr>
      <w:b/>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A"/>
      <w:sz w:val="24"/>
    </w:rPr>
  </w:style>
  <w:style w:type="paragraph" w:customStyle="1" w:styleId="ListLabel47">
    <w:name w:val="ListLabel 47"/>
    <w:link w:val="ListLabel470"/>
    <w:rPr>
      <w:b/>
    </w:rPr>
  </w:style>
  <w:style w:type="character" w:customStyle="1" w:styleId="ListLabel470">
    <w:name w:val="ListLabel 47"/>
    <w:link w:val="ListLabel47"/>
    <w:rPr>
      <w:b/>
    </w:rPr>
  </w:style>
  <w:style w:type="paragraph" w:customStyle="1" w:styleId="ListLabel2">
    <w:name w:val="ListLabel 2"/>
    <w:link w:val="ListLabel20"/>
  </w:style>
  <w:style w:type="character" w:customStyle="1" w:styleId="ListLabel20">
    <w:name w:val="ListLabel 2"/>
    <w:link w:val="ListLabel2"/>
    <w:rPr>
      <w:sz w:val="20"/>
    </w:rPr>
  </w:style>
  <w:style w:type="paragraph" w:customStyle="1" w:styleId="ListLabel46">
    <w:name w:val="ListLabel 46"/>
    <w:link w:val="ListLabel460"/>
  </w:style>
  <w:style w:type="character" w:customStyle="1" w:styleId="ListLabel460">
    <w:name w:val="ListLabel 46"/>
    <w:link w:val="ListLabel46"/>
    <w:rPr>
      <w:sz w:val="20"/>
    </w:rPr>
  </w:style>
  <w:style w:type="paragraph" w:customStyle="1" w:styleId="ListLabel3">
    <w:name w:val="ListLabel 3"/>
    <w:link w:val="ListLabel30"/>
  </w:style>
  <w:style w:type="character" w:customStyle="1" w:styleId="ListLabel30">
    <w:name w:val="ListLabel 3"/>
    <w:link w:val="ListLabel3"/>
    <w:rPr>
      <w:sz w:val="20"/>
    </w:rPr>
  </w:style>
  <w:style w:type="paragraph" w:customStyle="1" w:styleId="ListLabel41">
    <w:name w:val="ListLabel 41"/>
    <w:link w:val="ListLabel410"/>
  </w:style>
  <w:style w:type="character" w:customStyle="1" w:styleId="ListLabel410">
    <w:name w:val="ListLabel 41"/>
    <w:link w:val="ListLabel41"/>
    <w:rPr>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name w:val="Нижний колонтитул Знак"/>
    <w:basedOn w:val="12"/>
    <w:link w:val="a4"/>
    <w:rPr>
      <w:sz w:val="24"/>
    </w:rPr>
  </w:style>
  <w:style w:type="character" w:customStyle="1" w:styleId="a4">
    <w:name w:val="Нижний колонтитул Знак"/>
    <w:basedOn w:val="a0"/>
    <w:link w:val="a3"/>
    <w:rPr>
      <w:sz w:val="24"/>
    </w:rPr>
  </w:style>
  <w:style w:type="paragraph" w:customStyle="1" w:styleId="ListLabel8">
    <w:name w:val="ListLabel 8"/>
    <w:link w:val="ListLabel80"/>
  </w:style>
  <w:style w:type="character" w:customStyle="1" w:styleId="ListLabel80">
    <w:name w:val="ListLabel 8"/>
    <w:link w:val="ListLabel8"/>
    <w:rPr>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ListLabel43">
    <w:name w:val="ListLabel 43"/>
    <w:link w:val="ListLabel430"/>
  </w:style>
  <w:style w:type="character" w:customStyle="1" w:styleId="ListLabel430">
    <w:name w:val="ListLabel 43"/>
    <w:link w:val="ListLabel43"/>
    <w:rPr>
      <w:sz w:val="20"/>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ListLabel29">
    <w:name w:val="ListLabel 29"/>
    <w:link w:val="ListLabel290"/>
  </w:style>
  <w:style w:type="character" w:customStyle="1" w:styleId="ListLabel290">
    <w:name w:val="ListLabel 29"/>
    <w:link w:val="ListLabel29"/>
    <w:rPr>
      <w:sz w:val="20"/>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ListLabel31">
    <w:name w:val="ListLabel 31"/>
    <w:link w:val="ListLabel310"/>
  </w:style>
  <w:style w:type="character" w:customStyle="1" w:styleId="ListLabel310">
    <w:name w:val="ListLabel 31"/>
    <w:link w:val="ListLabel31"/>
    <w:rPr>
      <w:sz w:val="20"/>
    </w:rPr>
  </w:style>
  <w:style w:type="paragraph" w:customStyle="1" w:styleId="ListLabel10">
    <w:name w:val="ListLabel 10"/>
    <w:link w:val="ListLabel100"/>
  </w:style>
  <w:style w:type="character" w:customStyle="1" w:styleId="ListLabel100">
    <w:name w:val="ListLabel 10"/>
    <w:link w:val="ListLabel10"/>
  </w:style>
  <w:style w:type="paragraph" w:customStyle="1" w:styleId="ListLabel34">
    <w:name w:val="ListLabel 34"/>
    <w:link w:val="ListLabel340"/>
  </w:style>
  <w:style w:type="character" w:customStyle="1" w:styleId="ListLabel340">
    <w:name w:val="ListLabel 34"/>
    <w:link w:val="ListLabel34"/>
    <w:rPr>
      <w:sz w:val="20"/>
    </w:rPr>
  </w:style>
  <w:style w:type="paragraph" w:styleId="a5">
    <w:name w:val="caption"/>
    <w:basedOn w:val="a"/>
    <w:link w:val="a6"/>
    <w:pPr>
      <w:spacing w:before="120" w:after="120"/>
    </w:pPr>
    <w:rPr>
      <w:i/>
    </w:rPr>
  </w:style>
  <w:style w:type="character" w:customStyle="1" w:styleId="a6">
    <w:name w:val="Название объекта Знак"/>
    <w:basedOn w:val="1"/>
    <w:link w:val="a5"/>
    <w:rPr>
      <w:rFonts w:ascii="Times New Roman" w:hAnsi="Times New Roman"/>
      <w:i/>
      <w:color w:val="00000A"/>
      <w:sz w:val="24"/>
    </w:rPr>
  </w:style>
  <w:style w:type="paragraph" w:customStyle="1" w:styleId="-">
    <w:name w:val="Интернет-ссылка"/>
    <w:basedOn w:val="12"/>
    <w:link w:val="-0"/>
    <w:rPr>
      <w:color w:val="0000FF"/>
      <w:u w:val="single"/>
    </w:rPr>
  </w:style>
  <w:style w:type="character" w:customStyle="1" w:styleId="-0">
    <w:name w:val="Интернет-ссылка"/>
    <w:basedOn w:val="a0"/>
    <w:link w:val="-"/>
    <w:rPr>
      <w:color w:val="0000FF"/>
      <w:u w:val="single"/>
    </w:rPr>
  </w:style>
  <w:style w:type="character" w:customStyle="1" w:styleId="30">
    <w:name w:val="Заголовок 3 Знак"/>
    <w:basedOn w:val="1"/>
    <w:link w:val="3"/>
    <w:rPr>
      <w:rFonts w:ascii="Times New Roman" w:hAnsi="Times New Roman"/>
      <w:b/>
      <w:color w:val="00000A"/>
      <w:sz w:val="24"/>
    </w:rPr>
  </w:style>
  <w:style w:type="paragraph" w:customStyle="1" w:styleId="ListLabel12">
    <w:name w:val="ListLabel 12"/>
    <w:link w:val="ListLabel120"/>
  </w:style>
  <w:style w:type="character" w:customStyle="1" w:styleId="ListLabel120">
    <w:name w:val="ListLabel 12"/>
    <w:link w:val="ListLabel12"/>
  </w:style>
  <w:style w:type="paragraph" w:customStyle="1" w:styleId="13">
    <w:name w:val="Строгий1"/>
    <w:basedOn w:val="12"/>
    <w:link w:val="a7"/>
    <w:rPr>
      <w:b/>
    </w:rPr>
  </w:style>
  <w:style w:type="character" w:styleId="a7">
    <w:name w:val="Strong"/>
    <w:basedOn w:val="a0"/>
    <w:link w:val="13"/>
    <w:rPr>
      <w:b/>
    </w:rPr>
  </w:style>
  <w:style w:type="paragraph" w:customStyle="1" w:styleId="ConsPlusNormal">
    <w:name w:val="ConsPlusNormal"/>
    <w:link w:val="ConsPlusNormal0"/>
    <w:pPr>
      <w:widowControl w:val="0"/>
    </w:pPr>
    <w:rPr>
      <w:rFonts w:ascii="Arial" w:hAnsi="Arial"/>
      <w:color w:val="00000A"/>
      <w:sz w:val="24"/>
    </w:rPr>
  </w:style>
  <w:style w:type="character" w:customStyle="1" w:styleId="ConsPlusNormal0">
    <w:name w:val="ConsPlusNormal"/>
    <w:link w:val="ConsPlusNormal"/>
    <w:rPr>
      <w:rFonts w:ascii="Arial" w:hAnsi="Arial"/>
      <w:color w:val="00000A"/>
      <w:sz w:val="24"/>
    </w:rPr>
  </w:style>
  <w:style w:type="paragraph" w:customStyle="1" w:styleId="ListLabel36">
    <w:name w:val="ListLabel 36"/>
    <w:link w:val="ListLabel360"/>
  </w:style>
  <w:style w:type="character" w:customStyle="1" w:styleId="ListLabel360">
    <w:name w:val="ListLabel 36"/>
    <w:link w:val="ListLabel36"/>
    <w:rPr>
      <w:sz w:val="20"/>
    </w:rPr>
  </w:style>
  <w:style w:type="paragraph" w:customStyle="1" w:styleId="ListLabel25">
    <w:name w:val="ListLabel 25"/>
    <w:link w:val="ListLabel250"/>
  </w:style>
  <w:style w:type="character" w:customStyle="1" w:styleId="ListLabel250">
    <w:name w:val="ListLabel 25"/>
    <w:link w:val="ListLabel25"/>
  </w:style>
  <w:style w:type="paragraph" w:customStyle="1" w:styleId="ListLabel6">
    <w:name w:val="ListLabel 6"/>
    <w:link w:val="ListLabel60"/>
  </w:style>
  <w:style w:type="character" w:customStyle="1" w:styleId="ListLabel60">
    <w:name w:val="ListLabel 6"/>
    <w:link w:val="ListLabel6"/>
    <w:rPr>
      <w:sz w:val="20"/>
    </w:rPr>
  </w:style>
  <w:style w:type="paragraph" w:styleId="a8">
    <w:name w:val="header"/>
    <w:basedOn w:val="a"/>
    <w:link w:val="14"/>
    <w:pPr>
      <w:tabs>
        <w:tab w:val="center" w:pos="4677"/>
        <w:tab w:val="right" w:pos="9355"/>
      </w:tabs>
    </w:pPr>
  </w:style>
  <w:style w:type="character" w:customStyle="1" w:styleId="14">
    <w:name w:val="Верхний колонтитул Знак1"/>
    <w:basedOn w:val="1"/>
    <w:link w:val="a8"/>
    <w:rPr>
      <w:rFonts w:ascii="Times New Roman" w:hAnsi="Times New Roman"/>
      <w:color w:val="00000A"/>
      <w:sz w:val="24"/>
    </w:rPr>
  </w:style>
  <w:style w:type="paragraph" w:customStyle="1" w:styleId="ListLabel39">
    <w:name w:val="ListLabel 39"/>
    <w:link w:val="ListLabel390"/>
  </w:style>
  <w:style w:type="character" w:customStyle="1" w:styleId="ListLabel390">
    <w:name w:val="ListLabel 39"/>
    <w:link w:val="ListLabel39"/>
    <w:rPr>
      <w:sz w:val="20"/>
    </w:rPr>
  </w:style>
  <w:style w:type="paragraph" w:customStyle="1" w:styleId="ListLabel23">
    <w:name w:val="ListLabel 23"/>
    <w:link w:val="ListLabel230"/>
  </w:style>
  <w:style w:type="character" w:customStyle="1" w:styleId="ListLabel230">
    <w:name w:val="ListLabel 23"/>
    <w:link w:val="ListLabel23"/>
  </w:style>
  <w:style w:type="paragraph" w:customStyle="1" w:styleId="ListLabel37">
    <w:name w:val="ListLabel 37"/>
    <w:link w:val="ListLabel370"/>
  </w:style>
  <w:style w:type="character" w:customStyle="1" w:styleId="ListLabel370">
    <w:name w:val="ListLabel 37"/>
    <w:link w:val="ListLabel37"/>
  </w:style>
  <w:style w:type="paragraph" w:customStyle="1" w:styleId="ListLabel21">
    <w:name w:val="ListLabel 21"/>
    <w:link w:val="ListLabel210"/>
  </w:style>
  <w:style w:type="character" w:customStyle="1" w:styleId="ListLabel210">
    <w:name w:val="ListLabel 21"/>
    <w:link w:val="ListLabel21"/>
  </w:style>
  <w:style w:type="paragraph" w:customStyle="1" w:styleId="ListLabel18">
    <w:name w:val="ListLabel 18"/>
    <w:link w:val="ListLabel180"/>
  </w:style>
  <w:style w:type="character" w:customStyle="1" w:styleId="ListLabel180">
    <w:name w:val="ListLabel 18"/>
    <w:link w:val="ListLabel18"/>
  </w:style>
  <w:style w:type="paragraph" w:customStyle="1" w:styleId="ListLabel5">
    <w:name w:val="ListLabel 5"/>
    <w:link w:val="ListLabel50"/>
  </w:style>
  <w:style w:type="character" w:customStyle="1" w:styleId="ListLabel50">
    <w:name w:val="ListLabel 5"/>
    <w:link w:val="ListLabel5"/>
    <w:rPr>
      <w:sz w:val="20"/>
    </w:rPr>
  </w:style>
  <w:style w:type="paragraph" w:customStyle="1" w:styleId="ListLabel28">
    <w:name w:val="ListLabel 28"/>
    <w:link w:val="ListLabel280"/>
  </w:style>
  <w:style w:type="character" w:customStyle="1" w:styleId="ListLabel280">
    <w:name w:val="ListLabel 28"/>
    <w:link w:val="ListLabel28"/>
    <w:rPr>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ListLabel1">
    <w:name w:val="ListLabel 1"/>
    <w:link w:val="ListLabel11"/>
  </w:style>
  <w:style w:type="character" w:customStyle="1" w:styleId="ListLabel11">
    <w:name w:val="ListLabel 1"/>
    <w:link w:val="ListLabel1"/>
    <w:rPr>
      <w:sz w:val="20"/>
    </w:rPr>
  </w:style>
  <w:style w:type="paragraph" w:customStyle="1" w:styleId="ListLabel15">
    <w:name w:val="ListLabel 15"/>
    <w:link w:val="ListLabel150"/>
  </w:style>
  <w:style w:type="character" w:customStyle="1" w:styleId="ListLabel150">
    <w:name w:val="ListLabel 15"/>
    <w:link w:val="ListLabel15"/>
  </w:style>
  <w:style w:type="paragraph" w:customStyle="1" w:styleId="ListLabel17">
    <w:name w:val="ListLabel 17"/>
    <w:link w:val="ListLabel170"/>
  </w:style>
  <w:style w:type="character" w:customStyle="1" w:styleId="ListLabel170">
    <w:name w:val="ListLabel 17"/>
    <w:link w:val="ListLabel17"/>
  </w:style>
  <w:style w:type="paragraph" w:customStyle="1" w:styleId="12">
    <w:name w:val="Основной шрифт абзаца1"/>
  </w:style>
  <w:style w:type="paragraph" w:customStyle="1" w:styleId="ConsPlusNonformat">
    <w:name w:val="ConsPlusNonformat"/>
    <w:link w:val="ConsPlusNonformat0"/>
    <w:pPr>
      <w:widowControl w:val="0"/>
    </w:pPr>
    <w:rPr>
      <w:rFonts w:ascii="Courier New" w:hAnsi="Courier New"/>
      <w:color w:val="00000A"/>
      <w:sz w:val="24"/>
    </w:rPr>
  </w:style>
  <w:style w:type="character" w:customStyle="1" w:styleId="ConsPlusNonformat0">
    <w:name w:val="ConsPlusNonformat"/>
    <w:link w:val="ConsPlusNonformat"/>
    <w:rPr>
      <w:rFonts w:ascii="Courier New" w:hAnsi="Courier New"/>
      <w:color w:val="00000A"/>
      <w:sz w:val="24"/>
    </w:rPr>
  </w:style>
  <w:style w:type="paragraph" w:customStyle="1" w:styleId="ListLabel45">
    <w:name w:val="ListLabel 45"/>
    <w:link w:val="ListLabel450"/>
  </w:style>
  <w:style w:type="character" w:customStyle="1" w:styleId="ListLabel450">
    <w:name w:val="ListLabel 45"/>
    <w:link w:val="ListLabel45"/>
    <w:rPr>
      <w:sz w:val="20"/>
    </w:rPr>
  </w:style>
  <w:style w:type="paragraph" w:styleId="a9">
    <w:name w:val="Normal (Web)"/>
    <w:basedOn w:val="a"/>
    <w:link w:val="aa"/>
    <w:pPr>
      <w:spacing w:before="240" w:after="240"/>
    </w:pPr>
  </w:style>
  <w:style w:type="character" w:customStyle="1" w:styleId="aa">
    <w:name w:val="Обычный (веб) Знак"/>
    <w:basedOn w:val="1"/>
    <w:link w:val="a9"/>
    <w:rPr>
      <w:rFonts w:ascii="Times New Roman" w:hAnsi="Times New Roman"/>
      <w:color w:val="00000A"/>
      <w:sz w:val="24"/>
    </w:rPr>
  </w:style>
  <w:style w:type="paragraph" w:customStyle="1" w:styleId="ListLabel16">
    <w:name w:val="ListLabel 16"/>
    <w:link w:val="ListLabel160"/>
  </w:style>
  <w:style w:type="character" w:customStyle="1" w:styleId="ListLabel160">
    <w:name w:val="ListLabel 16"/>
    <w:link w:val="ListLabel16"/>
  </w:style>
  <w:style w:type="paragraph" w:customStyle="1" w:styleId="ListLabel27">
    <w:name w:val="ListLabel 27"/>
    <w:link w:val="ListLabel270"/>
  </w:style>
  <w:style w:type="character" w:customStyle="1" w:styleId="ListLabel270">
    <w:name w:val="ListLabel 27"/>
    <w:link w:val="ListLabel27"/>
  </w:style>
  <w:style w:type="character" w:customStyle="1" w:styleId="50">
    <w:name w:val="Заголовок 5 Знак"/>
    <w:link w:val="5"/>
    <w:rPr>
      <w:rFonts w:ascii="XO Thames" w:hAnsi="XO Thames"/>
      <w:b/>
      <w:color w:val="000000"/>
      <w:sz w:val="22"/>
    </w:rPr>
  </w:style>
  <w:style w:type="paragraph" w:customStyle="1" w:styleId="ListLabel44">
    <w:name w:val="ListLabel 44"/>
    <w:link w:val="ListLabel440"/>
  </w:style>
  <w:style w:type="character" w:customStyle="1" w:styleId="ListLabel440">
    <w:name w:val="ListLabel 44"/>
    <w:link w:val="ListLabel44"/>
    <w:rPr>
      <w:sz w:val="20"/>
    </w:rPr>
  </w:style>
  <w:style w:type="character" w:customStyle="1" w:styleId="11">
    <w:name w:val="Заголовок 1 Знак"/>
    <w:link w:val="10"/>
    <w:rPr>
      <w:rFonts w:ascii="XO Thames" w:hAnsi="XO Thames"/>
      <w:b/>
      <w:sz w:val="32"/>
    </w:rPr>
  </w:style>
  <w:style w:type="paragraph" w:customStyle="1" w:styleId="ListLabel38">
    <w:name w:val="ListLabel 38"/>
    <w:link w:val="ListLabel380"/>
  </w:style>
  <w:style w:type="character" w:customStyle="1" w:styleId="ListLabel380">
    <w:name w:val="ListLabel 38"/>
    <w:link w:val="ListLabel38"/>
    <w:rPr>
      <w:sz w:val="20"/>
    </w:rPr>
  </w:style>
  <w:style w:type="paragraph" w:styleId="ab">
    <w:name w:val="footer"/>
    <w:basedOn w:val="a"/>
    <w:link w:val="15"/>
    <w:pPr>
      <w:tabs>
        <w:tab w:val="center" w:pos="4677"/>
        <w:tab w:val="right" w:pos="9355"/>
      </w:tabs>
    </w:pPr>
  </w:style>
  <w:style w:type="character" w:customStyle="1" w:styleId="15">
    <w:name w:val="Нижний колонтитул Знак1"/>
    <w:basedOn w:val="1"/>
    <w:link w:val="ab"/>
    <w:rPr>
      <w:rFonts w:ascii="Times New Roman" w:hAnsi="Times New Roman"/>
      <w:color w:val="00000A"/>
      <w:sz w:val="24"/>
    </w:rPr>
  </w:style>
  <w:style w:type="paragraph" w:customStyle="1" w:styleId="ListLabel32">
    <w:name w:val="ListLabel 32"/>
    <w:link w:val="ListLabel320"/>
  </w:style>
  <w:style w:type="character" w:customStyle="1" w:styleId="ListLabel320">
    <w:name w:val="ListLabel 32"/>
    <w:link w:val="ListLabel32"/>
    <w:rPr>
      <w:sz w:val="20"/>
    </w:rPr>
  </w:style>
  <w:style w:type="paragraph" w:customStyle="1" w:styleId="ListLabel200">
    <w:name w:val="ListLabel 20"/>
    <w:link w:val="ListLabel201"/>
  </w:style>
  <w:style w:type="character" w:customStyle="1" w:styleId="ListLabel201">
    <w:name w:val="ListLabel 20"/>
    <w:link w:val="ListLabel200"/>
  </w:style>
  <w:style w:type="paragraph" w:customStyle="1" w:styleId="16">
    <w:name w:val="Гиперссылка1"/>
    <w:link w:val="ac"/>
    <w:rPr>
      <w:color w:val="0000FF"/>
      <w:u w:val="single"/>
    </w:rPr>
  </w:style>
  <w:style w:type="character" w:styleId="ac">
    <w:name w:val="Hyperlink"/>
    <w:link w:val="16"/>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ListLabel22">
    <w:name w:val="ListLabel 22"/>
    <w:link w:val="ListLabel220"/>
  </w:style>
  <w:style w:type="character" w:customStyle="1" w:styleId="ListLabel220">
    <w:name w:val="ListLabel 22"/>
    <w:link w:val="ListLabel22"/>
  </w:style>
  <w:style w:type="paragraph" w:customStyle="1" w:styleId="ad">
    <w:name w:val="Текст выноски Знак"/>
    <w:basedOn w:val="12"/>
    <w:link w:val="ae"/>
    <w:rPr>
      <w:rFonts w:ascii="Tahoma" w:hAnsi="Tahoma"/>
      <w:sz w:val="16"/>
    </w:rPr>
  </w:style>
  <w:style w:type="character" w:customStyle="1" w:styleId="ae">
    <w:name w:val="Текст выноски Знак"/>
    <w:basedOn w:val="a0"/>
    <w:link w:val="ad"/>
    <w:rPr>
      <w:rFonts w:ascii="Tahoma" w:hAnsi="Tahoma"/>
      <w:sz w:val="16"/>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styleId="af">
    <w:name w:val="No Spacing"/>
    <w:link w:val="af0"/>
    <w:rPr>
      <w:rFonts w:ascii="Calibri" w:hAnsi="Calibri"/>
      <w:color w:val="00000A"/>
      <w:sz w:val="22"/>
    </w:rPr>
  </w:style>
  <w:style w:type="character" w:customStyle="1" w:styleId="af0">
    <w:name w:val="Без интервала Знак"/>
    <w:link w:val="af"/>
    <w:rPr>
      <w:rFonts w:ascii="Calibri" w:hAnsi="Calibri"/>
      <w:color w:val="00000A"/>
      <w:sz w:val="22"/>
    </w:rPr>
  </w:style>
  <w:style w:type="paragraph" w:customStyle="1" w:styleId="af1">
    <w:name w:val="Верхний колонтитул Знак"/>
    <w:basedOn w:val="12"/>
    <w:link w:val="af2"/>
    <w:rPr>
      <w:sz w:val="24"/>
    </w:rPr>
  </w:style>
  <w:style w:type="character" w:customStyle="1" w:styleId="af2">
    <w:name w:val="Верхний колонтитул Знак"/>
    <w:basedOn w:val="a0"/>
    <w:link w:val="af1"/>
    <w:rPr>
      <w:sz w:val="24"/>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ListLabel24">
    <w:name w:val="ListLabel 24"/>
    <w:link w:val="ListLabel240"/>
  </w:style>
  <w:style w:type="character" w:customStyle="1" w:styleId="ListLabel240">
    <w:name w:val="ListLabel 24"/>
    <w:link w:val="ListLabel24"/>
  </w:style>
  <w:style w:type="paragraph" w:customStyle="1" w:styleId="ListLabel9">
    <w:name w:val="ListLabel 9"/>
    <w:link w:val="ListLabel90"/>
  </w:style>
  <w:style w:type="character" w:customStyle="1" w:styleId="ListLabel90">
    <w:name w:val="ListLabel 9"/>
    <w:link w:val="ListLabel9"/>
    <w:rPr>
      <w:sz w:val="20"/>
    </w:rPr>
  </w:style>
  <w:style w:type="paragraph" w:customStyle="1" w:styleId="ListLabel13">
    <w:name w:val="ListLabel 13"/>
    <w:link w:val="ListLabel130"/>
  </w:style>
  <w:style w:type="character" w:customStyle="1" w:styleId="ListLabel130">
    <w:name w:val="ListLabel 13"/>
    <w:link w:val="ListLabel13"/>
  </w:style>
  <w:style w:type="paragraph" w:styleId="af3">
    <w:name w:val="Balloon Text"/>
    <w:basedOn w:val="a"/>
    <w:link w:val="19"/>
    <w:rPr>
      <w:rFonts w:ascii="Tahoma" w:hAnsi="Tahoma"/>
      <w:sz w:val="16"/>
    </w:rPr>
  </w:style>
  <w:style w:type="character" w:customStyle="1" w:styleId="19">
    <w:name w:val="Текст выноски Знак1"/>
    <w:basedOn w:val="1"/>
    <w:link w:val="af3"/>
    <w:rPr>
      <w:rFonts w:ascii="Tahoma" w:hAnsi="Tahoma"/>
      <w:color w:val="00000A"/>
      <w:sz w:val="16"/>
    </w:rPr>
  </w:style>
  <w:style w:type="paragraph" w:styleId="9">
    <w:name w:val="toc 9"/>
    <w:next w:val="a"/>
    <w:link w:val="90"/>
    <w:uiPriority w:val="39"/>
    <w:pPr>
      <w:ind w:left="1600"/>
    </w:pPr>
  </w:style>
  <w:style w:type="character" w:customStyle="1" w:styleId="90">
    <w:name w:val="Оглавление 9 Знак"/>
    <w:link w:val="9"/>
  </w:style>
  <w:style w:type="paragraph" w:styleId="af4">
    <w:name w:val="Body Text"/>
    <w:basedOn w:val="a"/>
    <w:link w:val="af5"/>
    <w:pPr>
      <w:spacing w:after="140" w:line="288" w:lineRule="auto"/>
    </w:pPr>
  </w:style>
  <w:style w:type="character" w:customStyle="1" w:styleId="af5">
    <w:name w:val="Основной текст Знак"/>
    <w:basedOn w:val="1"/>
    <w:link w:val="af4"/>
    <w:rPr>
      <w:rFonts w:ascii="Times New Roman" w:hAnsi="Times New Roman"/>
      <w:color w:val="00000A"/>
      <w:sz w:val="24"/>
    </w:rPr>
  </w:style>
  <w:style w:type="paragraph" w:customStyle="1" w:styleId="ListLabel7">
    <w:name w:val="ListLabel 7"/>
    <w:link w:val="ListLabel70"/>
  </w:style>
  <w:style w:type="character" w:customStyle="1" w:styleId="ListLabel70">
    <w:name w:val="ListLabel 7"/>
    <w:link w:val="ListLabel7"/>
    <w:rPr>
      <w:sz w:val="20"/>
    </w:rPr>
  </w:style>
  <w:style w:type="paragraph" w:styleId="af6">
    <w:name w:val="List"/>
    <w:basedOn w:val="af4"/>
    <w:link w:val="af7"/>
  </w:style>
  <w:style w:type="character" w:customStyle="1" w:styleId="af7">
    <w:name w:val="Список Знак"/>
    <w:basedOn w:val="af5"/>
    <w:link w:val="af6"/>
    <w:rPr>
      <w:rFonts w:ascii="Times New Roman" w:hAnsi="Times New Roman"/>
      <w:color w:val="00000A"/>
      <w:sz w:val="24"/>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8">
    <w:name w:val="Знак"/>
    <w:basedOn w:val="a"/>
    <w:link w:val="af9"/>
    <w:pPr>
      <w:spacing w:beforeAutospacing="1" w:afterAutospacing="1"/>
    </w:pPr>
    <w:rPr>
      <w:rFonts w:ascii="Tahoma" w:hAnsi="Tahoma"/>
      <w:sz w:val="20"/>
    </w:rPr>
  </w:style>
  <w:style w:type="character" w:customStyle="1" w:styleId="af9">
    <w:name w:val="Знак"/>
    <w:basedOn w:val="1"/>
    <w:link w:val="af8"/>
    <w:rPr>
      <w:rFonts w:ascii="Tahoma" w:hAnsi="Tahoma"/>
      <w:color w:val="00000A"/>
      <w:sz w:val="20"/>
    </w:rPr>
  </w:style>
  <w:style w:type="paragraph" w:customStyle="1" w:styleId="afa">
    <w:name w:val="Гипертекстовая ссылка"/>
    <w:link w:val="afb"/>
    <w:rPr>
      <w:b/>
      <w:color w:val="008000"/>
    </w:rPr>
  </w:style>
  <w:style w:type="character" w:customStyle="1" w:styleId="afb">
    <w:name w:val="Гипертекстовая ссылка"/>
    <w:link w:val="afa"/>
    <w:rPr>
      <w:b/>
      <w:color w:val="008000"/>
    </w:rPr>
  </w:style>
  <w:style w:type="paragraph" w:customStyle="1" w:styleId="ListLabel4">
    <w:name w:val="ListLabel 4"/>
    <w:link w:val="ListLabel40"/>
  </w:style>
  <w:style w:type="character" w:customStyle="1" w:styleId="ListLabel40">
    <w:name w:val="ListLabel 4"/>
    <w:link w:val="ListLabel4"/>
    <w:rPr>
      <w:sz w:val="20"/>
    </w:rPr>
  </w:style>
  <w:style w:type="paragraph" w:customStyle="1" w:styleId="ListLabel35">
    <w:name w:val="ListLabel 35"/>
    <w:link w:val="ListLabel350"/>
  </w:style>
  <w:style w:type="character" w:customStyle="1" w:styleId="ListLabel350">
    <w:name w:val="ListLabel 35"/>
    <w:link w:val="ListLabel35"/>
    <w:rPr>
      <w:sz w:val="20"/>
    </w:rPr>
  </w:style>
  <w:style w:type="paragraph" w:styleId="afc">
    <w:name w:val="List Paragraph"/>
    <w:basedOn w:val="a"/>
    <w:link w:val="afd"/>
    <w:pPr>
      <w:ind w:left="720"/>
    </w:pPr>
  </w:style>
  <w:style w:type="character" w:customStyle="1" w:styleId="afd">
    <w:name w:val="Абзац списка Знак"/>
    <w:basedOn w:val="1"/>
    <w:link w:val="afc"/>
    <w:rPr>
      <w:rFonts w:ascii="Times New Roman" w:hAnsi="Times New Roman"/>
      <w:color w:val="00000A"/>
      <w:sz w:val="24"/>
    </w:rPr>
  </w:style>
  <w:style w:type="paragraph" w:customStyle="1" w:styleId="ListLabel400">
    <w:name w:val="ListLabel 40"/>
    <w:link w:val="ListLabel401"/>
  </w:style>
  <w:style w:type="character" w:customStyle="1" w:styleId="ListLabel401">
    <w:name w:val="ListLabel 40"/>
    <w:link w:val="ListLabel400"/>
    <w:rPr>
      <w:sz w:val="20"/>
    </w:rPr>
  </w:style>
  <w:style w:type="paragraph" w:customStyle="1" w:styleId="ListLabel110">
    <w:name w:val="ListLabel 11"/>
    <w:link w:val="ListLabel111"/>
  </w:style>
  <w:style w:type="character" w:customStyle="1" w:styleId="ListLabel111">
    <w:name w:val="ListLabel 11"/>
    <w:link w:val="ListLabel110"/>
  </w:style>
  <w:style w:type="paragraph" w:customStyle="1" w:styleId="ListLabel26">
    <w:name w:val="ListLabel 26"/>
    <w:link w:val="ListLabel260"/>
  </w:style>
  <w:style w:type="character" w:customStyle="1" w:styleId="ListLabel260">
    <w:name w:val="ListLabel 26"/>
    <w:link w:val="ListLabel26"/>
  </w:style>
  <w:style w:type="paragraph" w:styleId="51">
    <w:name w:val="toc 5"/>
    <w:next w:val="a"/>
    <w:link w:val="52"/>
    <w:uiPriority w:val="39"/>
    <w:pPr>
      <w:ind w:left="800"/>
    </w:pPr>
  </w:style>
  <w:style w:type="character" w:customStyle="1" w:styleId="52">
    <w:name w:val="Оглавление 5 Знак"/>
    <w:link w:val="51"/>
  </w:style>
  <w:style w:type="paragraph" w:styleId="afe">
    <w:name w:val="index heading"/>
    <w:basedOn w:val="a"/>
    <w:link w:val="aff"/>
  </w:style>
  <w:style w:type="character" w:customStyle="1" w:styleId="aff">
    <w:name w:val="Указатель Знак"/>
    <w:basedOn w:val="1"/>
    <w:link w:val="afe"/>
    <w:rPr>
      <w:rFonts w:ascii="Times New Roman" w:hAnsi="Times New Roman"/>
      <w:color w:val="00000A"/>
      <w:sz w:val="24"/>
    </w:rPr>
  </w:style>
  <w:style w:type="paragraph" w:customStyle="1" w:styleId="ListLabel33">
    <w:name w:val="ListLabel 33"/>
    <w:link w:val="ListLabel330"/>
  </w:style>
  <w:style w:type="character" w:customStyle="1" w:styleId="ListLabel330">
    <w:name w:val="ListLabel 33"/>
    <w:link w:val="ListLabel33"/>
    <w:rPr>
      <w:sz w:val="20"/>
    </w:rPr>
  </w:style>
  <w:style w:type="paragraph" w:customStyle="1" w:styleId="ListLabel300">
    <w:name w:val="ListLabel 30"/>
    <w:link w:val="ListLabel301"/>
  </w:style>
  <w:style w:type="character" w:customStyle="1" w:styleId="ListLabel301">
    <w:name w:val="ListLabel 30"/>
    <w:link w:val="ListLabel300"/>
    <w:rPr>
      <w:sz w:val="20"/>
    </w:rPr>
  </w:style>
  <w:style w:type="paragraph" w:customStyle="1" w:styleId="ListLabel42">
    <w:name w:val="ListLabel 42"/>
    <w:link w:val="ListLabel420"/>
  </w:style>
  <w:style w:type="character" w:customStyle="1" w:styleId="ListLabel420">
    <w:name w:val="ListLabel 42"/>
    <w:link w:val="ListLabel42"/>
    <w:rPr>
      <w:sz w:val="20"/>
    </w:rPr>
  </w:style>
  <w:style w:type="paragraph" w:styleId="aff0">
    <w:name w:val="Subtitle"/>
    <w:next w:val="a"/>
    <w:link w:val="aff1"/>
    <w:uiPriority w:val="11"/>
    <w:qFormat/>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ListLabel19">
    <w:name w:val="ListLabel 19"/>
    <w:link w:val="ListLabel190"/>
  </w:style>
  <w:style w:type="character" w:customStyle="1" w:styleId="ListLabel190">
    <w:name w:val="ListLabel 19"/>
    <w:link w:val="ListLabel19"/>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aff2">
    <w:name w:val="Заголовок"/>
    <w:basedOn w:val="a"/>
    <w:next w:val="af4"/>
    <w:link w:val="aff3"/>
    <w:pPr>
      <w:keepNext/>
      <w:spacing w:before="240" w:after="120"/>
    </w:pPr>
    <w:rPr>
      <w:rFonts w:ascii="Liberation Sans" w:hAnsi="Liberation Sans"/>
      <w:sz w:val="28"/>
    </w:rPr>
  </w:style>
  <w:style w:type="character" w:customStyle="1" w:styleId="aff3">
    <w:name w:val="Заголовок"/>
    <w:basedOn w:val="1"/>
    <w:link w:val="aff2"/>
    <w:rPr>
      <w:rFonts w:ascii="Liberation Sans" w:hAnsi="Liberation Sans"/>
      <w:color w:val="00000A"/>
      <w:sz w:val="28"/>
    </w:rPr>
  </w:style>
  <w:style w:type="paragraph" w:styleId="aff4">
    <w:name w:val="Title"/>
    <w:next w:val="a"/>
    <w:link w:val="aff5"/>
    <w:uiPriority w:val="10"/>
    <w:qFormat/>
    <w:rPr>
      <w:rFonts w:ascii="XO Thames" w:hAnsi="XO Thames"/>
      <w:b/>
      <w:sz w:val="52"/>
    </w:rPr>
  </w:style>
  <w:style w:type="character" w:customStyle="1" w:styleId="aff5">
    <w:name w:val="Название Знак"/>
    <w:link w:val="af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ListLabel14">
    <w:name w:val="ListLabel 14"/>
    <w:link w:val="ListLabel140"/>
  </w:style>
  <w:style w:type="character" w:customStyle="1" w:styleId="ListLabel140">
    <w:name w:val="ListLabel 14"/>
    <w:link w:val="ListLabel14"/>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E7531CCB2FEBDB4CDAE576C403D21BED8D50EE5B1D0D6B3EC5467C7F16F7BA1378E8BB0E38457r5pCK" TargetMode="External"/><Relationship Id="rId13" Type="http://schemas.openxmlformats.org/officeDocument/2006/relationships/theme" Target="theme/theme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804E7531CCB2FEBDB4CDAE576C403D21BED9DC07E8BED0D6B3EC5467C7rFp1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EFE7472E08DDB48F952A35312C2ACD102759CCF0CB86204808D45FF7F74D3AF" TargetMode="External"/><Relationship Id="rId4" Type="http://schemas.openxmlformats.org/officeDocument/2006/relationships/footnotes" Target="footnotes.xml"/><Relationship Id="rId9" Type="http://schemas.openxmlformats.org/officeDocument/2006/relationships/hyperlink" Target="http://mobileonline.garant.ru/document/redirect/16335256/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4798</Words>
  <Characters>27354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Admin</cp:lastModifiedBy>
  <cp:revision>10</cp:revision>
  <cp:lastPrinted>2022-01-24T06:19:00Z</cp:lastPrinted>
  <dcterms:created xsi:type="dcterms:W3CDTF">2021-12-09T06:43:00Z</dcterms:created>
  <dcterms:modified xsi:type="dcterms:W3CDTF">2022-02-07T12:13:00Z</dcterms:modified>
</cp:coreProperties>
</file>