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B6" w:rsidRPr="006A2EF7" w:rsidRDefault="00C256B6" w:rsidP="00C256B6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6A2EF7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414655" cy="474345"/>
            <wp:effectExtent l="0" t="0" r="4445" b="1905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B6" w:rsidRPr="006A2EF7" w:rsidRDefault="00C256B6" w:rsidP="00C256B6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C256B6" w:rsidRPr="006A2EF7" w:rsidRDefault="00C256B6" w:rsidP="00C256B6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6A2EF7">
        <w:rPr>
          <w:rFonts w:ascii="Times New Roman" w:hAnsi="Times New Roman"/>
          <w:b/>
          <w:color w:val="auto"/>
          <w:sz w:val="28"/>
          <w:szCs w:val="28"/>
        </w:rPr>
        <w:t>ДУМА МОЛОКОВСКОГО МУНИЦИПАЛЬНОГО ОКРУГА</w:t>
      </w:r>
      <w:r w:rsidRPr="006A2EF7">
        <w:rPr>
          <w:rFonts w:ascii="Times New Roman" w:hAnsi="Times New Roman"/>
          <w:b/>
          <w:color w:val="auto"/>
          <w:sz w:val="28"/>
          <w:szCs w:val="28"/>
        </w:rPr>
        <w:br/>
        <w:t>ТВЕРСКОЙ ОБЛАСТИ</w:t>
      </w:r>
    </w:p>
    <w:p w:rsidR="00C256B6" w:rsidRPr="006A2EF7" w:rsidRDefault="00C256B6" w:rsidP="00C256B6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C256B6" w:rsidRPr="006A2EF7" w:rsidRDefault="00C256B6" w:rsidP="00C256B6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6A2EF7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88"/>
        <w:gridCol w:w="3188"/>
      </w:tblGrid>
      <w:tr w:rsidR="006A2EF7" w:rsidRPr="0092545F" w:rsidTr="001F5DAE">
        <w:tc>
          <w:tcPr>
            <w:tcW w:w="3190" w:type="dxa"/>
          </w:tcPr>
          <w:p w:rsidR="00C256B6" w:rsidRPr="0092545F" w:rsidRDefault="0092545F" w:rsidP="0092545F">
            <w:p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  <w:r w:rsidR="00C256B6" w:rsidRPr="0092545F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11</w:t>
            </w:r>
            <w:r w:rsidR="00C256B6" w:rsidRPr="0092545F">
              <w:rPr>
                <w:color w:val="auto"/>
                <w:sz w:val="28"/>
                <w:szCs w:val="28"/>
              </w:rPr>
              <w:t>.2021</w:t>
            </w:r>
          </w:p>
        </w:tc>
        <w:tc>
          <w:tcPr>
            <w:tcW w:w="3190" w:type="dxa"/>
          </w:tcPr>
          <w:p w:rsidR="00C256B6" w:rsidRPr="0092545F" w:rsidRDefault="00C256B6" w:rsidP="001F5DAE">
            <w:pPr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6B6" w:rsidRPr="0092545F" w:rsidRDefault="00C256B6" w:rsidP="0092545F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92545F">
              <w:rPr>
                <w:color w:val="auto"/>
                <w:sz w:val="28"/>
                <w:szCs w:val="28"/>
              </w:rPr>
              <w:t xml:space="preserve">                                № </w:t>
            </w:r>
            <w:r w:rsidR="0092545F">
              <w:rPr>
                <w:color w:val="auto"/>
                <w:sz w:val="28"/>
                <w:szCs w:val="28"/>
              </w:rPr>
              <w:t>31</w:t>
            </w:r>
            <w:r w:rsidRPr="0092545F">
              <w:rPr>
                <w:color w:val="auto"/>
                <w:sz w:val="28"/>
                <w:szCs w:val="28"/>
              </w:rPr>
              <w:t xml:space="preserve">     </w:t>
            </w:r>
          </w:p>
        </w:tc>
      </w:tr>
      <w:tr w:rsidR="006A2EF7" w:rsidRPr="0092545F" w:rsidTr="001F5DAE">
        <w:tc>
          <w:tcPr>
            <w:tcW w:w="3190" w:type="dxa"/>
          </w:tcPr>
          <w:p w:rsidR="00C256B6" w:rsidRPr="0092545F" w:rsidRDefault="00C256B6" w:rsidP="001F5DAE">
            <w:pPr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56B6" w:rsidRPr="0092545F" w:rsidRDefault="00C256B6" w:rsidP="0092545F">
            <w:pPr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92545F">
              <w:rPr>
                <w:color w:val="auto"/>
                <w:sz w:val="28"/>
                <w:szCs w:val="28"/>
              </w:rPr>
              <w:t>п</w:t>
            </w:r>
            <w:r w:rsidR="0092545F">
              <w:rPr>
                <w:color w:val="auto"/>
                <w:sz w:val="28"/>
                <w:szCs w:val="28"/>
              </w:rPr>
              <w:t>гт</w:t>
            </w:r>
            <w:r w:rsidRPr="0092545F">
              <w:rPr>
                <w:color w:val="auto"/>
                <w:sz w:val="28"/>
                <w:szCs w:val="28"/>
              </w:rPr>
              <w:t xml:space="preserve"> Молоково</w:t>
            </w:r>
          </w:p>
        </w:tc>
        <w:tc>
          <w:tcPr>
            <w:tcW w:w="3191" w:type="dxa"/>
          </w:tcPr>
          <w:p w:rsidR="00C256B6" w:rsidRPr="0092545F" w:rsidRDefault="00C256B6" w:rsidP="001F5DAE">
            <w:pPr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C256B6" w:rsidRPr="006A2EF7" w:rsidRDefault="00C256B6" w:rsidP="00C256B6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971BA" w:rsidRPr="006A2EF7" w:rsidRDefault="007971BA">
      <w:pPr>
        <w:rPr>
          <w:rFonts w:ascii="Times New Roman" w:hAnsi="Times New Roman"/>
          <w:color w:val="auto"/>
          <w:sz w:val="28"/>
          <w:szCs w:val="28"/>
        </w:rPr>
      </w:pPr>
    </w:p>
    <w:p w:rsidR="0092545F" w:rsidRPr="0092545F" w:rsidRDefault="00B00073" w:rsidP="0092545F">
      <w:pPr>
        <w:pStyle w:val="43"/>
        <w:spacing w:before="0" w:after="0" w:line="240" w:lineRule="auto"/>
        <w:rPr>
          <w:color w:val="auto"/>
          <w:sz w:val="28"/>
          <w:szCs w:val="28"/>
        </w:rPr>
      </w:pPr>
      <w:r w:rsidRPr="0092545F">
        <w:rPr>
          <w:color w:val="auto"/>
          <w:sz w:val="28"/>
          <w:szCs w:val="28"/>
        </w:rPr>
        <w:t xml:space="preserve">Об установлении и введении на территории </w:t>
      </w:r>
    </w:p>
    <w:p w:rsidR="0092545F" w:rsidRPr="0092545F" w:rsidRDefault="00C256B6" w:rsidP="0092545F">
      <w:pPr>
        <w:pStyle w:val="43"/>
        <w:spacing w:before="0" w:after="0" w:line="240" w:lineRule="auto"/>
        <w:rPr>
          <w:color w:val="auto"/>
          <w:sz w:val="28"/>
          <w:szCs w:val="28"/>
        </w:rPr>
      </w:pPr>
      <w:r w:rsidRPr="0092545F">
        <w:rPr>
          <w:color w:val="auto"/>
          <w:sz w:val="28"/>
          <w:szCs w:val="28"/>
        </w:rPr>
        <w:t>Молоковского</w:t>
      </w:r>
      <w:r w:rsidR="00B00073" w:rsidRPr="0092545F">
        <w:rPr>
          <w:color w:val="auto"/>
          <w:sz w:val="28"/>
          <w:szCs w:val="28"/>
        </w:rPr>
        <w:t xml:space="preserve"> муниципального округа Тверской области </w:t>
      </w:r>
    </w:p>
    <w:p w:rsidR="007971BA" w:rsidRPr="0092545F" w:rsidRDefault="00B00073" w:rsidP="0092545F">
      <w:pPr>
        <w:pStyle w:val="43"/>
        <w:spacing w:before="0" w:after="0" w:line="240" w:lineRule="auto"/>
        <w:rPr>
          <w:color w:val="auto"/>
          <w:sz w:val="28"/>
          <w:szCs w:val="28"/>
        </w:rPr>
      </w:pPr>
      <w:r w:rsidRPr="0092545F">
        <w:rPr>
          <w:color w:val="auto"/>
          <w:sz w:val="28"/>
          <w:szCs w:val="28"/>
        </w:rPr>
        <w:t>налога на имущество физических лиц</w:t>
      </w:r>
    </w:p>
    <w:p w:rsidR="007971BA" w:rsidRPr="006A2EF7" w:rsidRDefault="007971BA">
      <w:pPr>
        <w:pStyle w:val="43"/>
        <w:spacing w:before="0" w:after="0"/>
        <w:ind w:right="4000"/>
        <w:rPr>
          <w:color w:val="auto"/>
          <w:sz w:val="28"/>
          <w:szCs w:val="28"/>
        </w:rPr>
      </w:pPr>
    </w:p>
    <w:p w:rsidR="007971BA" w:rsidRPr="006A2EF7" w:rsidRDefault="007971BA">
      <w:pPr>
        <w:pStyle w:val="43"/>
        <w:spacing w:before="0" w:after="0"/>
        <w:ind w:right="4000"/>
        <w:rPr>
          <w:color w:val="auto"/>
          <w:sz w:val="28"/>
          <w:szCs w:val="28"/>
        </w:rPr>
      </w:pPr>
    </w:p>
    <w:p w:rsidR="007971BA" w:rsidRPr="00894CB1" w:rsidRDefault="00B00073" w:rsidP="00894CB1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6A2EF7">
        <w:rPr>
          <w:rFonts w:ascii="Times New Roman" w:hAnsi="Times New Roman"/>
          <w:color w:val="auto"/>
          <w:sz w:val="28"/>
          <w:szCs w:val="28"/>
        </w:rPr>
        <w:tab/>
        <w:t xml:space="preserve">В соответствии с главой 32 Налогового кодекса РФ, Федеральным законом от 06.10.2003 № 131-ФЗ «Об общих принципах организации местного самоуправления в Российской Федерации», законом Тверской области от 13.11.2014 № 91-ЗО «О единой дате начала применения на территории Тверской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C256B6" w:rsidRPr="006A2EF7">
        <w:rPr>
          <w:rFonts w:ascii="Times New Roman" w:hAnsi="Times New Roman"/>
          <w:color w:val="auto"/>
          <w:sz w:val="28"/>
          <w:szCs w:val="28"/>
        </w:rPr>
        <w:t>статьей 2 закона Тверской области от 05.04.2021 №20-ЗО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Дума Молоковского муниципального округа</w:t>
      </w:r>
      <w:r w:rsidRPr="006A2EF7">
        <w:rPr>
          <w:rFonts w:ascii="Times New Roman" w:hAnsi="Times New Roman"/>
          <w:color w:val="auto"/>
          <w:sz w:val="28"/>
          <w:szCs w:val="28"/>
        </w:rPr>
        <w:t xml:space="preserve"> Дума </w:t>
      </w:r>
      <w:r w:rsidR="00C256B6" w:rsidRPr="006A2EF7">
        <w:rPr>
          <w:rFonts w:ascii="Times New Roman" w:hAnsi="Times New Roman"/>
          <w:bCs/>
          <w:color w:val="auto"/>
          <w:sz w:val="28"/>
          <w:szCs w:val="28"/>
        </w:rPr>
        <w:t>Молоковского</w:t>
      </w:r>
      <w:r w:rsidRPr="006A2EF7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 </w:t>
      </w:r>
      <w:r w:rsidRPr="006A2EF7">
        <w:rPr>
          <w:rStyle w:val="29"/>
          <w:b w:val="0"/>
          <w:color w:val="auto"/>
          <w:szCs w:val="28"/>
        </w:rPr>
        <w:t>РЕШИЛА</w:t>
      </w:r>
      <w:r w:rsidRPr="00894CB1">
        <w:rPr>
          <w:rFonts w:ascii="Times New Roman" w:hAnsi="Times New Roman"/>
          <w:color w:val="auto"/>
          <w:sz w:val="28"/>
          <w:szCs w:val="28"/>
        </w:rPr>
        <w:t>:</w:t>
      </w:r>
    </w:p>
    <w:p w:rsidR="007971BA" w:rsidRPr="006A2EF7" w:rsidRDefault="007971BA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971BA" w:rsidRPr="006A2EF7" w:rsidRDefault="00B00073">
      <w:pPr>
        <w:pStyle w:val="23"/>
        <w:numPr>
          <w:ilvl w:val="0"/>
          <w:numId w:val="1"/>
        </w:numPr>
        <w:tabs>
          <w:tab w:val="left" w:pos="1030"/>
        </w:tabs>
        <w:spacing w:before="0" w:after="0" w:line="322" w:lineRule="exact"/>
        <w:ind w:firstLine="800"/>
        <w:jc w:val="both"/>
        <w:rPr>
          <w:color w:val="auto"/>
          <w:szCs w:val="28"/>
        </w:rPr>
      </w:pPr>
      <w:r w:rsidRPr="006A2EF7">
        <w:rPr>
          <w:color w:val="auto"/>
          <w:szCs w:val="28"/>
        </w:rPr>
        <w:t>Установить и ввести в действие с 1 января 202</w:t>
      </w:r>
      <w:r w:rsidR="00C256B6" w:rsidRPr="006A2EF7">
        <w:rPr>
          <w:color w:val="auto"/>
          <w:szCs w:val="28"/>
        </w:rPr>
        <w:t>2</w:t>
      </w:r>
      <w:r w:rsidRPr="006A2EF7">
        <w:rPr>
          <w:color w:val="auto"/>
          <w:szCs w:val="28"/>
        </w:rPr>
        <w:t xml:space="preserve"> года на территории </w:t>
      </w:r>
      <w:r w:rsidR="00C256B6" w:rsidRPr="006A2EF7">
        <w:rPr>
          <w:bCs/>
          <w:color w:val="auto"/>
          <w:szCs w:val="28"/>
        </w:rPr>
        <w:t>Молоковского</w:t>
      </w:r>
      <w:r w:rsidRPr="006A2EF7">
        <w:rPr>
          <w:color w:val="auto"/>
          <w:szCs w:val="28"/>
        </w:rPr>
        <w:t xml:space="preserve"> муниципального округа Тверской области налог на имущество физических лиц (далее - налог).</w:t>
      </w:r>
    </w:p>
    <w:p w:rsidR="007971BA" w:rsidRPr="006A2EF7" w:rsidRDefault="00B00073">
      <w:pPr>
        <w:pStyle w:val="23"/>
        <w:numPr>
          <w:ilvl w:val="0"/>
          <w:numId w:val="1"/>
        </w:numPr>
        <w:tabs>
          <w:tab w:val="left" w:pos="1030"/>
        </w:tabs>
        <w:spacing w:before="0" w:after="0" w:line="322" w:lineRule="exact"/>
        <w:ind w:firstLine="800"/>
        <w:jc w:val="both"/>
        <w:rPr>
          <w:color w:val="auto"/>
          <w:szCs w:val="28"/>
        </w:rPr>
      </w:pPr>
      <w:r w:rsidRPr="006A2EF7">
        <w:rPr>
          <w:color w:val="auto"/>
          <w:szCs w:val="28"/>
        </w:rPr>
        <w:t>Установить, что налоговая база по налогу в отношении объектов налогообложения определяется исходя из их кадастровой стоимости в соответствии со статьей 403 Налогового кодекса Российской Федерации.</w:t>
      </w:r>
    </w:p>
    <w:p w:rsidR="007971BA" w:rsidRPr="006A2EF7" w:rsidRDefault="00B00073">
      <w:pPr>
        <w:pStyle w:val="23"/>
        <w:numPr>
          <w:ilvl w:val="0"/>
          <w:numId w:val="1"/>
        </w:numPr>
        <w:tabs>
          <w:tab w:val="left" w:pos="1030"/>
        </w:tabs>
        <w:spacing w:before="0" w:after="0" w:line="322" w:lineRule="exact"/>
        <w:ind w:firstLine="800"/>
        <w:jc w:val="both"/>
        <w:rPr>
          <w:color w:val="auto"/>
          <w:szCs w:val="28"/>
        </w:rPr>
      </w:pPr>
      <w:r w:rsidRPr="006A2EF7">
        <w:rPr>
          <w:color w:val="auto"/>
          <w:szCs w:val="28"/>
        </w:rPr>
        <w:t>Установить следующие ставки налога в зависимости от кадастровой стоимости объектов недвижимого имущества:</w:t>
      </w:r>
    </w:p>
    <w:p w:rsidR="007971BA" w:rsidRPr="006A2EF7" w:rsidRDefault="007971BA">
      <w:pPr>
        <w:pStyle w:val="23"/>
        <w:tabs>
          <w:tab w:val="left" w:pos="1030"/>
        </w:tabs>
        <w:spacing w:before="0" w:after="0" w:line="322" w:lineRule="exact"/>
        <w:ind w:left="800"/>
        <w:jc w:val="both"/>
        <w:rPr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23"/>
        <w:gridCol w:w="7063"/>
        <w:gridCol w:w="1777"/>
      </w:tblGrid>
      <w:tr w:rsidR="006A2EF7" w:rsidRPr="006A2EF7" w:rsidTr="0092545F">
        <w:tc>
          <w:tcPr>
            <w:tcW w:w="6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left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№</w:t>
            </w:r>
          </w:p>
          <w:p w:rsidR="007971BA" w:rsidRPr="006A2EF7" w:rsidRDefault="00B00073" w:rsidP="0092545F">
            <w:pPr>
              <w:pStyle w:val="23"/>
              <w:spacing w:before="0" w:after="0" w:line="240" w:lineRule="auto"/>
              <w:jc w:val="left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п/п</w:t>
            </w:r>
          </w:p>
        </w:tc>
        <w:tc>
          <w:tcPr>
            <w:tcW w:w="745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Виды объектов налогообложения</w:t>
            </w: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Ставка налога, в %</w:t>
            </w:r>
          </w:p>
        </w:tc>
      </w:tr>
      <w:tr w:rsidR="006A2EF7" w:rsidRPr="006A2EF7" w:rsidTr="0092545F">
        <w:tc>
          <w:tcPr>
            <w:tcW w:w="6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left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1</w:t>
            </w:r>
          </w:p>
        </w:tc>
        <w:tc>
          <w:tcPr>
            <w:tcW w:w="745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left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Жилые дома, части жилых домов</w:t>
            </w: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0,3</w:t>
            </w:r>
          </w:p>
        </w:tc>
      </w:tr>
      <w:tr w:rsidR="006A2EF7" w:rsidRPr="006A2EF7" w:rsidTr="0092545F">
        <w:tc>
          <w:tcPr>
            <w:tcW w:w="6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left"/>
              <w:rPr>
                <w:rStyle w:val="27"/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2</w:t>
            </w:r>
          </w:p>
        </w:tc>
        <w:tc>
          <w:tcPr>
            <w:tcW w:w="745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left"/>
              <w:rPr>
                <w:rStyle w:val="27"/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квартиры, комнаты, части квартир,</w:t>
            </w:r>
            <w:r w:rsidR="00DE40A8">
              <w:rPr>
                <w:rStyle w:val="27"/>
                <w:color w:val="auto"/>
                <w:szCs w:val="28"/>
              </w:rPr>
              <w:t xml:space="preserve"> </w:t>
            </w:r>
            <w:r w:rsidRPr="006A2EF7">
              <w:rPr>
                <w:rStyle w:val="27"/>
                <w:color w:val="auto"/>
                <w:szCs w:val="28"/>
              </w:rPr>
              <w:t>комнат</w:t>
            </w: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rPr>
                <w:rStyle w:val="27"/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0,</w:t>
            </w:r>
            <w:r w:rsidR="00DD3437" w:rsidRPr="006A2EF7">
              <w:rPr>
                <w:rStyle w:val="27"/>
                <w:color w:val="auto"/>
                <w:szCs w:val="28"/>
              </w:rPr>
              <w:t>3</w:t>
            </w:r>
          </w:p>
        </w:tc>
      </w:tr>
      <w:tr w:rsidR="006A2EF7" w:rsidRPr="006A2EF7" w:rsidTr="0092545F">
        <w:tc>
          <w:tcPr>
            <w:tcW w:w="6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left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lastRenderedPageBreak/>
              <w:t>3</w:t>
            </w:r>
          </w:p>
        </w:tc>
        <w:tc>
          <w:tcPr>
            <w:tcW w:w="745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0,</w:t>
            </w:r>
            <w:r w:rsidR="00C256B6" w:rsidRPr="006A2EF7">
              <w:rPr>
                <w:rStyle w:val="27"/>
                <w:color w:val="auto"/>
                <w:szCs w:val="28"/>
              </w:rPr>
              <w:t>3</w:t>
            </w:r>
          </w:p>
        </w:tc>
      </w:tr>
      <w:tr w:rsidR="006A2EF7" w:rsidRPr="006A2EF7" w:rsidTr="0092545F">
        <w:tc>
          <w:tcPr>
            <w:tcW w:w="6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left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4</w:t>
            </w:r>
          </w:p>
        </w:tc>
        <w:tc>
          <w:tcPr>
            <w:tcW w:w="745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Единые недвижимые комплексы, в состав которых входит хотя бы один жилой дом;</w:t>
            </w: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0,</w:t>
            </w:r>
            <w:r w:rsidR="00C256B6" w:rsidRPr="006A2EF7">
              <w:rPr>
                <w:rStyle w:val="27"/>
                <w:color w:val="auto"/>
                <w:szCs w:val="28"/>
              </w:rPr>
              <w:t>3</w:t>
            </w:r>
          </w:p>
        </w:tc>
      </w:tr>
      <w:tr w:rsidR="006A2EF7" w:rsidRPr="006A2EF7" w:rsidTr="0092545F">
        <w:tc>
          <w:tcPr>
            <w:tcW w:w="6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left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5</w:t>
            </w:r>
          </w:p>
        </w:tc>
        <w:tc>
          <w:tcPr>
            <w:tcW w:w="745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Гаражи, машино-места</w:t>
            </w: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0,</w:t>
            </w:r>
            <w:r w:rsidR="00C256B6" w:rsidRPr="006A2EF7">
              <w:rPr>
                <w:rStyle w:val="27"/>
                <w:color w:val="auto"/>
                <w:szCs w:val="28"/>
              </w:rPr>
              <w:t>3</w:t>
            </w:r>
          </w:p>
        </w:tc>
      </w:tr>
      <w:tr w:rsidR="006A2EF7" w:rsidRPr="006A2EF7" w:rsidTr="0092545F">
        <w:tc>
          <w:tcPr>
            <w:tcW w:w="6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left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6</w:t>
            </w:r>
          </w:p>
        </w:tc>
        <w:tc>
          <w:tcPr>
            <w:tcW w:w="7456" w:type="dxa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0,</w:t>
            </w:r>
            <w:r w:rsidR="00C256B6" w:rsidRPr="006A2EF7">
              <w:rPr>
                <w:rStyle w:val="27"/>
                <w:color w:val="auto"/>
                <w:szCs w:val="28"/>
              </w:rPr>
              <w:t>3</w:t>
            </w:r>
          </w:p>
        </w:tc>
      </w:tr>
      <w:tr w:rsidR="006A2EF7" w:rsidRPr="006A2EF7" w:rsidTr="0092545F">
        <w:tc>
          <w:tcPr>
            <w:tcW w:w="6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left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7</w:t>
            </w:r>
          </w:p>
        </w:tc>
        <w:tc>
          <w:tcPr>
            <w:tcW w:w="745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Объекты,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2,0</w:t>
            </w:r>
          </w:p>
        </w:tc>
      </w:tr>
      <w:tr w:rsidR="006A2EF7" w:rsidRPr="006A2EF7" w:rsidTr="0092545F">
        <w:tc>
          <w:tcPr>
            <w:tcW w:w="6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left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8</w:t>
            </w:r>
          </w:p>
        </w:tc>
        <w:tc>
          <w:tcPr>
            <w:tcW w:w="745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Объекты налогообложения, предусмотренные пунктом 10 статьи  378.2 Налогового кодекса</w:t>
            </w: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2,0</w:t>
            </w:r>
          </w:p>
        </w:tc>
      </w:tr>
      <w:tr w:rsidR="006A2EF7" w:rsidRPr="006A2EF7" w:rsidTr="0092545F">
        <w:tc>
          <w:tcPr>
            <w:tcW w:w="6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left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9</w:t>
            </w:r>
          </w:p>
        </w:tc>
        <w:tc>
          <w:tcPr>
            <w:tcW w:w="745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2,0</w:t>
            </w:r>
          </w:p>
        </w:tc>
      </w:tr>
      <w:tr w:rsidR="006A2EF7" w:rsidRPr="006A2EF7" w:rsidTr="0092545F">
        <w:tc>
          <w:tcPr>
            <w:tcW w:w="6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left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10</w:t>
            </w:r>
          </w:p>
        </w:tc>
        <w:tc>
          <w:tcPr>
            <w:tcW w:w="745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Прочие объекты налогообложения</w:t>
            </w: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971BA" w:rsidRPr="006A2EF7" w:rsidRDefault="00B00073" w:rsidP="0092545F">
            <w:pPr>
              <w:pStyle w:val="23"/>
              <w:spacing w:before="0" w:after="0" w:line="240" w:lineRule="auto"/>
              <w:rPr>
                <w:color w:val="auto"/>
                <w:szCs w:val="28"/>
              </w:rPr>
            </w:pPr>
            <w:r w:rsidRPr="006A2EF7">
              <w:rPr>
                <w:rStyle w:val="27"/>
                <w:color w:val="auto"/>
                <w:szCs w:val="28"/>
              </w:rPr>
              <w:t>0,5</w:t>
            </w:r>
          </w:p>
        </w:tc>
      </w:tr>
    </w:tbl>
    <w:p w:rsidR="007971BA" w:rsidRPr="006A2EF7" w:rsidRDefault="007971BA">
      <w:pPr>
        <w:pStyle w:val="23"/>
        <w:tabs>
          <w:tab w:val="left" w:pos="1038"/>
        </w:tabs>
        <w:spacing w:before="0" w:after="0" w:line="322" w:lineRule="exact"/>
        <w:jc w:val="both"/>
        <w:rPr>
          <w:color w:val="auto"/>
          <w:szCs w:val="28"/>
        </w:rPr>
      </w:pPr>
    </w:p>
    <w:p w:rsidR="007971BA" w:rsidRPr="006A2EF7" w:rsidRDefault="00DE40A8">
      <w:pPr>
        <w:pStyle w:val="23"/>
        <w:tabs>
          <w:tab w:val="left" w:pos="1038"/>
        </w:tabs>
        <w:spacing w:before="0" w:after="0" w:line="322" w:lineRule="exact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  </w:t>
      </w:r>
      <w:r w:rsidR="00B00073" w:rsidRPr="006A2EF7">
        <w:rPr>
          <w:color w:val="auto"/>
          <w:szCs w:val="28"/>
        </w:rPr>
        <w:t>4.Установить, что наряду с налогоплательщиками указанными в статье 407 главы 32 Налогового кодекса Российской Федерации полностью освобождаются от уплаты налога следующие категории граждан:</w:t>
      </w:r>
    </w:p>
    <w:p w:rsidR="002D66F8" w:rsidRPr="00DF15CA" w:rsidRDefault="00DF15CA">
      <w:pPr>
        <w:pStyle w:val="23"/>
        <w:tabs>
          <w:tab w:val="left" w:pos="1038"/>
        </w:tabs>
        <w:spacing w:before="0" w:after="0" w:line="322" w:lineRule="exact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  </w:t>
      </w:r>
      <w:r w:rsidRPr="00DF15CA">
        <w:rPr>
          <w:color w:val="auto"/>
          <w:szCs w:val="28"/>
        </w:rPr>
        <w:t>-</w:t>
      </w:r>
      <w:r>
        <w:rPr>
          <w:color w:val="auto"/>
          <w:szCs w:val="28"/>
        </w:rPr>
        <w:t xml:space="preserve"> </w:t>
      </w:r>
      <w:r w:rsidRPr="00DF15CA">
        <w:rPr>
          <w:szCs w:val="28"/>
          <w:lang w:bidi="ru-RU"/>
        </w:rPr>
        <w:t>члены многодетных семей</w:t>
      </w:r>
      <w:r w:rsidR="00B00073" w:rsidRPr="00DF15CA">
        <w:rPr>
          <w:color w:val="auto"/>
          <w:szCs w:val="28"/>
        </w:rPr>
        <w:t xml:space="preserve">. </w:t>
      </w:r>
    </w:p>
    <w:p w:rsidR="006A2EF7" w:rsidRPr="006A2EF7" w:rsidRDefault="006A2EF7" w:rsidP="006A2EF7">
      <w:pPr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DF15C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5. Налоговая льгота предостав</w:t>
      </w:r>
      <w:r w:rsidRPr="006A2EF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ляется категориям налогоплательщиков в отношении следующих видов объектов налогообложения: </w:t>
      </w:r>
    </w:p>
    <w:p w:rsidR="006A2EF7" w:rsidRPr="006A2EF7" w:rsidRDefault="006A2EF7" w:rsidP="006A2EF7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2EF7">
        <w:rPr>
          <w:rFonts w:ascii="Times New Roman" w:hAnsi="Times New Roman"/>
          <w:color w:val="auto"/>
          <w:sz w:val="28"/>
          <w:szCs w:val="28"/>
        </w:rPr>
        <w:t>1) квартира, часть квартиры или комната;</w:t>
      </w:r>
    </w:p>
    <w:p w:rsidR="006A2EF7" w:rsidRPr="006A2EF7" w:rsidRDefault="006A2EF7" w:rsidP="006A2EF7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dst16145"/>
      <w:bookmarkEnd w:id="0"/>
      <w:r w:rsidRPr="006A2EF7">
        <w:rPr>
          <w:rFonts w:ascii="Times New Roman" w:hAnsi="Times New Roman"/>
          <w:color w:val="auto"/>
          <w:sz w:val="28"/>
          <w:szCs w:val="28"/>
        </w:rPr>
        <w:t>2) жилой дом или часть жилого дома;</w:t>
      </w:r>
    </w:p>
    <w:p w:rsidR="006A2EF7" w:rsidRPr="00DE40A8" w:rsidRDefault="006A2EF7" w:rsidP="006A2EF7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dst10407"/>
      <w:bookmarkEnd w:id="1"/>
      <w:r w:rsidRPr="006A2EF7">
        <w:rPr>
          <w:rFonts w:ascii="Times New Roman" w:hAnsi="Times New Roman"/>
          <w:color w:val="auto"/>
          <w:sz w:val="28"/>
          <w:szCs w:val="28"/>
        </w:rPr>
        <w:t xml:space="preserve">3) помещение или сооружение, </w:t>
      </w:r>
      <w:r w:rsidRPr="00DE40A8">
        <w:rPr>
          <w:rFonts w:ascii="Times New Roman" w:hAnsi="Times New Roman"/>
          <w:color w:val="auto"/>
          <w:sz w:val="28"/>
          <w:szCs w:val="28"/>
        </w:rPr>
        <w:t>указанные в </w:t>
      </w:r>
      <w:hyperlink r:id="rId6" w:anchor="dst14398" w:history="1">
        <w:r w:rsidRPr="00DE40A8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подпункте 14 пункта 1</w:t>
        </w:r>
      </w:hyperlink>
      <w:r w:rsidRPr="00DE40A8">
        <w:rPr>
          <w:rFonts w:ascii="Times New Roman" w:hAnsi="Times New Roman"/>
          <w:color w:val="auto"/>
          <w:sz w:val="28"/>
          <w:szCs w:val="28"/>
        </w:rPr>
        <w:t> статьи 407 Налогового кодекса РФ;</w:t>
      </w:r>
    </w:p>
    <w:p w:rsidR="006A2EF7" w:rsidRPr="00DE40A8" w:rsidRDefault="006A2EF7" w:rsidP="006A2EF7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dst10408"/>
      <w:bookmarkEnd w:id="2"/>
      <w:r w:rsidRPr="00DE40A8">
        <w:rPr>
          <w:rFonts w:ascii="Times New Roman" w:hAnsi="Times New Roman"/>
          <w:color w:val="auto"/>
          <w:sz w:val="28"/>
          <w:szCs w:val="28"/>
        </w:rPr>
        <w:t>4) хозяйственное строение или сооружение, указанные в </w:t>
      </w:r>
      <w:hyperlink r:id="rId7" w:anchor="dst17836" w:history="1">
        <w:r w:rsidRPr="00DE40A8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подпункте 15 пункта 1</w:t>
        </w:r>
      </w:hyperlink>
      <w:r w:rsidRPr="00DE40A8">
        <w:rPr>
          <w:rFonts w:ascii="Times New Roman" w:hAnsi="Times New Roman"/>
          <w:color w:val="auto"/>
          <w:sz w:val="28"/>
          <w:szCs w:val="28"/>
        </w:rPr>
        <w:t>   статьи 407 Налогового кодекса РФ;</w:t>
      </w:r>
    </w:p>
    <w:p w:rsidR="006A2EF7" w:rsidRPr="006A2EF7" w:rsidRDefault="006A2EF7" w:rsidP="006A2EF7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dst10409"/>
      <w:bookmarkEnd w:id="3"/>
      <w:r w:rsidRPr="006A2EF7">
        <w:rPr>
          <w:rFonts w:ascii="Times New Roman" w:hAnsi="Times New Roman"/>
          <w:color w:val="auto"/>
          <w:sz w:val="28"/>
          <w:szCs w:val="28"/>
        </w:rPr>
        <w:t>5) гараж или машино-место.</w:t>
      </w:r>
    </w:p>
    <w:p w:rsidR="006A2EF7" w:rsidRPr="006A2EF7" w:rsidRDefault="006A2EF7" w:rsidP="006A2EF7">
      <w:pPr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6A2EF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 Установить следующие основания и порядок применения налоговых льгот, предусмотренных пунктом 4 настоящего решения: </w:t>
      </w:r>
    </w:p>
    <w:p w:rsidR="006A2EF7" w:rsidRPr="006A2EF7" w:rsidRDefault="006A2EF7" w:rsidP="006A2EF7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2EF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  <w:r w:rsidRPr="006A2EF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A2EF7" w:rsidRPr="006A2EF7" w:rsidRDefault="006A2EF7" w:rsidP="006A2EF7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2EF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  <w:r w:rsidRPr="006A2EF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A2EF7" w:rsidRPr="006A2EF7" w:rsidRDefault="006A2EF7" w:rsidP="006A2EF7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2EF7">
        <w:rPr>
          <w:rFonts w:ascii="Times New Roman" w:hAnsi="Times New Roman"/>
          <w:color w:val="auto"/>
          <w:sz w:val="28"/>
          <w:szCs w:val="28"/>
        </w:rPr>
        <w:lastRenderedPageBreak/>
        <w:t>6.4.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8" w:anchor="dst100021" w:history="1">
        <w:r w:rsidRPr="00DE40A8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DE40A8">
        <w:rPr>
          <w:rFonts w:ascii="Times New Roman" w:hAnsi="Times New Roman"/>
          <w:color w:val="auto"/>
          <w:sz w:val="28"/>
          <w:szCs w:val="28"/>
        </w:rPr>
        <w:t> о предоставлении налоговой льготы, а также вправе представить </w:t>
      </w:r>
      <w:hyperlink r:id="rId9" w:anchor="dst100003" w:history="1">
        <w:r w:rsidRPr="00DE40A8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документы</w:t>
        </w:r>
      </w:hyperlink>
      <w:r w:rsidRPr="00DE40A8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6A2EF7">
        <w:rPr>
          <w:rFonts w:ascii="Times New Roman" w:hAnsi="Times New Roman"/>
          <w:color w:val="auto"/>
          <w:sz w:val="28"/>
          <w:szCs w:val="28"/>
        </w:rPr>
        <w:t>подтверждающие право налогоплательщика на налоговую льготу.</w:t>
      </w:r>
    </w:p>
    <w:p w:rsidR="006A2EF7" w:rsidRPr="00DE40A8" w:rsidRDefault="006A2EF7" w:rsidP="006A2EF7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2EF7">
        <w:rPr>
          <w:rFonts w:ascii="Times New Roman" w:hAnsi="Times New Roman"/>
          <w:color w:val="auto"/>
          <w:sz w:val="28"/>
          <w:szCs w:val="28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</w:t>
      </w:r>
      <w:r w:rsidRPr="00DE40A8">
        <w:rPr>
          <w:rFonts w:ascii="Times New Roman" w:hAnsi="Times New Roman"/>
          <w:color w:val="auto"/>
          <w:sz w:val="28"/>
          <w:szCs w:val="28"/>
        </w:rPr>
        <w:t>предусмотренному </w:t>
      </w:r>
      <w:hyperlink r:id="rId10" w:anchor="dst17832" w:history="1">
        <w:r w:rsidRPr="00DE40A8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3 статьи 361.1</w:t>
        </w:r>
      </w:hyperlink>
      <w:r w:rsidRPr="00DE40A8">
        <w:rPr>
          <w:rFonts w:ascii="Times New Roman" w:hAnsi="Times New Roman"/>
          <w:color w:val="auto"/>
          <w:sz w:val="28"/>
          <w:szCs w:val="28"/>
        </w:rPr>
        <w:t> Налогового  Кодекса РФ.</w:t>
      </w:r>
    </w:p>
    <w:p w:rsidR="00B00073" w:rsidRDefault="006A2EF7" w:rsidP="00B00073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0073">
        <w:rPr>
          <w:sz w:val="28"/>
          <w:szCs w:val="28"/>
        </w:rPr>
        <w:t xml:space="preserve">6.5. </w:t>
      </w:r>
      <w:r w:rsidR="00DE40A8" w:rsidRPr="00B00073">
        <w:rPr>
          <w:color w:val="000000"/>
          <w:sz w:val="28"/>
          <w:szCs w:val="28"/>
          <w:shd w:val="clear" w:color="auto" w:fill="FFFFFF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 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</w:t>
      </w:r>
      <w:r w:rsidR="00B00073">
        <w:rPr>
          <w:color w:val="000000"/>
          <w:sz w:val="28"/>
          <w:szCs w:val="28"/>
          <w:shd w:val="clear" w:color="auto" w:fill="FFFFFF"/>
        </w:rPr>
        <w:t xml:space="preserve"> </w:t>
      </w:r>
      <w:r w:rsidR="00DE40A8" w:rsidRPr="00B00073">
        <w:rPr>
          <w:color w:val="000000"/>
          <w:sz w:val="28"/>
          <w:szCs w:val="28"/>
          <w:shd w:val="clear" w:color="auto" w:fill="FFFFFF"/>
        </w:rPr>
        <w:t>услуг.</w:t>
      </w:r>
    </w:p>
    <w:p w:rsidR="006A2EF7" w:rsidRPr="006A2EF7" w:rsidRDefault="006A2EF7" w:rsidP="00B0007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EF7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E63CFB" w:rsidRDefault="00E63CFB" w:rsidP="00E63CFB">
      <w:pPr>
        <w:ind w:firstLine="709"/>
        <w:rPr>
          <w:rFonts w:ascii="Times New Roman" w:hAnsi="Times New Roman"/>
          <w:sz w:val="28"/>
          <w:szCs w:val="28"/>
        </w:rPr>
      </w:pPr>
      <w:r w:rsidRPr="00094F53">
        <w:rPr>
          <w:rFonts w:ascii="Times New Roman" w:hAnsi="Times New Roman"/>
          <w:sz w:val="28"/>
          <w:szCs w:val="28"/>
        </w:rPr>
        <w:t>7. Настоящее решение вступает в силу с 1 января 2022 года, но не ранее чем по истечении одного месяца со дня его официаль</w:t>
      </w:r>
      <w:r w:rsidR="0092545F">
        <w:rPr>
          <w:rFonts w:ascii="Times New Roman" w:hAnsi="Times New Roman"/>
          <w:sz w:val="28"/>
          <w:szCs w:val="28"/>
        </w:rPr>
        <w:t>ного опубликования и не ранее 1</w:t>
      </w:r>
      <w:r w:rsidRPr="00094F53">
        <w:rPr>
          <w:rFonts w:ascii="Times New Roman" w:hAnsi="Times New Roman"/>
          <w:sz w:val="28"/>
          <w:szCs w:val="28"/>
        </w:rPr>
        <w:t>-ого числа очередного налогового пери</w:t>
      </w:r>
      <w:r>
        <w:rPr>
          <w:rFonts w:ascii="Times New Roman" w:hAnsi="Times New Roman"/>
          <w:sz w:val="28"/>
          <w:szCs w:val="28"/>
        </w:rPr>
        <w:t>ода по соответствующему налогу.</w:t>
      </w:r>
    </w:p>
    <w:p w:rsidR="00E63CFB" w:rsidRPr="00E63CFB" w:rsidRDefault="00E63CFB" w:rsidP="00E63C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4F53">
        <w:rPr>
          <w:rFonts w:ascii="Times New Roman" w:hAnsi="Times New Roman"/>
          <w:sz w:val="28"/>
          <w:szCs w:val="28"/>
        </w:rPr>
        <w:t xml:space="preserve">Настоящее решение подлежит размещению  </w:t>
      </w:r>
      <w:r w:rsidRPr="00094F53">
        <w:rPr>
          <w:rFonts w:ascii="Times New Roman" w:hAnsi="Times New Roman"/>
          <w:color w:val="auto"/>
          <w:sz w:val="28"/>
          <w:szCs w:val="28"/>
        </w:rPr>
        <w:t xml:space="preserve">на </w:t>
      </w:r>
      <w:hyperlink r:id="rId11" w:history="1">
        <w:r w:rsidRPr="00094F53">
          <w:rPr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094F53">
        <w:rPr>
          <w:rFonts w:ascii="Times New Roman" w:hAnsi="Times New Roman"/>
          <w:sz w:val="28"/>
          <w:szCs w:val="28"/>
        </w:rPr>
        <w:t xml:space="preserve"> администрации Молоковского района  в информационно-телекоммуникационной сети "Интернет" и опубликованию в газете «Молоковский край».</w:t>
      </w:r>
    </w:p>
    <w:p w:rsidR="00B00073" w:rsidRDefault="00B00073" w:rsidP="00E63CFB">
      <w:pPr>
        <w:pStyle w:val="23"/>
        <w:tabs>
          <w:tab w:val="left" w:pos="1038"/>
        </w:tabs>
        <w:spacing w:before="0" w:after="0" w:line="322" w:lineRule="exact"/>
        <w:jc w:val="both"/>
        <w:rPr>
          <w:color w:val="auto"/>
          <w:szCs w:val="28"/>
        </w:rPr>
      </w:pPr>
    </w:p>
    <w:p w:rsidR="00894CB1" w:rsidRDefault="00894CB1" w:rsidP="00DE40A8">
      <w:pPr>
        <w:pStyle w:val="23"/>
        <w:tabs>
          <w:tab w:val="left" w:pos="1038"/>
        </w:tabs>
        <w:spacing w:before="0" w:after="0" w:line="322" w:lineRule="exact"/>
        <w:jc w:val="both"/>
        <w:rPr>
          <w:color w:val="auto"/>
          <w:szCs w:val="28"/>
        </w:rPr>
      </w:pPr>
    </w:p>
    <w:p w:rsidR="00894CB1" w:rsidRDefault="00894CB1" w:rsidP="00DE40A8">
      <w:pPr>
        <w:pStyle w:val="23"/>
        <w:tabs>
          <w:tab w:val="left" w:pos="1038"/>
        </w:tabs>
        <w:spacing w:before="0" w:after="0" w:line="322" w:lineRule="exact"/>
        <w:jc w:val="both"/>
        <w:rPr>
          <w:color w:val="auto"/>
          <w:szCs w:val="28"/>
        </w:rPr>
      </w:pPr>
    </w:p>
    <w:p w:rsidR="00894CB1" w:rsidRPr="006A2EF7" w:rsidRDefault="00894CB1" w:rsidP="00DE40A8">
      <w:pPr>
        <w:pStyle w:val="23"/>
        <w:tabs>
          <w:tab w:val="left" w:pos="1038"/>
        </w:tabs>
        <w:spacing w:before="0" w:after="0" w:line="322" w:lineRule="exact"/>
        <w:jc w:val="both"/>
        <w:rPr>
          <w:color w:val="auto"/>
          <w:szCs w:val="28"/>
        </w:rPr>
      </w:pPr>
    </w:p>
    <w:p w:rsidR="006A2EF7" w:rsidRPr="0092545F" w:rsidRDefault="006A2EF7" w:rsidP="006A2EF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92545F">
        <w:rPr>
          <w:rFonts w:ascii="Times New Roman" w:hAnsi="Times New Roman"/>
          <w:color w:val="auto"/>
          <w:sz w:val="28"/>
          <w:szCs w:val="28"/>
        </w:rPr>
        <w:t>Председатель Думы</w:t>
      </w:r>
    </w:p>
    <w:p w:rsidR="006A2EF7" w:rsidRPr="006A2EF7" w:rsidRDefault="006A2EF7" w:rsidP="006A2EF7">
      <w:pPr>
        <w:tabs>
          <w:tab w:val="left" w:pos="1020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92545F">
        <w:rPr>
          <w:rFonts w:ascii="Times New Roman" w:hAnsi="Times New Roman"/>
          <w:color w:val="auto"/>
          <w:sz w:val="28"/>
          <w:szCs w:val="28"/>
        </w:rPr>
        <w:t>Молоковского муниципального округа                                     Л.А. Бойцова</w:t>
      </w:r>
      <w:r w:rsidRPr="006A2EF7">
        <w:rPr>
          <w:rFonts w:ascii="Times New Roman" w:hAnsi="Times New Roman"/>
          <w:color w:val="auto"/>
          <w:sz w:val="28"/>
          <w:szCs w:val="28"/>
        </w:rPr>
        <w:t xml:space="preserve">                                 </w:t>
      </w:r>
      <w:r w:rsidRPr="006A2EF7">
        <w:rPr>
          <w:rFonts w:ascii="Times New Roman" w:hAnsi="Times New Roman"/>
          <w:color w:val="auto"/>
          <w:sz w:val="28"/>
          <w:szCs w:val="28"/>
        </w:rPr>
        <w:tab/>
      </w:r>
    </w:p>
    <w:p w:rsidR="007971BA" w:rsidRPr="006A2EF7" w:rsidRDefault="007971BA" w:rsidP="006A2EF7">
      <w:pPr>
        <w:pStyle w:val="ad"/>
        <w:rPr>
          <w:b w:val="0"/>
          <w:color w:val="auto"/>
          <w:sz w:val="28"/>
          <w:szCs w:val="28"/>
        </w:rPr>
      </w:pPr>
    </w:p>
    <w:sectPr w:rsidR="007971BA" w:rsidRPr="006A2EF7" w:rsidSect="0092545F">
      <w:pgSz w:w="11900" w:h="16840"/>
      <w:pgMar w:top="1134" w:right="850" w:bottom="1134" w:left="1701" w:header="0" w:footer="6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722D"/>
    <w:multiLevelType w:val="multilevel"/>
    <w:tmpl w:val="E98A0DBE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971BA"/>
    <w:rsid w:val="00094437"/>
    <w:rsid w:val="00224F09"/>
    <w:rsid w:val="002D66F8"/>
    <w:rsid w:val="00517036"/>
    <w:rsid w:val="00524311"/>
    <w:rsid w:val="006A2EF7"/>
    <w:rsid w:val="007971BA"/>
    <w:rsid w:val="007E69AC"/>
    <w:rsid w:val="00894CB1"/>
    <w:rsid w:val="0092545F"/>
    <w:rsid w:val="00B00073"/>
    <w:rsid w:val="00C256B6"/>
    <w:rsid w:val="00DD3437"/>
    <w:rsid w:val="00DE40A8"/>
    <w:rsid w:val="00DF15CA"/>
    <w:rsid w:val="00E6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17036"/>
  </w:style>
  <w:style w:type="paragraph" w:styleId="10">
    <w:name w:val="heading 1"/>
    <w:next w:val="a"/>
    <w:link w:val="11"/>
    <w:uiPriority w:val="9"/>
    <w:qFormat/>
    <w:rsid w:val="0051703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1703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1703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1703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1703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17036"/>
  </w:style>
  <w:style w:type="paragraph" w:customStyle="1" w:styleId="a3">
    <w:name w:val="Гипертекстовая ссылка"/>
    <w:basedOn w:val="12"/>
    <w:link w:val="a4"/>
    <w:rsid w:val="00517036"/>
    <w:rPr>
      <w:color w:val="106BBE"/>
    </w:rPr>
  </w:style>
  <w:style w:type="character" w:customStyle="1" w:styleId="a4">
    <w:name w:val="Гипертекстовая ссылка"/>
    <w:basedOn w:val="13"/>
    <w:link w:val="a3"/>
    <w:rsid w:val="00517036"/>
    <w:rPr>
      <w:color w:val="106BBE"/>
    </w:rPr>
  </w:style>
  <w:style w:type="paragraph" w:styleId="21">
    <w:name w:val="toc 2"/>
    <w:next w:val="a"/>
    <w:link w:val="22"/>
    <w:uiPriority w:val="39"/>
    <w:rsid w:val="00517036"/>
    <w:pPr>
      <w:ind w:left="200"/>
    </w:pPr>
  </w:style>
  <w:style w:type="character" w:customStyle="1" w:styleId="22">
    <w:name w:val="Оглавление 2 Знак"/>
    <w:link w:val="21"/>
    <w:rsid w:val="00517036"/>
  </w:style>
  <w:style w:type="paragraph" w:styleId="41">
    <w:name w:val="toc 4"/>
    <w:next w:val="a"/>
    <w:link w:val="42"/>
    <w:uiPriority w:val="39"/>
    <w:rsid w:val="00517036"/>
    <w:pPr>
      <w:ind w:left="600"/>
    </w:pPr>
  </w:style>
  <w:style w:type="character" w:customStyle="1" w:styleId="42">
    <w:name w:val="Оглавление 4 Знак"/>
    <w:link w:val="41"/>
    <w:rsid w:val="00517036"/>
  </w:style>
  <w:style w:type="paragraph" w:customStyle="1" w:styleId="14">
    <w:name w:val="Основной шрифт абзаца1"/>
    <w:rsid w:val="00517036"/>
  </w:style>
  <w:style w:type="paragraph" w:styleId="6">
    <w:name w:val="toc 6"/>
    <w:next w:val="a"/>
    <w:link w:val="60"/>
    <w:uiPriority w:val="39"/>
    <w:rsid w:val="00517036"/>
    <w:pPr>
      <w:ind w:left="1000"/>
    </w:pPr>
  </w:style>
  <w:style w:type="character" w:customStyle="1" w:styleId="60">
    <w:name w:val="Оглавление 6 Знак"/>
    <w:link w:val="6"/>
    <w:rsid w:val="00517036"/>
  </w:style>
  <w:style w:type="paragraph" w:styleId="7">
    <w:name w:val="toc 7"/>
    <w:next w:val="a"/>
    <w:link w:val="70"/>
    <w:uiPriority w:val="39"/>
    <w:rsid w:val="00517036"/>
    <w:pPr>
      <w:ind w:left="1200"/>
    </w:pPr>
  </w:style>
  <w:style w:type="character" w:customStyle="1" w:styleId="70">
    <w:name w:val="Оглавление 7 Знак"/>
    <w:link w:val="7"/>
    <w:rsid w:val="00517036"/>
  </w:style>
  <w:style w:type="character" w:customStyle="1" w:styleId="30">
    <w:name w:val="Заголовок 3 Знак"/>
    <w:link w:val="3"/>
    <w:rsid w:val="00517036"/>
    <w:rPr>
      <w:rFonts w:ascii="XO Thames" w:hAnsi="XO Thames"/>
      <w:b/>
      <w:i/>
    </w:rPr>
  </w:style>
  <w:style w:type="paragraph" w:customStyle="1" w:styleId="23">
    <w:name w:val="Основной текст (2)"/>
    <w:basedOn w:val="a"/>
    <w:link w:val="24"/>
    <w:rsid w:val="00517036"/>
    <w:pPr>
      <w:spacing w:before="420" w:after="420" w:line="0" w:lineRule="atLeast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(2)"/>
    <w:basedOn w:val="1"/>
    <w:link w:val="23"/>
    <w:rsid w:val="00517036"/>
    <w:rPr>
      <w:rFonts w:ascii="Times New Roman" w:hAnsi="Times New Roman"/>
      <w:sz w:val="28"/>
    </w:rPr>
  </w:style>
  <w:style w:type="paragraph" w:customStyle="1" w:styleId="12">
    <w:name w:val="Основной шрифт абзаца1"/>
    <w:link w:val="13"/>
    <w:rsid w:val="00517036"/>
  </w:style>
  <w:style w:type="character" w:customStyle="1" w:styleId="13">
    <w:name w:val="Основной шрифт абзаца1"/>
    <w:link w:val="12"/>
    <w:rsid w:val="00517036"/>
  </w:style>
  <w:style w:type="paragraph" w:customStyle="1" w:styleId="31">
    <w:name w:val="Основной текст (3)"/>
    <w:basedOn w:val="a"/>
    <w:link w:val="32"/>
    <w:rsid w:val="00517036"/>
    <w:pPr>
      <w:spacing w:after="300" w:line="370" w:lineRule="exact"/>
      <w:jc w:val="center"/>
    </w:pPr>
    <w:rPr>
      <w:rFonts w:ascii="Times New Roman" w:hAnsi="Times New Roman"/>
      <w:b/>
      <w:sz w:val="32"/>
    </w:rPr>
  </w:style>
  <w:style w:type="character" w:customStyle="1" w:styleId="32">
    <w:name w:val="Основной текст (3)"/>
    <w:basedOn w:val="1"/>
    <w:link w:val="31"/>
    <w:rsid w:val="00517036"/>
    <w:rPr>
      <w:rFonts w:ascii="Times New Roman" w:hAnsi="Times New Roman"/>
      <w:b/>
      <w:sz w:val="32"/>
    </w:rPr>
  </w:style>
  <w:style w:type="paragraph" w:styleId="33">
    <w:name w:val="toc 3"/>
    <w:next w:val="a"/>
    <w:link w:val="34"/>
    <w:uiPriority w:val="39"/>
    <w:rsid w:val="00517036"/>
    <w:pPr>
      <w:ind w:left="400"/>
    </w:pPr>
  </w:style>
  <w:style w:type="character" w:customStyle="1" w:styleId="34">
    <w:name w:val="Оглавление 3 Знак"/>
    <w:link w:val="33"/>
    <w:rsid w:val="00517036"/>
  </w:style>
  <w:style w:type="paragraph" w:styleId="a5">
    <w:name w:val="No Spacing"/>
    <w:link w:val="a6"/>
    <w:rsid w:val="00517036"/>
  </w:style>
  <w:style w:type="character" w:customStyle="1" w:styleId="a6">
    <w:name w:val="Без интервала Знак"/>
    <w:link w:val="a5"/>
    <w:rsid w:val="00517036"/>
  </w:style>
  <w:style w:type="paragraph" w:styleId="a7">
    <w:name w:val="Title"/>
    <w:next w:val="a8"/>
    <w:link w:val="a9"/>
    <w:uiPriority w:val="10"/>
    <w:qFormat/>
    <w:rsid w:val="00517036"/>
    <w:rPr>
      <w:rFonts w:ascii="XO Thames" w:hAnsi="XO Thames"/>
      <w:b/>
      <w:sz w:val="52"/>
    </w:rPr>
  </w:style>
  <w:style w:type="character" w:customStyle="1" w:styleId="15">
    <w:name w:val="Заголовок1"/>
    <w:basedOn w:val="1"/>
    <w:rsid w:val="00517036"/>
    <w:rPr>
      <w:rFonts w:ascii="Arial" w:hAnsi="Arial"/>
      <w:sz w:val="28"/>
    </w:rPr>
  </w:style>
  <w:style w:type="paragraph" w:customStyle="1" w:styleId="16">
    <w:name w:val="Гиперссылка1"/>
    <w:basedOn w:val="12"/>
    <w:link w:val="17"/>
    <w:rsid w:val="00517036"/>
    <w:rPr>
      <w:color w:val="0066CC"/>
      <w:u w:val="single"/>
    </w:rPr>
  </w:style>
  <w:style w:type="character" w:customStyle="1" w:styleId="17">
    <w:name w:val="Гиперссылка1"/>
    <w:basedOn w:val="13"/>
    <w:link w:val="16"/>
    <w:rsid w:val="00517036"/>
    <w:rPr>
      <w:color w:val="0066CC"/>
      <w:u w:val="single"/>
    </w:rPr>
  </w:style>
  <w:style w:type="paragraph" w:customStyle="1" w:styleId="18">
    <w:name w:val="Обычный1"/>
    <w:link w:val="19"/>
    <w:rsid w:val="00517036"/>
  </w:style>
  <w:style w:type="character" w:customStyle="1" w:styleId="19">
    <w:name w:val="Обычный1"/>
    <w:link w:val="18"/>
    <w:rsid w:val="00517036"/>
    <w:rPr>
      <w:color w:val="000000"/>
    </w:rPr>
  </w:style>
  <w:style w:type="paragraph" w:customStyle="1" w:styleId="ConsPlusNormal">
    <w:name w:val="ConsPlusNormal"/>
    <w:link w:val="ConsPlusNormal0"/>
    <w:rsid w:val="00517036"/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517036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51703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17036"/>
    <w:rPr>
      <w:rFonts w:ascii="XO Thames" w:hAnsi="XO Thames"/>
      <w:b/>
      <w:sz w:val="32"/>
    </w:rPr>
  </w:style>
  <w:style w:type="paragraph" w:customStyle="1" w:styleId="43">
    <w:name w:val="Основной текст (4)"/>
    <w:basedOn w:val="a"/>
    <w:link w:val="44"/>
    <w:rsid w:val="00517036"/>
    <w:pPr>
      <w:spacing w:before="420" w:after="600" w:line="274" w:lineRule="exact"/>
      <w:jc w:val="both"/>
    </w:pPr>
    <w:rPr>
      <w:rFonts w:ascii="Times New Roman" w:hAnsi="Times New Roman"/>
      <w:b/>
    </w:rPr>
  </w:style>
  <w:style w:type="character" w:customStyle="1" w:styleId="44">
    <w:name w:val="Основной текст (4)"/>
    <w:basedOn w:val="1"/>
    <w:link w:val="43"/>
    <w:rsid w:val="00517036"/>
    <w:rPr>
      <w:rFonts w:ascii="Times New Roman" w:hAnsi="Times New Roman"/>
      <w:b/>
    </w:rPr>
  </w:style>
  <w:style w:type="paragraph" w:customStyle="1" w:styleId="25">
    <w:name w:val="Гиперссылка2"/>
    <w:link w:val="aa"/>
    <w:rsid w:val="00517036"/>
    <w:rPr>
      <w:color w:val="0000FF"/>
      <w:u w:val="single"/>
    </w:rPr>
  </w:style>
  <w:style w:type="character" w:styleId="aa">
    <w:name w:val="Hyperlink"/>
    <w:link w:val="25"/>
    <w:rsid w:val="00517036"/>
    <w:rPr>
      <w:color w:val="0000FF"/>
      <w:u w:val="single"/>
    </w:rPr>
  </w:style>
  <w:style w:type="paragraph" w:customStyle="1" w:styleId="Footnote">
    <w:name w:val="Footnote"/>
    <w:link w:val="Footnote0"/>
    <w:rsid w:val="0051703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17036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sid w:val="00517036"/>
    <w:rPr>
      <w:rFonts w:ascii="XO Thames" w:hAnsi="XO Thames"/>
      <w:b/>
    </w:rPr>
  </w:style>
  <w:style w:type="character" w:customStyle="1" w:styleId="1b">
    <w:name w:val="Оглавление 1 Знак"/>
    <w:link w:val="1a"/>
    <w:rsid w:val="00517036"/>
    <w:rPr>
      <w:rFonts w:ascii="XO Thames" w:hAnsi="XO Thames"/>
      <w:b/>
    </w:rPr>
  </w:style>
  <w:style w:type="paragraph" w:styleId="ab">
    <w:name w:val="Balloon Text"/>
    <w:basedOn w:val="a"/>
    <w:link w:val="ac"/>
    <w:rsid w:val="00517036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517036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51703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1703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17036"/>
    <w:pPr>
      <w:ind w:left="1600"/>
    </w:pPr>
  </w:style>
  <w:style w:type="character" w:customStyle="1" w:styleId="90">
    <w:name w:val="Оглавление 9 Знак"/>
    <w:link w:val="9"/>
    <w:rsid w:val="00517036"/>
  </w:style>
  <w:style w:type="paragraph" w:styleId="8">
    <w:name w:val="toc 8"/>
    <w:next w:val="a"/>
    <w:link w:val="80"/>
    <w:uiPriority w:val="39"/>
    <w:rsid w:val="00517036"/>
    <w:pPr>
      <w:ind w:left="1400"/>
    </w:pPr>
  </w:style>
  <w:style w:type="character" w:customStyle="1" w:styleId="80">
    <w:name w:val="Оглавление 8 Знак"/>
    <w:link w:val="8"/>
    <w:rsid w:val="00517036"/>
  </w:style>
  <w:style w:type="paragraph" w:styleId="51">
    <w:name w:val="toc 5"/>
    <w:next w:val="a"/>
    <w:link w:val="52"/>
    <w:uiPriority w:val="39"/>
    <w:rsid w:val="00517036"/>
    <w:pPr>
      <w:ind w:left="800"/>
    </w:pPr>
  </w:style>
  <w:style w:type="character" w:customStyle="1" w:styleId="52">
    <w:name w:val="Оглавление 5 Знак"/>
    <w:link w:val="51"/>
    <w:rsid w:val="00517036"/>
  </w:style>
  <w:style w:type="paragraph" w:customStyle="1" w:styleId="26">
    <w:name w:val="Основной текст (2)"/>
    <w:basedOn w:val="23"/>
    <w:link w:val="27"/>
    <w:rsid w:val="00517036"/>
  </w:style>
  <w:style w:type="character" w:customStyle="1" w:styleId="27">
    <w:name w:val="Основной текст (2)"/>
    <w:basedOn w:val="24"/>
    <w:link w:val="26"/>
    <w:rsid w:val="00517036"/>
    <w:rPr>
      <w:rFonts w:ascii="Times New Roman" w:hAnsi="Times New Roman"/>
      <w:sz w:val="28"/>
    </w:rPr>
  </w:style>
  <w:style w:type="paragraph" w:customStyle="1" w:styleId="28">
    <w:name w:val="Основной текст (2) + Полужирный"/>
    <w:basedOn w:val="23"/>
    <w:link w:val="29"/>
    <w:rsid w:val="00517036"/>
    <w:rPr>
      <w:b/>
    </w:rPr>
  </w:style>
  <w:style w:type="character" w:customStyle="1" w:styleId="29">
    <w:name w:val="Основной текст (2) + Полужирный"/>
    <w:basedOn w:val="24"/>
    <w:link w:val="28"/>
    <w:rsid w:val="00517036"/>
    <w:rPr>
      <w:rFonts w:ascii="Times New Roman" w:hAnsi="Times New Roman"/>
      <w:b/>
      <w:sz w:val="28"/>
    </w:rPr>
  </w:style>
  <w:style w:type="paragraph" w:styleId="ad">
    <w:name w:val="Subtitle"/>
    <w:basedOn w:val="a"/>
    <w:next w:val="a8"/>
    <w:link w:val="ae"/>
    <w:uiPriority w:val="11"/>
    <w:qFormat/>
    <w:rsid w:val="00517036"/>
    <w:rPr>
      <w:rFonts w:ascii="Times New Roman" w:hAnsi="Times New Roman"/>
      <w:b/>
      <w:sz w:val="20"/>
    </w:rPr>
  </w:style>
  <w:style w:type="character" w:customStyle="1" w:styleId="ae">
    <w:name w:val="Подзаголовок Знак"/>
    <w:basedOn w:val="1"/>
    <w:link w:val="ad"/>
    <w:rsid w:val="00517036"/>
    <w:rPr>
      <w:rFonts w:ascii="Times New Roman" w:hAnsi="Times New Roman"/>
      <w:b/>
      <w:sz w:val="20"/>
    </w:rPr>
  </w:style>
  <w:style w:type="paragraph" w:styleId="a8">
    <w:name w:val="Body Text"/>
    <w:basedOn w:val="a"/>
    <w:link w:val="af"/>
    <w:rsid w:val="00517036"/>
    <w:pPr>
      <w:spacing w:after="120"/>
    </w:pPr>
  </w:style>
  <w:style w:type="character" w:customStyle="1" w:styleId="af">
    <w:name w:val="Основной текст Знак"/>
    <w:basedOn w:val="1"/>
    <w:link w:val="a8"/>
    <w:rsid w:val="00517036"/>
  </w:style>
  <w:style w:type="paragraph" w:customStyle="1" w:styleId="toc10">
    <w:name w:val="toc 10"/>
    <w:next w:val="a"/>
    <w:link w:val="toc100"/>
    <w:uiPriority w:val="39"/>
    <w:rsid w:val="00517036"/>
    <w:pPr>
      <w:ind w:left="1800"/>
    </w:pPr>
  </w:style>
  <w:style w:type="character" w:customStyle="1" w:styleId="toc100">
    <w:name w:val="toc 10"/>
    <w:link w:val="toc10"/>
    <w:rsid w:val="00517036"/>
  </w:style>
  <w:style w:type="character" w:customStyle="1" w:styleId="a9">
    <w:name w:val="Название Знак"/>
    <w:link w:val="a7"/>
    <w:rsid w:val="0051703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1703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17036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uiPriority w:val="59"/>
    <w:rsid w:val="00C256B6"/>
    <w:pPr>
      <w:widowControl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2D66F8"/>
    <w:pPr>
      <w:widowControl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E63C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6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82/01897d942d81d3a725b7b958882e711da5e384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1085/2573b723f294419039974f75da8e928dfbe027c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1085/2573b723f294419039974f75da8e928dfbe027c6/" TargetMode="External"/><Relationship Id="rId11" Type="http://schemas.openxmlformats.org/officeDocument/2006/relationships/hyperlink" Target="http://mobileonline.garant.ru/document/redirect/16335256/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31085/a027c1e561f0dcdd37e821e44e64bba307a425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006/96c60c11ee5b73882df84a7de3c4fb18f1a01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2021-11-16T06:11:00Z</cp:lastPrinted>
  <dcterms:created xsi:type="dcterms:W3CDTF">2021-10-20T06:40:00Z</dcterms:created>
  <dcterms:modified xsi:type="dcterms:W3CDTF">2021-11-19T11:04:00Z</dcterms:modified>
</cp:coreProperties>
</file>