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932"/>
        <w:gridCol w:w="263"/>
        <w:gridCol w:w="263"/>
      </w:tblGrid>
      <w:tr w:rsidR="00EC7CC3" w:rsidRPr="007A5F36" w:rsidTr="006123BD">
        <w:tc>
          <w:tcPr>
            <w:tcW w:w="0" w:type="auto"/>
            <w:gridSpan w:val="3"/>
          </w:tcPr>
          <w:p w:rsidR="00EC7CC3" w:rsidRPr="007A5F36" w:rsidRDefault="006123BD" w:rsidP="00781928">
            <w:pPr>
              <w:pStyle w:val="a8"/>
            </w:pPr>
            <w:r w:rsidRPr="007A5F36">
              <w:rPr>
                <w:noProof/>
              </w:rPr>
              <w:drawing>
                <wp:inline distT="0" distB="0" distL="0" distR="0">
                  <wp:extent cx="411480" cy="480060"/>
                  <wp:effectExtent l="19050" t="0" r="7620" b="0"/>
                  <wp:docPr id="1" name="Рисунок 1" descr="герб для распоря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распоря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CC3" w:rsidRPr="007A5F36" w:rsidRDefault="00EC7CC3" w:rsidP="00781928">
            <w:pPr>
              <w:pStyle w:val="a8"/>
              <w:rPr>
                <w:sz w:val="28"/>
                <w:szCs w:val="28"/>
              </w:rPr>
            </w:pPr>
          </w:p>
          <w:p w:rsidR="00EC7CC3" w:rsidRPr="007A5F36" w:rsidRDefault="00FF25E8" w:rsidP="00781928">
            <w:pPr>
              <w:pStyle w:val="Heading"/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highlight w:val="white"/>
              </w:rPr>
            </w:pPr>
            <w:r w:rsidRPr="007A5F36">
              <w:rPr>
                <w:rFonts w:ascii="Times New Roman" w:hAnsi="Times New Roman"/>
                <w:b/>
                <w:color w:val="000000"/>
                <w:szCs w:val="28"/>
                <w:highlight w:val="white"/>
              </w:rPr>
              <w:t xml:space="preserve">ДУМА </w:t>
            </w:r>
            <w:r w:rsidR="006123BD" w:rsidRPr="007A5F36">
              <w:rPr>
                <w:rFonts w:ascii="Times New Roman" w:hAnsi="Times New Roman"/>
                <w:b/>
                <w:color w:val="000000"/>
                <w:szCs w:val="28"/>
                <w:highlight w:val="white"/>
              </w:rPr>
              <w:t xml:space="preserve"> МОЛОКОВСКОГО </w:t>
            </w:r>
            <w:r w:rsidRPr="007A5F36">
              <w:rPr>
                <w:rFonts w:ascii="Times New Roman" w:hAnsi="Times New Roman"/>
                <w:b/>
                <w:color w:val="000000"/>
                <w:szCs w:val="28"/>
                <w:highlight w:val="white"/>
              </w:rPr>
              <w:t xml:space="preserve"> МУНИЦИПАЛЬНОГО ОКРУГА</w:t>
            </w:r>
          </w:p>
          <w:p w:rsidR="00EC7CC3" w:rsidRPr="007A5F36" w:rsidRDefault="00FF25E8" w:rsidP="00781928">
            <w:pPr>
              <w:pStyle w:val="Heading"/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highlight w:val="white"/>
              </w:rPr>
            </w:pPr>
            <w:r w:rsidRPr="007A5F36">
              <w:rPr>
                <w:rFonts w:ascii="Times New Roman" w:hAnsi="Times New Roman"/>
                <w:b/>
                <w:color w:val="000000"/>
                <w:szCs w:val="28"/>
                <w:highlight w:val="white"/>
              </w:rPr>
              <w:t>ТВЕРСКОЙ ОБЛАСТИ</w:t>
            </w:r>
          </w:p>
          <w:p w:rsidR="00EC7CC3" w:rsidRPr="007A5F36" w:rsidRDefault="00FF25E8" w:rsidP="00781928">
            <w:pPr>
              <w:pStyle w:val="Heading"/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highlight w:val="white"/>
              </w:rPr>
            </w:pPr>
            <w:r w:rsidRPr="007A5F36">
              <w:rPr>
                <w:rFonts w:ascii="Times New Roman" w:hAnsi="Times New Roman"/>
                <w:b/>
                <w:color w:val="000000"/>
                <w:szCs w:val="28"/>
                <w:highlight w:val="white"/>
              </w:rPr>
              <w:t>РЕШЕНИЕ</w:t>
            </w:r>
          </w:p>
          <w:p w:rsidR="000809FB" w:rsidRPr="007A5F36" w:rsidRDefault="000809FB" w:rsidP="000809FB">
            <w:pPr>
              <w:pStyle w:val="a6"/>
              <w:jc w:val="both"/>
              <w:rPr>
                <w:sz w:val="28"/>
              </w:rPr>
            </w:pPr>
            <w:r w:rsidRPr="007A5F36">
              <w:rPr>
                <w:sz w:val="28"/>
              </w:rPr>
              <w:t xml:space="preserve">11.10.2021                 </w:t>
            </w:r>
            <w:r w:rsidR="008674C4">
              <w:rPr>
                <w:sz w:val="28"/>
              </w:rPr>
              <w:t xml:space="preserve">                     </w:t>
            </w:r>
            <w:r w:rsidRPr="007A5F36">
              <w:rPr>
                <w:sz w:val="28"/>
              </w:rPr>
              <w:t xml:space="preserve">                                     </w:t>
            </w:r>
            <w:r w:rsidR="007A5F36">
              <w:rPr>
                <w:sz w:val="28"/>
              </w:rPr>
              <w:t xml:space="preserve">                               </w:t>
            </w:r>
            <w:r w:rsidRPr="007A5F36">
              <w:rPr>
                <w:sz w:val="28"/>
              </w:rPr>
              <w:t xml:space="preserve"> №</w:t>
            </w:r>
            <w:r w:rsidR="007A5F36">
              <w:rPr>
                <w:sz w:val="28"/>
              </w:rPr>
              <w:t xml:space="preserve"> </w:t>
            </w:r>
            <w:r w:rsidRPr="007A5F36">
              <w:rPr>
                <w:sz w:val="28"/>
              </w:rPr>
              <w:t xml:space="preserve">1          </w:t>
            </w:r>
          </w:p>
          <w:p w:rsidR="00EC7CC3" w:rsidRPr="007A5F36" w:rsidRDefault="000809FB" w:rsidP="008674C4">
            <w:pPr>
              <w:pStyle w:val="a6"/>
              <w:jc w:val="center"/>
              <w:rPr>
                <w:b w:val="0"/>
                <w:sz w:val="28"/>
              </w:rPr>
            </w:pPr>
            <w:r w:rsidRPr="007A5F36">
              <w:rPr>
                <w:b w:val="0"/>
                <w:sz w:val="28"/>
              </w:rPr>
              <w:t>п</w:t>
            </w:r>
            <w:r w:rsidR="007A5F36" w:rsidRPr="007A5F36">
              <w:rPr>
                <w:b w:val="0"/>
                <w:sz w:val="28"/>
              </w:rPr>
              <w:t>гт</w:t>
            </w:r>
            <w:r w:rsidRPr="007A5F36">
              <w:rPr>
                <w:b w:val="0"/>
                <w:sz w:val="28"/>
              </w:rPr>
              <w:t xml:space="preserve"> </w:t>
            </w:r>
            <w:r w:rsidR="006123BD" w:rsidRPr="007A5F36">
              <w:rPr>
                <w:b w:val="0"/>
                <w:sz w:val="28"/>
              </w:rPr>
              <w:t>Молоково</w:t>
            </w:r>
          </w:p>
        </w:tc>
      </w:tr>
      <w:tr w:rsidR="00EC7CC3" w:rsidTr="006123BD">
        <w:tc>
          <w:tcPr>
            <w:tcW w:w="0" w:type="auto"/>
            <w:shd w:val="clear" w:color="auto" w:fill="auto"/>
          </w:tcPr>
          <w:p w:rsidR="00EC7CC3" w:rsidRDefault="00FF25E8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C7CC3" w:rsidRDefault="00EC7CC3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EC7CC3" w:rsidRDefault="00FF25E8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</w:p>
        </w:tc>
      </w:tr>
      <w:tr w:rsidR="00EC7CC3" w:rsidTr="006123BD">
        <w:tc>
          <w:tcPr>
            <w:tcW w:w="0" w:type="auto"/>
            <w:shd w:val="clear" w:color="auto" w:fill="auto"/>
          </w:tcPr>
          <w:p w:rsidR="00EC7CC3" w:rsidRDefault="00EC7CC3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  <w:p w:rsidR="00EC7CC3" w:rsidRPr="007A5F36" w:rsidRDefault="00FF25E8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  <w:r w:rsidRPr="007A5F36">
              <w:rPr>
                <w:rFonts w:ascii="Times New Roman" w:hAnsi="Times New Roman"/>
                <w:b/>
                <w:sz w:val="28"/>
              </w:rPr>
              <w:t>Об определении порядка голосования</w:t>
            </w:r>
          </w:p>
          <w:p w:rsidR="00EC7CC3" w:rsidRPr="007A5F36" w:rsidRDefault="00FF25E8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  <w:r w:rsidRPr="007A5F36">
              <w:rPr>
                <w:rFonts w:ascii="Times New Roman" w:hAnsi="Times New Roman"/>
                <w:b/>
                <w:sz w:val="28"/>
              </w:rPr>
              <w:t>по вопросам повестки дня первого</w:t>
            </w:r>
          </w:p>
          <w:p w:rsidR="00EC7CC3" w:rsidRDefault="00FF25E8" w:rsidP="006123BD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 w:rsidRPr="007A5F36">
              <w:rPr>
                <w:rFonts w:ascii="Times New Roman" w:hAnsi="Times New Roman"/>
                <w:b/>
                <w:sz w:val="28"/>
              </w:rPr>
              <w:t xml:space="preserve">заседания  Думы </w:t>
            </w:r>
            <w:r w:rsidR="006123BD" w:rsidRPr="007A5F36">
              <w:rPr>
                <w:rFonts w:ascii="Times New Roman" w:hAnsi="Times New Roman"/>
                <w:b/>
                <w:sz w:val="28"/>
              </w:rPr>
              <w:t>Молоковского</w:t>
            </w:r>
            <w:r w:rsidRPr="007A5F36">
              <w:rPr>
                <w:rFonts w:ascii="Times New Roman" w:hAnsi="Times New Roman"/>
                <w:b/>
                <w:sz w:val="28"/>
              </w:rPr>
              <w:t xml:space="preserve">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EC7CC3" w:rsidRDefault="00EC7CC3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EC7CC3" w:rsidRDefault="00FF25E8">
            <w:pPr>
              <w:widowControl w:val="0"/>
              <w:tabs>
                <w:tab w:val="left" w:pos="4358"/>
              </w:tabs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</w:t>
            </w:r>
          </w:p>
        </w:tc>
      </w:tr>
      <w:tr w:rsidR="00EC7CC3" w:rsidTr="006123BD">
        <w:tc>
          <w:tcPr>
            <w:tcW w:w="0" w:type="auto"/>
            <w:shd w:val="clear" w:color="auto" w:fill="auto"/>
          </w:tcPr>
          <w:p w:rsidR="00EC7CC3" w:rsidRDefault="00EC7CC3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</w:p>
          <w:p w:rsidR="00EC7CC3" w:rsidRDefault="00EC7CC3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EC7CC3" w:rsidRDefault="00EC7CC3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EC7CC3" w:rsidRDefault="00EC7CC3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EC7CC3" w:rsidRDefault="00FF25E8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статьей 35 Федерального закона от 06.10.2003 № 131-ФЗ «Об общих принципах организации местного самоуправления в Российской Федерации», в соответствии </w:t>
      </w:r>
      <w:r w:rsidR="006123BD">
        <w:rPr>
          <w:rFonts w:ascii="Times New Roman" w:hAnsi="Times New Roman"/>
          <w:sz w:val="28"/>
        </w:rPr>
        <w:t>с Законом Тверской области от 05.04.2021 №20</w:t>
      </w:r>
      <w:r>
        <w:rPr>
          <w:rFonts w:ascii="Times New Roman" w:hAnsi="Times New Roman"/>
          <w:sz w:val="28"/>
        </w:rPr>
        <w:t xml:space="preserve">-ЗО   «О преобразовании муниципальных образований, входящих в состав территории муниципального образования Тверской области </w:t>
      </w:r>
      <w:r w:rsidR="006123BD">
        <w:rPr>
          <w:rFonts w:ascii="Times New Roman" w:hAnsi="Times New Roman"/>
          <w:sz w:val="28"/>
        </w:rPr>
        <w:t>Молоковский</w:t>
      </w:r>
      <w:r>
        <w:rPr>
          <w:rFonts w:ascii="Times New Roman" w:hAnsi="Times New Roman"/>
          <w:sz w:val="28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  Дума </w:t>
      </w:r>
      <w:r w:rsidR="006123BD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</w:t>
      </w:r>
    </w:p>
    <w:tbl>
      <w:tblPr>
        <w:tblW w:w="0" w:type="auto"/>
        <w:tblLook w:val="04A0"/>
      </w:tblPr>
      <w:tblGrid>
        <w:gridCol w:w="1242"/>
        <w:gridCol w:w="6804"/>
        <w:gridCol w:w="1418"/>
      </w:tblGrid>
      <w:tr w:rsidR="00EC7CC3">
        <w:tc>
          <w:tcPr>
            <w:tcW w:w="1242" w:type="dxa"/>
            <w:shd w:val="clear" w:color="auto" w:fill="auto"/>
          </w:tcPr>
          <w:p w:rsidR="00EC7CC3" w:rsidRDefault="00EC7CC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C7CC3" w:rsidRDefault="00EC7CC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C7CC3" w:rsidRDefault="00EC7CC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C7CC3">
        <w:tc>
          <w:tcPr>
            <w:tcW w:w="1242" w:type="dxa"/>
            <w:shd w:val="clear" w:color="auto" w:fill="auto"/>
          </w:tcPr>
          <w:p w:rsidR="00EC7CC3" w:rsidRDefault="00EC7CC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C7CC3" w:rsidRDefault="00FF25E8">
            <w:pPr>
              <w:pStyle w:val="Heading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</w:rPr>
              <w:t xml:space="preserve">       РЕШИЛА:</w:t>
            </w:r>
          </w:p>
        </w:tc>
        <w:tc>
          <w:tcPr>
            <w:tcW w:w="1418" w:type="dxa"/>
            <w:shd w:val="clear" w:color="auto" w:fill="auto"/>
          </w:tcPr>
          <w:p w:rsidR="00EC7CC3" w:rsidRDefault="00EC7CC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C7CC3">
        <w:tc>
          <w:tcPr>
            <w:tcW w:w="1242" w:type="dxa"/>
            <w:shd w:val="clear" w:color="auto" w:fill="auto"/>
          </w:tcPr>
          <w:p w:rsidR="00EC7CC3" w:rsidRDefault="00EC7CC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C7CC3" w:rsidRDefault="00EC7CC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C7CC3" w:rsidRDefault="00EC7CC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C7CC3" w:rsidRDefault="00FF25E8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Определить, что решения Думы </w:t>
      </w:r>
      <w:r w:rsidR="006123BD">
        <w:rPr>
          <w:rFonts w:ascii="Times New Roman" w:hAnsi="Times New Roman"/>
          <w:sz w:val="28"/>
        </w:rPr>
        <w:t xml:space="preserve">Молоковского  </w:t>
      </w:r>
      <w:r>
        <w:rPr>
          <w:rFonts w:ascii="Times New Roman" w:hAnsi="Times New Roman"/>
          <w:sz w:val="28"/>
        </w:rPr>
        <w:t xml:space="preserve">муниципального округа по всем вопросам повестки дня первого заседания Думы </w:t>
      </w:r>
      <w:r w:rsidR="006123BD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 принимаются путем открытого голосования большинством голосов от установленной числен</w:t>
      </w:r>
      <w:r w:rsidR="006123BD">
        <w:rPr>
          <w:rFonts w:ascii="Times New Roman" w:hAnsi="Times New Roman"/>
          <w:sz w:val="28"/>
        </w:rPr>
        <w:t>ности депутатов Думы Молоковского</w:t>
      </w:r>
      <w:r>
        <w:rPr>
          <w:rFonts w:ascii="Times New Roman" w:hAnsi="Times New Roman"/>
          <w:sz w:val="28"/>
        </w:rPr>
        <w:t xml:space="preserve"> муниципального округа.</w:t>
      </w:r>
    </w:p>
    <w:p w:rsidR="00EC7CC3" w:rsidRDefault="00FF25E8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вступает в силу с момента его принятия.</w:t>
      </w:r>
    </w:p>
    <w:p w:rsidR="00EC7CC3" w:rsidRDefault="00EC7CC3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EC7CC3" w:rsidRDefault="00EC7CC3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EC7CC3" w:rsidRDefault="00EC7CC3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EC7CC3" w:rsidRDefault="00EC7CC3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EC7CC3" w:rsidRPr="007A5F36" w:rsidRDefault="00FF25E8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sz w:val="28"/>
        </w:rPr>
      </w:pPr>
      <w:r w:rsidRPr="007A5F36">
        <w:rPr>
          <w:rFonts w:ascii="Times New Roman" w:hAnsi="Times New Roman"/>
          <w:b/>
          <w:sz w:val="28"/>
        </w:rPr>
        <w:t>Председатель Думы</w:t>
      </w:r>
    </w:p>
    <w:p w:rsidR="00EC7CC3" w:rsidRPr="007A5F36" w:rsidRDefault="006123BD">
      <w:pPr>
        <w:widowControl w:val="0"/>
        <w:tabs>
          <w:tab w:val="left" w:pos="10205"/>
        </w:tabs>
        <w:rPr>
          <w:rFonts w:ascii="Times New Roman" w:hAnsi="Times New Roman"/>
          <w:b/>
          <w:sz w:val="28"/>
        </w:rPr>
      </w:pPr>
      <w:r w:rsidRPr="007A5F36">
        <w:rPr>
          <w:rFonts w:ascii="Times New Roman" w:hAnsi="Times New Roman"/>
          <w:b/>
          <w:sz w:val="28"/>
        </w:rPr>
        <w:t>Молоковского</w:t>
      </w:r>
      <w:r w:rsidR="00FF25E8" w:rsidRPr="007A5F36">
        <w:rPr>
          <w:rFonts w:ascii="Times New Roman" w:hAnsi="Times New Roman"/>
          <w:b/>
          <w:sz w:val="28"/>
        </w:rPr>
        <w:t xml:space="preserve"> муниципального округа    </w:t>
      </w:r>
      <w:r w:rsidR="000809FB" w:rsidRPr="007A5F36">
        <w:rPr>
          <w:rFonts w:ascii="Times New Roman" w:hAnsi="Times New Roman"/>
          <w:b/>
          <w:sz w:val="28"/>
        </w:rPr>
        <w:t xml:space="preserve">                         </w:t>
      </w:r>
      <w:r w:rsidR="008674C4">
        <w:rPr>
          <w:rFonts w:ascii="Times New Roman" w:hAnsi="Times New Roman"/>
          <w:b/>
          <w:sz w:val="28"/>
        </w:rPr>
        <w:t xml:space="preserve">        </w:t>
      </w:r>
      <w:r w:rsidR="000809FB" w:rsidRPr="007A5F36">
        <w:rPr>
          <w:rFonts w:ascii="Times New Roman" w:hAnsi="Times New Roman"/>
          <w:b/>
          <w:sz w:val="28"/>
        </w:rPr>
        <w:t>Л.А. Бойцова</w:t>
      </w:r>
      <w:r w:rsidR="00FF25E8" w:rsidRPr="007A5F36">
        <w:rPr>
          <w:rFonts w:ascii="Times New Roman" w:hAnsi="Times New Roman"/>
          <w:b/>
          <w:sz w:val="28"/>
        </w:rPr>
        <w:t xml:space="preserve">                                  </w:t>
      </w:r>
      <w:r w:rsidR="00FF25E8" w:rsidRPr="007A5F36">
        <w:rPr>
          <w:rFonts w:ascii="Times New Roman" w:hAnsi="Times New Roman"/>
          <w:b/>
          <w:sz w:val="28"/>
        </w:rPr>
        <w:tab/>
      </w:r>
      <w:r w:rsidR="00FF25E8" w:rsidRPr="007A5F36">
        <w:rPr>
          <w:rFonts w:ascii="Times New Roman" w:hAnsi="Times New Roman"/>
          <w:b/>
          <w:sz w:val="28"/>
        </w:rPr>
        <w:tab/>
      </w:r>
    </w:p>
    <w:sectPr w:rsidR="00EC7CC3" w:rsidRPr="007A5F36" w:rsidSect="008674C4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EC7CC3"/>
    <w:rsid w:val="000809FB"/>
    <w:rsid w:val="003F2B91"/>
    <w:rsid w:val="005A1601"/>
    <w:rsid w:val="00610896"/>
    <w:rsid w:val="006123BD"/>
    <w:rsid w:val="00781928"/>
    <w:rsid w:val="007A5F36"/>
    <w:rsid w:val="008674C4"/>
    <w:rsid w:val="00BE52E3"/>
    <w:rsid w:val="00EC7CC3"/>
    <w:rsid w:val="00FF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C7CC3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EC7CC3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a"/>
    <w:link w:val="20"/>
    <w:uiPriority w:val="9"/>
    <w:qFormat/>
    <w:rsid w:val="00EC7CC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C7CC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C7CC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C7CC3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C7CC3"/>
    <w:rPr>
      <w:rFonts w:ascii="Tms Rmn" w:hAnsi="Tms Rmn"/>
    </w:rPr>
  </w:style>
  <w:style w:type="paragraph" w:styleId="21">
    <w:name w:val="toc 2"/>
    <w:next w:val="a"/>
    <w:link w:val="22"/>
    <w:uiPriority w:val="39"/>
    <w:rsid w:val="00EC7CC3"/>
    <w:pPr>
      <w:ind w:left="200"/>
    </w:pPr>
  </w:style>
  <w:style w:type="character" w:customStyle="1" w:styleId="22">
    <w:name w:val="Оглавление 2 Знак"/>
    <w:link w:val="21"/>
    <w:rsid w:val="00EC7CC3"/>
  </w:style>
  <w:style w:type="paragraph" w:styleId="41">
    <w:name w:val="toc 4"/>
    <w:next w:val="a"/>
    <w:link w:val="42"/>
    <w:uiPriority w:val="39"/>
    <w:rsid w:val="00EC7CC3"/>
    <w:pPr>
      <w:ind w:left="600"/>
    </w:pPr>
  </w:style>
  <w:style w:type="character" w:customStyle="1" w:styleId="42">
    <w:name w:val="Оглавление 4 Знак"/>
    <w:link w:val="41"/>
    <w:rsid w:val="00EC7CC3"/>
  </w:style>
  <w:style w:type="paragraph" w:styleId="6">
    <w:name w:val="toc 6"/>
    <w:next w:val="a"/>
    <w:link w:val="60"/>
    <w:uiPriority w:val="39"/>
    <w:rsid w:val="00EC7CC3"/>
    <w:pPr>
      <w:ind w:left="1000"/>
    </w:pPr>
  </w:style>
  <w:style w:type="character" w:customStyle="1" w:styleId="60">
    <w:name w:val="Оглавление 6 Знак"/>
    <w:link w:val="6"/>
    <w:rsid w:val="00EC7CC3"/>
  </w:style>
  <w:style w:type="paragraph" w:styleId="7">
    <w:name w:val="toc 7"/>
    <w:next w:val="a"/>
    <w:link w:val="70"/>
    <w:uiPriority w:val="39"/>
    <w:rsid w:val="00EC7CC3"/>
    <w:pPr>
      <w:ind w:left="1200"/>
    </w:pPr>
  </w:style>
  <w:style w:type="character" w:customStyle="1" w:styleId="70">
    <w:name w:val="Оглавление 7 Знак"/>
    <w:link w:val="7"/>
    <w:rsid w:val="00EC7CC3"/>
  </w:style>
  <w:style w:type="character" w:customStyle="1" w:styleId="30">
    <w:name w:val="Заголовок 3 Знак"/>
    <w:link w:val="3"/>
    <w:rsid w:val="00EC7CC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sid w:val="00EC7CC3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EC7CC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EC7CC3"/>
    <w:pPr>
      <w:ind w:left="400"/>
    </w:pPr>
  </w:style>
  <w:style w:type="character" w:customStyle="1" w:styleId="32">
    <w:name w:val="Оглавление 3 Знак"/>
    <w:link w:val="31"/>
    <w:rsid w:val="00EC7CC3"/>
  </w:style>
  <w:style w:type="character" w:customStyle="1" w:styleId="50">
    <w:name w:val="Заголовок 5 Знак"/>
    <w:link w:val="5"/>
    <w:rsid w:val="00EC7CC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EC7CC3"/>
    <w:rPr>
      <w:rFonts w:ascii="Arial" w:hAnsi="Arial"/>
      <w:b/>
      <w:sz w:val="30"/>
    </w:rPr>
  </w:style>
  <w:style w:type="paragraph" w:customStyle="1" w:styleId="12">
    <w:name w:val="Гиперссылка1"/>
    <w:link w:val="a5"/>
    <w:rsid w:val="00EC7CC3"/>
    <w:rPr>
      <w:color w:val="0000FF"/>
      <w:u w:val="single"/>
    </w:rPr>
  </w:style>
  <w:style w:type="character" w:styleId="a5">
    <w:name w:val="Hyperlink"/>
    <w:link w:val="12"/>
    <w:rsid w:val="00EC7CC3"/>
    <w:rPr>
      <w:color w:val="0000FF"/>
      <w:u w:val="single"/>
    </w:rPr>
  </w:style>
  <w:style w:type="paragraph" w:customStyle="1" w:styleId="Footnote">
    <w:name w:val="Footnote"/>
    <w:link w:val="Footnote0"/>
    <w:rsid w:val="00EC7CC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C7CC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C7CC3"/>
    <w:rPr>
      <w:rFonts w:ascii="XO Thames" w:hAnsi="XO Thames"/>
      <w:b/>
    </w:rPr>
  </w:style>
  <w:style w:type="character" w:customStyle="1" w:styleId="14">
    <w:name w:val="Оглавление 1 Знак"/>
    <w:link w:val="13"/>
    <w:rsid w:val="00EC7CC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C7CC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C7CC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C7CC3"/>
    <w:pPr>
      <w:ind w:left="1600"/>
    </w:pPr>
  </w:style>
  <w:style w:type="character" w:customStyle="1" w:styleId="90">
    <w:name w:val="Оглавление 9 Знак"/>
    <w:link w:val="9"/>
    <w:rsid w:val="00EC7CC3"/>
  </w:style>
  <w:style w:type="paragraph" w:styleId="8">
    <w:name w:val="toc 8"/>
    <w:next w:val="a"/>
    <w:link w:val="80"/>
    <w:uiPriority w:val="39"/>
    <w:rsid w:val="00EC7CC3"/>
    <w:pPr>
      <w:ind w:left="1400"/>
    </w:pPr>
  </w:style>
  <w:style w:type="character" w:customStyle="1" w:styleId="80">
    <w:name w:val="Оглавление 8 Знак"/>
    <w:link w:val="8"/>
    <w:rsid w:val="00EC7CC3"/>
  </w:style>
  <w:style w:type="paragraph" w:customStyle="1" w:styleId="Heading">
    <w:name w:val="Heading"/>
    <w:basedOn w:val="a"/>
    <w:next w:val="a"/>
    <w:link w:val="Heading0"/>
    <w:rsid w:val="00EC7CC3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0">
    <w:name w:val="Heading"/>
    <w:basedOn w:val="1"/>
    <w:link w:val="Heading"/>
    <w:rsid w:val="00EC7CC3"/>
    <w:rPr>
      <w:rFonts w:ascii="Arial" w:hAnsi="Arial"/>
      <w:color w:val="00000A"/>
      <w:sz w:val="28"/>
    </w:rPr>
  </w:style>
  <w:style w:type="paragraph" w:customStyle="1" w:styleId="15">
    <w:name w:val="Основной шрифт абзаца1"/>
    <w:link w:val="51"/>
    <w:rsid w:val="00EC7CC3"/>
  </w:style>
  <w:style w:type="paragraph" w:styleId="51">
    <w:name w:val="toc 5"/>
    <w:next w:val="a"/>
    <w:link w:val="52"/>
    <w:uiPriority w:val="39"/>
    <w:rsid w:val="00EC7CC3"/>
    <w:pPr>
      <w:ind w:left="800"/>
    </w:pPr>
  </w:style>
  <w:style w:type="character" w:customStyle="1" w:styleId="52">
    <w:name w:val="Оглавление 5 Знак"/>
    <w:link w:val="51"/>
    <w:rsid w:val="00EC7CC3"/>
  </w:style>
  <w:style w:type="paragraph" w:customStyle="1" w:styleId="ConsPlusNormal">
    <w:name w:val="ConsPlusNormal"/>
    <w:link w:val="ConsPlusNormal0"/>
    <w:rsid w:val="00EC7CC3"/>
    <w:rPr>
      <w:sz w:val="28"/>
    </w:rPr>
  </w:style>
  <w:style w:type="character" w:customStyle="1" w:styleId="ConsPlusNormal0">
    <w:name w:val="ConsPlusNormal"/>
    <w:link w:val="ConsPlusNormal"/>
    <w:rsid w:val="00EC7CC3"/>
    <w:rPr>
      <w:sz w:val="28"/>
    </w:rPr>
  </w:style>
  <w:style w:type="paragraph" w:styleId="a6">
    <w:name w:val="Subtitle"/>
    <w:basedOn w:val="a"/>
    <w:next w:val="a"/>
    <w:link w:val="a7"/>
    <w:uiPriority w:val="11"/>
    <w:qFormat/>
    <w:rsid w:val="00EC7CC3"/>
    <w:rPr>
      <w:rFonts w:ascii="Times New Roman" w:hAnsi="Times New Roman"/>
      <w:b/>
      <w:sz w:val="24"/>
    </w:rPr>
  </w:style>
  <w:style w:type="character" w:customStyle="1" w:styleId="a7">
    <w:name w:val="Подзаголовок Знак"/>
    <w:basedOn w:val="1"/>
    <w:link w:val="a6"/>
    <w:rsid w:val="00EC7CC3"/>
    <w:rPr>
      <w:rFonts w:ascii="Times New Roman" w:hAnsi="Times New Roman"/>
      <w:b/>
      <w:sz w:val="24"/>
    </w:rPr>
  </w:style>
  <w:style w:type="paragraph" w:customStyle="1" w:styleId="toc10">
    <w:name w:val="toc 10"/>
    <w:next w:val="a"/>
    <w:link w:val="toc100"/>
    <w:uiPriority w:val="39"/>
    <w:rsid w:val="00EC7CC3"/>
    <w:pPr>
      <w:ind w:left="1800"/>
    </w:pPr>
  </w:style>
  <w:style w:type="character" w:customStyle="1" w:styleId="toc100">
    <w:name w:val="toc 10"/>
    <w:link w:val="toc10"/>
    <w:rsid w:val="00EC7CC3"/>
  </w:style>
  <w:style w:type="paragraph" w:styleId="a8">
    <w:name w:val="Title"/>
    <w:basedOn w:val="a"/>
    <w:next w:val="a"/>
    <w:link w:val="a9"/>
    <w:uiPriority w:val="10"/>
    <w:qFormat/>
    <w:rsid w:val="00EC7CC3"/>
    <w:pPr>
      <w:jc w:val="center"/>
    </w:pPr>
    <w:rPr>
      <w:rFonts w:ascii="Times New Roman" w:hAnsi="Times New Roman"/>
      <w:b/>
      <w:sz w:val="24"/>
    </w:rPr>
  </w:style>
  <w:style w:type="character" w:customStyle="1" w:styleId="a9">
    <w:name w:val="Название Знак"/>
    <w:basedOn w:val="1"/>
    <w:link w:val="a8"/>
    <w:rsid w:val="00EC7CC3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EC7CC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C7CC3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EC7C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5</cp:revision>
  <cp:lastPrinted>2021-09-28T10:18:00Z</cp:lastPrinted>
  <dcterms:created xsi:type="dcterms:W3CDTF">2021-09-28T11:53:00Z</dcterms:created>
  <dcterms:modified xsi:type="dcterms:W3CDTF">2021-10-12T11:16:00Z</dcterms:modified>
</cp:coreProperties>
</file>