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7C" w:rsidRPr="00F857A2" w:rsidRDefault="009C4C7C" w:rsidP="009C4C7C">
      <w:pPr>
        <w:spacing w:after="0" w:line="240" w:lineRule="auto"/>
        <w:jc w:val="right"/>
        <w:rPr>
          <w:rFonts w:ascii="Times New Roman" w:hAnsi="Times New Roman" w:cs="Times New Roman"/>
          <w:b/>
          <w:bCs/>
          <w:sz w:val="28"/>
          <w:szCs w:val="28"/>
        </w:rPr>
      </w:pPr>
    </w:p>
    <w:p w:rsidR="00CB62C4" w:rsidRPr="00F857A2" w:rsidRDefault="00CB62C4" w:rsidP="00504C86">
      <w:pPr>
        <w:spacing w:after="0" w:line="240" w:lineRule="auto"/>
        <w:jc w:val="center"/>
        <w:rPr>
          <w:rFonts w:ascii="Times New Roman" w:hAnsi="Times New Roman" w:cs="Times New Roman"/>
          <w:b/>
          <w:bCs/>
          <w:sz w:val="28"/>
          <w:szCs w:val="28"/>
        </w:rPr>
      </w:pPr>
      <w:r w:rsidRPr="00F857A2">
        <w:rPr>
          <w:rFonts w:ascii="Times New Roman" w:hAnsi="Times New Roman" w:cs="Times New Roman"/>
          <w:b/>
          <w:bCs/>
          <w:noProof/>
          <w:sz w:val="28"/>
          <w:szCs w:val="28"/>
        </w:rPr>
        <w:drawing>
          <wp:inline distT="0" distB="0" distL="0" distR="0" wp14:anchorId="5F6157A4" wp14:editId="346C1455">
            <wp:extent cx="409575" cy="476250"/>
            <wp:effectExtent l="0" t="0" r="9525" b="0"/>
            <wp:docPr id="2"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p w:rsidR="00504C86" w:rsidRPr="00F857A2" w:rsidRDefault="00CB62C4" w:rsidP="00504C86">
      <w:pPr>
        <w:spacing w:after="0" w:line="240" w:lineRule="auto"/>
        <w:jc w:val="center"/>
        <w:rPr>
          <w:rFonts w:ascii="Times New Roman" w:hAnsi="Times New Roman" w:cs="Times New Roman"/>
          <w:b/>
          <w:bCs/>
          <w:sz w:val="28"/>
          <w:szCs w:val="28"/>
        </w:rPr>
      </w:pPr>
      <w:r w:rsidRPr="00F857A2">
        <w:rPr>
          <w:rFonts w:ascii="Times New Roman" w:hAnsi="Times New Roman" w:cs="Times New Roman"/>
          <w:b/>
          <w:bCs/>
          <w:sz w:val="28"/>
          <w:szCs w:val="28"/>
        </w:rPr>
        <w:t xml:space="preserve">ДУМА </w:t>
      </w:r>
    </w:p>
    <w:p w:rsidR="00CB62C4" w:rsidRPr="00F857A2" w:rsidRDefault="00CB62C4" w:rsidP="00504C86">
      <w:pPr>
        <w:spacing w:after="0" w:line="240" w:lineRule="auto"/>
        <w:jc w:val="center"/>
        <w:rPr>
          <w:rFonts w:ascii="Times New Roman" w:hAnsi="Times New Roman" w:cs="Times New Roman"/>
          <w:b/>
          <w:bCs/>
          <w:sz w:val="28"/>
          <w:szCs w:val="28"/>
        </w:rPr>
      </w:pPr>
      <w:r w:rsidRPr="00F857A2">
        <w:rPr>
          <w:rFonts w:ascii="Times New Roman" w:hAnsi="Times New Roman" w:cs="Times New Roman"/>
          <w:b/>
          <w:bCs/>
          <w:sz w:val="28"/>
          <w:szCs w:val="28"/>
        </w:rPr>
        <w:t>МОЛОКОВСКОГО МУНИЦИПАЛЬНОГО ОКРУГА</w:t>
      </w:r>
    </w:p>
    <w:p w:rsidR="00CB62C4" w:rsidRPr="00F857A2" w:rsidRDefault="00CB62C4" w:rsidP="00504C86">
      <w:pPr>
        <w:spacing w:after="0" w:line="240" w:lineRule="auto"/>
        <w:jc w:val="center"/>
        <w:rPr>
          <w:rFonts w:ascii="Times New Roman" w:hAnsi="Times New Roman" w:cs="Times New Roman"/>
          <w:b/>
          <w:bCs/>
          <w:sz w:val="28"/>
          <w:szCs w:val="28"/>
        </w:rPr>
      </w:pPr>
      <w:r w:rsidRPr="00F857A2">
        <w:rPr>
          <w:rFonts w:ascii="Times New Roman" w:hAnsi="Times New Roman" w:cs="Times New Roman"/>
          <w:b/>
          <w:bCs/>
          <w:sz w:val="28"/>
          <w:szCs w:val="28"/>
        </w:rPr>
        <w:t>ТВЕРСКОЙ ОБЛАСТИ</w:t>
      </w:r>
    </w:p>
    <w:p w:rsidR="009C4C7C" w:rsidRPr="00F857A2" w:rsidRDefault="009C4C7C" w:rsidP="00504C86">
      <w:pPr>
        <w:spacing w:after="0" w:line="240" w:lineRule="auto"/>
        <w:jc w:val="center"/>
        <w:rPr>
          <w:rFonts w:ascii="Times New Roman" w:hAnsi="Times New Roman" w:cs="Times New Roman"/>
          <w:b/>
          <w:bCs/>
          <w:sz w:val="28"/>
          <w:szCs w:val="28"/>
        </w:rPr>
      </w:pPr>
    </w:p>
    <w:p w:rsidR="00CB62C4" w:rsidRPr="00F857A2" w:rsidRDefault="00CB62C4" w:rsidP="00504C86">
      <w:pPr>
        <w:spacing w:after="0" w:line="240" w:lineRule="auto"/>
        <w:jc w:val="center"/>
        <w:rPr>
          <w:rFonts w:ascii="Times New Roman" w:hAnsi="Times New Roman" w:cs="Times New Roman"/>
          <w:b/>
          <w:bCs/>
          <w:sz w:val="28"/>
          <w:szCs w:val="28"/>
        </w:rPr>
      </w:pPr>
      <w:r w:rsidRPr="00F857A2">
        <w:rPr>
          <w:rFonts w:ascii="Times New Roman" w:hAnsi="Times New Roman" w:cs="Times New Roman"/>
          <w:b/>
          <w:bCs/>
          <w:sz w:val="28"/>
          <w:szCs w:val="28"/>
        </w:rPr>
        <w:t>РЕШЕНИЕ</w:t>
      </w:r>
    </w:p>
    <w:p w:rsidR="00504C86" w:rsidRPr="00F857A2" w:rsidRDefault="00504C86" w:rsidP="00504C86">
      <w:pPr>
        <w:spacing w:after="0" w:line="240" w:lineRule="auto"/>
        <w:jc w:val="center"/>
        <w:rPr>
          <w:rFonts w:ascii="Times New Roman" w:hAnsi="Times New Roman" w:cs="Times New Roman"/>
          <w:b/>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3"/>
        <w:gridCol w:w="3131"/>
        <w:gridCol w:w="3176"/>
      </w:tblGrid>
      <w:tr w:rsidR="00CB62C4" w:rsidRPr="00F857A2" w:rsidTr="00F857A2">
        <w:tc>
          <w:tcPr>
            <w:tcW w:w="3263" w:type="dxa"/>
          </w:tcPr>
          <w:p w:rsidR="00CB62C4" w:rsidRPr="00F857A2" w:rsidRDefault="00F857A2" w:rsidP="00F857A2">
            <w:pPr>
              <w:spacing w:line="240" w:lineRule="auto"/>
              <w:rPr>
                <w:bCs/>
                <w:sz w:val="28"/>
                <w:szCs w:val="28"/>
              </w:rPr>
            </w:pPr>
            <w:r w:rsidRPr="00F857A2">
              <w:rPr>
                <w:sz w:val="28"/>
                <w:szCs w:val="28"/>
              </w:rPr>
              <w:t>17</w:t>
            </w:r>
            <w:r w:rsidR="00CB62C4" w:rsidRPr="00F857A2">
              <w:rPr>
                <w:sz w:val="28"/>
                <w:szCs w:val="28"/>
              </w:rPr>
              <w:t>.0</w:t>
            </w:r>
            <w:r w:rsidRPr="00F857A2">
              <w:rPr>
                <w:sz w:val="28"/>
                <w:szCs w:val="28"/>
              </w:rPr>
              <w:t>2</w:t>
            </w:r>
            <w:r w:rsidR="00CB62C4" w:rsidRPr="00F857A2">
              <w:rPr>
                <w:sz w:val="28"/>
                <w:szCs w:val="28"/>
              </w:rPr>
              <w:t>.</w:t>
            </w:r>
            <w:r w:rsidRPr="00F857A2">
              <w:rPr>
                <w:sz w:val="28"/>
                <w:szCs w:val="28"/>
              </w:rPr>
              <w:t>2023</w:t>
            </w:r>
          </w:p>
        </w:tc>
        <w:tc>
          <w:tcPr>
            <w:tcW w:w="3131" w:type="dxa"/>
          </w:tcPr>
          <w:p w:rsidR="00CB62C4" w:rsidRPr="00F857A2" w:rsidRDefault="00CB62C4" w:rsidP="00504C86">
            <w:pPr>
              <w:spacing w:line="240" w:lineRule="auto"/>
              <w:jc w:val="center"/>
              <w:rPr>
                <w:bCs/>
                <w:sz w:val="28"/>
                <w:szCs w:val="28"/>
              </w:rPr>
            </w:pPr>
          </w:p>
        </w:tc>
        <w:tc>
          <w:tcPr>
            <w:tcW w:w="3176" w:type="dxa"/>
          </w:tcPr>
          <w:p w:rsidR="00CB62C4" w:rsidRPr="00F857A2" w:rsidRDefault="00CB62C4" w:rsidP="00F857A2">
            <w:pPr>
              <w:spacing w:line="240" w:lineRule="auto"/>
              <w:jc w:val="right"/>
              <w:rPr>
                <w:bCs/>
                <w:sz w:val="28"/>
                <w:szCs w:val="28"/>
              </w:rPr>
            </w:pPr>
            <w:r w:rsidRPr="00F857A2">
              <w:rPr>
                <w:sz w:val="28"/>
                <w:szCs w:val="28"/>
              </w:rPr>
              <w:t xml:space="preserve">№ </w:t>
            </w:r>
            <w:r w:rsidR="00F857A2" w:rsidRPr="00F857A2">
              <w:rPr>
                <w:sz w:val="28"/>
                <w:szCs w:val="28"/>
              </w:rPr>
              <w:t>137</w:t>
            </w:r>
          </w:p>
        </w:tc>
      </w:tr>
    </w:tbl>
    <w:p w:rsidR="00CB62C4" w:rsidRPr="00F857A2" w:rsidRDefault="00F857A2" w:rsidP="00F857A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пгт</w:t>
      </w:r>
      <w:r w:rsidRPr="00F857A2">
        <w:rPr>
          <w:rFonts w:ascii="Times New Roman" w:hAnsi="Times New Roman" w:cs="Times New Roman"/>
          <w:color w:val="000000"/>
          <w:sz w:val="28"/>
          <w:szCs w:val="28"/>
        </w:rPr>
        <w:t xml:space="preserve"> Молоково</w:t>
      </w:r>
    </w:p>
    <w:p w:rsidR="00504C86" w:rsidRPr="00F857A2" w:rsidRDefault="00504C86" w:rsidP="00504C86">
      <w:pPr>
        <w:spacing w:after="0" w:line="240" w:lineRule="auto"/>
        <w:rPr>
          <w:rFonts w:ascii="Times New Roman" w:hAnsi="Times New Roman" w:cs="Times New Roman"/>
          <w:b/>
          <w:color w:val="000000"/>
          <w:sz w:val="28"/>
          <w:szCs w:val="28"/>
        </w:rPr>
      </w:pPr>
    </w:p>
    <w:p w:rsidR="00E428B4" w:rsidRPr="00F857A2" w:rsidRDefault="00CB62C4" w:rsidP="00504C86">
      <w:pPr>
        <w:spacing w:after="0" w:line="240" w:lineRule="auto"/>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 xml:space="preserve">Об утверждении Положения </w:t>
      </w:r>
    </w:p>
    <w:p w:rsidR="00E428B4" w:rsidRPr="00F857A2" w:rsidRDefault="00CB62C4" w:rsidP="00504C86">
      <w:pPr>
        <w:spacing w:after="0" w:line="240" w:lineRule="auto"/>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 xml:space="preserve">о муниципальном жилищном </w:t>
      </w:r>
    </w:p>
    <w:p w:rsidR="00E428B4" w:rsidRPr="00F857A2" w:rsidRDefault="00CB62C4" w:rsidP="00504C86">
      <w:pPr>
        <w:spacing w:after="0" w:line="240" w:lineRule="auto"/>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 xml:space="preserve">контроле на территории </w:t>
      </w:r>
    </w:p>
    <w:p w:rsidR="00E428B4" w:rsidRPr="00F857A2" w:rsidRDefault="00CB62C4" w:rsidP="00504C86">
      <w:pPr>
        <w:spacing w:after="0" w:line="240" w:lineRule="auto"/>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 xml:space="preserve">Молоковского муниципального </w:t>
      </w:r>
    </w:p>
    <w:p w:rsidR="00CB62C4" w:rsidRPr="00F857A2" w:rsidRDefault="00CB62C4" w:rsidP="00504C86">
      <w:pPr>
        <w:spacing w:after="0" w:line="240" w:lineRule="auto"/>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округа Тверской области</w:t>
      </w:r>
    </w:p>
    <w:p w:rsidR="00CB62C4" w:rsidRPr="00F857A2" w:rsidRDefault="00CB62C4" w:rsidP="00504C86">
      <w:pPr>
        <w:spacing w:after="0" w:line="240" w:lineRule="auto"/>
        <w:jc w:val="center"/>
        <w:rPr>
          <w:rFonts w:ascii="Times New Roman" w:hAnsi="Times New Roman" w:cs="Times New Roman"/>
          <w:sz w:val="28"/>
          <w:szCs w:val="28"/>
        </w:rPr>
      </w:pPr>
    </w:p>
    <w:p w:rsidR="00CB62C4" w:rsidRPr="00F857A2" w:rsidRDefault="00CB62C4"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0D7F50" w:rsidRPr="00F857A2">
        <w:rPr>
          <w:rFonts w:ascii="Times New Roman" w:hAnsi="Times New Roman" w:cs="Times New Roman"/>
          <w:color w:val="000000"/>
          <w:sz w:val="28"/>
          <w:szCs w:val="28"/>
        </w:rPr>
        <w:t xml:space="preserve">, Уставом Молоковского муниципального округа </w:t>
      </w:r>
      <w:r w:rsidRPr="00F857A2">
        <w:rPr>
          <w:rFonts w:ascii="Times New Roman" w:hAnsi="Times New Roman" w:cs="Times New Roman"/>
          <w:color w:val="000000"/>
          <w:sz w:val="28"/>
          <w:szCs w:val="28"/>
        </w:rPr>
        <w:t xml:space="preserve"> Дума Молоковского муниципального округа РЕШИЛА:</w:t>
      </w:r>
    </w:p>
    <w:p w:rsidR="00CB62C4" w:rsidRPr="00F857A2" w:rsidRDefault="00CB62C4"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1. Утвердить Положение о муниципальном жилищном контроле </w:t>
      </w:r>
      <w:r w:rsidRPr="00F857A2">
        <w:rPr>
          <w:rFonts w:ascii="Times New Roman" w:hAnsi="Times New Roman" w:cs="Times New Roman"/>
          <w:bCs/>
          <w:color w:val="000000"/>
          <w:sz w:val="28"/>
          <w:szCs w:val="28"/>
        </w:rPr>
        <w:t>на территории Молоковского муниципального округа Тверской области (прилагается)</w:t>
      </w:r>
      <w:r w:rsidRPr="00F857A2">
        <w:rPr>
          <w:rFonts w:ascii="Times New Roman" w:hAnsi="Times New Roman" w:cs="Times New Roman"/>
          <w:color w:val="000000"/>
          <w:sz w:val="28"/>
          <w:szCs w:val="28"/>
        </w:rPr>
        <w:t>.</w:t>
      </w:r>
    </w:p>
    <w:p w:rsidR="00F112E3" w:rsidRPr="00F857A2" w:rsidRDefault="00F112E3" w:rsidP="00504C86">
      <w:pPr>
        <w:spacing w:after="0" w:line="240" w:lineRule="auto"/>
        <w:ind w:firstLine="567"/>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2. Настоящее решение вступает в силу </w:t>
      </w:r>
      <w:r w:rsidR="00234CB5" w:rsidRPr="00850A66">
        <w:rPr>
          <w:rFonts w:ascii="Times New Roman" w:hAnsi="Times New Roman" w:cs="Times New Roman"/>
          <w:sz w:val="28"/>
          <w:szCs w:val="28"/>
        </w:rPr>
        <w:t>со дня его официального опубликования</w:t>
      </w:r>
      <w:r w:rsidR="00234CB5" w:rsidRPr="00F857A2">
        <w:rPr>
          <w:rFonts w:ascii="Times New Roman" w:hAnsi="Times New Roman" w:cs="Times New Roman"/>
          <w:sz w:val="28"/>
          <w:szCs w:val="28"/>
        </w:rPr>
        <w:t xml:space="preserve"> </w:t>
      </w:r>
      <w:r w:rsidRPr="00F857A2">
        <w:rPr>
          <w:rFonts w:ascii="Times New Roman" w:hAnsi="Times New Roman" w:cs="Times New Roman"/>
          <w:sz w:val="28"/>
          <w:szCs w:val="28"/>
        </w:rPr>
        <w:t xml:space="preserve">и подлежит </w:t>
      </w:r>
      <w:r w:rsidR="00234CB5" w:rsidRPr="00234CB5">
        <w:rPr>
          <w:rFonts w:ascii="Times New Roman" w:hAnsi="Times New Roman" w:cs="Times New Roman"/>
          <w:sz w:val="28"/>
          <w:szCs w:val="28"/>
        </w:rPr>
        <w:t>размещен</w:t>
      </w:r>
      <w:bookmarkStart w:id="0" w:name="_GoBack"/>
      <w:bookmarkEnd w:id="0"/>
      <w:r w:rsidR="00234CB5" w:rsidRPr="00234CB5">
        <w:rPr>
          <w:rFonts w:ascii="Times New Roman" w:hAnsi="Times New Roman" w:cs="Times New Roman"/>
          <w:sz w:val="28"/>
          <w:szCs w:val="28"/>
        </w:rPr>
        <w:t>ию</w:t>
      </w:r>
      <w:r w:rsidR="00234CB5">
        <w:t xml:space="preserve"> </w:t>
      </w:r>
      <w:r w:rsidRPr="00F857A2">
        <w:rPr>
          <w:rFonts w:ascii="Times New Roman" w:hAnsi="Times New Roman" w:cs="Times New Roman"/>
          <w:spacing w:val="1"/>
          <w:sz w:val="28"/>
          <w:szCs w:val="28"/>
        </w:rPr>
        <w:t>на официальном сайте Администрации Молоковского  муниципального округа в сети Интернет</w:t>
      </w:r>
      <w:r w:rsidRPr="00F857A2">
        <w:rPr>
          <w:rFonts w:ascii="Times New Roman" w:hAnsi="Times New Roman" w:cs="Times New Roman"/>
          <w:color w:val="000000"/>
          <w:sz w:val="28"/>
          <w:szCs w:val="28"/>
        </w:rPr>
        <w:t xml:space="preserve">. </w:t>
      </w:r>
    </w:p>
    <w:p w:rsidR="00F112E3" w:rsidRPr="00F857A2" w:rsidRDefault="00F112E3" w:rsidP="00504C86">
      <w:pPr>
        <w:spacing w:after="0" w:line="240" w:lineRule="auto"/>
        <w:ind w:firstLine="567"/>
        <w:jc w:val="both"/>
        <w:rPr>
          <w:rFonts w:ascii="Times New Roman" w:hAnsi="Times New Roman" w:cs="Times New Roman"/>
          <w:b/>
          <w:sz w:val="28"/>
          <w:szCs w:val="28"/>
        </w:rPr>
      </w:pPr>
      <w:r w:rsidRPr="00F857A2">
        <w:rPr>
          <w:rFonts w:ascii="Times New Roman" w:hAnsi="Times New Roman" w:cs="Times New Roman"/>
          <w:spacing w:val="1"/>
          <w:sz w:val="28"/>
          <w:szCs w:val="28"/>
        </w:rPr>
        <w:t>3. Контроль за исполнением настоящего решения возложить на первого заместителя Главы Администрации Молоковского муниципального округа Ю.Ю. Зеленцова.</w:t>
      </w:r>
    </w:p>
    <w:p w:rsidR="00F112E3" w:rsidRPr="00F857A2" w:rsidRDefault="00F112E3" w:rsidP="00504C86">
      <w:pPr>
        <w:spacing w:after="0" w:line="240" w:lineRule="auto"/>
        <w:ind w:firstLine="709"/>
        <w:jc w:val="both"/>
        <w:rPr>
          <w:rFonts w:ascii="Times New Roman" w:hAnsi="Times New Roman" w:cs="Times New Roman"/>
          <w:color w:val="000000"/>
          <w:sz w:val="28"/>
          <w:szCs w:val="28"/>
        </w:rPr>
      </w:pPr>
    </w:p>
    <w:p w:rsidR="00504C86" w:rsidRPr="00F857A2" w:rsidRDefault="00504C86" w:rsidP="00504C86">
      <w:pPr>
        <w:spacing w:after="0" w:line="240" w:lineRule="auto"/>
        <w:ind w:firstLine="709"/>
        <w:jc w:val="both"/>
        <w:rPr>
          <w:rFonts w:ascii="Times New Roman" w:hAnsi="Times New Roman" w:cs="Times New Roman"/>
          <w:color w:val="000000"/>
          <w:sz w:val="28"/>
          <w:szCs w:val="28"/>
        </w:rPr>
      </w:pPr>
    </w:p>
    <w:p w:rsidR="00504C86" w:rsidRPr="00F857A2" w:rsidRDefault="00504C86" w:rsidP="00504C86">
      <w:pPr>
        <w:spacing w:after="0" w:line="240" w:lineRule="auto"/>
        <w:ind w:firstLine="709"/>
        <w:jc w:val="both"/>
        <w:rPr>
          <w:rFonts w:ascii="Times New Roman" w:hAnsi="Times New Roman" w:cs="Times New Roman"/>
          <w:color w:val="000000"/>
          <w:sz w:val="28"/>
          <w:szCs w:val="28"/>
        </w:rPr>
      </w:pPr>
    </w:p>
    <w:p w:rsidR="00CB62C4" w:rsidRPr="00F857A2" w:rsidRDefault="00CB62C4" w:rsidP="00504C86">
      <w:pPr>
        <w:tabs>
          <w:tab w:val="left" w:pos="6465"/>
        </w:tabs>
        <w:spacing w:after="0" w:line="240" w:lineRule="auto"/>
        <w:jc w:val="both"/>
        <w:rPr>
          <w:rFonts w:ascii="Times New Roman" w:hAnsi="Times New Roman" w:cs="Times New Roman"/>
          <w:sz w:val="28"/>
          <w:szCs w:val="28"/>
        </w:rPr>
      </w:pPr>
      <w:r w:rsidRPr="00F857A2">
        <w:rPr>
          <w:rFonts w:ascii="Times New Roman" w:hAnsi="Times New Roman" w:cs="Times New Roman"/>
          <w:sz w:val="28"/>
          <w:szCs w:val="28"/>
        </w:rPr>
        <w:t xml:space="preserve">Глава Молоковского </w:t>
      </w:r>
      <w:r w:rsidRPr="00F857A2">
        <w:rPr>
          <w:rFonts w:ascii="Times New Roman" w:hAnsi="Times New Roman" w:cs="Times New Roman"/>
          <w:sz w:val="28"/>
          <w:szCs w:val="28"/>
        </w:rPr>
        <w:tab/>
      </w:r>
      <w:r w:rsidR="00504C86" w:rsidRPr="00F857A2">
        <w:rPr>
          <w:rFonts w:ascii="Times New Roman" w:hAnsi="Times New Roman" w:cs="Times New Roman"/>
          <w:sz w:val="28"/>
          <w:szCs w:val="28"/>
        </w:rPr>
        <w:t xml:space="preserve">                     </w:t>
      </w:r>
    </w:p>
    <w:p w:rsidR="00CB62C4" w:rsidRPr="00F857A2" w:rsidRDefault="00CB62C4" w:rsidP="00504C86">
      <w:pPr>
        <w:spacing w:after="0" w:line="240" w:lineRule="auto"/>
        <w:jc w:val="both"/>
        <w:rPr>
          <w:rFonts w:ascii="Times New Roman" w:hAnsi="Times New Roman" w:cs="Times New Roman"/>
          <w:sz w:val="28"/>
          <w:szCs w:val="28"/>
        </w:rPr>
      </w:pPr>
      <w:r w:rsidRPr="00F857A2">
        <w:rPr>
          <w:rFonts w:ascii="Times New Roman" w:hAnsi="Times New Roman" w:cs="Times New Roman"/>
          <w:sz w:val="28"/>
          <w:szCs w:val="28"/>
        </w:rPr>
        <w:t>муниципального округа</w:t>
      </w:r>
      <w:r w:rsidR="00504C86" w:rsidRPr="00F857A2">
        <w:rPr>
          <w:rFonts w:ascii="Times New Roman" w:hAnsi="Times New Roman" w:cs="Times New Roman"/>
          <w:sz w:val="28"/>
          <w:szCs w:val="28"/>
        </w:rPr>
        <w:t xml:space="preserve">                                         </w:t>
      </w:r>
      <w:r w:rsidR="00F857A2">
        <w:rPr>
          <w:rFonts w:ascii="Times New Roman" w:hAnsi="Times New Roman" w:cs="Times New Roman"/>
          <w:sz w:val="28"/>
          <w:szCs w:val="28"/>
        </w:rPr>
        <w:t xml:space="preserve">                    </w:t>
      </w:r>
      <w:r w:rsidR="00504C86" w:rsidRPr="00F857A2">
        <w:rPr>
          <w:rFonts w:ascii="Times New Roman" w:hAnsi="Times New Roman" w:cs="Times New Roman"/>
          <w:sz w:val="28"/>
          <w:szCs w:val="28"/>
        </w:rPr>
        <w:t xml:space="preserve">     А.П. Ефименко  </w:t>
      </w:r>
    </w:p>
    <w:p w:rsidR="00CB62C4" w:rsidRPr="00F857A2" w:rsidRDefault="00CB62C4" w:rsidP="00504C86">
      <w:pPr>
        <w:spacing w:after="0" w:line="240" w:lineRule="auto"/>
        <w:ind w:firstLine="709"/>
        <w:jc w:val="both"/>
        <w:rPr>
          <w:rFonts w:ascii="Times New Roman" w:hAnsi="Times New Roman" w:cs="Times New Roman"/>
          <w:sz w:val="28"/>
          <w:szCs w:val="28"/>
        </w:rPr>
      </w:pPr>
    </w:p>
    <w:p w:rsidR="00504C86" w:rsidRPr="00F857A2" w:rsidRDefault="00504C86" w:rsidP="00504C86">
      <w:pPr>
        <w:spacing w:after="0" w:line="240" w:lineRule="auto"/>
        <w:ind w:firstLine="709"/>
        <w:jc w:val="both"/>
        <w:rPr>
          <w:rFonts w:ascii="Times New Roman" w:hAnsi="Times New Roman" w:cs="Times New Roman"/>
          <w:sz w:val="28"/>
          <w:szCs w:val="28"/>
        </w:rPr>
      </w:pPr>
    </w:p>
    <w:p w:rsidR="00504C86" w:rsidRPr="00F857A2" w:rsidRDefault="00504C86" w:rsidP="00504C86">
      <w:pPr>
        <w:spacing w:after="0" w:line="240" w:lineRule="auto"/>
        <w:ind w:firstLine="709"/>
        <w:jc w:val="both"/>
        <w:rPr>
          <w:rFonts w:ascii="Times New Roman" w:hAnsi="Times New Roman" w:cs="Times New Roman"/>
          <w:sz w:val="28"/>
          <w:szCs w:val="28"/>
        </w:rPr>
      </w:pPr>
    </w:p>
    <w:p w:rsidR="00504C86" w:rsidRPr="00F857A2" w:rsidRDefault="00CB62C4" w:rsidP="00504C86">
      <w:pPr>
        <w:tabs>
          <w:tab w:val="left" w:pos="6330"/>
        </w:tabs>
        <w:spacing w:after="0" w:line="240" w:lineRule="auto"/>
        <w:jc w:val="both"/>
        <w:rPr>
          <w:rFonts w:ascii="Times New Roman" w:hAnsi="Times New Roman" w:cs="Times New Roman"/>
          <w:sz w:val="28"/>
          <w:szCs w:val="28"/>
        </w:rPr>
      </w:pPr>
      <w:r w:rsidRPr="00F857A2">
        <w:rPr>
          <w:rFonts w:ascii="Times New Roman" w:hAnsi="Times New Roman" w:cs="Times New Roman"/>
          <w:sz w:val="28"/>
          <w:szCs w:val="28"/>
        </w:rPr>
        <w:t>Председатель Думы</w:t>
      </w:r>
      <w:r w:rsidR="00504C86" w:rsidRPr="00F857A2">
        <w:rPr>
          <w:rFonts w:ascii="Times New Roman" w:hAnsi="Times New Roman" w:cs="Times New Roman"/>
          <w:sz w:val="28"/>
          <w:szCs w:val="28"/>
        </w:rPr>
        <w:t xml:space="preserve"> Молоковского</w:t>
      </w:r>
      <w:r w:rsidRPr="00F857A2">
        <w:rPr>
          <w:rFonts w:ascii="Times New Roman" w:hAnsi="Times New Roman" w:cs="Times New Roman"/>
          <w:sz w:val="28"/>
          <w:szCs w:val="28"/>
        </w:rPr>
        <w:tab/>
        <w:t xml:space="preserve">  </w:t>
      </w:r>
    </w:p>
    <w:p w:rsidR="00CB62C4" w:rsidRPr="00F857A2" w:rsidRDefault="00CB62C4" w:rsidP="00504C86">
      <w:pPr>
        <w:tabs>
          <w:tab w:val="left" w:pos="6330"/>
        </w:tabs>
        <w:spacing w:after="0" w:line="240" w:lineRule="auto"/>
        <w:jc w:val="both"/>
        <w:rPr>
          <w:rFonts w:ascii="Times New Roman" w:hAnsi="Times New Roman" w:cs="Times New Roman"/>
          <w:sz w:val="28"/>
          <w:szCs w:val="28"/>
        </w:rPr>
      </w:pPr>
      <w:r w:rsidRPr="00F857A2">
        <w:rPr>
          <w:rFonts w:ascii="Times New Roman" w:hAnsi="Times New Roman" w:cs="Times New Roman"/>
          <w:sz w:val="28"/>
          <w:szCs w:val="28"/>
        </w:rPr>
        <w:t>муниципального округа</w:t>
      </w:r>
      <w:r w:rsidR="00504C86" w:rsidRPr="00F857A2">
        <w:rPr>
          <w:rFonts w:ascii="Times New Roman" w:hAnsi="Times New Roman" w:cs="Times New Roman"/>
          <w:sz w:val="28"/>
          <w:szCs w:val="28"/>
        </w:rPr>
        <w:t xml:space="preserve">                                                </w:t>
      </w:r>
      <w:r w:rsidR="00F857A2">
        <w:rPr>
          <w:rFonts w:ascii="Times New Roman" w:hAnsi="Times New Roman" w:cs="Times New Roman"/>
          <w:sz w:val="28"/>
          <w:szCs w:val="28"/>
        </w:rPr>
        <w:t xml:space="preserve">                    </w:t>
      </w:r>
      <w:r w:rsidR="00504C86" w:rsidRPr="00F857A2">
        <w:rPr>
          <w:rFonts w:ascii="Times New Roman" w:hAnsi="Times New Roman" w:cs="Times New Roman"/>
          <w:sz w:val="28"/>
          <w:szCs w:val="28"/>
        </w:rPr>
        <w:t xml:space="preserve"> Л.А. Бойцова</w:t>
      </w:r>
    </w:p>
    <w:p w:rsidR="00504C86" w:rsidRPr="00F857A2" w:rsidRDefault="00504C86" w:rsidP="00504C86">
      <w:pPr>
        <w:tabs>
          <w:tab w:val="left" w:pos="6330"/>
        </w:tabs>
        <w:spacing w:after="0" w:line="240" w:lineRule="auto"/>
        <w:jc w:val="both"/>
        <w:rPr>
          <w:rFonts w:ascii="Times New Roman" w:hAnsi="Times New Roman" w:cs="Times New Roman"/>
          <w:sz w:val="28"/>
          <w:szCs w:val="28"/>
        </w:rPr>
      </w:pPr>
    </w:p>
    <w:p w:rsidR="0009000F" w:rsidRPr="00F857A2" w:rsidRDefault="0009000F" w:rsidP="00504C86">
      <w:pPr>
        <w:tabs>
          <w:tab w:val="left" w:pos="6330"/>
        </w:tabs>
        <w:spacing w:after="0" w:line="240" w:lineRule="auto"/>
        <w:jc w:val="both"/>
        <w:rPr>
          <w:rFonts w:ascii="Times New Roman" w:hAnsi="Times New Roman" w:cs="Times New Roman"/>
          <w:sz w:val="28"/>
          <w:szCs w:val="28"/>
        </w:rPr>
      </w:pPr>
    </w:p>
    <w:p w:rsidR="00F308B2" w:rsidRPr="00F857A2" w:rsidRDefault="00F308B2" w:rsidP="00504C86">
      <w:pPr>
        <w:spacing w:after="0" w:line="240" w:lineRule="auto"/>
        <w:jc w:val="right"/>
        <w:rPr>
          <w:rFonts w:ascii="Times New Roman" w:hAnsi="Times New Roman" w:cs="Times New Roman"/>
          <w:sz w:val="28"/>
          <w:szCs w:val="28"/>
        </w:rPr>
      </w:pPr>
      <w:r w:rsidRPr="00F857A2">
        <w:rPr>
          <w:rFonts w:ascii="Times New Roman" w:hAnsi="Times New Roman" w:cs="Times New Roman"/>
          <w:sz w:val="28"/>
          <w:szCs w:val="28"/>
        </w:rPr>
        <w:lastRenderedPageBreak/>
        <w:t>Приложение</w:t>
      </w:r>
      <w:r w:rsidR="00307845" w:rsidRPr="00F857A2">
        <w:rPr>
          <w:rFonts w:ascii="Times New Roman" w:hAnsi="Times New Roman" w:cs="Times New Roman"/>
          <w:sz w:val="28"/>
          <w:szCs w:val="28"/>
        </w:rPr>
        <w:t xml:space="preserve"> 1</w:t>
      </w:r>
    </w:p>
    <w:p w:rsidR="00F857A2" w:rsidRDefault="00F308B2" w:rsidP="00504C86">
      <w:pPr>
        <w:spacing w:after="0" w:line="240" w:lineRule="auto"/>
        <w:jc w:val="right"/>
        <w:rPr>
          <w:rFonts w:ascii="Times New Roman" w:hAnsi="Times New Roman" w:cs="Times New Roman"/>
          <w:bCs/>
          <w:color w:val="000000"/>
          <w:sz w:val="28"/>
          <w:szCs w:val="28"/>
        </w:rPr>
      </w:pPr>
      <w:r w:rsidRPr="00F857A2">
        <w:rPr>
          <w:rFonts w:ascii="Times New Roman" w:hAnsi="Times New Roman" w:cs="Times New Roman"/>
          <w:sz w:val="28"/>
          <w:szCs w:val="28"/>
        </w:rPr>
        <w:t xml:space="preserve">к </w:t>
      </w:r>
      <w:r w:rsidRPr="00F857A2">
        <w:rPr>
          <w:rFonts w:ascii="Times New Roman" w:hAnsi="Times New Roman" w:cs="Times New Roman"/>
          <w:color w:val="000000"/>
          <w:sz w:val="28"/>
          <w:szCs w:val="28"/>
        </w:rPr>
        <w:t xml:space="preserve">решению </w:t>
      </w:r>
      <w:r w:rsidR="003D39FC" w:rsidRPr="00F857A2">
        <w:rPr>
          <w:rFonts w:ascii="Times New Roman" w:hAnsi="Times New Roman" w:cs="Times New Roman"/>
          <w:bCs/>
          <w:color w:val="000000"/>
          <w:sz w:val="28"/>
          <w:szCs w:val="28"/>
        </w:rPr>
        <w:t>Думы Молоковского</w:t>
      </w:r>
      <w:r w:rsidRPr="00F857A2">
        <w:rPr>
          <w:rFonts w:ascii="Times New Roman" w:hAnsi="Times New Roman" w:cs="Times New Roman"/>
          <w:bCs/>
          <w:color w:val="000000"/>
          <w:sz w:val="28"/>
          <w:szCs w:val="28"/>
        </w:rPr>
        <w:t xml:space="preserve"> </w:t>
      </w:r>
    </w:p>
    <w:p w:rsidR="00307845" w:rsidRPr="00F857A2" w:rsidRDefault="00F308B2" w:rsidP="00F857A2">
      <w:pPr>
        <w:spacing w:after="0" w:line="240" w:lineRule="auto"/>
        <w:jc w:val="right"/>
        <w:rPr>
          <w:rFonts w:ascii="Times New Roman" w:hAnsi="Times New Roman" w:cs="Times New Roman"/>
          <w:bCs/>
          <w:color w:val="000000"/>
          <w:sz w:val="28"/>
          <w:szCs w:val="28"/>
        </w:rPr>
      </w:pPr>
      <w:r w:rsidRPr="00F857A2">
        <w:rPr>
          <w:rFonts w:ascii="Times New Roman" w:hAnsi="Times New Roman" w:cs="Times New Roman"/>
          <w:bCs/>
          <w:color w:val="000000"/>
          <w:sz w:val="28"/>
          <w:szCs w:val="28"/>
        </w:rPr>
        <w:t>муниципального округа</w:t>
      </w:r>
      <w:r w:rsidR="00F857A2">
        <w:rPr>
          <w:rFonts w:ascii="Times New Roman" w:hAnsi="Times New Roman" w:cs="Times New Roman"/>
          <w:bCs/>
          <w:color w:val="000000"/>
          <w:sz w:val="28"/>
          <w:szCs w:val="28"/>
        </w:rPr>
        <w:t xml:space="preserve"> </w:t>
      </w:r>
      <w:r w:rsidR="00307845" w:rsidRPr="00F857A2">
        <w:rPr>
          <w:rFonts w:ascii="Times New Roman" w:hAnsi="Times New Roman" w:cs="Times New Roman"/>
          <w:bCs/>
          <w:color w:val="000000"/>
          <w:sz w:val="28"/>
          <w:szCs w:val="28"/>
        </w:rPr>
        <w:t>Тверской области</w:t>
      </w:r>
    </w:p>
    <w:p w:rsidR="00F308B2" w:rsidRPr="00F857A2" w:rsidRDefault="003D39FC" w:rsidP="00504C86">
      <w:pPr>
        <w:tabs>
          <w:tab w:val="center" w:pos="10347"/>
          <w:tab w:val="right" w:pos="15025"/>
        </w:tabs>
        <w:spacing w:after="0" w:line="240" w:lineRule="auto"/>
        <w:jc w:val="right"/>
        <w:rPr>
          <w:rFonts w:ascii="Times New Roman" w:hAnsi="Times New Roman" w:cs="Times New Roman"/>
          <w:sz w:val="28"/>
          <w:szCs w:val="28"/>
        </w:rPr>
      </w:pPr>
      <w:r w:rsidRPr="00F857A2">
        <w:rPr>
          <w:rFonts w:ascii="Times New Roman" w:hAnsi="Times New Roman" w:cs="Times New Roman"/>
          <w:sz w:val="28"/>
          <w:szCs w:val="28"/>
        </w:rPr>
        <w:t xml:space="preserve">от </w:t>
      </w:r>
      <w:r w:rsidR="00F857A2">
        <w:rPr>
          <w:rFonts w:ascii="Times New Roman" w:hAnsi="Times New Roman" w:cs="Times New Roman"/>
          <w:sz w:val="28"/>
          <w:szCs w:val="28"/>
        </w:rPr>
        <w:t>17</w:t>
      </w:r>
      <w:r w:rsidRPr="00F857A2">
        <w:rPr>
          <w:rFonts w:ascii="Times New Roman" w:hAnsi="Times New Roman" w:cs="Times New Roman"/>
          <w:sz w:val="28"/>
          <w:szCs w:val="28"/>
        </w:rPr>
        <w:t>.0</w:t>
      </w:r>
      <w:r w:rsidR="00F857A2">
        <w:rPr>
          <w:rFonts w:ascii="Times New Roman" w:hAnsi="Times New Roman" w:cs="Times New Roman"/>
          <w:sz w:val="28"/>
          <w:szCs w:val="28"/>
        </w:rPr>
        <w:t>2</w:t>
      </w:r>
      <w:r w:rsidRPr="00F857A2">
        <w:rPr>
          <w:rFonts w:ascii="Times New Roman" w:hAnsi="Times New Roman" w:cs="Times New Roman"/>
          <w:sz w:val="28"/>
          <w:szCs w:val="28"/>
        </w:rPr>
        <w:t>.</w:t>
      </w:r>
      <w:r w:rsidR="00F857A2">
        <w:rPr>
          <w:rFonts w:ascii="Times New Roman" w:hAnsi="Times New Roman" w:cs="Times New Roman"/>
          <w:sz w:val="28"/>
          <w:szCs w:val="28"/>
        </w:rPr>
        <w:t>2023</w:t>
      </w:r>
      <w:r w:rsidRPr="00F857A2">
        <w:rPr>
          <w:rFonts w:ascii="Times New Roman" w:hAnsi="Times New Roman" w:cs="Times New Roman"/>
          <w:sz w:val="28"/>
          <w:szCs w:val="28"/>
        </w:rPr>
        <w:t xml:space="preserve"> № </w:t>
      </w:r>
      <w:r w:rsidR="00F857A2">
        <w:rPr>
          <w:rFonts w:ascii="Times New Roman" w:hAnsi="Times New Roman" w:cs="Times New Roman"/>
          <w:sz w:val="28"/>
          <w:szCs w:val="28"/>
        </w:rPr>
        <w:t>137</w:t>
      </w:r>
    </w:p>
    <w:p w:rsidR="00F308B2" w:rsidRPr="00F857A2" w:rsidRDefault="00F308B2" w:rsidP="00504C86">
      <w:pPr>
        <w:spacing w:after="0" w:line="240" w:lineRule="auto"/>
        <w:ind w:firstLine="567"/>
        <w:jc w:val="right"/>
        <w:rPr>
          <w:rFonts w:ascii="Times New Roman" w:hAnsi="Times New Roman" w:cs="Times New Roman"/>
          <w:color w:val="000000"/>
          <w:sz w:val="28"/>
          <w:szCs w:val="28"/>
        </w:rPr>
      </w:pPr>
    </w:p>
    <w:p w:rsidR="00F308B2" w:rsidRPr="00F857A2" w:rsidRDefault="00F308B2" w:rsidP="00504C86">
      <w:pPr>
        <w:spacing w:after="0" w:line="240" w:lineRule="auto"/>
        <w:ind w:firstLine="567"/>
        <w:jc w:val="right"/>
        <w:rPr>
          <w:rFonts w:ascii="Times New Roman" w:hAnsi="Times New Roman" w:cs="Times New Roman"/>
          <w:color w:val="000000"/>
          <w:sz w:val="28"/>
          <w:szCs w:val="28"/>
        </w:rPr>
      </w:pPr>
    </w:p>
    <w:p w:rsidR="00F308B2" w:rsidRPr="00F857A2" w:rsidRDefault="00F308B2" w:rsidP="00504C86">
      <w:pPr>
        <w:spacing w:after="0" w:line="240" w:lineRule="auto"/>
        <w:jc w:val="center"/>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Положение о муниципальном жилищном контроле</w:t>
      </w:r>
    </w:p>
    <w:p w:rsidR="00F308B2" w:rsidRPr="00F857A2" w:rsidRDefault="003D39FC" w:rsidP="00504C86">
      <w:pPr>
        <w:spacing w:after="0" w:line="240" w:lineRule="auto"/>
        <w:jc w:val="center"/>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на территории Молоковского</w:t>
      </w:r>
      <w:r w:rsidR="00F308B2" w:rsidRPr="00F857A2">
        <w:rPr>
          <w:rFonts w:ascii="Times New Roman" w:hAnsi="Times New Roman" w:cs="Times New Roman"/>
          <w:b/>
          <w:bCs/>
          <w:color w:val="000000"/>
          <w:sz w:val="28"/>
          <w:szCs w:val="28"/>
        </w:rPr>
        <w:t xml:space="preserve"> муниципального округа Тверской области</w:t>
      </w:r>
    </w:p>
    <w:p w:rsidR="00F308B2" w:rsidRPr="00F857A2" w:rsidRDefault="00F308B2" w:rsidP="00504C86">
      <w:pPr>
        <w:spacing w:after="0" w:line="240" w:lineRule="auto"/>
        <w:jc w:val="center"/>
        <w:rPr>
          <w:rFonts w:ascii="Times New Roman" w:hAnsi="Times New Roman" w:cs="Times New Roman"/>
          <w:sz w:val="28"/>
          <w:szCs w:val="28"/>
        </w:rPr>
      </w:pPr>
    </w:p>
    <w:p w:rsidR="00F308B2" w:rsidRPr="00F857A2" w:rsidRDefault="00F308B2" w:rsidP="00504C86">
      <w:pPr>
        <w:pStyle w:val="ConsPlusNormal"/>
        <w:spacing w:line="240" w:lineRule="auto"/>
        <w:ind w:firstLine="0"/>
        <w:jc w:val="center"/>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1. Общие положения</w:t>
      </w:r>
    </w:p>
    <w:p w:rsidR="00F308B2" w:rsidRPr="00F857A2" w:rsidRDefault="00F308B2" w:rsidP="00504C86">
      <w:pPr>
        <w:pStyle w:val="ConsPlusNormal"/>
        <w:spacing w:line="240" w:lineRule="auto"/>
        <w:ind w:firstLine="0"/>
        <w:jc w:val="center"/>
        <w:rPr>
          <w:rFonts w:ascii="Times New Roman" w:hAnsi="Times New Roman" w:cs="Times New Roman"/>
          <w:b/>
          <w:bCs/>
          <w:color w:val="000000"/>
          <w:sz w:val="28"/>
          <w:szCs w:val="28"/>
        </w:rPr>
      </w:pP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w:t>
      </w:r>
      <w:r w:rsidR="003D39FC" w:rsidRPr="00F857A2">
        <w:rPr>
          <w:rFonts w:ascii="Times New Roman" w:hAnsi="Times New Roman" w:cs="Times New Roman"/>
          <w:color w:val="000000"/>
          <w:sz w:val="28"/>
          <w:szCs w:val="28"/>
        </w:rPr>
        <w:t>нтроля на территории Молоковского</w:t>
      </w:r>
      <w:r w:rsidRPr="00F857A2">
        <w:rPr>
          <w:rFonts w:ascii="Times New Roman" w:hAnsi="Times New Roman" w:cs="Times New Roman"/>
          <w:color w:val="000000"/>
          <w:sz w:val="28"/>
          <w:szCs w:val="28"/>
        </w:rPr>
        <w:t xml:space="preserve"> муниципального </w:t>
      </w:r>
      <w:r w:rsidR="00E81F93" w:rsidRPr="00F857A2">
        <w:rPr>
          <w:rFonts w:ascii="Times New Roman" w:hAnsi="Times New Roman" w:cs="Times New Roman"/>
          <w:color w:val="000000"/>
          <w:sz w:val="28"/>
          <w:szCs w:val="28"/>
        </w:rPr>
        <w:t>округа Тверской области (далее -</w:t>
      </w:r>
      <w:r w:rsidRPr="00F857A2">
        <w:rPr>
          <w:rFonts w:ascii="Times New Roman" w:hAnsi="Times New Roman" w:cs="Times New Roman"/>
          <w:color w:val="000000"/>
          <w:sz w:val="28"/>
          <w:szCs w:val="28"/>
        </w:rPr>
        <w:t xml:space="preserve"> муниципальный жилищный контроль).</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w:t>
      </w:r>
      <w:r w:rsidR="00E81F93" w:rsidRPr="00F857A2">
        <w:rPr>
          <w:rFonts w:ascii="Times New Roman" w:hAnsi="Times New Roman" w:cs="Times New Roman"/>
          <w:color w:val="000000"/>
          <w:sz w:val="28"/>
          <w:szCs w:val="28"/>
        </w:rPr>
        <w:t>нимателями и гражданами (далее -</w:t>
      </w:r>
      <w:r w:rsidRPr="00F857A2">
        <w:rPr>
          <w:rFonts w:ascii="Times New Roman" w:hAnsi="Times New Roman" w:cs="Times New Roman"/>
          <w:color w:val="000000"/>
          <w:sz w:val="28"/>
          <w:szCs w:val="28"/>
        </w:rPr>
        <w:t xml:space="preserve">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2) требований к формированию фондов капитального ремонта;</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F308B2" w:rsidRPr="00F857A2" w:rsidRDefault="00F308B2"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1.3. Муниципальный жилищный контроль осуществл</w:t>
      </w:r>
      <w:r w:rsidR="00FA4849" w:rsidRPr="00F857A2">
        <w:rPr>
          <w:rFonts w:ascii="Times New Roman" w:hAnsi="Times New Roman" w:cs="Times New Roman"/>
          <w:color w:val="000000"/>
          <w:sz w:val="28"/>
          <w:szCs w:val="28"/>
        </w:rPr>
        <w:t xml:space="preserve">яется </w:t>
      </w:r>
      <w:r w:rsidR="00941E7E" w:rsidRPr="00F857A2">
        <w:rPr>
          <w:rFonts w:ascii="Times New Roman" w:eastAsia="Calibri" w:hAnsi="Times New Roman"/>
          <w:sz w:val="28"/>
          <w:szCs w:val="28"/>
          <w:lang w:eastAsia="en-US"/>
        </w:rPr>
        <w:t>МКУ " Отдел жилищно - коммунального хозяйства, благоустройства и развития территорий Администрации Молоковского муниципального округа Тверской области"</w:t>
      </w:r>
      <w:r w:rsidR="001D1FB9" w:rsidRPr="00F857A2">
        <w:rPr>
          <w:rFonts w:ascii="Times New Roman" w:eastAsia="Calibri" w:hAnsi="Times New Roman"/>
          <w:sz w:val="28"/>
          <w:szCs w:val="28"/>
          <w:lang w:eastAsia="en-US"/>
        </w:rPr>
        <w:t>( далее - контрольный орган)</w:t>
      </w:r>
      <w:r w:rsidR="00A171A2" w:rsidRPr="00F857A2">
        <w:rPr>
          <w:rFonts w:ascii="Times New Roman" w:eastAsia="Calibri" w:hAnsi="Times New Roman"/>
          <w:sz w:val="28"/>
          <w:szCs w:val="28"/>
          <w:lang w:eastAsia="en-US"/>
        </w:rPr>
        <w:t>.</w:t>
      </w:r>
    </w:p>
    <w:p w:rsidR="00F308B2" w:rsidRPr="00F857A2" w:rsidRDefault="00F308B2" w:rsidP="00504C86">
      <w:pPr>
        <w:spacing w:after="0" w:line="240" w:lineRule="auto"/>
        <w:ind w:firstLine="709"/>
        <w:jc w:val="both"/>
        <w:rPr>
          <w:rFonts w:ascii="Times New Roman" w:hAnsi="Times New Roman" w:cs="Times New Roman"/>
          <w:i/>
          <w:iCs/>
          <w:color w:val="000000"/>
          <w:sz w:val="28"/>
          <w:szCs w:val="28"/>
        </w:rPr>
      </w:pPr>
      <w:r w:rsidRPr="00F857A2">
        <w:rPr>
          <w:rFonts w:ascii="Times New Roman" w:hAnsi="Times New Roman" w:cs="Times New Roman"/>
          <w:color w:val="000000"/>
          <w:sz w:val="28"/>
          <w:szCs w:val="28"/>
        </w:rPr>
        <w:t>1.4. Должностные лица</w:t>
      </w:r>
      <w:r w:rsidR="000968A1" w:rsidRPr="00F857A2">
        <w:rPr>
          <w:rFonts w:ascii="Times New Roman" w:hAnsi="Times New Roman" w:cs="Times New Roman"/>
          <w:color w:val="000000"/>
          <w:sz w:val="28"/>
          <w:szCs w:val="28"/>
        </w:rPr>
        <w:t xml:space="preserve"> контрольного органа</w:t>
      </w:r>
      <w:r w:rsidRPr="00F857A2">
        <w:rPr>
          <w:rFonts w:ascii="Times New Roman" w:hAnsi="Times New Roman" w:cs="Times New Roman"/>
          <w:color w:val="000000"/>
          <w:sz w:val="28"/>
          <w:szCs w:val="28"/>
        </w:rPr>
        <w:t xml:space="preserve">, уполномоченные осуществлять муниципальный жилищный контроль, инспектора назначаются правовым актом </w:t>
      </w:r>
      <w:r w:rsidR="001D1FB9" w:rsidRPr="00F857A2">
        <w:rPr>
          <w:rFonts w:ascii="Times New Roman" w:eastAsia="Calibri" w:hAnsi="Times New Roman"/>
          <w:sz w:val="28"/>
          <w:szCs w:val="28"/>
          <w:lang w:eastAsia="en-US"/>
        </w:rPr>
        <w:t>МКУ " Отдел жилищно - коммунального хозяйства, благоустройства и развития территорий Администрации Молоковского муниципального округа Тверской области"</w:t>
      </w:r>
      <w:r w:rsidR="00B478C2" w:rsidRPr="00F857A2">
        <w:rPr>
          <w:rFonts w:ascii="Times New Roman" w:eastAsia="Calibri" w:hAnsi="Times New Roman"/>
          <w:sz w:val="28"/>
          <w:szCs w:val="28"/>
          <w:lang w:eastAsia="en-US"/>
        </w:rPr>
        <w:t xml:space="preserve"> </w:t>
      </w:r>
      <w:r w:rsidR="00CC35F9" w:rsidRPr="00F857A2">
        <w:rPr>
          <w:rFonts w:ascii="Times New Roman" w:hAnsi="Times New Roman" w:cs="Times New Roman"/>
          <w:color w:val="000000"/>
          <w:sz w:val="28"/>
          <w:szCs w:val="28"/>
        </w:rPr>
        <w:t>(далее также -</w:t>
      </w:r>
      <w:r w:rsidRPr="00F857A2">
        <w:rPr>
          <w:rFonts w:ascii="Times New Roman" w:hAnsi="Times New Roman" w:cs="Times New Roman"/>
          <w:color w:val="000000"/>
          <w:sz w:val="28"/>
          <w:szCs w:val="28"/>
        </w:rPr>
        <w:t xml:space="preserve"> должностные лица, уполномоченные осуществлять контроль)</w:t>
      </w:r>
      <w:r w:rsidRPr="00F857A2">
        <w:rPr>
          <w:rFonts w:ascii="Times New Roman" w:hAnsi="Times New Roman" w:cs="Times New Roman"/>
          <w:i/>
          <w:iCs/>
          <w:color w:val="000000"/>
          <w:sz w:val="28"/>
          <w:szCs w:val="28"/>
        </w:rPr>
        <w:t>.</w:t>
      </w:r>
    </w:p>
    <w:p w:rsidR="00F308B2" w:rsidRPr="00F857A2" w:rsidRDefault="00F308B2"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В должностные обязанности указанных лиц </w:t>
      </w:r>
      <w:r w:rsidR="005E7DD4" w:rsidRPr="00F857A2">
        <w:rPr>
          <w:rFonts w:ascii="Times New Roman" w:hAnsi="Times New Roman" w:cs="Times New Roman"/>
          <w:color w:val="000000"/>
          <w:sz w:val="28"/>
          <w:szCs w:val="28"/>
        </w:rPr>
        <w:t xml:space="preserve">контрольного органа </w:t>
      </w:r>
      <w:r w:rsidRPr="00F857A2">
        <w:rPr>
          <w:rFonts w:ascii="Times New Roman" w:hAnsi="Times New Roman" w:cs="Times New Roman"/>
          <w:color w:val="000000"/>
          <w:sz w:val="28"/>
          <w:szCs w:val="28"/>
        </w:rPr>
        <w:t>в соответствии с их должностной инструкцией входит осуществление полномочий по муниципальному жилищному контролю.</w:t>
      </w:r>
    </w:p>
    <w:p w:rsidR="00F308B2" w:rsidRPr="00F857A2" w:rsidRDefault="00F308B2"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Жилищного кодекса Российской Федерации, Федерального </w:t>
      </w:r>
      <w:r w:rsidRPr="00F857A2">
        <w:rPr>
          <w:rStyle w:val="a3"/>
          <w:rFonts w:ascii="Times New Roman" w:hAnsi="Times New Roman" w:cs="Times New Roman"/>
          <w:color w:val="000000"/>
          <w:sz w:val="28"/>
          <w:szCs w:val="28"/>
          <w:u w:val="none"/>
        </w:rPr>
        <w:t>закона</w:t>
      </w:r>
      <w:r w:rsidRPr="00F857A2">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Федерального </w:t>
      </w:r>
      <w:r w:rsidRPr="00F857A2">
        <w:rPr>
          <w:rStyle w:val="a3"/>
          <w:rFonts w:ascii="Times New Roman" w:hAnsi="Times New Roman" w:cs="Times New Roman"/>
          <w:color w:val="000000"/>
          <w:sz w:val="28"/>
          <w:szCs w:val="28"/>
          <w:u w:val="none"/>
        </w:rPr>
        <w:t>закона</w:t>
      </w:r>
      <w:r w:rsidRPr="00F857A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1.6. Объектами </w:t>
      </w:r>
      <w:bookmarkStart w:id="1" w:name="_Hlk77676821"/>
      <w:r w:rsidRPr="00F857A2">
        <w:rPr>
          <w:rFonts w:ascii="Times New Roman" w:hAnsi="Times New Roman" w:cs="Times New Roman"/>
          <w:color w:val="000000"/>
          <w:sz w:val="28"/>
          <w:szCs w:val="28"/>
        </w:rPr>
        <w:t xml:space="preserve">муниципального жилищного контроля </w:t>
      </w:r>
      <w:bookmarkEnd w:id="1"/>
      <w:r w:rsidRPr="00F857A2">
        <w:rPr>
          <w:rFonts w:ascii="Times New Roman" w:hAnsi="Times New Roman" w:cs="Times New Roman"/>
          <w:color w:val="000000"/>
          <w:sz w:val="28"/>
          <w:szCs w:val="28"/>
        </w:rPr>
        <w:t>являются: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F857A2">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w:t>
      </w:r>
      <w:r w:rsidRPr="00F857A2">
        <w:rPr>
          <w:rFonts w:ascii="Times New Roman" w:hAnsi="Times New Roman" w:cs="Times New Roman"/>
          <w:color w:val="000000"/>
          <w:sz w:val="28"/>
          <w:szCs w:val="28"/>
        </w:rPr>
        <w:lastRenderedPageBreak/>
        <w:t>действия (бездейст</w:t>
      </w:r>
      <w:r w:rsidR="002F393F" w:rsidRPr="00F857A2">
        <w:rPr>
          <w:rFonts w:ascii="Times New Roman" w:hAnsi="Times New Roman" w:cs="Times New Roman"/>
          <w:color w:val="000000"/>
          <w:sz w:val="28"/>
          <w:szCs w:val="28"/>
        </w:rPr>
        <w:t>вие), указанные в подпунктах 1 -</w:t>
      </w:r>
      <w:r w:rsidRPr="00F857A2">
        <w:rPr>
          <w:rFonts w:ascii="Times New Roman" w:hAnsi="Times New Roman" w:cs="Times New Roman"/>
          <w:color w:val="000000"/>
          <w:sz w:val="28"/>
          <w:szCs w:val="28"/>
        </w:rPr>
        <w:t xml:space="preserve"> 11 пункта 1.2 настоящего Положения</w:t>
      </w:r>
      <w:bookmarkEnd w:id="2"/>
      <w:r w:rsidRPr="00F857A2">
        <w:rPr>
          <w:rFonts w:ascii="Times New Roman" w:hAnsi="Times New Roman" w:cs="Times New Roman"/>
          <w:color w:val="000000"/>
          <w:sz w:val="28"/>
          <w:szCs w:val="28"/>
        </w:rPr>
        <w:t>;</w:t>
      </w:r>
      <w:bookmarkEnd w:id="3"/>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w:t>
      </w:r>
      <w:r w:rsidR="002F393F" w:rsidRPr="00F857A2">
        <w:rPr>
          <w:rFonts w:ascii="Times New Roman" w:hAnsi="Times New Roman" w:cs="Times New Roman"/>
          <w:color w:val="000000"/>
          <w:sz w:val="28"/>
          <w:szCs w:val="28"/>
        </w:rPr>
        <w:t>ания, указанные в подпунктах 1 -</w:t>
      </w:r>
      <w:r w:rsidRPr="00F857A2">
        <w:rPr>
          <w:rFonts w:ascii="Times New Roman" w:hAnsi="Times New Roman" w:cs="Times New Roman"/>
          <w:color w:val="000000"/>
          <w:sz w:val="28"/>
          <w:szCs w:val="28"/>
        </w:rPr>
        <w:t xml:space="preserve"> 11 пункта 1.2 настоящего Положения;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w:t>
      </w:r>
      <w:r w:rsidR="002F393F" w:rsidRPr="00F857A2">
        <w:rPr>
          <w:rFonts w:ascii="Times New Roman" w:hAnsi="Times New Roman" w:cs="Times New Roman"/>
          <w:color w:val="000000"/>
          <w:sz w:val="28"/>
          <w:szCs w:val="28"/>
        </w:rPr>
        <w:t>ания, указанные в подпунктах 1 -</w:t>
      </w:r>
      <w:r w:rsidRPr="00F857A2">
        <w:rPr>
          <w:rFonts w:ascii="Times New Roman" w:hAnsi="Times New Roman" w:cs="Times New Roman"/>
          <w:color w:val="000000"/>
          <w:sz w:val="28"/>
          <w:szCs w:val="28"/>
        </w:rPr>
        <w:t xml:space="preserve"> 11 пункта 1.2 настоящего Положения.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1.7. </w:t>
      </w:r>
      <w:r w:rsidR="008F1E8D" w:rsidRPr="00F857A2">
        <w:rPr>
          <w:rFonts w:ascii="Times New Roman" w:hAnsi="Times New Roman" w:cs="Times New Roman"/>
          <w:color w:val="000000"/>
          <w:sz w:val="28"/>
          <w:szCs w:val="28"/>
        </w:rPr>
        <w:t xml:space="preserve">Контрольным органом </w:t>
      </w:r>
      <w:r w:rsidRPr="00F857A2">
        <w:rPr>
          <w:rFonts w:ascii="Times New Roman" w:hAnsi="Times New Roman" w:cs="Times New Roman"/>
          <w:color w:val="000000"/>
          <w:sz w:val="28"/>
          <w:szCs w:val="28"/>
        </w:rPr>
        <w:t>в рамках осуществления муниципального жилищного контроля обеспечивается учет объектов муниципального жилищного контроля.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F308B2" w:rsidRPr="00F857A2" w:rsidRDefault="00F308B2" w:rsidP="00504C86">
      <w:pPr>
        <w:pStyle w:val="ConsPlusNormal"/>
        <w:spacing w:line="240" w:lineRule="auto"/>
        <w:ind w:firstLine="0"/>
        <w:jc w:val="center"/>
        <w:rPr>
          <w:rFonts w:ascii="Times New Roman" w:hAnsi="Times New Roman" w:cs="Times New Roman"/>
          <w:color w:val="000000"/>
          <w:sz w:val="28"/>
          <w:szCs w:val="28"/>
        </w:rPr>
      </w:pPr>
      <w:bookmarkStart w:id="4" w:name="Par61"/>
      <w:bookmarkEnd w:id="4"/>
    </w:p>
    <w:p w:rsidR="00F308B2" w:rsidRPr="00F857A2" w:rsidRDefault="00F308B2" w:rsidP="00504C86">
      <w:pPr>
        <w:pStyle w:val="ConsPlusNormal"/>
        <w:spacing w:line="240" w:lineRule="auto"/>
        <w:ind w:firstLine="0"/>
        <w:jc w:val="center"/>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308B2" w:rsidRPr="00F857A2" w:rsidRDefault="00F308B2" w:rsidP="00504C86">
      <w:pPr>
        <w:pStyle w:val="ConsPlusNormal"/>
        <w:spacing w:line="240" w:lineRule="auto"/>
        <w:ind w:firstLine="0"/>
        <w:jc w:val="center"/>
        <w:rPr>
          <w:rFonts w:ascii="Times New Roman" w:hAnsi="Times New Roman" w:cs="Times New Roman"/>
          <w:b/>
          <w:bCs/>
          <w:color w:val="000000"/>
          <w:sz w:val="28"/>
          <w:szCs w:val="28"/>
        </w:rPr>
      </w:pP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2.1. </w:t>
      </w:r>
      <w:r w:rsidR="00BB1C2A" w:rsidRPr="00F857A2">
        <w:rPr>
          <w:rFonts w:ascii="Times New Roman" w:hAnsi="Times New Roman" w:cs="Times New Roman"/>
          <w:color w:val="000000"/>
          <w:sz w:val="28"/>
          <w:szCs w:val="28"/>
        </w:rPr>
        <w:t xml:space="preserve">Контрольный орган </w:t>
      </w:r>
      <w:r w:rsidRPr="00F857A2">
        <w:rPr>
          <w:rFonts w:ascii="Times New Roman" w:hAnsi="Times New Roman" w:cs="Times New Roman"/>
          <w:color w:val="000000"/>
          <w:sz w:val="28"/>
          <w:szCs w:val="28"/>
        </w:rPr>
        <w:t>осуществляет муниципальный жилищный контроль посредством проведения профилактических мероприятий.</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2.2. Профилактические мероприятия осуществляются </w:t>
      </w:r>
      <w:r w:rsidR="005A3FA9" w:rsidRPr="00F857A2">
        <w:rPr>
          <w:rFonts w:ascii="Times New Roman" w:hAnsi="Times New Roman" w:cs="Times New Roman"/>
          <w:color w:val="000000"/>
          <w:sz w:val="28"/>
          <w:szCs w:val="28"/>
        </w:rPr>
        <w:t xml:space="preserve">Контрольным органом </w:t>
      </w:r>
      <w:r w:rsidRPr="00F857A2">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w:t>
      </w:r>
      <w:r w:rsidR="003C6358" w:rsidRPr="00F857A2">
        <w:rPr>
          <w:rFonts w:ascii="Times New Roman" w:hAnsi="Times New Roman" w:cs="Times New Roman"/>
          <w:color w:val="000000"/>
          <w:sz w:val="28"/>
          <w:szCs w:val="28"/>
        </w:rPr>
        <w:t xml:space="preserve">рмацию об этом </w:t>
      </w:r>
      <w:r w:rsidR="003C6358" w:rsidRPr="00F857A2">
        <w:rPr>
          <w:rFonts w:ascii="Times New Roman" w:hAnsi="Times New Roman" w:cs="Times New Roman"/>
          <w:color w:val="000000"/>
          <w:sz w:val="28"/>
          <w:szCs w:val="28"/>
        </w:rPr>
        <w:lastRenderedPageBreak/>
        <w:t>Главе Молоковского</w:t>
      </w:r>
      <w:r w:rsidRPr="00F857A2">
        <w:rPr>
          <w:rFonts w:ascii="Times New Roman" w:hAnsi="Times New Roman" w:cs="Times New Roman"/>
          <w:color w:val="000000"/>
          <w:sz w:val="28"/>
          <w:szCs w:val="28"/>
        </w:rPr>
        <w:t xml:space="preserve"> муниципального округа Тверской области для принятия решения о проведении контрольных мероприятий.</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2.5. При осуществлении </w:t>
      </w:r>
      <w:r w:rsidR="00D61118" w:rsidRPr="00F857A2">
        <w:rPr>
          <w:rFonts w:ascii="Times New Roman" w:hAnsi="Times New Roman" w:cs="Times New Roman"/>
          <w:color w:val="000000"/>
          <w:sz w:val="28"/>
          <w:szCs w:val="28"/>
        </w:rPr>
        <w:t xml:space="preserve">Контрольным органом </w:t>
      </w:r>
      <w:r w:rsidRPr="00F857A2">
        <w:rPr>
          <w:rFonts w:ascii="Times New Roman" w:hAnsi="Times New Roman" w:cs="Times New Roman"/>
          <w:color w:val="000000"/>
          <w:sz w:val="28"/>
          <w:szCs w:val="28"/>
        </w:rPr>
        <w:t>муниципального жилищного контроля могут проводиться следующие виды профилактических мероприятий:</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 информирование;</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2) консультирование.</w:t>
      </w:r>
    </w:p>
    <w:p w:rsidR="00F308B2" w:rsidRPr="00F857A2" w:rsidRDefault="00F308B2"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2.6. Информирование осуществляется </w:t>
      </w:r>
      <w:r w:rsidR="00644C8E" w:rsidRPr="00F857A2">
        <w:rPr>
          <w:rFonts w:ascii="Times New Roman" w:hAnsi="Times New Roman" w:cs="Times New Roman"/>
          <w:color w:val="000000"/>
          <w:sz w:val="28"/>
          <w:szCs w:val="28"/>
        </w:rPr>
        <w:t xml:space="preserve">Контрольным органом </w:t>
      </w:r>
      <w:r w:rsidRPr="00F857A2">
        <w:rPr>
          <w:rFonts w:ascii="Times New Roman" w:hAnsi="Times New Roman" w:cs="Times New Roman"/>
          <w:color w:val="000000"/>
          <w:sz w:val="28"/>
          <w:szCs w:val="28"/>
        </w:rPr>
        <w:t>по вопросам соблюдения обязательных требований посредством размещения соответствующих сведений на официальном сайте Администрации</w:t>
      </w:r>
      <w:r w:rsidR="00A2093E" w:rsidRPr="00F857A2">
        <w:rPr>
          <w:rFonts w:ascii="Times New Roman" w:hAnsi="Times New Roman" w:cs="Times New Roman"/>
          <w:color w:val="000000"/>
          <w:sz w:val="28"/>
          <w:szCs w:val="28"/>
        </w:rPr>
        <w:t xml:space="preserve"> Молоковского муниципального округа Тверской области</w:t>
      </w:r>
      <w:r w:rsidRPr="00F857A2">
        <w:rPr>
          <w:rFonts w:ascii="Times New Roman" w:hAnsi="Times New Roman" w:cs="Times New Roman"/>
          <w:color w:val="000000"/>
          <w:sz w:val="28"/>
          <w:szCs w:val="28"/>
        </w:rPr>
        <w:t xml:space="preserve"> в информационно-телекоммуника</w:t>
      </w:r>
      <w:r w:rsidR="002F393F" w:rsidRPr="00F857A2">
        <w:rPr>
          <w:rFonts w:ascii="Times New Roman" w:hAnsi="Times New Roman" w:cs="Times New Roman"/>
          <w:color w:val="000000"/>
          <w:sz w:val="28"/>
          <w:szCs w:val="28"/>
        </w:rPr>
        <w:t>ционной сети «Интернет» (далее -</w:t>
      </w:r>
      <w:r w:rsidRPr="00F857A2">
        <w:rPr>
          <w:rFonts w:ascii="Times New Roman" w:hAnsi="Times New Roman" w:cs="Times New Roman"/>
          <w:color w:val="000000"/>
          <w:sz w:val="28"/>
          <w:szCs w:val="28"/>
        </w:rPr>
        <w:t xml:space="preserve">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308B2" w:rsidRPr="00F857A2" w:rsidRDefault="007E0D89"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Контрольный орган обязан</w:t>
      </w:r>
      <w:r w:rsidR="00F308B2" w:rsidRPr="00F857A2">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F308B2" w:rsidRPr="00F857A2">
        <w:rPr>
          <w:rFonts w:ascii="Times New Roman" w:hAnsi="Times New Roman" w:cs="Times New Roman"/>
          <w:sz w:val="28"/>
          <w:szCs w:val="28"/>
        </w:rPr>
        <w:t>частью 3 статьи 46</w:t>
      </w:r>
      <w:r w:rsidR="00F308B2" w:rsidRPr="00F857A2">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308B2" w:rsidRPr="00F857A2" w:rsidRDefault="0031440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Контрольный орган </w:t>
      </w:r>
      <w:r w:rsidR="00F308B2" w:rsidRPr="00F857A2">
        <w:rPr>
          <w:rFonts w:ascii="Times New Roman" w:hAnsi="Times New Roman" w:cs="Times New Roman"/>
          <w:color w:val="000000"/>
          <w:sz w:val="28"/>
          <w:szCs w:val="28"/>
        </w:rPr>
        <w:t>также вправе инф</w:t>
      </w:r>
      <w:r w:rsidR="003C6358" w:rsidRPr="00F857A2">
        <w:rPr>
          <w:rFonts w:ascii="Times New Roman" w:hAnsi="Times New Roman" w:cs="Times New Roman"/>
          <w:color w:val="000000"/>
          <w:sz w:val="28"/>
          <w:szCs w:val="28"/>
        </w:rPr>
        <w:t>ормировать население Молоковского</w:t>
      </w:r>
      <w:r w:rsidR="00F308B2" w:rsidRPr="00F857A2">
        <w:rPr>
          <w:rFonts w:ascii="Times New Roman" w:hAnsi="Times New Roman" w:cs="Times New Roman"/>
          <w:color w:val="000000"/>
          <w:sz w:val="28"/>
          <w:szCs w:val="28"/>
        </w:rPr>
        <w:t xml:space="preserve"> муниципального округа Тверской области на собраниях и конференциях граждан об обязательных требованиях, предъявляемых к объектам контроля.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2.7. </w:t>
      </w:r>
      <w:r w:rsidR="00494FA2" w:rsidRPr="00F857A2">
        <w:rPr>
          <w:rFonts w:ascii="Times New Roman" w:hAnsi="Times New Roman" w:cs="Times New Roman"/>
          <w:color w:val="000000"/>
          <w:sz w:val="28"/>
          <w:szCs w:val="28"/>
        </w:rPr>
        <w:t>Должностное лицо к</w:t>
      </w:r>
      <w:r w:rsidR="008C2483" w:rsidRPr="00F857A2">
        <w:rPr>
          <w:rFonts w:ascii="Times New Roman" w:hAnsi="Times New Roman" w:cs="Times New Roman"/>
          <w:color w:val="000000"/>
          <w:sz w:val="28"/>
          <w:szCs w:val="28"/>
        </w:rPr>
        <w:t>онтрольного (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 организация и осуществление муниципального жилищного контроля;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4336E" w:rsidRPr="00F857A2">
        <w:rPr>
          <w:rFonts w:ascii="Times New Roman" w:hAnsi="Times New Roman" w:cs="Times New Roman"/>
          <w:color w:val="000000"/>
          <w:sz w:val="28"/>
          <w:szCs w:val="28"/>
        </w:rPr>
        <w:t xml:space="preserve">Контрольным органом </w:t>
      </w:r>
      <w:r w:rsidRPr="00F857A2">
        <w:rPr>
          <w:rFonts w:ascii="Times New Roman" w:hAnsi="Times New Roman" w:cs="Times New Roman"/>
          <w:color w:val="000000"/>
          <w:sz w:val="28"/>
          <w:szCs w:val="28"/>
        </w:rPr>
        <w:t>в рамках контрольных мероприятий.</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lastRenderedPageBreak/>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EB27FC" w:rsidRPr="00F857A2">
        <w:rPr>
          <w:rFonts w:ascii="Times New Roman" w:hAnsi="Times New Roman" w:cs="Times New Roman"/>
          <w:color w:val="000000"/>
          <w:sz w:val="28"/>
          <w:szCs w:val="28"/>
        </w:rPr>
        <w:t>Контрольным органом</w:t>
      </w:r>
      <w:r w:rsidR="006903C9" w:rsidRPr="00F857A2">
        <w:rPr>
          <w:rFonts w:ascii="Times New Roman" w:hAnsi="Times New Roman" w:cs="Times New Roman"/>
          <w:color w:val="000000"/>
          <w:sz w:val="28"/>
          <w:szCs w:val="28"/>
        </w:rPr>
        <w:t xml:space="preserve"> </w:t>
      </w:r>
      <w:r w:rsidRPr="00F857A2">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В случае поступления в </w:t>
      </w:r>
      <w:r w:rsidR="007D5178" w:rsidRPr="00F857A2">
        <w:rPr>
          <w:rFonts w:ascii="Times New Roman" w:hAnsi="Times New Roman" w:cs="Times New Roman"/>
          <w:color w:val="000000"/>
          <w:sz w:val="28"/>
          <w:szCs w:val="28"/>
        </w:rPr>
        <w:t xml:space="preserve">Контрольный орган </w:t>
      </w:r>
      <w:r w:rsidRPr="00F857A2">
        <w:rPr>
          <w:rFonts w:ascii="Times New Roman" w:hAnsi="Times New Roman" w:cs="Times New Roman"/>
          <w:color w:val="000000"/>
          <w:sz w:val="28"/>
          <w:szCs w:val="28"/>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7D5178" w:rsidRPr="00F857A2">
        <w:rPr>
          <w:rFonts w:ascii="Times New Roman" w:hAnsi="Times New Roman" w:cs="Times New Roman"/>
          <w:color w:val="000000"/>
          <w:sz w:val="28"/>
          <w:szCs w:val="28"/>
        </w:rPr>
        <w:t xml:space="preserve"> Молоковского муниципального округа Тверской области</w:t>
      </w:r>
      <w:r w:rsidRPr="00F857A2">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w:t>
      </w:r>
      <w:r w:rsidR="00716682" w:rsidRPr="00F857A2">
        <w:rPr>
          <w:rFonts w:ascii="Times New Roman" w:hAnsi="Times New Roman" w:cs="Times New Roman"/>
          <w:color w:val="000000"/>
          <w:sz w:val="28"/>
          <w:szCs w:val="28"/>
        </w:rPr>
        <w:t xml:space="preserve"> подписанного Главой Молоковского</w:t>
      </w:r>
      <w:r w:rsidRPr="00F857A2">
        <w:rPr>
          <w:rFonts w:ascii="Times New Roman" w:hAnsi="Times New Roman" w:cs="Times New Roman"/>
          <w:color w:val="000000"/>
          <w:sz w:val="28"/>
          <w:szCs w:val="28"/>
        </w:rPr>
        <w:t xml:space="preserve"> муниципального округа Тверской области или должностным лицом, уполномоченным осуществлять муниципальный жилищный контроль.</w:t>
      </w:r>
    </w:p>
    <w:p w:rsidR="00F308B2" w:rsidRPr="00F857A2" w:rsidRDefault="00F308B2" w:rsidP="00504C86">
      <w:pPr>
        <w:pStyle w:val="ConsPlusNormal"/>
        <w:spacing w:line="240" w:lineRule="auto"/>
        <w:ind w:firstLine="0"/>
        <w:jc w:val="center"/>
        <w:rPr>
          <w:rFonts w:ascii="Times New Roman" w:hAnsi="Times New Roman" w:cs="Times New Roman"/>
          <w:b/>
          <w:bCs/>
          <w:color w:val="000000"/>
          <w:sz w:val="28"/>
          <w:szCs w:val="28"/>
        </w:rPr>
      </w:pPr>
    </w:p>
    <w:p w:rsidR="00F308B2" w:rsidRPr="00F857A2" w:rsidRDefault="00F308B2" w:rsidP="00504C86">
      <w:pPr>
        <w:pStyle w:val="ConsPlusNormal"/>
        <w:spacing w:line="240" w:lineRule="auto"/>
        <w:ind w:firstLine="0"/>
        <w:jc w:val="center"/>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3. Осуществление контрольных мероприятий и контрольных действий</w:t>
      </w:r>
    </w:p>
    <w:p w:rsidR="00F308B2" w:rsidRPr="00F857A2" w:rsidRDefault="00F308B2" w:rsidP="00504C86">
      <w:pPr>
        <w:pStyle w:val="ConsPlusNormal"/>
        <w:spacing w:line="240" w:lineRule="auto"/>
        <w:ind w:firstLine="0"/>
        <w:jc w:val="center"/>
        <w:rPr>
          <w:rFonts w:ascii="Times New Roman" w:hAnsi="Times New Roman" w:cs="Times New Roman"/>
          <w:b/>
          <w:bCs/>
          <w:color w:val="000000"/>
          <w:sz w:val="28"/>
          <w:szCs w:val="28"/>
        </w:rPr>
      </w:pPr>
    </w:p>
    <w:p w:rsidR="00A77CDC"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3.1. При осуществлении муниципального жилищного контроля </w:t>
      </w:r>
      <w:r w:rsidR="00F84B27" w:rsidRPr="00F857A2">
        <w:rPr>
          <w:rFonts w:ascii="Times New Roman" w:hAnsi="Times New Roman" w:cs="Times New Roman"/>
          <w:color w:val="000000"/>
          <w:sz w:val="28"/>
          <w:szCs w:val="28"/>
        </w:rPr>
        <w:t xml:space="preserve">Контрольным органом </w:t>
      </w:r>
      <w:r w:rsidRPr="00F857A2">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0733CD" w:rsidRPr="00F857A2" w:rsidRDefault="00F308B2" w:rsidP="00504C86">
      <w:pPr>
        <w:pStyle w:val="ConsPlusNormal"/>
        <w:spacing w:line="240" w:lineRule="auto"/>
        <w:ind w:firstLine="709"/>
        <w:jc w:val="both"/>
        <w:rPr>
          <w:rFonts w:ascii="Times New Roman" w:hAnsi="Times New Roman" w:cs="Times New Roman"/>
          <w:b/>
          <w:color w:val="000000"/>
          <w:sz w:val="28"/>
          <w:szCs w:val="28"/>
        </w:rPr>
      </w:pPr>
      <w:r w:rsidRPr="00F857A2">
        <w:rPr>
          <w:rFonts w:ascii="Times New Roman" w:hAnsi="Times New Roman" w:cs="Times New Roman"/>
          <w:b/>
          <w:sz w:val="28"/>
          <w:szCs w:val="28"/>
        </w:rPr>
        <w:t xml:space="preserve">1) </w:t>
      </w:r>
      <w:r w:rsidR="000733CD" w:rsidRPr="00F857A2">
        <w:rPr>
          <w:rFonts w:ascii="Times New Roman" w:hAnsi="Times New Roman" w:cs="Times New Roman"/>
          <w:b/>
          <w:sz w:val="28"/>
          <w:szCs w:val="28"/>
        </w:rPr>
        <w:t>Инспекционный визит</w:t>
      </w:r>
    </w:p>
    <w:p w:rsidR="000733CD" w:rsidRPr="00F857A2" w:rsidRDefault="003200C8"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000733CD" w:rsidRPr="00F857A2">
        <w:rPr>
          <w:rStyle w:val="dt-m"/>
          <w:sz w:val="28"/>
          <w:szCs w:val="28"/>
        </w:rPr>
        <w:t>.</w:t>
      </w:r>
      <w:r w:rsidR="000733CD" w:rsidRPr="00F857A2">
        <w:rPr>
          <w:sz w:val="28"/>
          <w:szCs w:val="28"/>
        </w:rPr>
        <w:t xml:space="preserve">Инспекционный визит проводится по месту нахождения (осуществления деятельности) контролируемого лица (его филиалов, </w:t>
      </w:r>
      <w:r w:rsidR="000733CD" w:rsidRPr="00F857A2">
        <w:rPr>
          <w:sz w:val="28"/>
          <w:szCs w:val="28"/>
        </w:rPr>
        <w:lastRenderedPageBreak/>
        <w:t>представительств, обособленных структурных подразделений) либо объекта контроля.</w:t>
      </w:r>
      <w:bookmarkStart w:id="5" w:name="l313"/>
      <w:bookmarkEnd w:id="5"/>
    </w:p>
    <w:p w:rsidR="000733CD" w:rsidRPr="00F857A2" w:rsidRDefault="00435870"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000733CD" w:rsidRPr="00F857A2">
        <w:rPr>
          <w:rStyle w:val="dt-m"/>
          <w:sz w:val="28"/>
          <w:szCs w:val="28"/>
        </w:rPr>
        <w:t>.</w:t>
      </w:r>
      <w:r w:rsidR="000733CD" w:rsidRPr="00F857A2">
        <w:rPr>
          <w:sz w:val="28"/>
          <w:szCs w:val="28"/>
        </w:rPr>
        <w:t>В ходе инспекционного визита могут совершаться следующие контрольные (надзорные) действия:</w:t>
      </w:r>
    </w:p>
    <w:p w:rsidR="000733CD" w:rsidRPr="00F857A2" w:rsidRDefault="000733CD"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осмотр;</w:t>
      </w:r>
    </w:p>
    <w:p w:rsidR="000733CD" w:rsidRPr="00F857A2" w:rsidRDefault="000733CD"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опрос;</w:t>
      </w:r>
    </w:p>
    <w:p w:rsidR="000733CD" w:rsidRPr="00F857A2" w:rsidRDefault="000733CD"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получение письменных объяснений;</w:t>
      </w:r>
    </w:p>
    <w:p w:rsidR="000733CD" w:rsidRPr="00F857A2" w:rsidRDefault="000733CD"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Pr="00F857A2">
        <w:rPr>
          <w:sz w:val="28"/>
          <w:szCs w:val="28"/>
        </w:rPr>
        <w:t>инструментальное обследование;</w:t>
      </w:r>
    </w:p>
    <w:p w:rsidR="000733CD" w:rsidRPr="00F857A2" w:rsidRDefault="000733CD"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Pr="00F857A2">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bookmarkStart w:id="6" w:name="l711"/>
      <w:bookmarkStart w:id="7" w:name="l314"/>
      <w:bookmarkEnd w:id="6"/>
      <w:bookmarkEnd w:id="7"/>
    </w:p>
    <w:p w:rsidR="000733CD" w:rsidRPr="00F857A2" w:rsidRDefault="00917513"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000733CD" w:rsidRPr="00F857A2">
        <w:rPr>
          <w:rStyle w:val="dt-m"/>
          <w:sz w:val="28"/>
          <w:szCs w:val="28"/>
        </w:rPr>
        <w:t>.</w:t>
      </w:r>
      <w:r w:rsidR="000733CD" w:rsidRPr="00F857A2">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733CD" w:rsidRPr="00F857A2" w:rsidRDefault="00917513"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000733CD" w:rsidRPr="00F857A2">
        <w:rPr>
          <w:rStyle w:val="dt-m"/>
          <w:sz w:val="28"/>
          <w:szCs w:val="28"/>
        </w:rPr>
        <w:t>.</w:t>
      </w:r>
      <w:r w:rsidR="000733CD" w:rsidRPr="00F857A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733CD" w:rsidRPr="00F857A2" w:rsidRDefault="00917513"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000733CD" w:rsidRPr="00F857A2">
        <w:rPr>
          <w:rStyle w:val="dt-m"/>
          <w:sz w:val="28"/>
          <w:szCs w:val="28"/>
        </w:rPr>
        <w:t>.</w:t>
      </w:r>
      <w:r w:rsidR="000733CD" w:rsidRPr="00F857A2">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5048D" w:rsidRPr="00F857A2" w:rsidRDefault="00917513" w:rsidP="00504C86">
      <w:pPr>
        <w:pStyle w:val="dt-p"/>
        <w:shd w:val="clear" w:color="auto" w:fill="FFFFFF"/>
        <w:spacing w:before="0" w:beforeAutospacing="0" w:after="0" w:afterAutospacing="0"/>
        <w:ind w:firstLine="708"/>
        <w:jc w:val="both"/>
        <w:textAlignment w:val="baseline"/>
        <w:rPr>
          <w:rStyle w:val="dt-r"/>
          <w:sz w:val="28"/>
          <w:szCs w:val="28"/>
        </w:rPr>
      </w:pPr>
      <w:r w:rsidRPr="00F857A2">
        <w:rPr>
          <w:rStyle w:val="dt-m"/>
          <w:sz w:val="28"/>
          <w:szCs w:val="28"/>
        </w:rPr>
        <w:t>6</w:t>
      </w:r>
      <w:r w:rsidR="000733CD" w:rsidRPr="00F857A2">
        <w:rPr>
          <w:rStyle w:val="dt-m"/>
          <w:sz w:val="28"/>
          <w:szCs w:val="28"/>
        </w:rPr>
        <w:t>.</w:t>
      </w:r>
      <w:r w:rsidR="000733CD" w:rsidRPr="00F857A2">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w:t>
      </w:r>
      <w:hyperlink r:id="rId8" w:anchor="l244" w:history="1">
        <w:r w:rsidR="000733CD" w:rsidRPr="00F857A2">
          <w:rPr>
            <w:rStyle w:val="a3"/>
            <w:color w:val="auto"/>
            <w:sz w:val="28"/>
            <w:szCs w:val="28"/>
            <w:u w:val="none"/>
          </w:rPr>
          <w:t>3</w:t>
        </w:r>
      </w:hyperlink>
      <w:r w:rsidR="000733CD" w:rsidRPr="00F857A2">
        <w:rPr>
          <w:sz w:val="28"/>
          <w:szCs w:val="28"/>
        </w:rPr>
        <w:t> - </w:t>
      </w:r>
      <w:hyperlink r:id="rId9" w:anchor="l245" w:history="1">
        <w:r w:rsidR="000733CD" w:rsidRPr="00F857A2">
          <w:rPr>
            <w:rStyle w:val="a3"/>
            <w:color w:val="auto"/>
            <w:sz w:val="28"/>
            <w:szCs w:val="28"/>
            <w:u w:val="none"/>
          </w:rPr>
          <w:t>6</w:t>
        </w:r>
      </w:hyperlink>
      <w:r w:rsidR="000733CD" w:rsidRPr="00F857A2">
        <w:rPr>
          <w:sz w:val="28"/>
          <w:szCs w:val="28"/>
        </w:rPr>
        <w:t> части 1, </w:t>
      </w:r>
      <w:hyperlink r:id="rId10" w:anchor="l245" w:history="1">
        <w:r w:rsidR="000733CD" w:rsidRPr="00F857A2">
          <w:rPr>
            <w:rStyle w:val="a3"/>
            <w:color w:val="auto"/>
            <w:sz w:val="28"/>
            <w:szCs w:val="28"/>
            <w:u w:val="none"/>
          </w:rPr>
          <w:t>частью 3</w:t>
        </w:r>
      </w:hyperlink>
      <w:r w:rsidR="000733CD" w:rsidRPr="00F857A2">
        <w:rPr>
          <w:sz w:val="28"/>
          <w:szCs w:val="28"/>
        </w:rPr>
        <w:t> статьи 57 и </w:t>
      </w:r>
      <w:hyperlink r:id="rId11" w:anchor="l286" w:history="1">
        <w:r w:rsidR="000733CD" w:rsidRPr="00F857A2">
          <w:rPr>
            <w:rStyle w:val="a3"/>
            <w:color w:val="auto"/>
            <w:sz w:val="28"/>
            <w:szCs w:val="28"/>
            <w:u w:val="none"/>
          </w:rPr>
          <w:t>частью 12</w:t>
        </w:r>
      </w:hyperlink>
      <w:r w:rsidR="000733CD" w:rsidRPr="00F857A2">
        <w:rPr>
          <w:sz w:val="28"/>
          <w:szCs w:val="28"/>
        </w:rPr>
        <w:t> статьи Федерального закона</w:t>
      </w:r>
      <w:r w:rsidR="001E61FC" w:rsidRPr="00F857A2">
        <w:rPr>
          <w:sz w:val="28"/>
          <w:szCs w:val="28"/>
        </w:rPr>
        <w:t xml:space="preserve"> от 31.07.2020 № 248-ФЗ</w:t>
      </w:r>
      <w:bookmarkStart w:id="8" w:name="l315"/>
      <w:bookmarkStart w:id="9" w:name="h904"/>
      <w:bookmarkEnd w:id="8"/>
      <w:bookmarkEnd w:id="9"/>
      <w:r w:rsidR="003D3C3B" w:rsidRPr="00F857A2">
        <w:rPr>
          <w:sz w:val="28"/>
          <w:szCs w:val="28"/>
        </w:rPr>
        <w:t>.</w:t>
      </w:r>
    </w:p>
    <w:p w:rsidR="000733CD" w:rsidRPr="00F857A2" w:rsidRDefault="002527E6" w:rsidP="00504C86">
      <w:pPr>
        <w:pStyle w:val="dt-p"/>
        <w:shd w:val="clear" w:color="auto" w:fill="FFFFFF"/>
        <w:spacing w:before="0" w:beforeAutospacing="0" w:after="0" w:afterAutospacing="0"/>
        <w:ind w:firstLine="708"/>
        <w:jc w:val="both"/>
        <w:textAlignment w:val="baseline"/>
        <w:rPr>
          <w:b/>
          <w:sz w:val="28"/>
          <w:szCs w:val="28"/>
        </w:rPr>
      </w:pPr>
      <w:r w:rsidRPr="00F857A2">
        <w:rPr>
          <w:b/>
          <w:sz w:val="28"/>
          <w:szCs w:val="28"/>
        </w:rPr>
        <w:t>2)</w:t>
      </w:r>
      <w:r w:rsidR="000733CD" w:rsidRPr="00F857A2">
        <w:rPr>
          <w:b/>
          <w:sz w:val="28"/>
          <w:szCs w:val="28"/>
        </w:rPr>
        <w:t xml:space="preserve"> Рейдовый осмотр</w:t>
      </w:r>
      <w:bookmarkStart w:id="10" w:name="l322"/>
      <w:bookmarkEnd w:id="10"/>
      <w:r w:rsidR="000733CD" w:rsidRPr="00F857A2">
        <w:rPr>
          <w:b/>
          <w:sz w:val="28"/>
          <w:szCs w:val="28"/>
        </w:rPr>
        <w:t> </w:t>
      </w:r>
    </w:p>
    <w:p w:rsidR="000733CD" w:rsidRPr="00F857A2" w:rsidRDefault="000733CD"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bookmarkStart w:id="11" w:name="l1025"/>
      <w:bookmarkEnd w:id="11"/>
    </w:p>
    <w:p w:rsidR="000733CD" w:rsidRPr="00F857A2" w:rsidRDefault="00611F31"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000733CD" w:rsidRPr="00F857A2">
        <w:rPr>
          <w:rStyle w:val="dt-m"/>
          <w:sz w:val="28"/>
          <w:szCs w:val="28"/>
        </w:rPr>
        <w:t>.</w:t>
      </w:r>
      <w:r w:rsidR="000733CD" w:rsidRPr="00F857A2">
        <w:rPr>
          <w:sz w:val="28"/>
          <w:szCs w:val="28"/>
        </w:rPr>
        <w:t>Рейдовый осмотр может проводиться в форме совместного (межведомственного) контрольного (надзорного) мероприятия.</w:t>
      </w:r>
    </w:p>
    <w:p w:rsidR="000733CD" w:rsidRPr="00F857A2" w:rsidRDefault="00611F31"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000733CD" w:rsidRPr="00F857A2">
        <w:rPr>
          <w:rStyle w:val="dt-m"/>
          <w:sz w:val="28"/>
          <w:szCs w:val="28"/>
        </w:rPr>
        <w:t>.</w:t>
      </w:r>
      <w:r w:rsidR="000733CD" w:rsidRPr="00F857A2">
        <w:rPr>
          <w:sz w:val="28"/>
          <w:szCs w:val="28"/>
        </w:rPr>
        <w:t>В ходе рейдового осмотра могут совершаться следующие контрольные (надзорные) действия:</w:t>
      </w:r>
    </w:p>
    <w:p w:rsidR="000733CD" w:rsidRPr="00F857A2" w:rsidRDefault="000733CD"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осмотр;</w:t>
      </w:r>
    </w:p>
    <w:p w:rsidR="000733CD" w:rsidRPr="00F857A2" w:rsidRDefault="000733CD" w:rsidP="00504C86">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досмотр;</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опрос;</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Pr="00F857A2">
        <w:rPr>
          <w:sz w:val="28"/>
          <w:szCs w:val="28"/>
        </w:rPr>
        <w:t>получение письменных объяснений;</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Pr="00F857A2">
        <w:rPr>
          <w:sz w:val="28"/>
          <w:szCs w:val="28"/>
        </w:rPr>
        <w:t>истребование документов;</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6)</w:t>
      </w:r>
      <w:r w:rsidRPr="00F857A2">
        <w:rPr>
          <w:sz w:val="28"/>
          <w:szCs w:val="28"/>
        </w:rPr>
        <w:t>отбор проб (образцов);</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7)</w:t>
      </w:r>
      <w:r w:rsidRPr="00F857A2">
        <w:rPr>
          <w:sz w:val="28"/>
          <w:szCs w:val="28"/>
        </w:rPr>
        <w:t>инструментальное обследование;</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8)</w:t>
      </w:r>
      <w:r w:rsidRPr="00F857A2">
        <w:rPr>
          <w:sz w:val="28"/>
          <w:szCs w:val="28"/>
        </w:rPr>
        <w:t>испытание;</w:t>
      </w:r>
      <w:bookmarkStart w:id="12" w:name="l1035"/>
      <w:bookmarkEnd w:id="12"/>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9)</w:t>
      </w:r>
      <w:r w:rsidRPr="00F857A2">
        <w:rPr>
          <w:sz w:val="28"/>
          <w:szCs w:val="28"/>
        </w:rPr>
        <w:t>экспертиза;</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10)</w:t>
      </w:r>
      <w:r w:rsidRPr="00F857A2">
        <w:rPr>
          <w:sz w:val="28"/>
          <w:szCs w:val="28"/>
        </w:rPr>
        <w:t>эксперимент.</w:t>
      </w:r>
    </w:p>
    <w:p w:rsidR="000733CD" w:rsidRPr="00F857A2" w:rsidRDefault="00611F31"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000733CD" w:rsidRPr="00F857A2">
        <w:rPr>
          <w:rStyle w:val="dt-m"/>
          <w:sz w:val="28"/>
          <w:szCs w:val="28"/>
        </w:rPr>
        <w:t>.</w:t>
      </w:r>
      <w:r w:rsidR="000733CD" w:rsidRPr="00F857A2">
        <w:rPr>
          <w:sz w:val="28"/>
          <w:szCs w:val="28"/>
        </w:rPr>
        <w:t xml:space="preserve">Отбор проб (образцов) продукции (товаров) в ходе рейдового осмотра может осуществляться исключительно при отсутствии возможности оценки </w:t>
      </w:r>
      <w:r w:rsidR="000733CD" w:rsidRPr="00F857A2">
        <w:rPr>
          <w:sz w:val="28"/>
          <w:szCs w:val="28"/>
        </w:rPr>
        <w:lastRenderedPageBreak/>
        <w:t>соблюдения обязательных требований иными способами, без отбора проб (образцов) продукции (товаров).</w:t>
      </w:r>
      <w:bookmarkStart w:id="13" w:name="l1026"/>
      <w:bookmarkEnd w:id="13"/>
    </w:p>
    <w:p w:rsidR="000733CD" w:rsidRPr="00F857A2" w:rsidRDefault="00611F31"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000733CD" w:rsidRPr="00F857A2">
        <w:rPr>
          <w:rStyle w:val="dt-m"/>
          <w:sz w:val="28"/>
          <w:szCs w:val="28"/>
        </w:rPr>
        <w:t>.</w:t>
      </w:r>
      <w:r w:rsidR="000733CD" w:rsidRPr="00F857A2">
        <w:rPr>
          <w:sz w:val="28"/>
          <w:szCs w:val="28"/>
        </w:rPr>
        <w:t>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733CD" w:rsidRPr="00F857A2" w:rsidRDefault="00611F31"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6</w:t>
      </w:r>
      <w:r w:rsidR="000733CD" w:rsidRPr="00F857A2">
        <w:rPr>
          <w:rStyle w:val="dt-m"/>
          <w:sz w:val="28"/>
          <w:szCs w:val="28"/>
        </w:rPr>
        <w:t>.</w:t>
      </w:r>
      <w:r w:rsidR="000733CD" w:rsidRPr="00F857A2">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bookmarkStart w:id="14" w:name="l1036"/>
      <w:bookmarkEnd w:id="14"/>
    </w:p>
    <w:p w:rsidR="000733CD" w:rsidRPr="00F857A2" w:rsidRDefault="00611F31"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7</w:t>
      </w:r>
      <w:r w:rsidR="000733CD" w:rsidRPr="00F857A2">
        <w:rPr>
          <w:rStyle w:val="dt-m"/>
          <w:sz w:val="28"/>
          <w:szCs w:val="28"/>
        </w:rPr>
        <w:t>.</w:t>
      </w:r>
      <w:r w:rsidR="000733CD" w:rsidRPr="00F857A2">
        <w:rPr>
          <w:sz w:val="28"/>
          <w:szCs w:val="28"/>
        </w:rPr>
        <w:t>При проведении рейдового осмотра инспекторы вправе взаимодействовать с находящимися на производственных объектах лицами.</w:t>
      </w:r>
      <w:bookmarkStart w:id="15" w:name="l1027"/>
      <w:bookmarkEnd w:id="15"/>
    </w:p>
    <w:p w:rsidR="000733CD" w:rsidRPr="00F857A2" w:rsidRDefault="00611F31"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8</w:t>
      </w:r>
      <w:r w:rsidR="000733CD" w:rsidRPr="00F857A2">
        <w:rPr>
          <w:rStyle w:val="dt-m"/>
          <w:sz w:val="28"/>
          <w:szCs w:val="28"/>
        </w:rPr>
        <w:t>.</w:t>
      </w:r>
      <w:r w:rsidR="000733CD" w:rsidRPr="00F857A2">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733CD" w:rsidRPr="00F857A2" w:rsidRDefault="00611F31"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9</w:t>
      </w:r>
      <w:r w:rsidR="000733CD" w:rsidRPr="00F857A2">
        <w:rPr>
          <w:rStyle w:val="dt-m"/>
          <w:sz w:val="28"/>
          <w:szCs w:val="28"/>
        </w:rPr>
        <w:t>.</w:t>
      </w:r>
      <w:r w:rsidR="000733CD" w:rsidRPr="00F857A2">
        <w:rPr>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bookmarkStart w:id="16" w:name="l1028"/>
      <w:bookmarkEnd w:id="16"/>
    </w:p>
    <w:p w:rsidR="000733CD" w:rsidRPr="00F857A2" w:rsidRDefault="00611F31"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10</w:t>
      </w:r>
      <w:r w:rsidR="000733CD" w:rsidRPr="00F857A2">
        <w:rPr>
          <w:rStyle w:val="dt-m"/>
          <w:sz w:val="28"/>
          <w:szCs w:val="28"/>
        </w:rPr>
        <w:t>.</w:t>
      </w:r>
      <w:r w:rsidR="000733CD" w:rsidRPr="00F857A2">
        <w:rPr>
          <w:sz w:val="28"/>
          <w:szCs w:val="28"/>
        </w:rPr>
        <w:t>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bookmarkStart w:id="17" w:name="l1037"/>
      <w:bookmarkStart w:id="18" w:name="l1029"/>
      <w:bookmarkStart w:id="19" w:name="l1038"/>
      <w:bookmarkStart w:id="20" w:name="l1030"/>
      <w:bookmarkEnd w:id="17"/>
      <w:bookmarkEnd w:id="18"/>
      <w:bookmarkEnd w:id="19"/>
      <w:bookmarkEnd w:id="20"/>
    </w:p>
    <w:p w:rsidR="00F81C88" w:rsidRPr="00F857A2" w:rsidRDefault="00611F31"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11</w:t>
      </w:r>
      <w:r w:rsidR="000733CD" w:rsidRPr="00F857A2">
        <w:rPr>
          <w:rStyle w:val="dt-m"/>
          <w:sz w:val="28"/>
          <w:szCs w:val="28"/>
        </w:rPr>
        <w:t>.</w:t>
      </w:r>
      <w:r w:rsidR="000733CD" w:rsidRPr="00F857A2">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w:t>
      </w:r>
      <w:hyperlink r:id="rId12" w:anchor="l244" w:history="1">
        <w:r w:rsidR="000733CD" w:rsidRPr="00F857A2">
          <w:rPr>
            <w:rStyle w:val="a3"/>
            <w:color w:val="auto"/>
            <w:sz w:val="28"/>
            <w:szCs w:val="28"/>
            <w:u w:val="none"/>
          </w:rPr>
          <w:t>3</w:t>
        </w:r>
      </w:hyperlink>
      <w:r w:rsidR="000733CD" w:rsidRPr="00F857A2">
        <w:rPr>
          <w:sz w:val="28"/>
          <w:szCs w:val="28"/>
        </w:rPr>
        <w:t> - </w:t>
      </w:r>
      <w:hyperlink r:id="rId13" w:anchor="l245" w:history="1">
        <w:r w:rsidR="000733CD" w:rsidRPr="00F857A2">
          <w:rPr>
            <w:rStyle w:val="a3"/>
            <w:color w:val="auto"/>
            <w:sz w:val="28"/>
            <w:szCs w:val="28"/>
            <w:u w:val="none"/>
          </w:rPr>
          <w:t>6</w:t>
        </w:r>
      </w:hyperlink>
      <w:r w:rsidR="000733CD" w:rsidRPr="00F857A2">
        <w:rPr>
          <w:sz w:val="28"/>
          <w:szCs w:val="28"/>
        </w:rPr>
        <w:t> части 1 статьи 57 и </w:t>
      </w:r>
      <w:hyperlink r:id="rId14" w:anchor="l286" w:history="1">
        <w:r w:rsidR="000733CD" w:rsidRPr="00F857A2">
          <w:rPr>
            <w:rStyle w:val="a3"/>
            <w:color w:val="auto"/>
            <w:sz w:val="28"/>
            <w:szCs w:val="28"/>
            <w:u w:val="none"/>
          </w:rPr>
          <w:t>частью 12</w:t>
        </w:r>
      </w:hyperlink>
      <w:r w:rsidR="003F2D6E" w:rsidRPr="00F857A2">
        <w:rPr>
          <w:sz w:val="28"/>
          <w:szCs w:val="28"/>
        </w:rPr>
        <w:t> статьи 66</w:t>
      </w:r>
      <w:r w:rsidR="000733CD" w:rsidRPr="00F857A2">
        <w:rPr>
          <w:sz w:val="28"/>
          <w:szCs w:val="28"/>
        </w:rPr>
        <w:t xml:space="preserve"> Федерального закона</w:t>
      </w:r>
      <w:r w:rsidR="003F2D6E" w:rsidRPr="00F857A2">
        <w:rPr>
          <w:sz w:val="28"/>
          <w:szCs w:val="28"/>
        </w:rPr>
        <w:t xml:space="preserve"> от 31.07.2020 № 248 - ФЗ</w:t>
      </w:r>
      <w:r w:rsidR="000733CD" w:rsidRPr="00F857A2">
        <w:rPr>
          <w:sz w:val="28"/>
          <w:szCs w:val="28"/>
        </w:rPr>
        <w:t>.</w:t>
      </w:r>
      <w:bookmarkStart w:id="21" w:name="h905"/>
      <w:bookmarkEnd w:id="21"/>
    </w:p>
    <w:p w:rsidR="000733CD" w:rsidRPr="00F857A2" w:rsidRDefault="00F81C88" w:rsidP="00673D01">
      <w:pPr>
        <w:pStyle w:val="dt-p"/>
        <w:shd w:val="clear" w:color="auto" w:fill="FFFFFF"/>
        <w:spacing w:before="0" w:beforeAutospacing="0" w:after="0" w:afterAutospacing="0"/>
        <w:ind w:firstLine="708"/>
        <w:textAlignment w:val="baseline"/>
        <w:rPr>
          <w:b/>
          <w:sz w:val="28"/>
          <w:szCs w:val="28"/>
        </w:rPr>
      </w:pPr>
      <w:r w:rsidRPr="00F857A2">
        <w:rPr>
          <w:b/>
          <w:sz w:val="28"/>
          <w:szCs w:val="28"/>
        </w:rPr>
        <w:t>3)</w:t>
      </w:r>
      <w:r w:rsidR="000733CD" w:rsidRPr="00F857A2">
        <w:rPr>
          <w:b/>
          <w:sz w:val="28"/>
          <w:szCs w:val="28"/>
        </w:rPr>
        <w:t xml:space="preserve"> Документарная проверка</w:t>
      </w:r>
    </w:p>
    <w:p w:rsidR="000733CD" w:rsidRPr="00F857A2" w:rsidRDefault="002B086B"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 xml:space="preserve">1. </w:t>
      </w:r>
      <w:r w:rsidR="000733CD" w:rsidRPr="00F857A2">
        <w:rPr>
          <w:sz w:val="28"/>
          <w:szCs w:val="28"/>
        </w:rPr>
        <w:t>В ходе документарной проверки рассматриваются документы контролируемых</w:t>
      </w:r>
      <w:r w:rsidR="00FD5DFC" w:rsidRPr="00F857A2">
        <w:rPr>
          <w:sz w:val="28"/>
          <w:szCs w:val="28"/>
        </w:rPr>
        <w:t xml:space="preserve"> лиц, имеющиеся в распоряжении К</w:t>
      </w:r>
      <w:r w:rsidR="000733CD" w:rsidRPr="00F857A2">
        <w:rPr>
          <w:sz w:val="28"/>
          <w:szCs w:val="28"/>
        </w:rPr>
        <w:t xml:space="preserve">онтрольного </w:t>
      </w:r>
      <w:r w:rsidR="000733CD" w:rsidRPr="00F857A2">
        <w:rPr>
          <w:sz w:val="28"/>
          <w:szCs w:val="28"/>
        </w:rPr>
        <w:lastRenderedPageBreak/>
        <w:t>(надзорного)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bookmarkStart w:id="22" w:name="l720"/>
      <w:bookmarkEnd w:id="22"/>
    </w:p>
    <w:p w:rsidR="000733CD" w:rsidRPr="00F857A2" w:rsidRDefault="002B086B"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000733CD" w:rsidRPr="00F857A2">
        <w:rPr>
          <w:rStyle w:val="dt-m"/>
          <w:sz w:val="28"/>
          <w:szCs w:val="28"/>
        </w:rPr>
        <w:t>.</w:t>
      </w:r>
      <w:r w:rsidR="000733CD" w:rsidRPr="00F857A2">
        <w:rPr>
          <w:sz w:val="28"/>
          <w:szCs w:val="28"/>
        </w:rPr>
        <w:t>В ходе документарной проверки могут совершаться следующие контрольные (надзорные) действия:</w:t>
      </w:r>
      <w:bookmarkStart w:id="23" w:name="l324"/>
      <w:bookmarkEnd w:id="23"/>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получение письменных объяснений;</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истребование документов;</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экспертиза.</w:t>
      </w:r>
    </w:p>
    <w:p w:rsidR="000733CD" w:rsidRPr="00F857A2" w:rsidRDefault="002066D6"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000733CD" w:rsidRPr="00F857A2">
        <w:rPr>
          <w:rStyle w:val="dt-m"/>
          <w:sz w:val="28"/>
          <w:szCs w:val="28"/>
        </w:rPr>
        <w:t>.</w:t>
      </w:r>
      <w:r w:rsidR="000733CD" w:rsidRPr="00F857A2">
        <w:rPr>
          <w:sz w:val="28"/>
          <w:szCs w:val="28"/>
        </w:rPr>
        <w:t>В случае, если достоверность сведений, содержащихся в докуме</w:t>
      </w:r>
      <w:r w:rsidR="00D82DB9" w:rsidRPr="00F857A2">
        <w:rPr>
          <w:sz w:val="28"/>
          <w:szCs w:val="28"/>
        </w:rPr>
        <w:t>нтах, имеющихся в распоряжении К</w:t>
      </w:r>
      <w:r w:rsidR="000733CD" w:rsidRPr="00F857A2">
        <w:rPr>
          <w:sz w:val="28"/>
          <w:szCs w:val="28"/>
        </w:rPr>
        <w:t>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w:t>
      </w:r>
      <w:r w:rsidR="008742C6" w:rsidRPr="00F857A2">
        <w:rPr>
          <w:sz w:val="28"/>
          <w:szCs w:val="28"/>
        </w:rPr>
        <w:t>уемое лицо обязано направить в К</w:t>
      </w:r>
      <w:r w:rsidR="000733CD" w:rsidRPr="00F857A2">
        <w:rPr>
          <w:sz w:val="28"/>
          <w:szCs w:val="28"/>
        </w:rPr>
        <w:t>онтрольный (надзорный) орган указанные в требовании документы.</w:t>
      </w:r>
      <w:bookmarkStart w:id="24" w:name="l721"/>
      <w:bookmarkStart w:id="25" w:name="l325"/>
      <w:bookmarkEnd w:id="24"/>
      <w:bookmarkEnd w:id="25"/>
    </w:p>
    <w:p w:rsidR="000733CD" w:rsidRPr="00F857A2" w:rsidRDefault="002066D6"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000733CD" w:rsidRPr="00F857A2">
        <w:rPr>
          <w:rStyle w:val="dt-m"/>
          <w:sz w:val="28"/>
          <w:szCs w:val="28"/>
        </w:rPr>
        <w:t>.</w:t>
      </w:r>
      <w:r w:rsidR="000733CD" w:rsidRPr="00F857A2">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w:t>
      </w:r>
      <w:r w:rsidR="002A3E74" w:rsidRPr="00F857A2">
        <w:rPr>
          <w:sz w:val="28"/>
          <w:szCs w:val="28"/>
        </w:rPr>
        <w:t>держащимся в имеющихся у К</w:t>
      </w:r>
      <w:r w:rsidR="000733CD" w:rsidRPr="00F857A2">
        <w:rPr>
          <w:sz w:val="28"/>
          <w:szCs w:val="28"/>
        </w:rPr>
        <w:t>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bookmarkStart w:id="26" w:name="l722"/>
      <w:bookmarkStart w:id="27" w:name="l326"/>
      <w:bookmarkStart w:id="28" w:name="l327"/>
      <w:bookmarkEnd w:id="26"/>
      <w:bookmarkEnd w:id="27"/>
      <w:bookmarkEnd w:id="28"/>
    </w:p>
    <w:p w:rsidR="000733CD" w:rsidRPr="00F857A2" w:rsidRDefault="002066D6"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000733CD" w:rsidRPr="00F857A2">
        <w:rPr>
          <w:rStyle w:val="dt-m"/>
          <w:sz w:val="28"/>
          <w:szCs w:val="28"/>
        </w:rPr>
        <w:t>.</w:t>
      </w:r>
      <w:r w:rsidR="000733CD" w:rsidRPr="00F857A2">
        <w:rPr>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733CD" w:rsidRPr="00F857A2" w:rsidRDefault="002066D6"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6</w:t>
      </w:r>
      <w:r w:rsidR="000733CD" w:rsidRPr="00F857A2">
        <w:rPr>
          <w:rStyle w:val="dt-m"/>
          <w:sz w:val="28"/>
          <w:szCs w:val="28"/>
        </w:rPr>
        <w:t>.</w:t>
      </w:r>
      <w:r w:rsidR="000733CD" w:rsidRPr="00F857A2">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w:t>
      </w:r>
      <w:r w:rsidR="000733CD" w:rsidRPr="00F857A2">
        <w:rPr>
          <w:sz w:val="28"/>
          <w:szCs w:val="28"/>
        </w:rPr>
        <w:lastRenderedPageBreak/>
        <w:t>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bookmarkStart w:id="29" w:name="l723"/>
      <w:bookmarkStart w:id="30" w:name="l328"/>
      <w:bookmarkStart w:id="31" w:name="l724"/>
      <w:bookmarkStart w:id="32" w:name="l329"/>
      <w:bookmarkEnd w:id="29"/>
      <w:bookmarkEnd w:id="30"/>
      <w:bookmarkEnd w:id="31"/>
      <w:bookmarkEnd w:id="32"/>
    </w:p>
    <w:p w:rsidR="000733CD" w:rsidRPr="00F857A2" w:rsidRDefault="002066D6"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7</w:t>
      </w:r>
      <w:r w:rsidR="000733CD" w:rsidRPr="00F857A2">
        <w:rPr>
          <w:rStyle w:val="dt-m"/>
          <w:sz w:val="28"/>
          <w:szCs w:val="28"/>
        </w:rPr>
        <w:t>.</w:t>
      </w:r>
      <w:r w:rsidR="000733CD" w:rsidRPr="00F857A2">
        <w:rPr>
          <w:sz w:val="28"/>
          <w:szCs w:val="28"/>
        </w:rPr>
        <w:t>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bookmarkStart w:id="33" w:name="l725"/>
      <w:bookmarkStart w:id="34" w:name="l330"/>
      <w:bookmarkEnd w:id="33"/>
      <w:bookmarkEnd w:id="34"/>
    </w:p>
    <w:p w:rsidR="00562B16" w:rsidRPr="00F857A2" w:rsidRDefault="002066D6"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8</w:t>
      </w:r>
      <w:r w:rsidR="000733CD" w:rsidRPr="00F857A2">
        <w:rPr>
          <w:rStyle w:val="dt-m"/>
          <w:sz w:val="28"/>
          <w:szCs w:val="28"/>
        </w:rPr>
        <w:t>.</w:t>
      </w:r>
      <w:r w:rsidR="000733CD" w:rsidRPr="00F857A2">
        <w:rPr>
          <w:sz w:val="28"/>
          <w:szCs w:val="28"/>
        </w:rPr>
        <w:t>Внеплановая документарная проверка проводится без согласования с органами прокуратуры.</w:t>
      </w:r>
      <w:bookmarkStart w:id="35" w:name="h906"/>
      <w:bookmarkEnd w:id="35"/>
    </w:p>
    <w:p w:rsidR="000733CD" w:rsidRPr="00F857A2" w:rsidRDefault="00562B16" w:rsidP="00673D01">
      <w:pPr>
        <w:pStyle w:val="dt-p"/>
        <w:shd w:val="clear" w:color="auto" w:fill="FFFFFF"/>
        <w:spacing w:before="0" w:beforeAutospacing="0" w:after="0" w:afterAutospacing="0"/>
        <w:ind w:firstLine="708"/>
        <w:jc w:val="both"/>
        <w:textAlignment w:val="baseline"/>
        <w:rPr>
          <w:b/>
          <w:sz w:val="28"/>
          <w:szCs w:val="28"/>
        </w:rPr>
      </w:pPr>
      <w:r w:rsidRPr="00F857A2">
        <w:rPr>
          <w:b/>
          <w:sz w:val="28"/>
          <w:szCs w:val="28"/>
        </w:rPr>
        <w:t xml:space="preserve">4) </w:t>
      </w:r>
      <w:r w:rsidR="000733CD" w:rsidRPr="00F857A2">
        <w:rPr>
          <w:b/>
          <w:sz w:val="28"/>
          <w:szCs w:val="28"/>
        </w:rPr>
        <w:t>Выездная проверка</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bookmarkStart w:id="36" w:name="l331"/>
      <w:bookmarkEnd w:id="36"/>
    </w:p>
    <w:p w:rsidR="000733CD" w:rsidRPr="00F857A2" w:rsidRDefault="001C086B"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000733CD" w:rsidRPr="00F857A2">
        <w:rPr>
          <w:rStyle w:val="dt-m"/>
          <w:sz w:val="28"/>
          <w:szCs w:val="28"/>
        </w:rPr>
        <w:t>.</w:t>
      </w:r>
      <w:r w:rsidR="000733CD" w:rsidRPr="00F857A2">
        <w:rPr>
          <w:sz w:val="28"/>
          <w:szCs w:val="28"/>
        </w:rPr>
        <w:t>Выездная проверка проводится в случае, если не представляется возможным:</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bookmarkStart w:id="37" w:name="l727"/>
      <w:bookmarkStart w:id="38" w:name="l332"/>
      <w:bookmarkEnd w:id="37"/>
      <w:bookmarkEnd w:id="38"/>
    </w:p>
    <w:p w:rsidR="000733CD" w:rsidRPr="00F857A2" w:rsidRDefault="001C086B"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000733CD" w:rsidRPr="00F857A2">
        <w:rPr>
          <w:rStyle w:val="dt-m"/>
          <w:sz w:val="28"/>
          <w:szCs w:val="28"/>
        </w:rPr>
        <w:t>.</w:t>
      </w:r>
      <w:r w:rsidR="000733CD" w:rsidRPr="00F857A2">
        <w:rPr>
          <w:sz w:val="28"/>
          <w:szCs w:val="28"/>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733CD" w:rsidRPr="00F857A2" w:rsidRDefault="001C086B"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000733CD" w:rsidRPr="00F857A2">
        <w:rPr>
          <w:rStyle w:val="dt-m"/>
          <w:sz w:val="28"/>
          <w:szCs w:val="28"/>
        </w:rPr>
        <w:t>.</w:t>
      </w:r>
      <w:r w:rsidR="000733CD" w:rsidRPr="00F857A2">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w:t>
      </w:r>
      <w:hyperlink r:id="rId15" w:anchor="l244" w:history="1">
        <w:r w:rsidR="000733CD" w:rsidRPr="00F857A2">
          <w:rPr>
            <w:rStyle w:val="a3"/>
            <w:color w:val="auto"/>
            <w:sz w:val="28"/>
            <w:szCs w:val="28"/>
            <w:u w:val="none"/>
          </w:rPr>
          <w:t>3</w:t>
        </w:r>
      </w:hyperlink>
      <w:r w:rsidR="000733CD" w:rsidRPr="00F857A2">
        <w:rPr>
          <w:sz w:val="28"/>
          <w:szCs w:val="28"/>
        </w:rPr>
        <w:t> - </w:t>
      </w:r>
      <w:hyperlink r:id="rId16" w:anchor="l245" w:history="1">
        <w:r w:rsidR="000733CD" w:rsidRPr="00F857A2">
          <w:rPr>
            <w:rStyle w:val="a3"/>
            <w:color w:val="auto"/>
            <w:sz w:val="28"/>
            <w:szCs w:val="28"/>
            <w:u w:val="none"/>
          </w:rPr>
          <w:t>6</w:t>
        </w:r>
      </w:hyperlink>
      <w:r w:rsidR="000733CD" w:rsidRPr="00F857A2">
        <w:rPr>
          <w:sz w:val="28"/>
          <w:szCs w:val="28"/>
        </w:rPr>
        <w:t> части 1, </w:t>
      </w:r>
      <w:hyperlink r:id="rId17" w:anchor="l246" w:history="1">
        <w:r w:rsidR="000733CD" w:rsidRPr="00F857A2">
          <w:rPr>
            <w:rStyle w:val="a3"/>
            <w:color w:val="auto"/>
            <w:sz w:val="28"/>
            <w:szCs w:val="28"/>
            <w:u w:val="none"/>
          </w:rPr>
          <w:t>частью 3</w:t>
        </w:r>
      </w:hyperlink>
      <w:r w:rsidR="000733CD" w:rsidRPr="00F857A2">
        <w:rPr>
          <w:sz w:val="28"/>
          <w:szCs w:val="28"/>
        </w:rPr>
        <w:t> статьи 57 и </w:t>
      </w:r>
      <w:hyperlink r:id="rId18" w:anchor="l286" w:history="1">
        <w:r w:rsidR="000733CD" w:rsidRPr="00F857A2">
          <w:rPr>
            <w:rStyle w:val="a3"/>
            <w:color w:val="auto"/>
            <w:sz w:val="28"/>
            <w:szCs w:val="28"/>
            <w:u w:val="none"/>
          </w:rPr>
          <w:t>частью 12</w:t>
        </w:r>
      </w:hyperlink>
      <w:r w:rsidR="000733CD" w:rsidRPr="00F857A2">
        <w:rPr>
          <w:sz w:val="28"/>
          <w:szCs w:val="28"/>
        </w:rPr>
        <w:t> статьи 66 Федерального закона</w:t>
      </w:r>
      <w:r w:rsidR="00124682" w:rsidRPr="00F857A2">
        <w:rPr>
          <w:sz w:val="28"/>
          <w:szCs w:val="28"/>
        </w:rPr>
        <w:t xml:space="preserve"> от 31.07.2020 № 248 - ФЗ</w:t>
      </w:r>
      <w:bookmarkStart w:id="39" w:name="l728"/>
      <w:bookmarkStart w:id="40" w:name="l333"/>
      <w:bookmarkEnd w:id="39"/>
      <w:bookmarkEnd w:id="40"/>
      <w:r w:rsidR="00C36176" w:rsidRPr="00F857A2">
        <w:rPr>
          <w:rStyle w:val="dt-r"/>
          <w:sz w:val="28"/>
          <w:szCs w:val="28"/>
        </w:rPr>
        <w:t>.</w:t>
      </w:r>
    </w:p>
    <w:p w:rsidR="000733CD" w:rsidRPr="00F857A2" w:rsidRDefault="001C086B"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000733CD" w:rsidRPr="00F857A2">
        <w:rPr>
          <w:rStyle w:val="dt-m"/>
          <w:sz w:val="28"/>
          <w:szCs w:val="28"/>
        </w:rPr>
        <w:t>.</w:t>
      </w:r>
      <w:r w:rsidR="000733CD" w:rsidRPr="00F857A2">
        <w:rPr>
          <w:sz w:val="28"/>
          <w:szCs w:val="28"/>
        </w:rPr>
        <w:t xml:space="preserve">О проведении выездной проверки контролируемое лицо уведомляется путем направления копии решения о проведении выездной </w:t>
      </w:r>
      <w:r w:rsidR="000733CD" w:rsidRPr="00F857A2">
        <w:rPr>
          <w:sz w:val="28"/>
          <w:szCs w:val="28"/>
        </w:rPr>
        <w:lastRenderedPageBreak/>
        <w:t>проверки не позднее чем за двадцать четыре часа до ее начала в порядке, предусмотренном </w:t>
      </w:r>
      <w:hyperlink r:id="rId19" w:anchor="l495" w:history="1">
        <w:r w:rsidR="000733CD" w:rsidRPr="00F857A2">
          <w:rPr>
            <w:rStyle w:val="a3"/>
            <w:color w:val="auto"/>
            <w:sz w:val="28"/>
            <w:szCs w:val="28"/>
            <w:u w:val="none"/>
          </w:rPr>
          <w:t>статьей 21</w:t>
        </w:r>
      </w:hyperlink>
      <w:r w:rsidR="000733CD" w:rsidRPr="00F857A2">
        <w:rPr>
          <w:sz w:val="28"/>
          <w:szCs w:val="28"/>
        </w:rPr>
        <w:t>  Федерального закона</w:t>
      </w:r>
      <w:r w:rsidR="00C2441D" w:rsidRPr="00F857A2">
        <w:rPr>
          <w:sz w:val="28"/>
          <w:szCs w:val="28"/>
        </w:rPr>
        <w:t xml:space="preserve"> от 31.07.2020 № 248 - ФЗ </w:t>
      </w:r>
      <w:r w:rsidR="00C2441D" w:rsidRPr="00F857A2">
        <w:rPr>
          <w:rStyle w:val="dt-r"/>
          <w:sz w:val="28"/>
          <w:szCs w:val="28"/>
        </w:rPr>
        <w:t>(в ред. Федерального закона </w:t>
      </w:r>
      <w:hyperlink r:id="rId20" w:anchor="l1466" w:tgtFrame="_blank" w:history="1">
        <w:r w:rsidR="00C2441D" w:rsidRPr="00F857A2">
          <w:rPr>
            <w:rStyle w:val="a3"/>
            <w:color w:val="auto"/>
            <w:sz w:val="28"/>
            <w:szCs w:val="28"/>
            <w:u w:val="none"/>
          </w:rPr>
          <w:t>от 11.06.2021 N 170-ФЗ</w:t>
        </w:r>
      </w:hyperlink>
      <w:r w:rsidR="00C2441D" w:rsidRPr="00F857A2">
        <w:rPr>
          <w:rStyle w:val="dt-r"/>
          <w:sz w:val="28"/>
          <w:szCs w:val="28"/>
        </w:rPr>
        <w:t>)</w:t>
      </w:r>
      <w:r w:rsidR="000733CD" w:rsidRPr="00F857A2">
        <w:rPr>
          <w:sz w:val="28"/>
          <w:szCs w:val="28"/>
        </w:rPr>
        <w:t>, если иное не предусмотрено федеральным законом о виде контроля.</w:t>
      </w:r>
    </w:p>
    <w:p w:rsidR="00124682" w:rsidRPr="00F857A2" w:rsidRDefault="001C086B"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6</w:t>
      </w:r>
      <w:r w:rsidR="000733CD" w:rsidRPr="00F857A2">
        <w:rPr>
          <w:rStyle w:val="dt-m"/>
          <w:sz w:val="28"/>
          <w:szCs w:val="28"/>
        </w:rPr>
        <w:t>.</w:t>
      </w:r>
      <w:r w:rsidR="000733CD" w:rsidRPr="00F857A2">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1" w:anchor="l245" w:history="1">
        <w:r w:rsidR="000733CD" w:rsidRPr="00F857A2">
          <w:rPr>
            <w:rStyle w:val="a3"/>
            <w:color w:val="auto"/>
            <w:sz w:val="28"/>
            <w:szCs w:val="28"/>
            <w:u w:val="none"/>
          </w:rPr>
          <w:t>пункт 6</w:t>
        </w:r>
      </w:hyperlink>
      <w:r w:rsidR="000733CD" w:rsidRPr="00F857A2">
        <w:rPr>
          <w:sz w:val="28"/>
          <w:szCs w:val="28"/>
        </w:rPr>
        <w:t xml:space="preserve"> части 1 статьи 57 </w:t>
      </w:r>
      <w:r w:rsidR="00124682" w:rsidRPr="00F857A2">
        <w:rPr>
          <w:sz w:val="28"/>
          <w:szCs w:val="28"/>
        </w:rPr>
        <w:t>Федерального закона от 31.07.2020 № 248 - ФЗ</w:t>
      </w:r>
      <w:r w:rsidR="0021535C" w:rsidRPr="00F857A2">
        <w:rPr>
          <w:sz w:val="28"/>
          <w:szCs w:val="28"/>
        </w:rPr>
        <w:t>.</w:t>
      </w:r>
    </w:p>
    <w:p w:rsidR="000733CD" w:rsidRPr="00F857A2" w:rsidRDefault="000733CD" w:rsidP="009C4C7C">
      <w:pPr>
        <w:pStyle w:val="dt-p"/>
        <w:shd w:val="clear" w:color="auto" w:fill="FFFFFF"/>
        <w:spacing w:before="0" w:beforeAutospacing="0" w:after="0" w:afterAutospacing="0"/>
        <w:ind w:firstLine="708"/>
        <w:jc w:val="both"/>
        <w:textAlignment w:val="baseline"/>
        <w:rPr>
          <w:sz w:val="28"/>
          <w:szCs w:val="28"/>
        </w:rPr>
      </w:pPr>
      <w:r w:rsidRPr="00F857A2">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bookmarkStart w:id="41" w:name="l729"/>
      <w:bookmarkStart w:id="42" w:name="l334"/>
      <w:bookmarkStart w:id="43" w:name="l730"/>
      <w:bookmarkStart w:id="44" w:name="l335"/>
      <w:bookmarkEnd w:id="41"/>
      <w:bookmarkEnd w:id="42"/>
      <w:bookmarkEnd w:id="43"/>
      <w:bookmarkEnd w:id="44"/>
    </w:p>
    <w:p w:rsidR="000733CD" w:rsidRPr="00F857A2" w:rsidRDefault="001C086B"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7</w:t>
      </w:r>
      <w:r w:rsidR="000733CD" w:rsidRPr="00F857A2">
        <w:rPr>
          <w:rStyle w:val="dt-m"/>
          <w:sz w:val="28"/>
          <w:szCs w:val="28"/>
        </w:rPr>
        <w:t>.</w:t>
      </w:r>
      <w:r w:rsidR="000733CD" w:rsidRPr="00F857A2">
        <w:rPr>
          <w:sz w:val="28"/>
          <w:szCs w:val="28"/>
        </w:rPr>
        <w:t>В ходе выездной проверки могут совершаться следующие контрольные (надзорные) действия:</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осмотр;</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досмотр;</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опрос;</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Pr="00F857A2">
        <w:rPr>
          <w:sz w:val="28"/>
          <w:szCs w:val="28"/>
        </w:rPr>
        <w:t>получение письменных объяснений;</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Pr="00F857A2">
        <w:rPr>
          <w:sz w:val="28"/>
          <w:szCs w:val="28"/>
        </w:rPr>
        <w:t>истребование документов;</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6)</w:t>
      </w:r>
      <w:r w:rsidRPr="00F857A2">
        <w:rPr>
          <w:sz w:val="28"/>
          <w:szCs w:val="28"/>
        </w:rPr>
        <w:t>отбор проб (образцов);</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7)</w:t>
      </w:r>
      <w:r w:rsidRPr="00F857A2">
        <w:rPr>
          <w:sz w:val="28"/>
          <w:szCs w:val="28"/>
        </w:rPr>
        <w:t>инструментальное обследование;</w:t>
      </w:r>
      <w:bookmarkStart w:id="45" w:name="l731"/>
      <w:bookmarkEnd w:id="45"/>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8)</w:t>
      </w:r>
      <w:r w:rsidRPr="00F857A2">
        <w:rPr>
          <w:sz w:val="28"/>
          <w:szCs w:val="28"/>
        </w:rPr>
        <w:t>испытание;</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9)</w:t>
      </w:r>
      <w:r w:rsidRPr="00F857A2">
        <w:rPr>
          <w:sz w:val="28"/>
          <w:szCs w:val="28"/>
        </w:rPr>
        <w:t>экспертиза;</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10)</w:t>
      </w:r>
      <w:r w:rsidRPr="00F857A2">
        <w:rPr>
          <w:sz w:val="28"/>
          <w:szCs w:val="28"/>
        </w:rPr>
        <w:t>эксперимент.</w:t>
      </w:r>
    </w:p>
    <w:p w:rsidR="000733CD" w:rsidRPr="00F857A2" w:rsidRDefault="00AE1BF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8</w:t>
      </w:r>
      <w:r w:rsidR="000733CD" w:rsidRPr="00F857A2">
        <w:rPr>
          <w:rStyle w:val="dt-m"/>
          <w:sz w:val="28"/>
          <w:szCs w:val="28"/>
        </w:rPr>
        <w:t>.</w:t>
      </w:r>
      <w:r w:rsidR="000733CD" w:rsidRPr="00F857A2">
        <w:rPr>
          <w:sz w:val="28"/>
          <w:szCs w:val="28"/>
        </w:rPr>
        <w:t>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bookmarkStart w:id="46" w:name="l336"/>
      <w:bookmarkEnd w:id="46"/>
    </w:p>
    <w:p w:rsidR="000733CD" w:rsidRPr="00F857A2" w:rsidRDefault="00AE1BF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9</w:t>
      </w:r>
      <w:r w:rsidR="000733CD" w:rsidRPr="00F857A2">
        <w:rPr>
          <w:rStyle w:val="dt-m"/>
          <w:sz w:val="28"/>
          <w:szCs w:val="28"/>
        </w:rPr>
        <w:t>.</w:t>
      </w:r>
      <w:r w:rsidR="000733CD" w:rsidRPr="00F857A2">
        <w:rPr>
          <w:sz w:val="28"/>
          <w:szCs w:val="28"/>
        </w:rPr>
        <w:t>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bookmarkStart w:id="47" w:name="l732"/>
      <w:bookmarkStart w:id="48" w:name="l337"/>
      <w:bookmarkEnd w:id="47"/>
      <w:bookmarkEnd w:id="48"/>
    </w:p>
    <w:p w:rsidR="0002008D" w:rsidRPr="00F857A2" w:rsidRDefault="00AE1BF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10</w:t>
      </w:r>
      <w:r w:rsidR="000733CD" w:rsidRPr="00F857A2">
        <w:rPr>
          <w:rStyle w:val="dt-m"/>
          <w:sz w:val="28"/>
          <w:szCs w:val="28"/>
        </w:rPr>
        <w:t>.</w:t>
      </w:r>
      <w:r w:rsidR="000733CD" w:rsidRPr="00F857A2">
        <w:rPr>
          <w:sz w:val="28"/>
          <w:szCs w:val="28"/>
        </w:rPr>
        <w:t xml:space="preserve">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w:t>
      </w:r>
      <w:r w:rsidR="000733CD" w:rsidRPr="00F857A2">
        <w:rPr>
          <w:sz w:val="28"/>
          <w:szCs w:val="28"/>
        </w:rPr>
        <w:lastRenderedPageBreak/>
        <w:t>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bookmarkStart w:id="49" w:name="l338"/>
      <w:bookmarkStart w:id="50" w:name="l733"/>
      <w:bookmarkStart w:id="51" w:name="l339"/>
      <w:bookmarkStart w:id="52" w:name="h907"/>
      <w:bookmarkEnd w:id="49"/>
      <w:bookmarkEnd w:id="50"/>
      <w:bookmarkEnd w:id="51"/>
      <w:bookmarkEnd w:id="52"/>
    </w:p>
    <w:p w:rsidR="000733CD" w:rsidRPr="00F857A2" w:rsidRDefault="0002008D" w:rsidP="00673D01">
      <w:pPr>
        <w:pStyle w:val="dt-p"/>
        <w:shd w:val="clear" w:color="auto" w:fill="FFFFFF"/>
        <w:spacing w:before="0" w:beforeAutospacing="0" w:after="0" w:afterAutospacing="0"/>
        <w:ind w:firstLine="708"/>
        <w:jc w:val="both"/>
        <w:textAlignment w:val="baseline"/>
        <w:rPr>
          <w:b/>
          <w:sz w:val="28"/>
          <w:szCs w:val="28"/>
        </w:rPr>
      </w:pPr>
      <w:r w:rsidRPr="00F857A2">
        <w:rPr>
          <w:b/>
          <w:sz w:val="28"/>
          <w:szCs w:val="28"/>
        </w:rPr>
        <w:t xml:space="preserve">5) </w:t>
      </w:r>
      <w:r w:rsidR="000733CD" w:rsidRPr="00F857A2">
        <w:rPr>
          <w:b/>
          <w:sz w:val="28"/>
          <w:szCs w:val="28"/>
        </w:rPr>
        <w:t>Наблюдение за соблюдением обязательных требований (мониторинг безопасности)</w:t>
      </w:r>
    </w:p>
    <w:p w:rsidR="000733CD" w:rsidRPr="00F857A2" w:rsidRDefault="000733CD"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00812B73" w:rsidRPr="00F857A2">
        <w:rPr>
          <w:rStyle w:val="dt-m"/>
          <w:sz w:val="28"/>
          <w:szCs w:val="28"/>
        </w:rPr>
        <w:t xml:space="preserve"> </w:t>
      </w:r>
      <w:r w:rsidRPr="00F857A2">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733CD" w:rsidRPr="00F857A2" w:rsidRDefault="00812B73" w:rsidP="00673D01">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000733CD" w:rsidRPr="00F857A2">
        <w:rPr>
          <w:rStyle w:val="dt-m"/>
          <w:sz w:val="28"/>
          <w:szCs w:val="28"/>
        </w:rPr>
        <w:t>.</w:t>
      </w:r>
      <w:r w:rsidR="000733CD" w:rsidRPr="00F857A2">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bookmarkStart w:id="53" w:name="l735"/>
      <w:bookmarkStart w:id="54" w:name="l341"/>
      <w:bookmarkEnd w:id="53"/>
      <w:bookmarkEnd w:id="54"/>
      <w:r w:rsidR="000733CD" w:rsidRPr="00F857A2">
        <w:rPr>
          <w:sz w:val="28"/>
          <w:szCs w:val="28"/>
        </w:rPr>
        <w:t> </w:t>
      </w:r>
    </w:p>
    <w:p w:rsidR="00672F33" w:rsidRPr="00F857A2" w:rsidRDefault="000733CD" w:rsidP="00673D01">
      <w:pPr>
        <w:pStyle w:val="dt-p"/>
        <w:shd w:val="clear" w:color="auto" w:fill="FFFFFF"/>
        <w:spacing w:before="0" w:beforeAutospacing="0" w:after="0" w:afterAutospacing="0"/>
        <w:ind w:firstLine="708"/>
        <w:textAlignment w:val="baseline"/>
        <w:rPr>
          <w:sz w:val="28"/>
          <w:szCs w:val="28"/>
        </w:rPr>
      </w:pPr>
      <w:r w:rsidRPr="00F857A2">
        <w:rPr>
          <w:rStyle w:val="dt-m"/>
          <w:sz w:val="28"/>
          <w:szCs w:val="28"/>
        </w:rPr>
        <w:t>1)</w:t>
      </w:r>
      <w:r w:rsidRPr="00F857A2">
        <w:rPr>
          <w:sz w:val="28"/>
          <w:szCs w:val="28"/>
        </w:rPr>
        <w:t>решение о проведении внепланового контрольного (надзорного) мероприятия в соответствии со </w:t>
      </w:r>
      <w:hyperlink r:id="rId22" w:anchor="l254" w:history="1">
        <w:r w:rsidRPr="00F857A2">
          <w:rPr>
            <w:rStyle w:val="a3"/>
            <w:color w:val="auto"/>
            <w:sz w:val="28"/>
            <w:szCs w:val="28"/>
            <w:u w:val="none"/>
          </w:rPr>
          <w:t>статьей 60</w:t>
        </w:r>
      </w:hyperlink>
      <w:r w:rsidR="00D9066B" w:rsidRPr="00F857A2">
        <w:rPr>
          <w:sz w:val="28"/>
          <w:szCs w:val="28"/>
        </w:rPr>
        <w:t xml:space="preserve"> Федерального закона от 31.07.2020 № 248 - ФЗ</w:t>
      </w:r>
      <w:r w:rsidR="0002778C" w:rsidRPr="00F857A2">
        <w:rPr>
          <w:sz w:val="28"/>
          <w:szCs w:val="28"/>
        </w:rPr>
        <w:t>;</w:t>
      </w:r>
    </w:p>
    <w:p w:rsidR="000733CD" w:rsidRPr="00F857A2" w:rsidRDefault="000733CD" w:rsidP="005951C0">
      <w:pPr>
        <w:pStyle w:val="dt-p"/>
        <w:shd w:val="clear" w:color="auto" w:fill="FFFFFF"/>
        <w:spacing w:before="0" w:beforeAutospacing="0" w:after="0" w:afterAutospacing="0"/>
        <w:ind w:firstLine="708"/>
        <w:textAlignment w:val="baseline"/>
        <w:rPr>
          <w:sz w:val="28"/>
          <w:szCs w:val="28"/>
        </w:rPr>
      </w:pPr>
      <w:r w:rsidRPr="00F857A2">
        <w:rPr>
          <w:rStyle w:val="dt-m"/>
          <w:sz w:val="28"/>
          <w:szCs w:val="28"/>
        </w:rPr>
        <w:t>2)</w:t>
      </w:r>
      <w:r w:rsidRPr="00F857A2">
        <w:rPr>
          <w:sz w:val="28"/>
          <w:szCs w:val="28"/>
        </w:rPr>
        <w:t>решение об объявлении предостережения; </w:t>
      </w:r>
    </w:p>
    <w:p w:rsidR="000733CD" w:rsidRPr="00F857A2" w:rsidRDefault="000733CD"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решение о выдаче предписания об устранении выявленных нарушений в порядке, предусмотренном </w:t>
      </w:r>
      <w:hyperlink r:id="rId23" w:anchor="l388" w:history="1">
        <w:r w:rsidRPr="00F857A2">
          <w:rPr>
            <w:rStyle w:val="a3"/>
            <w:color w:val="auto"/>
            <w:sz w:val="28"/>
            <w:szCs w:val="28"/>
            <w:u w:val="none"/>
          </w:rPr>
          <w:t>пунктом 1</w:t>
        </w:r>
      </w:hyperlink>
      <w:r w:rsidRPr="00F857A2">
        <w:rPr>
          <w:sz w:val="28"/>
          <w:szCs w:val="28"/>
        </w:rPr>
        <w:t> части 2 статьи 90 Федерального закона</w:t>
      </w:r>
      <w:r w:rsidR="00902E1C" w:rsidRPr="00F857A2">
        <w:rPr>
          <w:sz w:val="28"/>
          <w:szCs w:val="28"/>
        </w:rPr>
        <w:t xml:space="preserve"> от 31.07.2020 № 248 - ФЗ</w:t>
      </w:r>
      <w:r w:rsidRPr="00F857A2">
        <w:rPr>
          <w:sz w:val="28"/>
          <w:szCs w:val="28"/>
        </w:rPr>
        <w:t>, в случае указания такой возможности в федеральном законе о виде контроля, законе субъекта Российской Федерации о виде контроля;</w:t>
      </w:r>
      <w:bookmarkStart w:id="55" w:name="l1040"/>
      <w:bookmarkEnd w:id="55"/>
      <w:r w:rsidRPr="00F857A2">
        <w:rPr>
          <w:sz w:val="28"/>
          <w:szCs w:val="28"/>
        </w:rPr>
        <w:t> </w:t>
      </w:r>
    </w:p>
    <w:p w:rsidR="009D6E55" w:rsidRPr="00F857A2" w:rsidRDefault="000733CD" w:rsidP="005951C0">
      <w:pPr>
        <w:pStyle w:val="dt-p"/>
        <w:shd w:val="clear" w:color="auto" w:fill="FFFFFF"/>
        <w:spacing w:before="0" w:beforeAutospacing="0" w:after="0" w:afterAutospacing="0"/>
        <w:ind w:firstLine="708"/>
        <w:jc w:val="both"/>
        <w:textAlignment w:val="baseline"/>
        <w:rPr>
          <w:rStyle w:val="dt-r"/>
          <w:sz w:val="28"/>
          <w:szCs w:val="28"/>
        </w:rPr>
      </w:pPr>
      <w:r w:rsidRPr="00F857A2">
        <w:rPr>
          <w:rStyle w:val="dt-m"/>
          <w:sz w:val="28"/>
          <w:szCs w:val="28"/>
        </w:rPr>
        <w:t>4)</w:t>
      </w:r>
      <w:r w:rsidRPr="00F857A2">
        <w:rPr>
          <w:sz w:val="28"/>
          <w:szCs w:val="28"/>
        </w:rPr>
        <w:t>решение, закрепленное в федеральном законе о виде контроля, законе субъекта Российской Федерации о виде контроля в соответствии с </w:t>
      </w:r>
      <w:hyperlink r:id="rId24" w:anchor="l392" w:history="1">
        <w:r w:rsidRPr="00F857A2">
          <w:rPr>
            <w:rStyle w:val="a3"/>
            <w:color w:val="auto"/>
            <w:sz w:val="28"/>
            <w:szCs w:val="28"/>
            <w:u w:val="none"/>
          </w:rPr>
          <w:t>частью 3</w:t>
        </w:r>
      </w:hyperlink>
      <w:r w:rsidRPr="00F857A2">
        <w:rPr>
          <w:sz w:val="28"/>
          <w:szCs w:val="28"/>
        </w:rPr>
        <w:t> статьи 90 Федерального закона</w:t>
      </w:r>
      <w:r w:rsidR="004A765B" w:rsidRPr="00F857A2">
        <w:rPr>
          <w:sz w:val="28"/>
          <w:szCs w:val="28"/>
        </w:rPr>
        <w:t xml:space="preserve"> от 31.07.2020 № 248 - ФЗ</w:t>
      </w:r>
      <w:r w:rsidRPr="00F857A2">
        <w:rPr>
          <w:sz w:val="28"/>
          <w:szCs w:val="28"/>
        </w:rPr>
        <w:t>, в случае указания такой возможности в федеральном законе о виде контроля, законе субъекта Российской Федерации о виде контроля.</w:t>
      </w:r>
      <w:bookmarkStart w:id="56" w:name="l1034"/>
      <w:bookmarkEnd w:id="56"/>
      <w:r w:rsidRPr="00F857A2">
        <w:rPr>
          <w:sz w:val="28"/>
          <w:szCs w:val="28"/>
        </w:rPr>
        <w:t> </w:t>
      </w:r>
      <w:bookmarkStart w:id="57" w:name="h908"/>
      <w:bookmarkEnd w:id="57"/>
    </w:p>
    <w:p w:rsidR="000733CD" w:rsidRPr="00F857A2" w:rsidRDefault="009D6E55" w:rsidP="005951C0">
      <w:pPr>
        <w:pStyle w:val="dt-p"/>
        <w:shd w:val="clear" w:color="auto" w:fill="FFFFFF"/>
        <w:spacing w:before="0" w:beforeAutospacing="0" w:after="0" w:afterAutospacing="0"/>
        <w:ind w:firstLine="708"/>
        <w:jc w:val="both"/>
        <w:textAlignment w:val="baseline"/>
        <w:rPr>
          <w:sz w:val="28"/>
          <w:szCs w:val="28"/>
        </w:rPr>
      </w:pPr>
      <w:r w:rsidRPr="00F857A2">
        <w:rPr>
          <w:rStyle w:val="dt-r"/>
          <w:b/>
          <w:sz w:val="28"/>
          <w:szCs w:val="28"/>
        </w:rPr>
        <w:t>6)</w:t>
      </w:r>
      <w:r w:rsidR="000733CD" w:rsidRPr="00F857A2">
        <w:rPr>
          <w:b/>
          <w:sz w:val="28"/>
          <w:szCs w:val="28"/>
        </w:rPr>
        <w:t xml:space="preserve"> Выездное обследование</w:t>
      </w:r>
      <w:bookmarkStart w:id="58" w:name="l737"/>
      <w:bookmarkEnd w:id="58"/>
      <w:r w:rsidR="000733CD" w:rsidRPr="00F857A2">
        <w:rPr>
          <w:b/>
          <w:sz w:val="28"/>
          <w:szCs w:val="28"/>
        </w:rPr>
        <w:t> </w:t>
      </w:r>
    </w:p>
    <w:p w:rsidR="000733CD" w:rsidRPr="00F857A2" w:rsidRDefault="000733CD"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009D6E55" w:rsidRPr="00F857A2">
        <w:rPr>
          <w:rStyle w:val="dt-m"/>
          <w:sz w:val="28"/>
          <w:szCs w:val="28"/>
        </w:rPr>
        <w:t xml:space="preserve"> </w:t>
      </w:r>
      <w:r w:rsidRPr="00F857A2">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bookmarkStart w:id="59" w:name="l1041"/>
      <w:bookmarkEnd w:id="59"/>
    </w:p>
    <w:p w:rsidR="000733CD" w:rsidRPr="00F857A2" w:rsidRDefault="0005442F"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lastRenderedPageBreak/>
        <w:t>2</w:t>
      </w:r>
      <w:r w:rsidR="000733CD" w:rsidRPr="00F857A2">
        <w:rPr>
          <w:rStyle w:val="dt-m"/>
          <w:sz w:val="28"/>
          <w:szCs w:val="28"/>
        </w:rPr>
        <w:t>.</w:t>
      </w:r>
      <w:r w:rsidR="000733CD" w:rsidRPr="00F857A2">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733CD" w:rsidRPr="00F857A2" w:rsidRDefault="000733CD"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осмотр;</w:t>
      </w:r>
    </w:p>
    <w:p w:rsidR="000733CD" w:rsidRPr="00F857A2" w:rsidRDefault="000733CD"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отбор проб (образцов);</w:t>
      </w:r>
    </w:p>
    <w:p w:rsidR="000733CD" w:rsidRPr="00F857A2" w:rsidRDefault="000733CD"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инструментальное обследование (с применением видеозаписи);</w:t>
      </w:r>
    </w:p>
    <w:p w:rsidR="000733CD" w:rsidRPr="00F857A2" w:rsidRDefault="000733CD"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Pr="00F857A2">
        <w:rPr>
          <w:sz w:val="28"/>
          <w:szCs w:val="28"/>
        </w:rPr>
        <w:t>испытание;</w:t>
      </w:r>
    </w:p>
    <w:p w:rsidR="000733CD" w:rsidRPr="00F857A2" w:rsidRDefault="000733CD"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Pr="00F857A2">
        <w:rPr>
          <w:sz w:val="28"/>
          <w:szCs w:val="28"/>
        </w:rPr>
        <w:t>экспертиза.</w:t>
      </w:r>
    </w:p>
    <w:p w:rsidR="000733CD" w:rsidRPr="00F857A2" w:rsidRDefault="0005442F"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000733CD" w:rsidRPr="00F857A2">
        <w:rPr>
          <w:rStyle w:val="dt-m"/>
          <w:sz w:val="28"/>
          <w:szCs w:val="28"/>
        </w:rPr>
        <w:t>.</w:t>
      </w:r>
      <w:r w:rsidR="000733CD" w:rsidRPr="00F857A2">
        <w:rPr>
          <w:sz w:val="28"/>
          <w:szCs w:val="28"/>
        </w:rPr>
        <w:t>Выездное обследование проводится без информирования контролируемого лица.</w:t>
      </w:r>
    </w:p>
    <w:p w:rsidR="000733CD" w:rsidRPr="00F857A2" w:rsidRDefault="0005442F"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000733CD" w:rsidRPr="00F857A2">
        <w:rPr>
          <w:rStyle w:val="dt-m"/>
          <w:sz w:val="28"/>
          <w:szCs w:val="28"/>
        </w:rPr>
        <w:t>.</w:t>
      </w:r>
      <w:r w:rsidR="000733CD" w:rsidRPr="00F857A2">
        <w:rPr>
          <w:sz w:val="28"/>
          <w:szCs w:val="28"/>
        </w:rPr>
        <w:t>По результатам проведения выездного обследования не могут быть приняты решения, предусмотренные пунктами </w:t>
      </w:r>
      <w:hyperlink r:id="rId25" w:anchor="l388" w:history="1">
        <w:r w:rsidR="000733CD" w:rsidRPr="00F857A2">
          <w:rPr>
            <w:rStyle w:val="a3"/>
            <w:color w:val="auto"/>
            <w:sz w:val="28"/>
            <w:szCs w:val="28"/>
            <w:u w:val="none"/>
          </w:rPr>
          <w:t>1</w:t>
        </w:r>
      </w:hyperlink>
      <w:r w:rsidR="000733CD" w:rsidRPr="00F857A2">
        <w:rPr>
          <w:sz w:val="28"/>
          <w:szCs w:val="28"/>
        </w:rPr>
        <w:t> и </w:t>
      </w:r>
      <w:hyperlink r:id="rId26" w:anchor="l388" w:history="1">
        <w:r w:rsidR="000733CD" w:rsidRPr="00F857A2">
          <w:rPr>
            <w:rStyle w:val="a3"/>
            <w:color w:val="auto"/>
            <w:sz w:val="28"/>
            <w:szCs w:val="28"/>
            <w:u w:val="none"/>
          </w:rPr>
          <w:t>2</w:t>
        </w:r>
      </w:hyperlink>
      <w:r w:rsidR="000733CD" w:rsidRPr="00F857A2">
        <w:rPr>
          <w:sz w:val="28"/>
          <w:szCs w:val="28"/>
        </w:rPr>
        <w:t> части 2 статьи 90 Федерального закона</w:t>
      </w:r>
      <w:r w:rsidR="0008146D" w:rsidRPr="00F857A2">
        <w:rPr>
          <w:sz w:val="28"/>
          <w:szCs w:val="28"/>
        </w:rPr>
        <w:t xml:space="preserve"> от 31.07.2020 № 248 - ФЗ</w:t>
      </w:r>
      <w:r w:rsidR="000733CD" w:rsidRPr="00F857A2">
        <w:rPr>
          <w:sz w:val="28"/>
          <w:szCs w:val="28"/>
        </w:rPr>
        <w:t>.</w:t>
      </w:r>
      <w:bookmarkStart w:id="60" w:name="l1042"/>
      <w:bookmarkEnd w:id="60"/>
    </w:p>
    <w:p w:rsidR="000733CD" w:rsidRPr="00F857A2" w:rsidRDefault="0005442F"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000733CD" w:rsidRPr="00F857A2">
        <w:rPr>
          <w:rStyle w:val="dt-m"/>
          <w:sz w:val="28"/>
          <w:szCs w:val="28"/>
        </w:rPr>
        <w:t>.</w:t>
      </w:r>
      <w:r w:rsidR="000733CD" w:rsidRPr="00F857A2">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733CD" w:rsidRPr="00F857A2" w:rsidRDefault="0005442F"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6</w:t>
      </w:r>
      <w:r w:rsidR="000733CD" w:rsidRPr="00F857A2">
        <w:rPr>
          <w:rStyle w:val="dt-m"/>
          <w:sz w:val="28"/>
          <w:szCs w:val="28"/>
        </w:rPr>
        <w:t>.</w:t>
      </w:r>
      <w:r w:rsidR="000733CD" w:rsidRPr="00F857A2">
        <w:rPr>
          <w:sz w:val="28"/>
          <w:szCs w:val="28"/>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bookmarkStart w:id="61" w:name="l1060"/>
      <w:bookmarkStart w:id="62" w:name="l1043"/>
      <w:bookmarkEnd w:id="61"/>
      <w:bookmarkEnd w:id="62"/>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bookmarkStart w:id="63" w:name="h909"/>
      <w:bookmarkEnd w:id="63"/>
      <w:r w:rsidRPr="00F857A2">
        <w:rPr>
          <w:rFonts w:ascii="Times New Roman" w:hAnsi="Times New Roman" w:cs="Times New Roman"/>
          <w:b/>
          <w:color w:val="000000"/>
          <w:sz w:val="28"/>
          <w:szCs w:val="28"/>
        </w:rPr>
        <w:t>3.2.</w:t>
      </w:r>
      <w:r w:rsidRPr="00F857A2">
        <w:rPr>
          <w:rFonts w:ascii="Times New Roman" w:hAnsi="Times New Roman" w:cs="Times New Roman"/>
          <w:color w:val="000000"/>
          <w:sz w:val="28"/>
          <w:szCs w:val="28"/>
        </w:rPr>
        <w:t xml:space="preserve"> Наблюдение за соблюдением обязательных требований и выездное обследование проводятся </w:t>
      </w:r>
      <w:r w:rsidR="007F599A" w:rsidRPr="00F857A2">
        <w:rPr>
          <w:rFonts w:ascii="Times New Roman" w:hAnsi="Times New Roman" w:cs="Times New Roman"/>
          <w:color w:val="000000"/>
          <w:sz w:val="28"/>
          <w:szCs w:val="28"/>
        </w:rPr>
        <w:t xml:space="preserve">Контрольным (надзорным) органом </w:t>
      </w:r>
      <w:r w:rsidRPr="00F857A2">
        <w:rPr>
          <w:rFonts w:ascii="Times New Roman" w:hAnsi="Times New Roman" w:cs="Times New Roman"/>
          <w:color w:val="000000"/>
          <w:sz w:val="28"/>
          <w:szCs w:val="28"/>
        </w:rPr>
        <w:t>без взаимодействия с контролируемыми лицами.</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3.3.</w:t>
      </w:r>
      <w:r w:rsidRPr="00F857A2">
        <w:rPr>
          <w:rFonts w:ascii="Times New Roman" w:hAnsi="Times New Roman" w:cs="Times New Roman"/>
          <w:color w:val="000000"/>
          <w:sz w:val="28"/>
          <w:szCs w:val="28"/>
        </w:rPr>
        <w:t xml:space="preserve"> </w:t>
      </w:r>
      <w:bookmarkStart w:id="64" w:name="_Hlk79507688"/>
      <w:r w:rsidRPr="00F857A2">
        <w:rPr>
          <w:rFonts w:ascii="Times New Roman" w:hAnsi="Times New Roman" w:cs="Times New Roman"/>
          <w:color w:val="000000"/>
          <w:sz w:val="28"/>
          <w:szCs w:val="28"/>
        </w:rPr>
        <w:t>Контрольные меропри</w:t>
      </w:r>
      <w:r w:rsidR="002F393F" w:rsidRPr="00F857A2">
        <w:rPr>
          <w:rFonts w:ascii="Times New Roman" w:hAnsi="Times New Roman" w:cs="Times New Roman"/>
          <w:color w:val="000000"/>
          <w:sz w:val="28"/>
          <w:szCs w:val="28"/>
        </w:rPr>
        <w:t>ятия, указанные в подпунктах 1 -</w:t>
      </w:r>
      <w:r w:rsidRPr="00F857A2">
        <w:rPr>
          <w:rFonts w:ascii="Times New Roman" w:hAnsi="Times New Roman" w:cs="Times New Roman"/>
          <w:color w:val="000000"/>
          <w:sz w:val="28"/>
          <w:szCs w:val="28"/>
        </w:rPr>
        <w:t xml:space="preserve"> 4 пункта 3.1 настоящего Положения, проводятся в форме внеплановых мероприятий.</w:t>
      </w:r>
    </w:p>
    <w:p w:rsidR="00F308B2" w:rsidRPr="00F857A2" w:rsidRDefault="00F308B2" w:rsidP="00504C86">
      <w:pPr>
        <w:pStyle w:val="ConsPlusNormal"/>
        <w:spacing w:line="240" w:lineRule="auto"/>
        <w:ind w:firstLine="709"/>
        <w:jc w:val="both"/>
        <w:rPr>
          <w:rFonts w:ascii="Times New Roman" w:hAnsi="Times New Roman" w:cs="Times New Roman"/>
          <w:sz w:val="28"/>
          <w:szCs w:val="28"/>
        </w:rPr>
      </w:pPr>
      <w:r w:rsidRPr="00F857A2">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4"/>
    <w:p w:rsidR="00F31F36" w:rsidRPr="00F857A2" w:rsidRDefault="00F31F36" w:rsidP="005951C0">
      <w:pPr>
        <w:pStyle w:val="3"/>
        <w:shd w:val="clear" w:color="auto" w:fill="FFFFFF"/>
        <w:spacing w:before="0" w:beforeAutospacing="0" w:after="0" w:afterAutospacing="0"/>
        <w:ind w:firstLine="708"/>
        <w:jc w:val="both"/>
        <w:textAlignment w:val="baseline"/>
        <w:rPr>
          <w:color w:val="000000"/>
          <w:sz w:val="28"/>
          <w:szCs w:val="28"/>
        </w:rPr>
      </w:pPr>
      <w:r w:rsidRPr="00F857A2">
        <w:rPr>
          <w:color w:val="000000"/>
          <w:sz w:val="28"/>
          <w:szCs w:val="28"/>
        </w:rPr>
        <w:t>3.4. Основания для проведения контрольных (надзорных) мероприятий</w:t>
      </w:r>
    </w:p>
    <w:p w:rsidR="00F31F36" w:rsidRPr="00F857A2" w:rsidRDefault="00603844"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 xml:space="preserve">1. </w:t>
      </w:r>
      <w:r w:rsidR="00F31F36" w:rsidRPr="00F857A2">
        <w:rPr>
          <w:sz w:val="28"/>
          <w:szCs w:val="28"/>
        </w:rPr>
        <w:t>Основанием для проведения контрольных (надзорных) мероприятий</w:t>
      </w:r>
      <w:r w:rsidR="00AC48A9" w:rsidRPr="00F857A2">
        <w:rPr>
          <w:sz w:val="28"/>
          <w:szCs w:val="28"/>
        </w:rPr>
        <w:t xml:space="preserve"> </w:t>
      </w:r>
      <w:r w:rsidR="00F31F36" w:rsidRPr="00F857A2">
        <w:rPr>
          <w:sz w:val="28"/>
          <w:szCs w:val="28"/>
        </w:rPr>
        <w:t>может быть:</w:t>
      </w:r>
      <w:bookmarkStart w:id="65" w:name="l648"/>
      <w:bookmarkEnd w:id="65"/>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00B51D00" w:rsidRPr="00F857A2">
        <w:rPr>
          <w:sz w:val="28"/>
          <w:szCs w:val="28"/>
        </w:rPr>
        <w:t>наличие у К</w:t>
      </w:r>
      <w:r w:rsidRPr="00F857A2">
        <w:rPr>
          <w:sz w:val="28"/>
          <w:szCs w:val="28"/>
        </w:rPr>
        <w:t>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bookmarkStart w:id="66" w:name="l244"/>
      <w:bookmarkEnd w:id="66"/>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наступление сроков проведения контрольных (надзорных) мероприятий, включенных в план проведения контрольных (надзорных) мероприятий;</w:t>
      </w:r>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lastRenderedPageBreak/>
        <w:t>3)</w:t>
      </w:r>
      <w:r w:rsidRPr="00F857A2">
        <w:rPr>
          <w:sz w:val="28"/>
          <w:szCs w:val="28"/>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bookmarkStart w:id="67" w:name="l649"/>
      <w:bookmarkStart w:id="68" w:name="l245"/>
      <w:bookmarkEnd w:id="67"/>
      <w:bookmarkEnd w:id="68"/>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Pr="00F857A2">
        <w:rPr>
          <w:sz w:val="28"/>
          <w:szCs w:val="28"/>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Pr="00F857A2">
        <w:rPr>
          <w:sz w:val="28"/>
          <w:szCs w:val="28"/>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27" w:anchor="l792" w:history="1">
        <w:r w:rsidRPr="00F857A2">
          <w:rPr>
            <w:rStyle w:val="a3"/>
            <w:color w:val="auto"/>
            <w:sz w:val="28"/>
            <w:szCs w:val="28"/>
            <w:u w:val="none"/>
          </w:rPr>
          <w:t>частью 1</w:t>
        </w:r>
      </w:hyperlink>
      <w:r w:rsidRPr="00F857A2">
        <w:rPr>
          <w:sz w:val="28"/>
          <w:szCs w:val="28"/>
        </w:rPr>
        <w:t> статьи 95 Федерального закона</w:t>
      </w:r>
      <w:r w:rsidR="00DB45A1" w:rsidRPr="00F857A2">
        <w:rPr>
          <w:sz w:val="28"/>
          <w:szCs w:val="28"/>
        </w:rPr>
        <w:t xml:space="preserve"> от 31.07.2020 № 248 - ФЗ</w:t>
      </w:r>
      <w:r w:rsidRPr="00F857A2">
        <w:rPr>
          <w:sz w:val="28"/>
          <w:szCs w:val="28"/>
        </w:rPr>
        <w:t>;</w:t>
      </w:r>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6)</w:t>
      </w:r>
      <w:r w:rsidRPr="00F857A2">
        <w:rPr>
          <w:sz w:val="28"/>
          <w:szCs w:val="28"/>
        </w:rPr>
        <w:t>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bookmarkStart w:id="69" w:name="l246"/>
      <w:bookmarkEnd w:id="69"/>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w:t>
      </w:r>
      <w:r w:rsidR="00026B43" w:rsidRPr="00F857A2">
        <w:rPr>
          <w:sz w:val="28"/>
          <w:szCs w:val="28"/>
        </w:rPr>
        <w:t xml:space="preserve"> от 31.07.2020 № 248 - ФЗ</w:t>
      </w:r>
      <w:r w:rsidRPr="00F857A2">
        <w:rPr>
          <w:sz w:val="28"/>
          <w:szCs w:val="28"/>
        </w:rPr>
        <w:t>.</w:t>
      </w:r>
      <w:bookmarkStart w:id="70" w:name="l650"/>
      <w:bookmarkEnd w:id="70"/>
    </w:p>
    <w:p w:rsidR="00626E63" w:rsidRPr="00F857A2" w:rsidRDefault="00F31F36" w:rsidP="005951C0">
      <w:pPr>
        <w:pStyle w:val="dt-p"/>
        <w:shd w:val="clear" w:color="auto" w:fill="FFFFFF"/>
        <w:spacing w:before="0" w:beforeAutospacing="0" w:after="0" w:afterAutospacing="0"/>
        <w:ind w:firstLine="708"/>
        <w:jc w:val="both"/>
        <w:textAlignment w:val="baseline"/>
        <w:rPr>
          <w:rStyle w:val="dt-r"/>
          <w:sz w:val="28"/>
          <w:szCs w:val="28"/>
        </w:rPr>
      </w:pPr>
      <w:r w:rsidRPr="00F857A2">
        <w:rPr>
          <w:rStyle w:val="dt-m"/>
          <w:sz w:val="28"/>
          <w:szCs w:val="28"/>
        </w:rPr>
        <w:t>3.</w:t>
      </w:r>
      <w:r w:rsidRPr="00F857A2">
        <w:rPr>
          <w:sz w:val="28"/>
          <w:szCs w:val="28"/>
        </w:rP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bookmarkStart w:id="71" w:name="l987"/>
      <w:bookmarkEnd w:id="71"/>
      <w:r w:rsidRPr="00F857A2">
        <w:rPr>
          <w:sz w:val="28"/>
          <w:szCs w:val="28"/>
        </w:rPr>
        <w:t> </w:t>
      </w:r>
    </w:p>
    <w:p w:rsidR="00F31F36" w:rsidRPr="00F857A2" w:rsidRDefault="00881524" w:rsidP="005951C0">
      <w:pPr>
        <w:pStyle w:val="dt-p"/>
        <w:shd w:val="clear" w:color="auto" w:fill="FFFFFF"/>
        <w:spacing w:before="0" w:beforeAutospacing="0" w:after="0" w:afterAutospacing="0"/>
        <w:ind w:firstLine="708"/>
        <w:jc w:val="both"/>
        <w:textAlignment w:val="baseline"/>
        <w:rPr>
          <w:b/>
          <w:sz w:val="28"/>
          <w:szCs w:val="28"/>
        </w:rPr>
      </w:pPr>
      <w:r w:rsidRPr="00F857A2">
        <w:rPr>
          <w:b/>
          <w:color w:val="000000"/>
          <w:sz w:val="28"/>
          <w:szCs w:val="28"/>
        </w:rPr>
        <w:t xml:space="preserve">3.5 </w:t>
      </w:r>
      <w:r w:rsidR="00F31F36" w:rsidRPr="00F857A2">
        <w:rPr>
          <w:b/>
          <w:color w:val="000000"/>
          <w:sz w:val="28"/>
          <w:szCs w:val="28"/>
        </w:rPr>
        <w:t>Сведения о причинении вреда (ущерба) или об угрозе причинения вреда (ущерба) охраняемым законом ценностям</w:t>
      </w:r>
      <w:bookmarkStart w:id="72" w:name="l247"/>
      <w:bookmarkEnd w:id="72"/>
    </w:p>
    <w:p w:rsidR="00F31F36" w:rsidRPr="00F857A2" w:rsidRDefault="00101AFC"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sz w:val="28"/>
          <w:szCs w:val="28"/>
        </w:rPr>
        <w:t xml:space="preserve">1. </w:t>
      </w:r>
      <w:r w:rsidR="00F31F36" w:rsidRPr="00F857A2">
        <w:rPr>
          <w:color w:val="000000"/>
          <w:sz w:val="28"/>
          <w:szCs w:val="28"/>
        </w:rPr>
        <w:t>Сведения о причинении вреда (ущерба) или об угрозе причинения вреда (ущерба</w:t>
      </w:r>
      <w:r w:rsidR="00BD1938" w:rsidRPr="00F857A2">
        <w:rPr>
          <w:color w:val="000000"/>
          <w:sz w:val="28"/>
          <w:szCs w:val="28"/>
        </w:rPr>
        <w:t>) охраняемым законом ценностям К</w:t>
      </w:r>
      <w:r w:rsidR="00F31F36" w:rsidRPr="00F857A2">
        <w:rPr>
          <w:color w:val="000000"/>
          <w:sz w:val="28"/>
          <w:szCs w:val="28"/>
        </w:rPr>
        <w:t>онтрольный (надзорный) орган получает:</w:t>
      </w:r>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1)</w:t>
      </w:r>
      <w:r w:rsidRPr="00F857A2">
        <w:rPr>
          <w:color w:val="000000"/>
          <w:sz w:val="28"/>
          <w:szCs w:val="28"/>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2)</w:t>
      </w:r>
      <w:r w:rsidRPr="00F857A2">
        <w:rPr>
          <w:color w:val="000000"/>
          <w:sz w:val="28"/>
          <w:szCs w:val="28"/>
        </w:rPr>
        <w:t xml:space="preserve">при проведении контрольных (надзорных) мероприятий, включая контрольные (надзорные) мероприятия без взаимодействия, специальных </w:t>
      </w:r>
      <w:r w:rsidRPr="00F857A2">
        <w:rPr>
          <w:color w:val="000000"/>
          <w:sz w:val="28"/>
          <w:szCs w:val="28"/>
        </w:rPr>
        <w:lastRenderedPageBreak/>
        <w:t>режимов государственного контроля (надзора), в том числе в отношении иных контролируемых лиц.</w:t>
      </w:r>
      <w:bookmarkStart w:id="73" w:name="l651"/>
      <w:bookmarkStart w:id="74" w:name="l248"/>
      <w:bookmarkEnd w:id="73"/>
      <w:bookmarkEnd w:id="74"/>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2.</w:t>
      </w:r>
      <w:r w:rsidRPr="00F857A2">
        <w:rPr>
          <w:color w:val="000000"/>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3.</w:t>
      </w:r>
      <w:r w:rsidRPr="00F857A2">
        <w:rPr>
          <w:color w:val="000000"/>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w:t>
      </w:r>
      <w:r w:rsidR="001F3D00" w:rsidRPr="00F857A2">
        <w:rPr>
          <w:color w:val="000000"/>
          <w:sz w:val="28"/>
          <w:szCs w:val="28"/>
        </w:rPr>
        <w:t>ном ценностям должностное лицо К</w:t>
      </w:r>
      <w:r w:rsidRPr="00F857A2">
        <w:rPr>
          <w:color w:val="000000"/>
          <w:sz w:val="28"/>
          <w:szCs w:val="28"/>
        </w:rPr>
        <w:t>онтрольного (надзорного) органа при необходимости:</w:t>
      </w:r>
      <w:bookmarkStart w:id="75" w:name="l652"/>
      <w:bookmarkStart w:id="76" w:name="l249"/>
      <w:bookmarkEnd w:id="75"/>
      <w:bookmarkEnd w:id="76"/>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1)</w:t>
      </w:r>
      <w:r w:rsidRPr="00F857A2">
        <w:rPr>
          <w:color w:val="000000"/>
          <w:sz w:val="28"/>
          <w:szCs w:val="28"/>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2)</w:t>
      </w:r>
      <w:r w:rsidRPr="00F857A2">
        <w:rPr>
          <w:color w:val="000000"/>
          <w:sz w:val="28"/>
          <w:szCs w:val="28"/>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3)</w:t>
      </w:r>
      <w:r w:rsidRPr="00F857A2">
        <w:rPr>
          <w:color w:val="000000"/>
          <w:sz w:val="28"/>
          <w:szCs w:val="28"/>
        </w:rPr>
        <w:t>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bookmarkStart w:id="77" w:name="l250"/>
      <w:bookmarkEnd w:id="77"/>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4.</w:t>
      </w:r>
      <w:r w:rsidRPr="00F857A2">
        <w:rPr>
          <w:color w:val="000000"/>
          <w:sz w:val="28"/>
          <w:szCs w:val="28"/>
        </w:rPr>
        <w:t>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31F36" w:rsidRPr="00F857A2" w:rsidRDefault="00687458" w:rsidP="005951C0">
      <w:pPr>
        <w:pStyle w:val="3"/>
        <w:shd w:val="clear" w:color="auto" w:fill="FFFFFF"/>
        <w:spacing w:before="0" w:beforeAutospacing="0" w:after="0" w:afterAutospacing="0"/>
        <w:ind w:firstLine="708"/>
        <w:jc w:val="both"/>
        <w:textAlignment w:val="baseline"/>
        <w:rPr>
          <w:color w:val="000000"/>
          <w:sz w:val="28"/>
          <w:szCs w:val="28"/>
        </w:rPr>
      </w:pPr>
      <w:bookmarkStart w:id="78" w:name="h891"/>
      <w:bookmarkEnd w:id="78"/>
      <w:r w:rsidRPr="00F857A2">
        <w:rPr>
          <w:color w:val="000000"/>
          <w:sz w:val="28"/>
          <w:szCs w:val="28"/>
        </w:rPr>
        <w:t>3.6</w:t>
      </w:r>
      <w:r w:rsidR="00F31F36" w:rsidRPr="00F857A2">
        <w:rPr>
          <w:color w:val="000000"/>
          <w:sz w:val="28"/>
          <w:szCs w:val="28"/>
        </w:rP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bookmarkStart w:id="79" w:name="l653"/>
      <w:bookmarkStart w:id="80" w:name="l251"/>
      <w:bookmarkEnd w:id="79"/>
      <w:bookmarkEnd w:id="80"/>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 xml:space="preserve">Обращения (заявления) граждан и организаций, содержащие сведения о причинении вреда (ущерба) или об угрозе причинения вреда (ущерба) охраняемым </w:t>
      </w:r>
      <w:r w:rsidR="001F3D00" w:rsidRPr="00F857A2">
        <w:rPr>
          <w:sz w:val="28"/>
          <w:szCs w:val="28"/>
        </w:rPr>
        <w:t>законом ценностям, принимаются К</w:t>
      </w:r>
      <w:r w:rsidRPr="00F857A2">
        <w:rPr>
          <w:sz w:val="28"/>
          <w:szCs w:val="28"/>
        </w:rPr>
        <w:t>онтрольным (надзорным) органом к рассмотрению:</w:t>
      </w:r>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bookmarkStart w:id="81" w:name="l654"/>
      <w:bookmarkStart w:id="82" w:name="l252"/>
      <w:bookmarkEnd w:id="81"/>
      <w:bookmarkEnd w:id="82"/>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 xml:space="preserve">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w:t>
      </w:r>
      <w:r w:rsidRPr="00F857A2">
        <w:rPr>
          <w:sz w:val="28"/>
          <w:szCs w:val="28"/>
        </w:rPr>
        <w:lastRenderedPageBreak/>
        <w:t>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bookmarkStart w:id="83" w:name="l655"/>
      <w:bookmarkEnd w:id="83"/>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при иных способах подачи таких обращений (заявлений) гражданами и организациями по</w:t>
      </w:r>
      <w:r w:rsidR="001F3D00" w:rsidRPr="00F857A2">
        <w:rPr>
          <w:sz w:val="28"/>
          <w:szCs w:val="28"/>
        </w:rPr>
        <w:t>сле принятия должностным лицом К</w:t>
      </w:r>
      <w:r w:rsidRPr="00F857A2">
        <w:rPr>
          <w:sz w:val="28"/>
          <w:szCs w:val="28"/>
        </w:rPr>
        <w:t>онтрольного (надзорного) органа мер по установлению личности гражданина и полномочий представителя организации и их подтверждения.</w:t>
      </w:r>
      <w:bookmarkStart w:id="84" w:name="l253"/>
      <w:bookmarkEnd w:id="84"/>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В ходе проведения мероприятий, направленных на установление личности гражданина и полномочий представителя</w:t>
      </w:r>
      <w:r w:rsidR="001F3D00" w:rsidRPr="00F857A2">
        <w:rPr>
          <w:sz w:val="28"/>
          <w:szCs w:val="28"/>
        </w:rPr>
        <w:t xml:space="preserve"> организации, должностное лицо К</w:t>
      </w:r>
      <w:r w:rsidRPr="00F857A2">
        <w:rPr>
          <w:sz w:val="28"/>
          <w:szCs w:val="28"/>
        </w:rPr>
        <w:t>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bookmarkStart w:id="85" w:name="l656"/>
      <w:bookmarkStart w:id="86" w:name="l254"/>
      <w:bookmarkEnd w:id="85"/>
      <w:bookmarkEnd w:id="86"/>
    </w:p>
    <w:p w:rsidR="00F31F36" w:rsidRPr="00F857A2" w:rsidRDefault="00F31F36"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w:t>
      </w:r>
      <w:hyperlink r:id="rId28" w:anchor="l0" w:tgtFrame="_blank" w:history="1">
        <w:r w:rsidRPr="00F857A2">
          <w:rPr>
            <w:rStyle w:val="a3"/>
            <w:color w:val="auto"/>
            <w:sz w:val="28"/>
            <w:szCs w:val="28"/>
            <w:u w:val="none"/>
          </w:rPr>
          <w:t>от 2 мая 2006 года N 59-ФЗ</w:t>
        </w:r>
      </w:hyperlink>
      <w:r w:rsidRPr="00F857A2">
        <w:rPr>
          <w:sz w:val="28"/>
          <w:szCs w:val="28"/>
        </w:rPr>
        <w:t> "О порядке рассмотрения обращений граждан Российской Федерации".</w:t>
      </w:r>
      <w:bookmarkStart w:id="87" w:name="l657"/>
      <w:bookmarkEnd w:id="87"/>
    </w:p>
    <w:p w:rsidR="001F3D00"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4.</w:t>
      </w:r>
      <w:r w:rsidRPr="00F857A2">
        <w:rPr>
          <w:color w:val="000000"/>
          <w:sz w:val="28"/>
          <w:szCs w:val="28"/>
        </w:rPr>
        <w:t>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bookmarkStart w:id="88" w:name="l255"/>
      <w:bookmarkStart w:id="89" w:name="h892"/>
      <w:bookmarkEnd w:id="88"/>
      <w:bookmarkEnd w:id="89"/>
    </w:p>
    <w:p w:rsidR="00F31F36" w:rsidRPr="00F857A2" w:rsidRDefault="005A2308" w:rsidP="005951C0">
      <w:pPr>
        <w:pStyle w:val="dt-p"/>
        <w:shd w:val="clear" w:color="auto" w:fill="FFFFFF"/>
        <w:spacing w:before="0" w:beforeAutospacing="0" w:after="0" w:afterAutospacing="0"/>
        <w:ind w:firstLine="708"/>
        <w:jc w:val="both"/>
        <w:textAlignment w:val="baseline"/>
        <w:rPr>
          <w:b/>
          <w:color w:val="000000"/>
          <w:sz w:val="28"/>
          <w:szCs w:val="28"/>
        </w:rPr>
      </w:pPr>
      <w:r w:rsidRPr="00F857A2">
        <w:rPr>
          <w:b/>
          <w:color w:val="000000"/>
          <w:sz w:val="28"/>
          <w:szCs w:val="28"/>
        </w:rPr>
        <w:t xml:space="preserve">3.7. </w:t>
      </w:r>
      <w:r w:rsidR="00F31F36" w:rsidRPr="00F857A2">
        <w:rPr>
          <w:b/>
          <w:color w:val="000000"/>
          <w:sz w:val="28"/>
          <w:szCs w:val="28"/>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color w:val="000000"/>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w:t>
      </w:r>
      <w:r w:rsidR="007C14CD" w:rsidRPr="00F857A2">
        <w:rPr>
          <w:color w:val="000000"/>
          <w:sz w:val="28"/>
          <w:szCs w:val="28"/>
        </w:rPr>
        <w:t>ное лицо К</w:t>
      </w:r>
      <w:r w:rsidRPr="00F857A2">
        <w:rPr>
          <w:color w:val="000000"/>
          <w:sz w:val="28"/>
          <w:szCs w:val="28"/>
        </w:rPr>
        <w:t>онтрольного (надзорного) органа направляет уполномоченному должностному лицу контрольного (надзорного) органа:</w:t>
      </w:r>
      <w:bookmarkStart w:id="90" w:name="l658"/>
      <w:bookmarkStart w:id="91" w:name="l256"/>
      <w:bookmarkEnd w:id="90"/>
      <w:bookmarkEnd w:id="91"/>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1)</w:t>
      </w:r>
      <w:r w:rsidRPr="00F857A2">
        <w:rPr>
          <w:color w:val="000000"/>
          <w:sz w:val="28"/>
          <w:szCs w:val="28"/>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bookmarkStart w:id="92" w:name="l659"/>
      <w:bookmarkEnd w:id="92"/>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2)</w:t>
      </w:r>
      <w:r w:rsidRPr="00F857A2">
        <w:rPr>
          <w:color w:val="000000"/>
          <w:sz w:val="28"/>
          <w:szCs w:val="28"/>
        </w:rPr>
        <w:t xml:space="preserve">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w:t>
      </w:r>
      <w:r w:rsidRPr="00F857A2">
        <w:rPr>
          <w:color w:val="000000"/>
          <w:sz w:val="28"/>
          <w:szCs w:val="28"/>
        </w:rPr>
        <w:lastRenderedPageBreak/>
        <w:t>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bookmarkStart w:id="93" w:name="l257"/>
      <w:bookmarkStart w:id="94" w:name="l660"/>
      <w:bookmarkEnd w:id="93"/>
      <w:bookmarkEnd w:id="94"/>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3)</w:t>
      </w:r>
      <w:r w:rsidRPr="00F857A2">
        <w:rPr>
          <w:color w:val="000000"/>
          <w:sz w:val="28"/>
          <w:szCs w:val="28"/>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bookmarkStart w:id="95" w:name="l258"/>
      <w:bookmarkEnd w:id="95"/>
    </w:p>
    <w:p w:rsidR="00F31F36" w:rsidRPr="00F857A2" w:rsidRDefault="00480677" w:rsidP="005951C0">
      <w:pPr>
        <w:pStyle w:val="3"/>
        <w:shd w:val="clear" w:color="auto" w:fill="FFFFFF"/>
        <w:spacing w:before="0" w:beforeAutospacing="0" w:after="0" w:afterAutospacing="0"/>
        <w:ind w:firstLine="708"/>
        <w:jc w:val="both"/>
        <w:textAlignment w:val="baseline"/>
        <w:rPr>
          <w:color w:val="000000"/>
          <w:sz w:val="28"/>
          <w:szCs w:val="28"/>
        </w:rPr>
      </w:pPr>
      <w:bookmarkStart w:id="96" w:name="h893"/>
      <w:bookmarkEnd w:id="96"/>
      <w:r w:rsidRPr="00F857A2">
        <w:rPr>
          <w:color w:val="000000"/>
          <w:sz w:val="28"/>
          <w:szCs w:val="28"/>
        </w:rPr>
        <w:t xml:space="preserve">3.8 </w:t>
      </w:r>
      <w:r w:rsidR="00F31F36" w:rsidRPr="00F857A2">
        <w:rPr>
          <w:color w:val="000000"/>
          <w:sz w:val="28"/>
          <w:szCs w:val="28"/>
        </w:rPr>
        <w:t>Организация проведения плановых контрольных (надзорных) мероприятий</w:t>
      </w:r>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1.</w:t>
      </w:r>
      <w:r w:rsidRPr="00F857A2">
        <w:rPr>
          <w:color w:val="000000"/>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w:t>
      </w:r>
      <w:r w:rsidR="007C14CD" w:rsidRPr="00F857A2">
        <w:rPr>
          <w:color w:val="000000"/>
          <w:sz w:val="28"/>
          <w:szCs w:val="28"/>
        </w:rPr>
        <w:t>ых) мероприятий), формируемого К</w:t>
      </w:r>
      <w:r w:rsidRPr="00F857A2">
        <w:rPr>
          <w:color w:val="000000"/>
          <w:sz w:val="28"/>
          <w:szCs w:val="28"/>
        </w:rPr>
        <w:t>онтрольным (надзорным) органом и подлежащего согласованию с органами прокуратуры.</w:t>
      </w:r>
      <w:bookmarkStart w:id="97" w:name="l661"/>
      <w:bookmarkStart w:id="98" w:name="l259"/>
      <w:bookmarkEnd w:id="97"/>
      <w:bookmarkEnd w:id="98"/>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2.</w:t>
      </w:r>
      <w:r w:rsidRPr="00F857A2">
        <w:rPr>
          <w:color w:val="000000"/>
          <w:sz w:val="28"/>
          <w:szCs w:val="28"/>
        </w:rPr>
        <w:t>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r:id="rId29" w:anchor="l88" w:history="1">
        <w:r w:rsidRPr="00F857A2">
          <w:rPr>
            <w:rStyle w:val="a3"/>
            <w:color w:val="auto"/>
            <w:sz w:val="28"/>
            <w:szCs w:val="28"/>
            <w:u w:val="none"/>
          </w:rPr>
          <w:t>частью 7</w:t>
        </w:r>
      </w:hyperlink>
      <w:r w:rsidRPr="00F857A2">
        <w:rPr>
          <w:color w:val="000000"/>
          <w:sz w:val="28"/>
          <w:szCs w:val="28"/>
        </w:rPr>
        <w:t> статьи 22 Федерального закона</w:t>
      </w:r>
      <w:r w:rsidR="0026378C" w:rsidRPr="00F857A2">
        <w:rPr>
          <w:sz w:val="28"/>
          <w:szCs w:val="28"/>
        </w:rPr>
        <w:t xml:space="preserve"> от 31.07.2020 № 248 - ФЗ</w:t>
      </w:r>
      <w:r w:rsidRPr="00F857A2">
        <w:rPr>
          <w:color w:val="000000"/>
          <w:sz w:val="28"/>
          <w:szCs w:val="28"/>
        </w:rPr>
        <w:t xml:space="preserve">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bookmarkStart w:id="99" w:name="l662"/>
      <w:bookmarkStart w:id="100" w:name="l260"/>
      <w:bookmarkEnd w:id="99"/>
      <w:bookmarkEnd w:id="100"/>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3.</w:t>
      </w:r>
      <w:r w:rsidRPr="00F857A2">
        <w:rPr>
          <w:color w:val="000000"/>
          <w:sz w:val="28"/>
          <w:szCs w:val="28"/>
        </w:rPr>
        <w:t>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4.</w:t>
      </w:r>
      <w:r w:rsidRPr="00F857A2">
        <w:rPr>
          <w:color w:val="000000"/>
          <w:sz w:val="28"/>
          <w:szCs w:val="28"/>
        </w:rPr>
        <w:t>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bookmarkStart w:id="101" w:name="l663"/>
      <w:bookmarkStart w:id="102" w:name="l261"/>
      <w:bookmarkEnd w:id="101"/>
      <w:bookmarkEnd w:id="102"/>
    </w:p>
    <w:p w:rsidR="00F31F36" w:rsidRPr="00F857A2" w:rsidRDefault="00F31F36"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5.</w:t>
      </w:r>
      <w:r w:rsidRPr="00F857A2">
        <w:rPr>
          <w:color w:val="000000"/>
          <w:sz w:val="28"/>
          <w:szCs w:val="28"/>
        </w:rPr>
        <w:t>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308B2" w:rsidRPr="00F857A2" w:rsidRDefault="00F308B2" w:rsidP="005951C0">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3.9.</w:t>
      </w:r>
      <w:r w:rsidRPr="00F857A2">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rsidRPr="00F857A2">
        <w:rPr>
          <w:rFonts w:ascii="Times New Roman" w:hAnsi="Times New Roman" w:cs="Times New Roman"/>
          <w:sz w:val="28"/>
          <w:szCs w:val="28"/>
        </w:rPr>
        <w:t>законом</w:t>
      </w:r>
      <w:r w:rsidRPr="00F857A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308B2" w:rsidRPr="00F857A2" w:rsidRDefault="00F308B2"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lastRenderedPageBreak/>
        <w:t>3.10.</w:t>
      </w:r>
      <w:r w:rsidRPr="00F857A2">
        <w:rPr>
          <w:rFonts w:ascii="Times New Roman" w:hAnsi="Times New Roman" w:cs="Times New Roman"/>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F857A2">
        <w:rPr>
          <w:rFonts w:ascii="Times New Roman" w:hAnsi="Times New Roman" w:cs="Times New Roman"/>
          <w:sz w:val="28"/>
          <w:szCs w:val="28"/>
        </w:rPr>
        <w:t>Правилами</w:t>
      </w:r>
      <w:r w:rsidRPr="00F857A2">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3.11.</w:t>
      </w:r>
      <w:r w:rsidRPr="00F857A2">
        <w:rPr>
          <w:rFonts w:ascii="Times New Roman" w:hAnsi="Times New Roman" w:cs="Times New Roman"/>
          <w:color w:val="000000"/>
          <w:sz w:val="28"/>
          <w:szCs w:val="28"/>
        </w:rPr>
        <w:t xml:space="preserve"> К случаю, при наступлении которого индивидуальный предприниматель, гражданин, являющиеся контролируемыми лицами, вправе представить в</w:t>
      </w:r>
      <w:r w:rsidR="007C14CD" w:rsidRPr="00F857A2">
        <w:rPr>
          <w:rFonts w:ascii="Times New Roman" w:hAnsi="Times New Roman" w:cs="Times New Roman"/>
          <w:color w:val="000000"/>
          <w:sz w:val="28"/>
          <w:szCs w:val="28"/>
        </w:rPr>
        <w:t xml:space="preserve"> Контрольный ( надзорный) орган</w:t>
      </w:r>
      <w:r w:rsidRPr="00F857A2">
        <w:rPr>
          <w:rFonts w:ascii="Times New Roman" w:hAnsi="Times New Roman" w:cs="Times New Roman"/>
          <w:color w:val="000000"/>
          <w:sz w:val="28"/>
          <w:szCs w:val="28"/>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7C14CD" w:rsidRPr="00F857A2">
        <w:rPr>
          <w:rFonts w:ascii="Times New Roman" w:hAnsi="Times New Roman" w:cs="Times New Roman"/>
          <w:color w:val="000000"/>
          <w:sz w:val="28"/>
          <w:szCs w:val="28"/>
        </w:rPr>
        <w:t>Контрольным ( надзорным) органом</w:t>
      </w:r>
      <w:r w:rsidRPr="00F857A2">
        <w:rPr>
          <w:rFonts w:ascii="Times New Roman" w:hAnsi="Times New Roman" w:cs="Times New Roman"/>
          <w:color w:val="000000"/>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1D2097" w:rsidRPr="00F857A2">
        <w:rPr>
          <w:rFonts w:ascii="Times New Roman" w:hAnsi="Times New Roman" w:cs="Times New Roman"/>
          <w:color w:val="000000"/>
          <w:sz w:val="28"/>
          <w:szCs w:val="28"/>
        </w:rPr>
        <w:t>Контрольный (надзорный) орган</w:t>
      </w:r>
      <w:r w:rsidRPr="00F857A2">
        <w:rPr>
          <w:rFonts w:ascii="Times New Roman" w:hAnsi="Times New Roman" w:cs="Times New Roman"/>
          <w:color w:val="000000"/>
          <w:sz w:val="28"/>
          <w:szCs w:val="28"/>
        </w:rPr>
        <w:t xml:space="preserve"> (но не более чем на 20 дней), относится соблюдение одновременно следующих условий:</w:t>
      </w:r>
    </w:p>
    <w:p w:rsidR="00F308B2" w:rsidRPr="00F857A2" w:rsidRDefault="00F308B2"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308B2" w:rsidRPr="00F857A2" w:rsidRDefault="00F308B2"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308B2" w:rsidRPr="00F857A2" w:rsidRDefault="00F308B2"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lastRenderedPageBreak/>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308B2" w:rsidRPr="00F857A2" w:rsidRDefault="00F308B2" w:rsidP="00504C86">
      <w:pPr>
        <w:pStyle w:val="s1"/>
        <w:spacing w:after="0" w:line="240" w:lineRule="auto"/>
        <w:ind w:firstLine="709"/>
        <w:rPr>
          <w:rFonts w:ascii="Times New Roman" w:hAnsi="Times New Roman" w:cs="Times New Roman"/>
          <w:color w:val="000000"/>
          <w:sz w:val="28"/>
          <w:szCs w:val="28"/>
        </w:rPr>
      </w:pPr>
      <w:r w:rsidRPr="00F857A2">
        <w:rPr>
          <w:rFonts w:ascii="Times New Roman" w:hAnsi="Times New Roman" w:cs="Times New Roman"/>
          <w:b/>
          <w:color w:val="000000"/>
          <w:sz w:val="28"/>
          <w:szCs w:val="28"/>
        </w:rPr>
        <w:t>3.12.</w:t>
      </w:r>
      <w:r w:rsidRPr="00F857A2">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F308B2" w:rsidRPr="00F857A2" w:rsidRDefault="00F308B2" w:rsidP="00504C86">
      <w:pPr>
        <w:pStyle w:val="s1"/>
        <w:spacing w:after="0" w:line="240" w:lineRule="auto"/>
        <w:ind w:firstLine="709"/>
        <w:rPr>
          <w:rFonts w:ascii="Times New Roman" w:hAnsi="Times New Roman" w:cs="Times New Roman"/>
          <w:color w:val="000000"/>
          <w:sz w:val="28"/>
          <w:szCs w:val="28"/>
        </w:rPr>
      </w:pPr>
      <w:r w:rsidRPr="00F857A2">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308B2" w:rsidRPr="00F857A2" w:rsidRDefault="00F308B2" w:rsidP="00504C86">
      <w:pPr>
        <w:pStyle w:val="s1"/>
        <w:spacing w:after="0" w:line="240" w:lineRule="auto"/>
        <w:ind w:firstLine="709"/>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3.13.</w:t>
      </w:r>
      <w:r w:rsidRPr="00F857A2">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3.14.</w:t>
      </w:r>
      <w:r w:rsidRPr="00F857A2">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A0141" w:rsidRPr="00F857A2">
        <w:rPr>
          <w:rFonts w:ascii="Times New Roman" w:hAnsi="Times New Roman" w:cs="Times New Roman"/>
          <w:color w:val="000000"/>
          <w:sz w:val="28"/>
          <w:szCs w:val="28"/>
        </w:rPr>
        <w:t xml:space="preserve">Контрольным (надзорным) органом </w:t>
      </w:r>
      <w:r w:rsidRPr="00F857A2">
        <w:rPr>
          <w:rFonts w:ascii="Times New Roman" w:hAnsi="Times New Roman" w:cs="Times New Roman"/>
          <w:color w:val="000000"/>
          <w:sz w:val="28"/>
          <w:szCs w:val="28"/>
        </w:rPr>
        <w:t>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3.15.</w:t>
      </w:r>
      <w:r w:rsidRPr="00F857A2">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F857A2">
        <w:rPr>
          <w:rFonts w:ascii="Times New Roman" w:hAnsi="Times New Roman" w:cs="Times New Roman"/>
          <w:color w:val="000000"/>
          <w:sz w:val="28"/>
          <w:szCs w:val="28"/>
        </w:rPr>
        <w:lastRenderedPageBreak/>
        <w:t>Заполненные при проведении контрольного мероприятия проверочные листы приобщаются к акту.</w:t>
      </w:r>
    </w:p>
    <w:p w:rsidR="00F308B2" w:rsidRPr="00F857A2" w:rsidRDefault="00F308B2"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3.16.</w:t>
      </w:r>
      <w:r w:rsidRPr="00F857A2">
        <w:rPr>
          <w:rFonts w:ascii="Times New Roman" w:hAnsi="Times New Roman" w:cs="Times New Roman"/>
          <w:color w:val="000000"/>
          <w:sz w:val="28"/>
          <w:szCs w:val="28"/>
        </w:rPr>
        <w:t xml:space="preserve"> Информация о контрольных мероприятиях размещается в Едином реестре контрольных (надзорных) мероприятий.</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3.17.</w:t>
      </w:r>
      <w:r w:rsidRPr="00F857A2">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w:t>
      </w:r>
      <w:r w:rsidR="002F393F" w:rsidRPr="00F857A2">
        <w:rPr>
          <w:rFonts w:ascii="Times New Roman" w:hAnsi="Times New Roman" w:cs="Times New Roman"/>
          <w:color w:val="000000"/>
          <w:sz w:val="28"/>
          <w:szCs w:val="28"/>
        </w:rPr>
        <w:t>альных услуг (функций)» (далее -</w:t>
      </w:r>
      <w:r w:rsidRPr="00F857A2">
        <w:rPr>
          <w:rFonts w:ascii="Times New Roman" w:hAnsi="Times New Roman" w:cs="Times New Roman"/>
          <w:color w:val="000000"/>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CE2647" w:rsidRPr="00F857A2">
        <w:rPr>
          <w:rFonts w:ascii="Times New Roman" w:hAnsi="Times New Roman" w:cs="Times New Roman"/>
          <w:color w:val="000000"/>
          <w:sz w:val="28"/>
          <w:szCs w:val="28"/>
        </w:rPr>
        <w:t>Контрольного ( надзорного) органа</w:t>
      </w:r>
      <w:r w:rsidRPr="00F857A2">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CE2647" w:rsidRPr="00F857A2">
        <w:rPr>
          <w:rFonts w:ascii="Times New Roman" w:hAnsi="Times New Roman" w:cs="Times New Roman"/>
          <w:color w:val="000000"/>
          <w:sz w:val="28"/>
          <w:szCs w:val="28"/>
        </w:rPr>
        <w:t>Контрольному ( надзорному) органу</w:t>
      </w:r>
      <w:r w:rsidRPr="00F857A2">
        <w:rPr>
          <w:rFonts w:ascii="Times New Roman" w:hAnsi="Times New Roman" w:cs="Times New Roman"/>
          <w:color w:val="000000"/>
          <w:sz w:val="28"/>
          <w:szCs w:val="28"/>
        </w:rPr>
        <w:t xml:space="preserve"> документы на бумажном носителе.</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432593" w:rsidRPr="00F857A2">
        <w:rPr>
          <w:rFonts w:ascii="Times New Roman" w:hAnsi="Times New Roman" w:cs="Times New Roman"/>
          <w:color w:val="000000"/>
          <w:sz w:val="28"/>
          <w:szCs w:val="28"/>
        </w:rPr>
        <w:lastRenderedPageBreak/>
        <w:t>Контрольным(надзорным) органом</w:t>
      </w:r>
      <w:r w:rsidRPr="00F857A2">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3.18.</w:t>
      </w:r>
      <w:r w:rsidRPr="00F857A2">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w:t>
      </w:r>
      <w:r w:rsidR="00CC35F9" w:rsidRPr="00F857A2">
        <w:rPr>
          <w:rFonts w:ascii="Times New Roman" w:hAnsi="Times New Roman" w:cs="Times New Roman"/>
          <w:color w:val="000000"/>
          <w:sz w:val="28"/>
          <w:szCs w:val="28"/>
        </w:rPr>
        <w:t>е, предусмотренном статьями 39 -</w:t>
      </w:r>
      <w:r w:rsidRPr="00F857A2">
        <w:rPr>
          <w:rFonts w:ascii="Times New Roman" w:hAnsi="Times New Roman" w:cs="Times New Roman"/>
          <w:color w:val="000000"/>
          <w:sz w:val="28"/>
          <w:szCs w:val="28"/>
        </w:rPr>
        <w:t xml:space="preserve"> 40 Федерального закона от 31.07.2020 № 248-ФЗ «О государственном контроле (надзоре) и муниципальном контроле в Российской Федерации».</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3.19.</w:t>
      </w:r>
      <w:r w:rsidRPr="00F857A2">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3.20.</w:t>
      </w:r>
      <w:r w:rsidRPr="00F857A2">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594443" w:rsidRPr="00F857A2">
        <w:rPr>
          <w:rFonts w:ascii="Times New Roman" w:hAnsi="Times New Roman" w:cs="Times New Roman"/>
          <w:color w:val="000000"/>
          <w:sz w:val="28"/>
          <w:szCs w:val="28"/>
        </w:rPr>
        <w:t>Контрольный (надзорный) орган</w:t>
      </w:r>
      <w:r w:rsidRPr="00F857A2">
        <w:rPr>
          <w:rFonts w:ascii="Times New Roman" w:hAnsi="Times New Roman" w:cs="Times New Roman"/>
          <w:color w:val="000000"/>
          <w:sz w:val="28"/>
          <w:szCs w:val="28"/>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bookmarkStart w:id="103" w:name="Par318"/>
      <w:bookmarkEnd w:id="103"/>
      <w:r w:rsidRPr="00F857A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F857A2">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308B2" w:rsidRPr="00F857A2" w:rsidRDefault="00F308B2" w:rsidP="00504C86">
      <w:pPr>
        <w:spacing w:after="0"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b/>
          <w:color w:val="000000"/>
          <w:sz w:val="28"/>
          <w:szCs w:val="28"/>
        </w:rPr>
        <w:t>3.21.</w:t>
      </w:r>
      <w:r w:rsidRPr="00F857A2">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857A2">
        <w:rPr>
          <w:rFonts w:ascii="Times New Roman" w:hAnsi="Times New Roman" w:cs="Times New Roman"/>
          <w:sz w:val="28"/>
          <w:szCs w:val="28"/>
        </w:rPr>
        <w:t>Тверской области</w:t>
      </w:r>
      <w:r w:rsidRPr="00F857A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p>
    <w:p w:rsidR="00F308B2" w:rsidRPr="00F857A2" w:rsidRDefault="00F308B2" w:rsidP="00504C86">
      <w:pPr>
        <w:pStyle w:val="ConsPlusNormal"/>
        <w:spacing w:line="240" w:lineRule="auto"/>
        <w:ind w:firstLine="0"/>
        <w:jc w:val="center"/>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 xml:space="preserve">4. Обжалование решений </w:t>
      </w:r>
      <w:r w:rsidR="00AD78EF" w:rsidRPr="00F857A2">
        <w:rPr>
          <w:rFonts w:ascii="Times New Roman" w:hAnsi="Times New Roman" w:cs="Times New Roman"/>
          <w:b/>
          <w:bCs/>
          <w:color w:val="000000"/>
          <w:sz w:val="28"/>
          <w:szCs w:val="28"/>
        </w:rPr>
        <w:t>Контрольного ( надзорного) органа</w:t>
      </w:r>
      <w:r w:rsidRPr="00F857A2">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жилищный контроль</w:t>
      </w:r>
    </w:p>
    <w:p w:rsidR="00DA5445" w:rsidRPr="00F857A2" w:rsidRDefault="00DA5445" w:rsidP="00504C86">
      <w:pPr>
        <w:pStyle w:val="ConsPlusNormal"/>
        <w:spacing w:line="240" w:lineRule="auto"/>
        <w:ind w:firstLine="0"/>
        <w:jc w:val="center"/>
        <w:rPr>
          <w:rFonts w:ascii="Times New Roman" w:hAnsi="Times New Roman" w:cs="Times New Roman"/>
          <w:b/>
          <w:bCs/>
          <w:color w:val="000000"/>
          <w:sz w:val="28"/>
          <w:szCs w:val="28"/>
        </w:rPr>
      </w:pP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00D51B57" w:rsidRPr="00F857A2">
        <w:rPr>
          <w:sz w:val="28"/>
          <w:szCs w:val="28"/>
        </w:rPr>
        <w:t>Правом на обжалование решений К</w:t>
      </w:r>
      <w:r w:rsidRPr="00F857A2">
        <w:rPr>
          <w:sz w:val="28"/>
          <w:szCs w:val="28"/>
        </w:rPr>
        <w:t>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30" w:anchor="l174" w:history="1">
        <w:r w:rsidRPr="00F857A2">
          <w:rPr>
            <w:rStyle w:val="a3"/>
            <w:color w:val="auto"/>
            <w:sz w:val="28"/>
            <w:szCs w:val="28"/>
            <w:u w:val="none"/>
          </w:rPr>
          <w:t>части 4</w:t>
        </w:r>
      </w:hyperlink>
      <w:r w:rsidRPr="00F857A2">
        <w:rPr>
          <w:sz w:val="28"/>
          <w:szCs w:val="28"/>
        </w:rPr>
        <w:t> статьи 40 Федерального закона</w:t>
      </w:r>
      <w:r w:rsidR="00E4197D" w:rsidRPr="00F857A2">
        <w:rPr>
          <w:color w:val="000000"/>
          <w:sz w:val="28"/>
          <w:szCs w:val="28"/>
        </w:rPr>
        <w:t xml:space="preserve"> от 31.07.2020 № 248-ФЗ</w:t>
      </w:r>
      <w:r w:rsidRPr="00F857A2">
        <w:rPr>
          <w:sz w:val="28"/>
          <w:szCs w:val="28"/>
        </w:rPr>
        <w:t>.</w:t>
      </w:r>
      <w:bookmarkStart w:id="104" w:name="l582"/>
      <w:bookmarkEnd w:id="104"/>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00D51B57" w:rsidRPr="00F857A2">
        <w:rPr>
          <w:sz w:val="28"/>
          <w:szCs w:val="28"/>
        </w:rPr>
        <w:t>Судебное обжалование решений К</w:t>
      </w:r>
      <w:r w:rsidRPr="00F857A2">
        <w:rPr>
          <w:sz w:val="28"/>
          <w:szCs w:val="28"/>
        </w:rPr>
        <w:t>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bookmarkStart w:id="105" w:name="l170"/>
      <w:bookmarkEnd w:id="105"/>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lastRenderedPageBreak/>
        <w:t>3.</w:t>
      </w:r>
      <w:r w:rsidR="00D51B57" w:rsidRPr="00F857A2">
        <w:rPr>
          <w:sz w:val="28"/>
          <w:szCs w:val="28"/>
        </w:rPr>
        <w:t>Досудебное обжалование решений К</w:t>
      </w:r>
      <w:r w:rsidRPr="00F857A2">
        <w:rPr>
          <w:sz w:val="28"/>
          <w:szCs w:val="28"/>
        </w:rPr>
        <w:t>онтрольного (надзорного) органа, действий (бездействия) его должностных лиц осуществляется в соответствии с настоящей главой.</w:t>
      </w:r>
      <w:bookmarkStart w:id="106" w:name="l940"/>
      <w:bookmarkEnd w:id="106"/>
    </w:p>
    <w:p w:rsidR="00F51371"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Pr="00F857A2">
        <w:rPr>
          <w:sz w:val="28"/>
          <w:szCs w:val="28"/>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bookmarkStart w:id="107" w:name="l171"/>
      <w:bookmarkStart w:id="108" w:name="h867"/>
      <w:bookmarkEnd w:id="107"/>
      <w:bookmarkEnd w:id="108"/>
    </w:p>
    <w:p w:rsidR="00D51B57" w:rsidRPr="00F857A2" w:rsidRDefault="00D51B57" w:rsidP="00504C86">
      <w:pPr>
        <w:pStyle w:val="dt-p"/>
        <w:shd w:val="clear" w:color="auto" w:fill="FFFFFF"/>
        <w:spacing w:before="0" w:beforeAutospacing="0" w:after="0" w:afterAutospacing="0"/>
        <w:jc w:val="center"/>
        <w:textAlignment w:val="baseline"/>
        <w:rPr>
          <w:b/>
          <w:sz w:val="28"/>
          <w:szCs w:val="28"/>
        </w:rPr>
      </w:pPr>
    </w:p>
    <w:p w:rsidR="00DB31C2" w:rsidRPr="00F857A2" w:rsidRDefault="00FF395A" w:rsidP="00DA5445">
      <w:pPr>
        <w:pStyle w:val="dt-p"/>
        <w:shd w:val="clear" w:color="auto" w:fill="FFFFFF"/>
        <w:spacing w:before="0" w:beforeAutospacing="0" w:after="0" w:afterAutospacing="0"/>
        <w:ind w:firstLine="708"/>
        <w:jc w:val="both"/>
        <w:textAlignment w:val="baseline"/>
        <w:rPr>
          <w:b/>
          <w:sz w:val="28"/>
          <w:szCs w:val="28"/>
        </w:rPr>
      </w:pPr>
      <w:r w:rsidRPr="00F857A2">
        <w:rPr>
          <w:b/>
          <w:sz w:val="28"/>
          <w:szCs w:val="28"/>
        </w:rPr>
        <w:t>4.1</w:t>
      </w:r>
      <w:r w:rsidR="00DB31C2" w:rsidRPr="00F857A2">
        <w:rPr>
          <w:b/>
          <w:color w:val="000000"/>
          <w:sz w:val="28"/>
          <w:szCs w:val="28"/>
        </w:rPr>
        <w:t xml:space="preserve"> Досудебный порядок подачи жалобы</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r w:rsidR="00925FFE" w:rsidRPr="00F857A2">
        <w:rPr>
          <w:sz w:val="28"/>
          <w:szCs w:val="28"/>
        </w:rPr>
        <w:t>пп. 1.1 п.4.1</w:t>
      </w:r>
      <w:r w:rsidRPr="00F857A2">
        <w:rPr>
          <w:sz w:val="28"/>
          <w:szCs w:val="28"/>
        </w:rPr>
        <w:t>.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9" w:name="l583"/>
      <w:bookmarkStart w:id="110" w:name="l172"/>
      <w:bookmarkEnd w:id="109"/>
      <w:bookmarkEnd w:id="110"/>
      <w:r w:rsidRPr="00F857A2">
        <w:rPr>
          <w:sz w:val="28"/>
          <w:szCs w:val="28"/>
        </w:rPr>
        <w:t> </w:t>
      </w:r>
      <w:bookmarkStart w:id="111" w:name="l972"/>
      <w:bookmarkEnd w:id="111"/>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1.1.</w:t>
      </w:r>
      <w:r w:rsidRPr="00F857A2">
        <w:rPr>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w:t>
      </w:r>
      <w:r w:rsidR="00F65BD2" w:rsidRPr="00F857A2">
        <w:rPr>
          <w:sz w:val="28"/>
          <w:szCs w:val="28"/>
        </w:rPr>
        <w:t>деляемый в соответствии с пунктом 2 настоящей статьи</w:t>
      </w:r>
      <w:r w:rsidRPr="00F857A2">
        <w:rPr>
          <w:sz w:val="28"/>
          <w:szCs w:val="28"/>
        </w:rPr>
        <w:t>,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bookmarkStart w:id="112" w:name="l1000"/>
      <w:bookmarkStart w:id="113" w:name="l973"/>
      <w:bookmarkEnd w:id="112"/>
      <w:bookmarkEnd w:id="113"/>
      <w:r w:rsidRPr="00F857A2">
        <w:rPr>
          <w:sz w:val="28"/>
          <w:szCs w:val="28"/>
        </w:rPr>
        <w:t>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Порядок рассмотрения жалобы определяется положением о виде контроля и, в частности, должен предусматривать, что:</w:t>
      </w:r>
      <w:bookmarkStart w:id="114" w:name="l584"/>
      <w:bookmarkEnd w:id="114"/>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жалоба на решение территориального</w:t>
      </w:r>
      <w:r w:rsidR="00ED2705" w:rsidRPr="00F857A2">
        <w:rPr>
          <w:sz w:val="28"/>
          <w:szCs w:val="28"/>
        </w:rPr>
        <w:t xml:space="preserve"> органа К</w:t>
      </w:r>
      <w:r w:rsidRPr="00F857A2">
        <w:rPr>
          <w:sz w:val="28"/>
          <w:szCs w:val="28"/>
        </w:rPr>
        <w:t>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bookmarkStart w:id="115" w:name="l173"/>
      <w:bookmarkEnd w:id="115"/>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жалоба на действия (бездействие) руководителя (заместителя руковод</w:t>
      </w:r>
      <w:r w:rsidR="005D19FB" w:rsidRPr="00F857A2">
        <w:rPr>
          <w:sz w:val="28"/>
          <w:szCs w:val="28"/>
        </w:rPr>
        <w:t>ителя) территориального органа К</w:t>
      </w:r>
      <w:r w:rsidRPr="00F857A2">
        <w:rPr>
          <w:sz w:val="28"/>
          <w:szCs w:val="28"/>
        </w:rPr>
        <w:t>онтрольного (надзорного) органа рассм</w:t>
      </w:r>
      <w:r w:rsidR="005D19FB" w:rsidRPr="00F857A2">
        <w:rPr>
          <w:sz w:val="28"/>
          <w:szCs w:val="28"/>
        </w:rPr>
        <w:t>атривается вышестоящим органом К</w:t>
      </w:r>
      <w:r w:rsidRPr="00F857A2">
        <w:rPr>
          <w:sz w:val="28"/>
          <w:szCs w:val="28"/>
        </w:rPr>
        <w:t>онтрольного (надзорного) органа;</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 xml:space="preserve">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w:t>
      </w:r>
      <w:r w:rsidRPr="00F857A2">
        <w:rPr>
          <w:sz w:val="28"/>
          <w:szCs w:val="28"/>
        </w:rPr>
        <w:lastRenderedPageBreak/>
        <w:t>(надзорного) органа жалоба рассматривается руководителем контрольного (надзорного) органа.</w:t>
      </w:r>
      <w:bookmarkStart w:id="116" w:name="l585"/>
      <w:bookmarkStart w:id="117" w:name="l174"/>
      <w:bookmarkEnd w:id="116"/>
      <w:bookmarkEnd w:id="117"/>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Pr="00F857A2">
        <w:rPr>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bookmarkStart w:id="118" w:name="l586"/>
      <w:bookmarkEnd w:id="118"/>
      <w:r w:rsidRPr="00F857A2">
        <w:rPr>
          <w:sz w:val="28"/>
          <w:szCs w:val="28"/>
        </w:rPr>
        <w:t>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решений о проведении контрольных (надзорных) мероприятий;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актов контрольных (надзорных) мероприятий, предписаний об устранении выявленных нарушений; </w:t>
      </w:r>
      <w:bookmarkStart w:id="119" w:name="l974"/>
      <w:bookmarkEnd w:id="119"/>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действий (бездействия) должностных лиц контрольного (надзорного) органа в рамках контрольных (надзорных) мероприятий.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00103836" w:rsidRPr="00F857A2">
        <w:rPr>
          <w:sz w:val="28"/>
          <w:szCs w:val="28"/>
        </w:rPr>
        <w:t>Жалоба на решение К</w:t>
      </w:r>
      <w:r w:rsidRPr="00F857A2">
        <w:rPr>
          <w:sz w:val="28"/>
          <w:szCs w:val="28"/>
        </w:rPr>
        <w:t>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20" w:name="l587"/>
      <w:bookmarkStart w:id="121" w:name="l176"/>
      <w:bookmarkEnd w:id="120"/>
      <w:bookmarkEnd w:id="121"/>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6.</w:t>
      </w:r>
      <w:r w:rsidR="00103836" w:rsidRPr="00F857A2">
        <w:rPr>
          <w:sz w:val="28"/>
          <w:szCs w:val="28"/>
        </w:rPr>
        <w:t>Жалоба на предписание К</w:t>
      </w:r>
      <w:r w:rsidRPr="00F857A2">
        <w:rPr>
          <w:sz w:val="28"/>
          <w:szCs w:val="28"/>
        </w:rPr>
        <w:t>онтрольного (надзорного) органа может быть подана в течение десяти рабочих дней с момента получения контролируемым лицом предписания.</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7.</w:t>
      </w:r>
      <w:r w:rsidRPr="00F857A2">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8.</w:t>
      </w:r>
      <w:r w:rsidRPr="00F857A2">
        <w:rPr>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bookmarkStart w:id="122" w:name="l588"/>
      <w:bookmarkEnd w:id="122"/>
      <w:r w:rsidRPr="00F857A2">
        <w:rPr>
          <w:sz w:val="28"/>
          <w:szCs w:val="28"/>
        </w:rPr>
        <w:t>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9.</w:t>
      </w:r>
      <w:r w:rsidRPr="00F857A2">
        <w:rPr>
          <w:sz w:val="28"/>
          <w:szCs w:val="28"/>
        </w:rPr>
        <w:t>Жалоба может содержать ходатайство о приостановлении исполнения обжалуемого решения контрольного (надзорного) органа.</w:t>
      </w:r>
      <w:bookmarkStart w:id="123" w:name="l177"/>
      <w:bookmarkEnd w:id="123"/>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10.</w:t>
      </w:r>
      <w:r w:rsidRPr="00F857A2">
        <w:rPr>
          <w:sz w:val="28"/>
          <w:szCs w:val="28"/>
        </w:rPr>
        <w:t>Уполномоченный на рассмотрение жалобы орган в срок не позднее двух рабочих дней со дня регистрации жалобы принимает решение:</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 xml:space="preserve">о приостановлении </w:t>
      </w:r>
      <w:r w:rsidR="00103836" w:rsidRPr="00F857A2">
        <w:rPr>
          <w:sz w:val="28"/>
          <w:szCs w:val="28"/>
        </w:rPr>
        <w:t>исполнения обжалуемого решения К</w:t>
      </w:r>
      <w:r w:rsidRPr="00F857A2">
        <w:rPr>
          <w:sz w:val="28"/>
          <w:szCs w:val="28"/>
        </w:rPr>
        <w:t>онтрольного (надзорного) органа;</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об отказе в приостановлении исполнен</w:t>
      </w:r>
      <w:r w:rsidR="00103836" w:rsidRPr="00F857A2">
        <w:rPr>
          <w:sz w:val="28"/>
          <w:szCs w:val="28"/>
        </w:rPr>
        <w:t>ия обжалуемого решения К</w:t>
      </w:r>
      <w:r w:rsidRPr="00F857A2">
        <w:rPr>
          <w:sz w:val="28"/>
          <w:szCs w:val="28"/>
        </w:rPr>
        <w:t>онтрольного (надзорного) органа.</w:t>
      </w:r>
    </w:p>
    <w:p w:rsidR="00ED1348"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11.</w:t>
      </w:r>
      <w:r w:rsidRPr="00F857A2">
        <w:rPr>
          <w:sz w:val="28"/>
          <w:szCs w:val="28"/>
        </w:rPr>
        <w:t>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bookmarkStart w:id="124" w:name="l589"/>
      <w:bookmarkStart w:id="125" w:name="h868"/>
      <w:bookmarkEnd w:id="124"/>
      <w:bookmarkEnd w:id="125"/>
    </w:p>
    <w:p w:rsidR="00DA5445" w:rsidRPr="00F857A2" w:rsidRDefault="00DA5445" w:rsidP="00DA5445">
      <w:pPr>
        <w:pStyle w:val="dt-p"/>
        <w:shd w:val="clear" w:color="auto" w:fill="FFFFFF"/>
        <w:spacing w:before="0" w:beforeAutospacing="0" w:after="0" w:afterAutospacing="0"/>
        <w:jc w:val="both"/>
        <w:textAlignment w:val="baseline"/>
        <w:rPr>
          <w:b/>
          <w:sz w:val="28"/>
          <w:szCs w:val="28"/>
        </w:rPr>
      </w:pPr>
    </w:p>
    <w:p w:rsidR="00DB31C2" w:rsidRPr="00F857A2" w:rsidRDefault="00ED1348" w:rsidP="00DA5445">
      <w:pPr>
        <w:pStyle w:val="dt-p"/>
        <w:shd w:val="clear" w:color="auto" w:fill="FFFFFF"/>
        <w:spacing w:before="0" w:beforeAutospacing="0" w:after="0" w:afterAutospacing="0"/>
        <w:ind w:firstLine="708"/>
        <w:jc w:val="both"/>
        <w:textAlignment w:val="baseline"/>
        <w:rPr>
          <w:b/>
          <w:sz w:val="28"/>
          <w:szCs w:val="28"/>
        </w:rPr>
      </w:pPr>
      <w:r w:rsidRPr="00F857A2">
        <w:rPr>
          <w:b/>
          <w:sz w:val="28"/>
          <w:szCs w:val="28"/>
        </w:rPr>
        <w:t xml:space="preserve">4.2 </w:t>
      </w:r>
      <w:r w:rsidR="00DB31C2" w:rsidRPr="00F857A2">
        <w:rPr>
          <w:b/>
          <w:color w:val="000000"/>
          <w:sz w:val="28"/>
          <w:szCs w:val="28"/>
        </w:rPr>
        <w:t>Форма и содержание жалобы</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Жалоба должна содержать:</w:t>
      </w:r>
      <w:bookmarkStart w:id="126" w:name="l178"/>
      <w:bookmarkEnd w:id="126"/>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005D2CA0" w:rsidRPr="00F857A2">
        <w:rPr>
          <w:sz w:val="28"/>
          <w:szCs w:val="28"/>
        </w:rPr>
        <w:t>наименование К</w:t>
      </w:r>
      <w:r w:rsidRPr="00F857A2">
        <w:rPr>
          <w:sz w:val="28"/>
          <w:szCs w:val="28"/>
        </w:rPr>
        <w:t>онтрольного (надзорного) органа, фамилию, имя, отчество (при наличии) должностного лица, решение и (или) действие (бездействие) которых обжалуются;</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lastRenderedPageBreak/>
        <w:t>2)</w:t>
      </w:r>
      <w:r w:rsidRPr="00F857A2">
        <w:rPr>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27" w:name="l179"/>
      <w:bookmarkEnd w:id="127"/>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005D2CA0" w:rsidRPr="00F857A2">
        <w:rPr>
          <w:sz w:val="28"/>
          <w:szCs w:val="28"/>
        </w:rPr>
        <w:t>сведения об обжалуемых решении К</w:t>
      </w:r>
      <w:r w:rsidRPr="00F857A2">
        <w:rPr>
          <w:sz w:val="28"/>
          <w:szCs w:val="28"/>
        </w:rPr>
        <w:t>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Pr="00F857A2">
        <w:rPr>
          <w:sz w:val="28"/>
          <w:szCs w:val="28"/>
        </w:rPr>
        <w:t>основания и доводы, на основании которых за</w:t>
      </w:r>
      <w:r w:rsidR="005D2CA0" w:rsidRPr="00F857A2">
        <w:rPr>
          <w:sz w:val="28"/>
          <w:szCs w:val="28"/>
        </w:rPr>
        <w:t>явитель не согласен с решением К</w:t>
      </w:r>
      <w:r w:rsidRPr="00F857A2">
        <w:rPr>
          <w:sz w:val="28"/>
          <w:szCs w:val="28"/>
        </w:rPr>
        <w:t>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bookmarkStart w:id="128" w:name="l590"/>
      <w:bookmarkStart w:id="129" w:name="l180"/>
      <w:bookmarkEnd w:id="128"/>
      <w:bookmarkEnd w:id="129"/>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Pr="00F857A2">
        <w:rPr>
          <w:sz w:val="28"/>
          <w:szCs w:val="28"/>
        </w:rPr>
        <w:t>требования лица, подавшего жалобу;</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6)</w:t>
      </w:r>
      <w:r w:rsidR="005D2CA0" w:rsidRPr="00F857A2">
        <w:rPr>
          <w:sz w:val="28"/>
          <w:szCs w:val="28"/>
        </w:rPr>
        <w:t>учетный номер К</w:t>
      </w:r>
      <w:r w:rsidRPr="00F857A2">
        <w:rPr>
          <w:sz w:val="28"/>
          <w:szCs w:val="28"/>
        </w:rPr>
        <w:t>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Жалоба не должна содержать нецензурные либо оскорбительные выражения, угрозы жизни, здоров</w:t>
      </w:r>
      <w:r w:rsidR="005D2CA0" w:rsidRPr="00F857A2">
        <w:rPr>
          <w:sz w:val="28"/>
          <w:szCs w:val="28"/>
        </w:rPr>
        <w:t>ью и имуществу должностных лиц К</w:t>
      </w:r>
      <w:r w:rsidRPr="00F857A2">
        <w:rPr>
          <w:sz w:val="28"/>
          <w:szCs w:val="28"/>
        </w:rPr>
        <w:t>онтрольного (надзорного) органа либо членов их семей.</w:t>
      </w:r>
      <w:bookmarkStart w:id="130" w:name="l975"/>
      <w:bookmarkEnd w:id="130"/>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bookmarkStart w:id="131" w:name="l591"/>
      <w:bookmarkEnd w:id="131"/>
    </w:p>
    <w:p w:rsidR="00EA00AA"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Pr="00F857A2">
        <w:rPr>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bookmarkStart w:id="132" w:name="l181"/>
      <w:bookmarkStart w:id="133" w:name="l592"/>
      <w:bookmarkStart w:id="134" w:name="h869"/>
      <w:bookmarkEnd w:id="132"/>
      <w:bookmarkEnd w:id="133"/>
      <w:bookmarkEnd w:id="134"/>
    </w:p>
    <w:p w:rsidR="00DA5445" w:rsidRPr="00F857A2" w:rsidRDefault="00DA5445" w:rsidP="00504C86">
      <w:pPr>
        <w:pStyle w:val="dt-p"/>
        <w:shd w:val="clear" w:color="auto" w:fill="FFFFFF"/>
        <w:spacing w:before="0" w:beforeAutospacing="0" w:after="0" w:afterAutospacing="0"/>
        <w:jc w:val="center"/>
        <w:textAlignment w:val="baseline"/>
        <w:rPr>
          <w:b/>
          <w:color w:val="000000"/>
          <w:sz w:val="28"/>
          <w:szCs w:val="28"/>
        </w:rPr>
      </w:pPr>
    </w:p>
    <w:p w:rsidR="00DB31C2" w:rsidRPr="00F857A2" w:rsidRDefault="00EA00AA" w:rsidP="00DA5445">
      <w:pPr>
        <w:pStyle w:val="dt-p"/>
        <w:shd w:val="clear" w:color="auto" w:fill="FFFFFF"/>
        <w:spacing w:before="0" w:beforeAutospacing="0" w:after="0" w:afterAutospacing="0"/>
        <w:ind w:firstLine="708"/>
        <w:jc w:val="both"/>
        <w:textAlignment w:val="baseline"/>
        <w:rPr>
          <w:b/>
          <w:sz w:val="28"/>
          <w:szCs w:val="28"/>
        </w:rPr>
      </w:pPr>
      <w:r w:rsidRPr="00F857A2">
        <w:rPr>
          <w:b/>
          <w:color w:val="000000"/>
          <w:sz w:val="28"/>
          <w:szCs w:val="28"/>
        </w:rPr>
        <w:t xml:space="preserve">4.3 </w:t>
      </w:r>
      <w:r w:rsidR="00DB31C2" w:rsidRPr="00F857A2">
        <w:rPr>
          <w:b/>
          <w:color w:val="000000"/>
          <w:sz w:val="28"/>
          <w:szCs w:val="28"/>
        </w:rPr>
        <w:t>Отказ в рассмотрении жалобы</w:t>
      </w:r>
      <w:bookmarkStart w:id="135" w:name="l182"/>
      <w:bookmarkEnd w:id="135"/>
    </w:p>
    <w:p w:rsidR="00996AB9"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1)</w:t>
      </w:r>
      <w:r w:rsidRPr="00F857A2">
        <w:rPr>
          <w:sz w:val="28"/>
          <w:szCs w:val="28"/>
        </w:rPr>
        <w:t>жалоба подана после истечения сроков подачи жалобы, установленных частями </w:t>
      </w:r>
      <w:hyperlink r:id="rId31" w:anchor="l586" w:history="1">
        <w:r w:rsidRPr="00F857A2">
          <w:rPr>
            <w:rStyle w:val="a3"/>
            <w:color w:val="auto"/>
            <w:sz w:val="28"/>
            <w:szCs w:val="28"/>
            <w:u w:val="none"/>
          </w:rPr>
          <w:t>5</w:t>
        </w:r>
      </w:hyperlink>
      <w:r w:rsidRPr="00F857A2">
        <w:rPr>
          <w:sz w:val="28"/>
          <w:szCs w:val="28"/>
        </w:rPr>
        <w:t> и </w:t>
      </w:r>
      <w:hyperlink r:id="rId32" w:anchor="l974" w:history="1">
        <w:r w:rsidRPr="00F857A2">
          <w:rPr>
            <w:rStyle w:val="a3"/>
            <w:color w:val="auto"/>
            <w:sz w:val="28"/>
            <w:szCs w:val="28"/>
            <w:u w:val="none"/>
          </w:rPr>
          <w:t>6</w:t>
        </w:r>
      </w:hyperlink>
      <w:r w:rsidRPr="00F857A2">
        <w:rPr>
          <w:sz w:val="28"/>
          <w:szCs w:val="28"/>
        </w:rPr>
        <w:t> статьи 40 Федерального закона</w:t>
      </w:r>
      <w:r w:rsidR="002019B1" w:rsidRPr="00F857A2">
        <w:rPr>
          <w:color w:val="000000"/>
          <w:sz w:val="28"/>
          <w:szCs w:val="28"/>
        </w:rPr>
        <w:t xml:space="preserve"> от 31.07.2020 № </w:t>
      </w:r>
      <w:r w:rsidR="002019B1" w:rsidRPr="00F857A2">
        <w:rPr>
          <w:color w:val="000000"/>
          <w:sz w:val="28"/>
          <w:szCs w:val="28"/>
        </w:rPr>
        <w:lastRenderedPageBreak/>
        <w:t>248-ФЗ</w:t>
      </w:r>
      <w:r w:rsidRPr="00F857A2">
        <w:rPr>
          <w:sz w:val="28"/>
          <w:szCs w:val="28"/>
        </w:rPr>
        <w:t>, и не содержит ходатайства о восстановлении пропущенного срока на подачу жалобы;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2)</w:t>
      </w:r>
      <w:r w:rsidRPr="00F857A2">
        <w:rPr>
          <w:sz w:val="28"/>
          <w:szCs w:val="28"/>
        </w:rPr>
        <w:t>в удовлетворении ходатайства о восстановлении пропущенного срока на подачу жалобы отказано;</w:t>
      </w:r>
      <w:bookmarkStart w:id="136" w:name="l976"/>
      <w:bookmarkEnd w:id="136"/>
      <w:r w:rsidRPr="00F857A2">
        <w:rPr>
          <w:sz w:val="28"/>
          <w:szCs w:val="28"/>
        </w:rPr>
        <w:t>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3)</w:t>
      </w:r>
      <w:r w:rsidRPr="00F857A2">
        <w:rPr>
          <w:sz w:val="28"/>
          <w:szCs w:val="28"/>
        </w:rPr>
        <w:t>до принятия решения по жалобе от контролируемого лица, ее подавшего, поступило заявление об отзыве жалобы;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w:t>
      </w:r>
      <w:r w:rsidRPr="00F857A2">
        <w:rPr>
          <w:sz w:val="28"/>
          <w:szCs w:val="28"/>
        </w:rPr>
        <w:t>имеется решение суда по вопросам, поставленным в жалобе; </w:t>
      </w:r>
    </w:p>
    <w:p w:rsidR="003C2166"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5)</w:t>
      </w:r>
      <w:r w:rsidRPr="00F857A2">
        <w:rPr>
          <w:sz w:val="28"/>
          <w:szCs w:val="28"/>
        </w:rPr>
        <w:t>ранее в уполномоченный орган была подана другая жалоба от того же контролируемого лица по тем же основаниям;</w:t>
      </w:r>
      <w:bookmarkStart w:id="137" w:name="l1001"/>
      <w:bookmarkEnd w:id="137"/>
      <w:r w:rsidRPr="00F857A2">
        <w:rPr>
          <w:sz w:val="28"/>
          <w:szCs w:val="28"/>
        </w:rPr>
        <w:t>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6)</w:t>
      </w:r>
      <w:r w:rsidRPr="00F857A2">
        <w:rPr>
          <w:sz w:val="28"/>
          <w:szCs w:val="28"/>
        </w:rPr>
        <w:t>жалоба содержит нецензурные либо оскорбительные выражения, угрозы жизни, здоров</w:t>
      </w:r>
      <w:r w:rsidR="00CE775A" w:rsidRPr="00F857A2">
        <w:rPr>
          <w:sz w:val="28"/>
          <w:szCs w:val="28"/>
        </w:rPr>
        <w:t>ью и имуществу должностных лиц К</w:t>
      </w:r>
      <w:r w:rsidRPr="00F857A2">
        <w:rPr>
          <w:sz w:val="28"/>
          <w:szCs w:val="28"/>
        </w:rPr>
        <w:t>онтрольного (надзорного) органа, а также членов их семей;</w:t>
      </w:r>
      <w:bookmarkStart w:id="138" w:name="l977"/>
      <w:bookmarkEnd w:id="138"/>
      <w:r w:rsidRPr="00F857A2">
        <w:rPr>
          <w:sz w:val="28"/>
          <w:szCs w:val="28"/>
        </w:rPr>
        <w:t> </w:t>
      </w:r>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7)</w:t>
      </w:r>
      <w:r w:rsidRPr="00F857A2">
        <w:rPr>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DD39F4"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8)</w:t>
      </w:r>
      <w:r w:rsidRPr="00F857A2">
        <w:rPr>
          <w:sz w:val="28"/>
          <w:szCs w:val="28"/>
        </w:rPr>
        <w:t>жалоба подана в ненадлежащий уполномоченный орган;</w:t>
      </w:r>
      <w:bookmarkStart w:id="139" w:name="l1002"/>
      <w:bookmarkEnd w:id="139"/>
      <w:r w:rsidRPr="00F857A2">
        <w:rPr>
          <w:sz w:val="28"/>
          <w:szCs w:val="28"/>
        </w:rPr>
        <w:t> </w:t>
      </w:r>
    </w:p>
    <w:p w:rsidR="00DD39F4"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9)</w:t>
      </w:r>
      <w:r w:rsidRPr="00F857A2">
        <w:rPr>
          <w:sz w:val="28"/>
          <w:szCs w:val="28"/>
        </w:rPr>
        <w:t>законодательством Российской Федерации предусмотрен только судебный порядок обжалования решений контрольного (надзорного) органа.</w:t>
      </w:r>
      <w:bookmarkStart w:id="140" w:name="l978"/>
      <w:bookmarkEnd w:id="140"/>
      <w:r w:rsidRPr="00F857A2">
        <w:rPr>
          <w:sz w:val="28"/>
          <w:szCs w:val="28"/>
        </w:rPr>
        <w:t> </w:t>
      </w:r>
    </w:p>
    <w:p w:rsidR="007B42E7" w:rsidRPr="00F857A2" w:rsidRDefault="00DD39F4" w:rsidP="005951C0">
      <w:pPr>
        <w:pStyle w:val="dt-p"/>
        <w:shd w:val="clear" w:color="auto" w:fill="FFFFFF"/>
        <w:spacing w:before="0" w:beforeAutospacing="0" w:after="0" w:afterAutospacing="0"/>
        <w:ind w:firstLine="708"/>
        <w:jc w:val="both"/>
        <w:textAlignment w:val="baseline"/>
        <w:rPr>
          <w:rStyle w:val="dt-r"/>
          <w:sz w:val="28"/>
          <w:szCs w:val="28"/>
        </w:rPr>
      </w:pPr>
      <w:r w:rsidRPr="00F857A2">
        <w:rPr>
          <w:rStyle w:val="dt-m"/>
          <w:sz w:val="28"/>
          <w:szCs w:val="28"/>
        </w:rPr>
        <w:t>2</w:t>
      </w:r>
      <w:r w:rsidR="00DB31C2" w:rsidRPr="00F857A2">
        <w:rPr>
          <w:rStyle w:val="dt-m"/>
          <w:sz w:val="28"/>
          <w:szCs w:val="28"/>
        </w:rPr>
        <w:t>.</w:t>
      </w:r>
      <w:r w:rsidR="00DB31C2" w:rsidRPr="00F857A2">
        <w:rPr>
          <w:sz w:val="28"/>
          <w:szCs w:val="28"/>
        </w:rPr>
        <w:t>Отказ в рассмотрении жалобы по основаниям,</w:t>
      </w:r>
      <w:r w:rsidR="00541A2C" w:rsidRPr="00F857A2">
        <w:rPr>
          <w:sz w:val="28"/>
          <w:szCs w:val="28"/>
        </w:rPr>
        <w:t xml:space="preserve"> указанным в пп. 3 - 8 пункта</w:t>
      </w:r>
      <w:r w:rsidR="00DB31C2" w:rsidRPr="00F857A2">
        <w:rPr>
          <w:sz w:val="28"/>
          <w:szCs w:val="28"/>
        </w:rPr>
        <w:t xml:space="preserve"> 1</w:t>
      </w:r>
      <w:r w:rsidR="00CE775A" w:rsidRPr="00F857A2">
        <w:rPr>
          <w:sz w:val="28"/>
          <w:szCs w:val="28"/>
        </w:rPr>
        <w:t>настоящей статьи</w:t>
      </w:r>
      <w:r w:rsidR="00DB31C2" w:rsidRPr="00F857A2">
        <w:rPr>
          <w:sz w:val="28"/>
          <w:szCs w:val="28"/>
        </w:rPr>
        <w:t>, не является результатом досудебного обжалования и не может служить основанием для</w:t>
      </w:r>
      <w:r w:rsidR="00D72EB0" w:rsidRPr="00F857A2">
        <w:rPr>
          <w:sz w:val="28"/>
          <w:szCs w:val="28"/>
        </w:rPr>
        <w:t xml:space="preserve"> судебного обжалования решений К</w:t>
      </w:r>
      <w:r w:rsidR="00DB31C2" w:rsidRPr="00F857A2">
        <w:rPr>
          <w:sz w:val="28"/>
          <w:szCs w:val="28"/>
        </w:rPr>
        <w:t>онтрольного (надзорного) органа, действий (бездействия) его должностных лиц.</w:t>
      </w:r>
      <w:bookmarkStart w:id="141" w:name="l184"/>
      <w:bookmarkEnd w:id="141"/>
      <w:r w:rsidR="00DB31C2" w:rsidRPr="00F857A2">
        <w:rPr>
          <w:sz w:val="28"/>
          <w:szCs w:val="28"/>
        </w:rPr>
        <w:t> </w:t>
      </w:r>
      <w:bookmarkStart w:id="142" w:name="h870"/>
      <w:bookmarkEnd w:id="142"/>
    </w:p>
    <w:p w:rsidR="00DA5445" w:rsidRPr="00F857A2" w:rsidRDefault="00DA5445" w:rsidP="00504C86">
      <w:pPr>
        <w:pStyle w:val="dt-p"/>
        <w:shd w:val="clear" w:color="auto" w:fill="FFFFFF"/>
        <w:spacing w:before="0" w:beforeAutospacing="0" w:after="0" w:afterAutospacing="0"/>
        <w:jc w:val="center"/>
        <w:textAlignment w:val="baseline"/>
        <w:rPr>
          <w:b/>
          <w:color w:val="000000"/>
          <w:sz w:val="28"/>
          <w:szCs w:val="28"/>
        </w:rPr>
      </w:pPr>
    </w:p>
    <w:p w:rsidR="00DB31C2" w:rsidRPr="00F857A2" w:rsidRDefault="007B42E7" w:rsidP="00DA5445">
      <w:pPr>
        <w:pStyle w:val="dt-p"/>
        <w:shd w:val="clear" w:color="auto" w:fill="FFFFFF"/>
        <w:spacing w:before="0" w:beforeAutospacing="0" w:after="0" w:afterAutospacing="0"/>
        <w:ind w:firstLine="708"/>
        <w:jc w:val="both"/>
        <w:textAlignment w:val="baseline"/>
        <w:rPr>
          <w:b/>
          <w:sz w:val="28"/>
          <w:szCs w:val="28"/>
        </w:rPr>
      </w:pPr>
      <w:r w:rsidRPr="00F857A2">
        <w:rPr>
          <w:b/>
          <w:color w:val="000000"/>
          <w:sz w:val="28"/>
          <w:szCs w:val="28"/>
        </w:rPr>
        <w:t xml:space="preserve">4.4 </w:t>
      </w:r>
      <w:r w:rsidR="00DB31C2" w:rsidRPr="00F857A2">
        <w:rPr>
          <w:b/>
          <w:color w:val="000000"/>
          <w:sz w:val="28"/>
          <w:szCs w:val="28"/>
        </w:rPr>
        <w:t>Порядок рассмотрения жалобы</w:t>
      </w:r>
    </w:p>
    <w:p w:rsidR="00CC5AB0"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1.</w:t>
      </w:r>
      <w:r w:rsidRPr="00F857A2">
        <w:rPr>
          <w:color w:val="000000"/>
          <w:sz w:val="28"/>
          <w:szCs w:val="28"/>
        </w:rPr>
        <w:t>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bookmarkStart w:id="143" w:name="l594"/>
      <w:bookmarkStart w:id="144" w:name="l979"/>
      <w:bookmarkEnd w:id="143"/>
      <w:bookmarkEnd w:id="144"/>
      <w:r w:rsidRPr="00F857A2">
        <w:rPr>
          <w:color w:val="000000"/>
          <w:sz w:val="28"/>
          <w:szCs w:val="28"/>
        </w:rPr>
        <w:t> </w:t>
      </w:r>
    </w:p>
    <w:p w:rsidR="001D628F" w:rsidRPr="00F857A2" w:rsidRDefault="00DB31C2" w:rsidP="005951C0">
      <w:pPr>
        <w:pStyle w:val="dt-p"/>
        <w:shd w:val="clear" w:color="auto" w:fill="FFFFFF"/>
        <w:spacing w:before="0" w:beforeAutospacing="0" w:after="0" w:afterAutospacing="0"/>
        <w:ind w:firstLine="708"/>
        <w:textAlignment w:val="baseline"/>
        <w:rPr>
          <w:color w:val="000000"/>
          <w:sz w:val="28"/>
          <w:szCs w:val="28"/>
        </w:rPr>
      </w:pPr>
      <w:r w:rsidRPr="00F857A2">
        <w:rPr>
          <w:rStyle w:val="dt-m"/>
          <w:sz w:val="28"/>
          <w:szCs w:val="28"/>
        </w:rPr>
        <w:t>1.1.</w:t>
      </w:r>
      <w:r w:rsidRPr="00F857A2">
        <w:rPr>
          <w:color w:val="000000"/>
          <w:sz w:val="28"/>
          <w:szCs w:val="28"/>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 </w:t>
      </w:r>
    </w:p>
    <w:p w:rsidR="001D628F"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2</w:t>
      </w:r>
      <w:r w:rsidRPr="00F857A2">
        <w:rPr>
          <w:rStyle w:val="dt-m"/>
          <w:color w:val="808080"/>
          <w:sz w:val="28"/>
          <w:szCs w:val="28"/>
        </w:rPr>
        <w:t>.</w:t>
      </w:r>
      <w:r w:rsidRPr="00F857A2">
        <w:rPr>
          <w:color w:val="000000"/>
          <w:sz w:val="28"/>
          <w:szCs w:val="28"/>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bookmarkStart w:id="145" w:name="l185"/>
      <w:bookmarkEnd w:id="145"/>
      <w:r w:rsidRPr="00F857A2">
        <w:rPr>
          <w:color w:val="000000"/>
          <w:sz w:val="28"/>
          <w:szCs w:val="28"/>
        </w:rPr>
        <w:t> </w:t>
      </w:r>
    </w:p>
    <w:p w:rsidR="00DB31C2"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3.</w:t>
      </w:r>
      <w:r w:rsidRPr="00F857A2">
        <w:rPr>
          <w:color w:val="000000"/>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w:t>
      </w:r>
      <w:r w:rsidRPr="00F857A2">
        <w:rPr>
          <w:color w:val="000000"/>
          <w:sz w:val="28"/>
          <w:szCs w:val="28"/>
        </w:rPr>
        <w:lastRenderedPageBreak/>
        <w:t>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bookmarkStart w:id="146" w:name="l595"/>
      <w:bookmarkStart w:id="147" w:name="l186"/>
      <w:bookmarkEnd w:id="146"/>
      <w:bookmarkEnd w:id="147"/>
    </w:p>
    <w:p w:rsidR="00DB31C2"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4.</w:t>
      </w:r>
      <w:r w:rsidRPr="00F857A2">
        <w:rPr>
          <w:color w:val="000000"/>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bookmarkStart w:id="148" w:name="l596"/>
      <w:bookmarkStart w:id="149" w:name="l187"/>
      <w:bookmarkEnd w:id="148"/>
      <w:bookmarkEnd w:id="149"/>
    </w:p>
    <w:p w:rsidR="00DB31C2" w:rsidRPr="00F857A2" w:rsidRDefault="00DB31C2" w:rsidP="005951C0">
      <w:pPr>
        <w:pStyle w:val="dt-p"/>
        <w:shd w:val="clear" w:color="auto" w:fill="FFFFFF"/>
        <w:spacing w:before="0" w:beforeAutospacing="0" w:after="0" w:afterAutospacing="0"/>
        <w:ind w:firstLine="708"/>
        <w:jc w:val="both"/>
        <w:textAlignment w:val="baseline"/>
        <w:rPr>
          <w:sz w:val="28"/>
          <w:szCs w:val="28"/>
        </w:rPr>
      </w:pPr>
      <w:r w:rsidRPr="00F857A2">
        <w:rPr>
          <w:rStyle w:val="dt-m"/>
          <w:sz w:val="28"/>
          <w:szCs w:val="28"/>
        </w:rPr>
        <w:t>4.1.</w:t>
      </w:r>
      <w:r w:rsidRPr="00F857A2">
        <w:rPr>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w:t>
      </w:r>
    </w:p>
    <w:p w:rsidR="00DB31C2"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5.</w:t>
      </w:r>
      <w:r w:rsidRPr="00F857A2">
        <w:rPr>
          <w:color w:val="000000"/>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bookmarkStart w:id="150" w:name="l980"/>
      <w:bookmarkEnd w:id="150"/>
    </w:p>
    <w:p w:rsidR="00DB31C2"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6.</w:t>
      </w:r>
      <w:r w:rsidRPr="00F857A2">
        <w:rPr>
          <w:color w:val="000000"/>
          <w:sz w:val="28"/>
          <w:szCs w:val="28"/>
        </w:rPr>
        <w:t>По итогам рассмотрения жалобы уполномоченный на рассмотрение жалобы орган принимает одно из следующих решений:</w:t>
      </w:r>
    </w:p>
    <w:p w:rsidR="00DB31C2"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1)</w:t>
      </w:r>
      <w:r w:rsidRPr="00F857A2">
        <w:rPr>
          <w:color w:val="000000"/>
          <w:sz w:val="28"/>
          <w:szCs w:val="28"/>
        </w:rPr>
        <w:t>оставляет жалобу без удовлетворения;</w:t>
      </w:r>
    </w:p>
    <w:p w:rsidR="00DB31C2"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2)</w:t>
      </w:r>
      <w:r w:rsidRPr="00F857A2">
        <w:rPr>
          <w:color w:val="000000"/>
          <w:sz w:val="28"/>
          <w:szCs w:val="28"/>
        </w:rPr>
        <w:t>отменяет решение контрольного (надзорного) органа полностью или частично;</w:t>
      </w:r>
      <w:bookmarkStart w:id="151" w:name="l597"/>
      <w:bookmarkEnd w:id="151"/>
    </w:p>
    <w:p w:rsidR="00DB31C2"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3)</w:t>
      </w:r>
      <w:r w:rsidRPr="00F857A2">
        <w:rPr>
          <w:color w:val="000000"/>
          <w:sz w:val="28"/>
          <w:szCs w:val="28"/>
        </w:rPr>
        <w:t>отменяет решение контрольного (надзорного) органа полностью и принимает новое решение;</w:t>
      </w:r>
      <w:bookmarkStart w:id="152" w:name="l188"/>
      <w:bookmarkEnd w:id="152"/>
    </w:p>
    <w:p w:rsidR="00DB31C2"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4)</w:t>
      </w:r>
      <w:r w:rsidRPr="00F857A2">
        <w:rPr>
          <w:color w:val="000000"/>
          <w:sz w:val="28"/>
          <w:szCs w:val="28"/>
        </w:rPr>
        <w:t>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B31C2" w:rsidRPr="00F857A2" w:rsidRDefault="00DB31C2"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7.</w:t>
      </w:r>
      <w:r w:rsidRPr="00F857A2">
        <w:rPr>
          <w:color w:val="000000"/>
          <w:sz w:val="28"/>
          <w:szCs w:val="28"/>
        </w:rPr>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A5445" w:rsidRPr="00F857A2" w:rsidRDefault="00DA5445" w:rsidP="005951C0">
      <w:pPr>
        <w:pStyle w:val="ConsPlusNormal"/>
        <w:spacing w:line="240" w:lineRule="auto"/>
        <w:ind w:firstLine="708"/>
        <w:jc w:val="both"/>
        <w:rPr>
          <w:rFonts w:ascii="Times New Roman" w:hAnsi="Times New Roman" w:cs="Times New Roman"/>
          <w:b/>
          <w:color w:val="000000"/>
          <w:sz w:val="28"/>
          <w:szCs w:val="28"/>
          <w:shd w:val="clear" w:color="auto" w:fill="FFFFFF"/>
        </w:rPr>
      </w:pPr>
    </w:p>
    <w:p w:rsidR="00F308B2" w:rsidRPr="00F857A2" w:rsidRDefault="004200D5" w:rsidP="005951C0">
      <w:pPr>
        <w:pStyle w:val="ConsPlusNormal"/>
        <w:spacing w:line="240" w:lineRule="auto"/>
        <w:ind w:firstLine="708"/>
        <w:jc w:val="both"/>
        <w:rPr>
          <w:rFonts w:ascii="Times New Roman" w:hAnsi="Times New Roman" w:cs="Times New Roman"/>
          <w:b/>
          <w:bCs/>
          <w:color w:val="000000"/>
          <w:sz w:val="28"/>
          <w:szCs w:val="28"/>
        </w:rPr>
      </w:pPr>
      <w:r w:rsidRPr="00F857A2">
        <w:rPr>
          <w:rFonts w:ascii="Times New Roman" w:hAnsi="Times New Roman" w:cs="Times New Roman"/>
          <w:b/>
          <w:color w:val="000000"/>
          <w:sz w:val="28"/>
          <w:szCs w:val="28"/>
          <w:shd w:val="clear" w:color="auto" w:fill="FFFFFF"/>
        </w:rPr>
        <w:t>5.</w:t>
      </w:r>
      <w:r w:rsidRPr="00F857A2">
        <w:rPr>
          <w:rFonts w:ascii="Times New Roman" w:hAnsi="Times New Roman" w:cs="Times New Roman"/>
          <w:color w:val="000000"/>
          <w:sz w:val="28"/>
          <w:szCs w:val="28"/>
          <w:shd w:val="clear" w:color="auto" w:fill="FFFFFF"/>
        </w:rPr>
        <w:t xml:space="preserve"> </w:t>
      </w:r>
      <w:r w:rsidR="00871833" w:rsidRPr="00F857A2">
        <w:rPr>
          <w:rFonts w:ascii="Times New Roman" w:hAnsi="Times New Roman" w:cs="Times New Roman"/>
          <w:color w:val="000000"/>
          <w:sz w:val="28"/>
          <w:szCs w:val="28"/>
          <w:shd w:val="clear" w:color="auto" w:fill="FFFFFF"/>
        </w:rPr>
        <w:t>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871833" w:rsidRPr="00F857A2" w:rsidRDefault="00871833" w:rsidP="00504C86">
      <w:pPr>
        <w:pStyle w:val="1"/>
        <w:spacing w:line="240" w:lineRule="auto"/>
        <w:jc w:val="both"/>
        <w:rPr>
          <w:rFonts w:ascii="Times New Roman" w:hAnsi="Times New Roman" w:cs="Times New Roman"/>
          <w:b/>
          <w:bCs/>
          <w:color w:val="000000"/>
          <w:sz w:val="28"/>
          <w:szCs w:val="28"/>
        </w:rPr>
      </w:pPr>
    </w:p>
    <w:p w:rsidR="0084499C" w:rsidRPr="00F857A2" w:rsidRDefault="004200D5" w:rsidP="005951C0">
      <w:pPr>
        <w:pStyle w:val="dt-p"/>
        <w:shd w:val="clear" w:color="auto" w:fill="FFFFFF"/>
        <w:spacing w:before="0" w:beforeAutospacing="0" w:after="0" w:afterAutospacing="0"/>
        <w:ind w:firstLine="708"/>
        <w:textAlignment w:val="baseline"/>
        <w:rPr>
          <w:color w:val="000000"/>
          <w:sz w:val="28"/>
          <w:szCs w:val="28"/>
        </w:rPr>
      </w:pPr>
      <w:r w:rsidRPr="00F857A2">
        <w:rPr>
          <w:b/>
          <w:color w:val="000000"/>
          <w:sz w:val="28"/>
          <w:szCs w:val="28"/>
        </w:rPr>
        <w:lastRenderedPageBreak/>
        <w:t>6</w:t>
      </w:r>
      <w:r w:rsidRPr="00F857A2">
        <w:rPr>
          <w:color w:val="000000"/>
          <w:sz w:val="28"/>
          <w:szCs w:val="28"/>
        </w:rPr>
        <w:t xml:space="preserve">. </w:t>
      </w:r>
      <w:r w:rsidR="0084499C" w:rsidRPr="00F857A2">
        <w:rPr>
          <w:color w:val="000000"/>
          <w:sz w:val="28"/>
          <w:szCs w:val="28"/>
        </w:rPr>
        <w:t>Орган государственного жилищного надзора, орган муниципального жилищного контроля вправе обратиться в суд с заявлениями:</w:t>
      </w:r>
    </w:p>
    <w:p w:rsidR="0084499C" w:rsidRPr="00F857A2" w:rsidRDefault="0084499C"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1)</w:t>
      </w:r>
      <w:r w:rsidRPr="00F857A2">
        <w:rPr>
          <w:color w:val="000000"/>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w:t>
      </w:r>
      <w:r w:rsidR="00FB6520" w:rsidRPr="00F857A2">
        <w:rPr>
          <w:color w:val="000000"/>
          <w:sz w:val="28"/>
          <w:szCs w:val="28"/>
        </w:rPr>
        <w:t>нарушением требований Жилищного</w:t>
      </w:r>
      <w:r w:rsidRPr="00F857A2">
        <w:rPr>
          <w:color w:val="000000"/>
          <w:sz w:val="28"/>
          <w:szCs w:val="28"/>
        </w:rPr>
        <w:t xml:space="preserve"> Кодекса</w:t>
      </w:r>
      <w:r w:rsidR="00C025B8" w:rsidRPr="00F857A2">
        <w:rPr>
          <w:color w:val="000000"/>
          <w:sz w:val="28"/>
          <w:szCs w:val="28"/>
        </w:rPr>
        <w:t xml:space="preserve"> РФ</w:t>
      </w:r>
      <w:r w:rsidRPr="00F857A2">
        <w:rPr>
          <w:color w:val="000000"/>
          <w:sz w:val="28"/>
          <w:szCs w:val="28"/>
        </w:rPr>
        <w:t>;</w:t>
      </w:r>
      <w:bookmarkStart w:id="153" w:name="l5021"/>
      <w:bookmarkStart w:id="154" w:name="l4998"/>
      <w:bookmarkEnd w:id="153"/>
      <w:bookmarkEnd w:id="154"/>
    </w:p>
    <w:p w:rsidR="0084499C" w:rsidRPr="00F857A2" w:rsidRDefault="0084499C"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2)</w:t>
      </w:r>
      <w:r w:rsidRPr="00F857A2">
        <w:rPr>
          <w:color w:val="000000"/>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021627" w:rsidRPr="00F857A2">
        <w:rPr>
          <w:color w:val="000000"/>
          <w:sz w:val="28"/>
          <w:szCs w:val="28"/>
        </w:rPr>
        <w:t xml:space="preserve">жилищного </w:t>
      </w:r>
      <w:r w:rsidRPr="00F857A2">
        <w:rPr>
          <w:color w:val="000000"/>
          <w:sz w:val="28"/>
          <w:szCs w:val="28"/>
        </w:rPr>
        <w:t>Кодекса</w:t>
      </w:r>
      <w:r w:rsidR="00021627" w:rsidRPr="00F857A2">
        <w:rPr>
          <w:color w:val="000000"/>
          <w:sz w:val="28"/>
          <w:szCs w:val="28"/>
        </w:rPr>
        <w:t xml:space="preserve"> РФ</w:t>
      </w:r>
      <w:r w:rsidRPr="00F857A2">
        <w:rPr>
          <w:color w:val="000000"/>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bookmarkStart w:id="155" w:name="l5022"/>
      <w:bookmarkStart w:id="156" w:name="l4999"/>
      <w:bookmarkEnd w:id="155"/>
      <w:bookmarkEnd w:id="156"/>
    </w:p>
    <w:p w:rsidR="0084499C" w:rsidRPr="00F857A2" w:rsidRDefault="0084499C"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3)</w:t>
      </w:r>
      <w:r w:rsidRPr="00F857A2">
        <w:rPr>
          <w:color w:val="000000"/>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bookmarkStart w:id="157" w:name="l5023"/>
      <w:bookmarkStart w:id="158" w:name="l5000"/>
      <w:bookmarkEnd w:id="157"/>
      <w:bookmarkEnd w:id="158"/>
    </w:p>
    <w:p w:rsidR="0084499C" w:rsidRPr="00F857A2" w:rsidRDefault="0084499C"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4)</w:t>
      </w:r>
      <w:r w:rsidRPr="00F857A2">
        <w:rPr>
          <w:color w:val="000000"/>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Start w:id="159" w:name="l5024"/>
      <w:bookmarkStart w:id="160" w:name="l5001"/>
      <w:bookmarkEnd w:id="159"/>
      <w:bookmarkEnd w:id="160"/>
    </w:p>
    <w:p w:rsidR="0084499C" w:rsidRPr="00F857A2" w:rsidRDefault="0084499C"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5)</w:t>
      </w:r>
      <w:r w:rsidRPr="00F857A2">
        <w:rPr>
          <w:color w:val="000000"/>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3E29F9" w:rsidRPr="00F857A2">
        <w:rPr>
          <w:color w:val="000000"/>
          <w:sz w:val="28"/>
          <w:szCs w:val="28"/>
        </w:rPr>
        <w:t>Ж</w:t>
      </w:r>
      <w:r w:rsidR="00BB55DB" w:rsidRPr="00F857A2">
        <w:rPr>
          <w:color w:val="000000"/>
          <w:sz w:val="28"/>
          <w:szCs w:val="28"/>
        </w:rPr>
        <w:t xml:space="preserve">илищным </w:t>
      </w:r>
      <w:r w:rsidR="003E29F9" w:rsidRPr="00F857A2">
        <w:rPr>
          <w:color w:val="000000"/>
          <w:sz w:val="28"/>
          <w:szCs w:val="28"/>
        </w:rPr>
        <w:t>к</w:t>
      </w:r>
      <w:r w:rsidRPr="00F857A2">
        <w:rPr>
          <w:color w:val="000000"/>
          <w:sz w:val="28"/>
          <w:szCs w:val="28"/>
        </w:rPr>
        <w:t>одексом</w:t>
      </w:r>
      <w:r w:rsidR="00BB55DB" w:rsidRPr="00F857A2">
        <w:rPr>
          <w:color w:val="000000"/>
          <w:sz w:val="28"/>
          <w:szCs w:val="28"/>
        </w:rPr>
        <w:t xml:space="preserve"> РФ</w:t>
      </w:r>
      <w:r w:rsidRPr="00F857A2">
        <w:rPr>
          <w:color w:val="000000"/>
          <w:sz w:val="28"/>
          <w:szCs w:val="28"/>
        </w:rPr>
        <w:t>;</w:t>
      </w:r>
    </w:p>
    <w:p w:rsidR="0084499C" w:rsidRPr="00F857A2" w:rsidRDefault="0084499C" w:rsidP="005951C0">
      <w:pPr>
        <w:pStyle w:val="dt-p"/>
        <w:shd w:val="clear" w:color="auto" w:fill="FFFFFF"/>
        <w:spacing w:before="0" w:beforeAutospacing="0" w:after="0" w:afterAutospacing="0"/>
        <w:ind w:firstLine="708"/>
        <w:jc w:val="both"/>
        <w:textAlignment w:val="baseline"/>
        <w:rPr>
          <w:color w:val="000000"/>
          <w:sz w:val="28"/>
          <w:szCs w:val="28"/>
        </w:rPr>
      </w:pPr>
      <w:r w:rsidRPr="00F857A2">
        <w:rPr>
          <w:rStyle w:val="dt-m"/>
          <w:sz w:val="28"/>
          <w:szCs w:val="28"/>
        </w:rPr>
        <w:t>6)</w:t>
      </w:r>
      <w:r w:rsidRPr="00F857A2">
        <w:rPr>
          <w:color w:val="000000"/>
          <w:sz w:val="28"/>
          <w:szCs w:val="28"/>
        </w:rPr>
        <w:t>о понуждении к исполнению предписания.</w:t>
      </w:r>
    </w:p>
    <w:p w:rsidR="0084499C" w:rsidRPr="00F857A2" w:rsidRDefault="0084499C" w:rsidP="00504C86">
      <w:pPr>
        <w:pStyle w:val="1"/>
        <w:spacing w:line="240" w:lineRule="auto"/>
        <w:jc w:val="both"/>
        <w:rPr>
          <w:rFonts w:ascii="Times New Roman" w:hAnsi="Times New Roman" w:cs="Times New Roman"/>
          <w:b/>
          <w:bCs/>
          <w:color w:val="000000"/>
          <w:sz w:val="28"/>
          <w:szCs w:val="28"/>
        </w:rPr>
      </w:pPr>
    </w:p>
    <w:p w:rsidR="00F308B2" w:rsidRPr="00F857A2" w:rsidRDefault="00DD1219" w:rsidP="00504C86">
      <w:pPr>
        <w:pStyle w:val="1"/>
        <w:spacing w:line="240" w:lineRule="auto"/>
        <w:jc w:val="center"/>
        <w:rPr>
          <w:rFonts w:ascii="Times New Roman" w:hAnsi="Times New Roman" w:cs="Times New Roman"/>
          <w:b/>
          <w:bCs/>
          <w:color w:val="000000"/>
          <w:sz w:val="28"/>
          <w:szCs w:val="28"/>
        </w:rPr>
      </w:pPr>
      <w:r w:rsidRPr="00F857A2">
        <w:rPr>
          <w:rFonts w:ascii="Times New Roman" w:hAnsi="Times New Roman" w:cs="Times New Roman"/>
          <w:b/>
          <w:bCs/>
          <w:color w:val="000000"/>
          <w:sz w:val="28"/>
          <w:szCs w:val="28"/>
        </w:rPr>
        <w:t>7</w:t>
      </w:r>
      <w:r w:rsidR="00F308B2" w:rsidRPr="00F857A2">
        <w:rPr>
          <w:rFonts w:ascii="Times New Roman" w:hAnsi="Times New Roman" w:cs="Times New Roman"/>
          <w:b/>
          <w:bCs/>
          <w:color w:val="000000"/>
          <w:sz w:val="28"/>
          <w:szCs w:val="28"/>
        </w:rPr>
        <w:t xml:space="preserve">. Ключевые показатели муниципального жилищного контроля </w:t>
      </w:r>
      <w:r w:rsidR="00F308B2" w:rsidRPr="00F857A2">
        <w:rPr>
          <w:rFonts w:ascii="Times New Roman" w:hAnsi="Times New Roman" w:cs="Times New Roman"/>
          <w:b/>
          <w:bCs/>
          <w:color w:val="000000"/>
          <w:sz w:val="28"/>
          <w:szCs w:val="28"/>
        </w:rPr>
        <w:br/>
        <w:t>и их целевые значения</w:t>
      </w:r>
    </w:p>
    <w:p w:rsidR="00F308B2" w:rsidRPr="00F857A2" w:rsidRDefault="00F308B2" w:rsidP="00504C86">
      <w:pPr>
        <w:pStyle w:val="1"/>
        <w:spacing w:line="240" w:lineRule="auto"/>
        <w:jc w:val="center"/>
        <w:rPr>
          <w:rFonts w:ascii="Times New Roman" w:hAnsi="Times New Roman" w:cs="Times New Roman"/>
          <w:b/>
          <w:bCs/>
          <w:color w:val="000000"/>
          <w:sz w:val="28"/>
          <w:szCs w:val="28"/>
        </w:rPr>
      </w:pPr>
    </w:p>
    <w:p w:rsidR="00F308B2" w:rsidRPr="00F857A2" w:rsidRDefault="00A46C66" w:rsidP="00504C86">
      <w:pPr>
        <w:pStyle w:val="1"/>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7</w:t>
      </w:r>
      <w:r w:rsidR="00F308B2" w:rsidRPr="00F857A2">
        <w:rPr>
          <w:rFonts w:ascii="Times New Roman" w:hAnsi="Times New Roman" w:cs="Times New Roman"/>
          <w:color w:val="000000"/>
          <w:sz w:val="28"/>
          <w:szCs w:val="28"/>
        </w:rPr>
        <w:t xml:space="preserve">.1. Оценка результативности и эффективности осуществления муниципального жилищного контроля осуществляется на основании статьи </w:t>
      </w:r>
      <w:r w:rsidR="00F308B2" w:rsidRPr="00F857A2">
        <w:rPr>
          <w:rFonts w:ascii="Times New Roman" w:hAnsi="Times New Roman" w:cs="Times New Roman"/>
          <w:color w:val="000000"/>
          <w:sz w:val="28"/>
          <w:szCs w:val="28"/>
        </w:rPr>
        <w:lastRenderedPageBreak/>
        <w:t xml:space="preserve">30 Федерального закона от 31.07.2020 № 248-ФЗ «О государственном контроле (надзоре) и муниципальном контроле в Российской Федерации». </w:t>
      </w:r>
    </w:p>
    <w:p w:rsidR="00F308B2" w:rsidRPr="00F857A2" w:rsidRDefault="00A46C66" w:rsidP="00504C86">
      <w:pPr>
        <w:pStyle w:val="1"/>
        <w:spacing w:line="240" w:lineRule="auto"/>
        <w:ind w:firstLine="709"/>
        <w:jc w:val="both"/>
        <w:rPr>
          <w:rFonts w:ascii="Times New Roman" w:hAnsi="Times New Roman" w:cs="Times New Roman"/>
          <w:bCs/>
          <w:color w:val="000000"/>
          <w:sz w:val="28"/>
          <w:szCs w:val="28"/>
        </w:rPr>
      </w:pPr>
      <w:r w:rsidRPr="00F857A2">
        <w:rPr>
          <w:rFonts w:ascii="Times New Roman" w:hAnsi="Times New Roman" w:cs="Times New Roman"/>
          <w:color w:val="000000"/>
          <w:sz w:val="28"/>
          <w:szCs w:val="28"/>
        </w:rPr>
        <w:t>7</w:t>
      </w:r>
      <w:r w:rsidR="00F308B2" w:rsidRPr="00F857A2">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жилищного контроля утверждаются </w:t>
      </w:r>
      <w:r w:rsidR="001F4160" w:rsidRPr="00F857A2">
        <w:rPr>
          <w:rFonts w:ascii="Times New Roman" w:hAnsi="Times New Roman" w:cs="Times New Roman"/>
          <w:bCs/>
          <w:color w:val="000000"/>
          <w:sz w:val="28"/>
          <w:szCs w:val="28"/>
        </w:rPr>
        <w:t xml:space="preserve">Думой Молоковского </w:t>
      </w:r>
      <w:r w:rsidR="00F308B2" w:rsidRPr="00F857A2">
        <w:rPr>
          <w:rFonts w:ascii="Times New Roman" w:hAnsi="Times New Roman" w:cs="Times New Roman"/>
          <w:bCs/>
          <w:color w:val="000000"/>
          <w:sz w:val="28"/>
          <w:szCs w:val="28"/>
        </w:rPr>
        <w:t xml:space="preserve"> муниципального округа Тверской области.</w:t>
      </w:r>
    </w:p>
    <w:p w:rsidR="00F308B2" w:rsidRPr="00F857A2" w:rsidRDefault="00F308B2" w:rsidP="00504C86">
      <w:pPr>
        <w:pStyle w:val="ConsPlusNormal"/>
        <w:spacing w:line="240" w:lineRule="auto"/>
        <w:ind w:firstLine="0"/>
        <w:jc w:val="center"/>
        <w:rPr>
          <w:rFonts w:ascii="Times New Roman" w:hAnsi="Times New Roman" w:cs="Times New Roman"/>
          <w:color w:val="000000"/>
          <w:sz w:val="28"/>
          <w:szCs w:val="28"/>
        </w:rPr>
      </w:pPr>
    </w:p>
    <w:p w:rsidR="00BE5C6A" w:rsidRPr="00F857A2" w:rsidRDefault="00BE5C6A" w:rsidP="00504C86">
      <w:pPr>
        <w:spacing w:after="0" w:line="240" w:lineRule="auto"/>
        <w:rPr>
          <w:rFonts w:ascii="Times New Roman" w:hAnsi="Times New Roman" w:cs="Times New Roman"/>
          <w:sz w:val="28"/>
          <w:szCs w:val="28"/>
        </w:rPr>
      </w:pPr>
    </w:p>
    <w:p w:rsidR="00CC35F9" w:rsidRPr="00F857A2" w:rsidRDefault="00CC35F9" w:rsidP="00504C86">
      <w:pPr>
        <w:spacing w:after="0" w:line="240" w:lineRule="auto"/>
        <w:jc w:val="center"/>
        <w:rPr>
          <w:rFonts w:ascii="Times New Roman" w:hAnsi="Times New Roman" w:cs="Times New Roman"/>
          <w:b/>
          <w:bCs/>
          <w:sz w:val="28"/>
          <w:szCs w:val="28"/>
        </w:rPr>
      </w:pPr>
    </w:p>
    <w:p w:rsidR="00CC35F9" w:rsidRPr="00F857A2" w:rsidRDefault="00CC35F9" w:rsidP="00504C86">
      <w:pPr>
        <w:spacing w:after="0" w:line="240" w:lineRule="auto"/>
        <w:jc w:val="center"/>
        <w:rPr>
          <w:rFonts w:ascii="Times New Roman" w:hAnsi="Times New Roman" w:cs="Times New Roman"/>
          <w:b/>
          <w:bCs/>
          <w:sz w:val="28"/>
          <w:szCs w:val="28"/>
        </w:rPr>
      </w:pPr>
    </w:p>
    <w:p w:rsidR="00CC35F9" w:rsidRPr="00F857A2" w:rsidRDefault="00CC35F9" w:rsidP="00504C86">
      <w:pPr>
        <w:spacing w:after="0" w:line="240" w:lineRule="auto"/>
        <w:jc w:val="center"/>
        <w:rPr>
          <w:rFonts w:ascii="Times New Roman" w:hAnsi="Times New Roman" w:cs="Times New Roman"/>
          <w:b/>
          <w:bCs/>
          <w:sz w:val="28"/>
          <w:szCs w:val="28"/>
        </w:rPr>
      </w:pPr>
    </w:p>
    <w:p w:rsidR="00CC35F9" w:rsidRPr="00F857A2" w:rsidRDefault="00CC35F9" w:rsidP="00504C86">
      <w:pPr>
        <w:spacing w:after="0" w:line="240" w:lineRule="auto"/>
        <w:jc w:val="center"/>
        <w:rPr>
          <w:rFonts w:ascii="Times New Roman" w:hAnsi="Times New Roman" w:cs="Times New Roman"/>
          <w:b/>
          <w:bCs/>
          <w:sz w:val="28"/>
          <w:szCs w:val="28"/>
        </w:rPr>
      </w:pPr>
    </w:p>
    <w:p w:rsidR="00CC35F9" w:rsidRPr="00F857A2" w:rsidRDefault="00CC35F9" w:rsidP="00504C86">
      <w:pPr>
        <w:spacing w:after="0" w:line="240" w:lineRule="auto"/>
        <w:jc w:val="center"/>
        <w:rPr>
          <w:rFonts w:ascii="Times New Roman" w:hAnsi="Times New Roman" w:cs="Times New Roman"/>
          <w:b/>
          <w:bCs/>
          <w:sz w:val="28"/>
          <w:szCs w:val="28"/>
        </w:rPr>
      </w:pPr>
    </w:p>
    <w:p w:rsidR="00CC35F9" w:rsidRPr="00F857A2" w:rsidRDefault="00CC35F9" w:rsidP="00504C86">
      <w:pPr>
        <w:spacing w:after="0" w:line="240" w:lineRule="auto"/>
        <w:jc w:val="center"/>
        <w:rPr>
          <w:rFonts w:ascii="Times New Roman" w:hAnsi="Times New Roman" w:cs="Times New Roman"/>
          <w:b/>
          <w:bCs/>
          <w:sz w:val="28"/>
          <w:szCs w:val="28"/>
        </w:rPr>
      </w:pPr>
    </w:p>
    <w:p w:rsidR="00CC35F9" w:rsidRPr="00F857A2" w:rsidRDefault="00CC35F9" w:rsidP="00504C86">
      <w:pPr>
        <w:spacing w:after="0" w:line="240" w:lineRule="auto"/>
        <w:jc w:val="center"/>
        <w:rPr>
          <w:rFonts w:ascii="Times New Roman" w:hAnsi="Times New Roman" w:cs="Times New Roman"/>
          <w:b/>
          <w:bCs/>
          <w:sz w:val="28"/>
          <w:szCs w:val="28"/>
        </w:rPr>
      </w:pPr>
    </w:p>
    <w:p w:rsidR="00CC35F9" w:rsidRPr="00F857A2" w:rsidRDefault="00CC35F9" w:rsidP="00504C86">
      <w:pPr>
        <w:spacing w:after="0" w:line="240" w:lineRule="auto"/>
        <w:jc w:val="center"/>
        <w:rPr>
          <w:rFonts w:ascii="Times New Roman" w:hAnsi="Times New Roman" w:cs="Times New Roman"/>
          <w:b/>
          <w:bCs/>
          <w:sz w:val="28"/>
          <w:szCs w:val="28"/>
        </w:rPr>
      </w:pPr>
    </w:p>
    <w:p w:rsidR="00D27396" w:rsidRPr="00F857A2" w:rsidRDefault="00D27396" w:rsidP="00504C86">
      <w:pPr>
        <w:spacing w:after="0" w:line="240" w:lineRule="auto"/>
        <w:jc w:val="center"/>
        <w:rPr>
          <w:rFonts w:ascii="Times New Roman" w:hAnsi="Times New Roman" w:cs="Times New Roman"/>
          <w:b/>
          <w:bCs/>
          <w:sz w:val="28"/>
          <w:szCs w:val="28"/>
        </w:rPr>
      </w:pPr>
    </w:p>
    <w:p w:rsidR="00F308B2" w:rsidRPr="00F857A2" w:rsidRDefault="00F308B2" w:rsidP="00504C86">
      <w:pPr>
        <w:spacing w:after="0" w:line="240" w:lineRule="auto"/>
        <w:rPr>
          <w:rFonts w:ascii="Times New Roman" w:hAnsi="Times New Roman" w:cs="Times New Roman"/>
          <w:sz w:val="28"/>
          <w:szCs w:val="28"/>
        </w:rPr>
        <w:sectPr w:rsidR="00F308B2" w:rsidRPr="00F857A2" w:rsidSect="00F857A2">
          <w:footerReference w:type="default" r:id="rId33"/>
          <w:footnotePr>
            <w:pos w:val="beneathText"/>
          </w:footnotePr>
          <w:pgSz w:w="11905" w:h="16837"/>
          <w:pgMar w:top="1134" w:right="850" w:bottom="1134" w:left="1701" w:header="397" w:footer="340" w:gutter="0"/>
          <w:cols w:space="720"/>
          <w:docGrid w:linePitch="299" w:charSpace="32768"/>
        </w:sectPr>
      </w:pPr>
    </w:p>
    <w:p w:rsidR="00F308B2" w:rsidRPr="00F857A2" w:rsidRDefault="00F308B2" w:rsidP="00504C86">
      <w:pPr>
        <w:pStyle w:val="ConsPlusNormal"/>
        <w:spacing w:line="240" w:lineRule="auto"/>
        <w:ind w:firstLine="0"/>
        <w:jc w:val="right"/>
        <w:rPr>
          <w:rFonts w:ascii="Times New Roman" w:hAnsi="Times New Roman" w:cs="Times New Roman"/>
          <w:color w:val="000000"/>
          <w:sz w:val="28"/>
          <w:szCs w:val="28"/>
        </w:rPr>
      </w:pPr>
      <w:r w:rsidRPr="00F857A2">
        <w:rPr>
          <w:rFonts w:ascii="Times New Roman" w:hAnsi="Times New Roman" w:cs="Times New Roman"/>
          <w:color w:val="000000"/>
          <w:sz w:val="28"/>
          <w:szCs w:val="28"/>
        </w:rPr>
        <w:lastRenderedPageBreak/>
        <w:t>Приложение 1</w:t>
      </w:r>
    </w:p>
    <w:p w:rsidR="00F308B2" w:rsidRPr="00F857A2" w:rsidRDefault="00F308B2" w:rsidP="00504C86">
      <w:pPr>
        <w:pStyle w:val="ConsPlusNormal"/>
        <w:spacing w:line="240" w:lineRule="auto"/>
        <w:ind w:firstLine="0"/>
        <w:jc w:val="right"/>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к Положению о муниципальном </w:t>
      </w:r>
    </w:p>
    <w:p w:rsidR="00F857A2" w:rsidRDefault="00F308B2" w:rsidP="00504C86">
      <w:pPr>
        <w:pStyle w:val="ConsPlusNormal"/>
        <w:spacing w:line="240" w:lineRule="auto"/>
        <w:ind w:firstLine="0"/>
        <w:jc w:val="right"/>
        <w:rPr>
          <w:rFonts w:ascii="Times New Roman" w:hAnsi="Times New Roman" w:cs="Times New Roman"/>
          <w:color w:val="000000"/>
          <w:sz w:val="28"/>
          <w:szCs w:val="28"/>
        </w:rPr>
      </w:pPr>
      <w:r w:rsidRPr="00F857A2">
        <w:rPr>
          <w:rFonts w:ascii="Times New Roman" w:hAnsi="Times New Roman" w:cs="Times New Roman"/>
          <w:color w:val="000000"/>
          <w:sz w:val="28"/>
          <w:szCs w:val="28"/>
        </w:rPr>
        <w:t>жилищном ко</w:t>
      </w:r>
      <w:r w:rsidR="001F4160" w:rsidRPr="00F857A2">
        <w:rPr>
          <w:rFonts w:ascii="Times New Roman" w:hAnsi="Times New Roman" w:cs="Times New Roman"/>
          <w:color w:val="000000"/>
          <w:sz w:val="28"/>
          <w:szCs w:val="28"/>
        </w:rPr>
        <w:t>нтроле на территории</w:t>
      </w:r>
    </w:p>
    <w:p w:rsidR="00F857A2" w:rsidRDefault="001F4160" w:rsidP="00504C86">
      <w:pPr>
        <w:pStyle w:val="ConsPlusNormal"/>
        <w:spacing w:line="240" w:lineRule="auto"/>
        <w:ind w:firstLine="0"/>
        <w:jc w:val="right"/>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 Молоковского</w:t>
      </w:r>
      <w:r w:rsidR="00F308B2" w:rsidRPr="00F857A2">
        <w:rPr>
          <w:rFonts w:ascii="Times New Roman" w:hAnsi="Times New Roman" w:cs="Times New Roman"/>
          <w:color w:val="000000"/>
          <w:sz w:val="28"/>
          <w:szCs w:val="28"/>
        </w:rPr>
        <w:t xml:space="preserve"> муниципального округа </w:t>
      </w:r>
    </w:p>
    <w:p w:rsidR="00F308B2" w:rsidRPr="00F857A2" w:rsidRDefault="00F308B2" w:rsidP="00504C86">
      <w:pPr>
        <w:pStyle w:val="ConsPlusNormal"/>
        <w:spacing w:line="240" w:lineRule="auto"/>
        <w:ind w:firstLine="0"/>
        <w:jc w:val="right"/>
        <w:rPr>
          <w:rFonts w:ascii="Times New Roman" w:hAnsi="Times New Roman" w:cs="Times New Roman"/>
          <w:color w:val="000000"/>
          <w:sz w:val="28"/>
          <w:szCs w:val="28"/>
        </w:rPr>
      </w:pPr>
      <w:r w:rsidRPr="00F857A2">
        <w:rPr>
          <w:rFonts w:ascii="Times New Roman" w:hAnsi="Times New Roman" w:cs="Times New Roman"/>
          <w:color w:val="000000"/>
          <w:sz w:val="28"/>
          <w:szCs w:val="28"/>
        </w:rPr>
        <w:t>Тверской области</w:t>
      </w:r>
    </w:p>
    <w:p w:rsidR="00F308B2" w:rsidRPr="00F857A2" w:rsidRDefault="00F308B2" w:rsidP="00504C86">
      <w:pPr>
        <w:spacing w:after="0" w:line="240" w:lineRule="auto"/>
        <w:jc w:val="both"/>
        <w:rPr>
          <w:rFonts w:ascii="Times New Roman" w:hAnsi="Times New Roman" w:cs="Times New Roman"/>
          <w:color w:val="000000"/>
          <w:sz w:val="28"/>
          <w:szCs w:val="28"/>
        </w:rPr>
      </w:pPr>
      <w:bookmarkStart w:id="161" w:name="Par381"/>
      <w:bookmarkEnd w:id="161"/>
    </w:p>
    <w:p w:rsidR="00F308B2" w:rsidRPr="00F857A2" w:rsidRDefault="00F308B2" w:rsidP="00504C86">
      <w:pPr>
        <w:pStyle w:val="ConsPlusTitle"/>
        <w:spacing w:line="240" w:lineRule="auto"/>
        <w:jc w:val="center"/>
        <w:rPr>
          <w:rFonts w:ascii="Times New Roman" w:hAnsi="Times New Roman" w:cs="Times New Roman"/>
          <w:color w:val="000000"/>
          <w:sz w:val="28"/>
          <w:szCs w:val="28"/>
        </w:rPr>
      </w:pPr>
      <w:r w:rsidRPr="00F857A2">
        <w:rPr>
          <w:rFonts w:ascii="Times New Roman" w:hAnsi="Times New Roman" w:cs="Times New Roman"/>
          <w:color w:val="000000"/>
          <w:sz w:val="28"/>
          <w:szCs w:val="28"/>
        </w:rPr>
        <w:t>Индикаторы риска нарушения обязательных требований,</w:t>
      </w:r>
    </w:p>
    <w:p w:rsidR="00314CD7" w:rsidRPr="00F857A2" w:rsidRDefault="00F308B2" w:rsidP="00504C86">
      <w:pPr>
        <w:spacing w:after="0" w:line="240" w:lineRule="auto"/>
        <w:ind w:firstLine="709"/>
        <w:jc w:val="center"/>
        <w:rPr>
          <w:rFonts w:ascii="Times New Roman" w:hAnsi="Times New Roman" w:cs="Times New Roman"/>
          <w:b/>
          <w:color w:val="000000"/>
          <w:sz w:val="28"/>
          <w:szCs w:val="28"/>
        </w:rPr>
      </w:pPr>
      <w:r w:rsidRPr="00F857A2">
        <w:rPr>
          <w:rFonts w:ascii="Times New Roman" w:hAnsi="Times New Roman" w:cs="Times New Roman"/>
          <w:b/>
          <w:color w:val="000000"/>
          <w:sz w:val="28"/>
          <w:szCs w:val="28"/>
        </w:rPr>
        <w:t>используемые для определения необходимости проведения внеплановых проверок п</w:t>
      </w:r>
      <w:bookmarkStart w:id="162" w:name="_Hlk77689331"/>
      <w:r w:rsidRPr="00F857A2">
        <w:rPr>
          <w:rFonts w:ascii="Times New Roman" w:hAnsi="Times New Roman" w:cs="Times New Roman"/>
          <w:b/>
          <w:color w:val="000000"/>
          <w:sz w:val="28"/>
          <w:szCs w:val="28"/>
        </w:rPr>
        <w:t>ри осуществлении</w:t>
      </w:r>
      <w:r w:rsidR="00314CD7" w:rsidRPr="00F857A2">
        <w:rPr>
          <w:rFonts w:ascii="Times New Roman" w:eastAsia="Calibri" w:hAnsi="Times New Roman"/>
          <w:b/>
          <w:sz w:val="28"/>
          <w:szCs w:val="28"/>
          <w:lang w:eastAsia="en-US"/>
        </w:rPr>
        <w:t xml:space="preserve"> МКУ " Отдел жилищно - коммунального хозяйства, благоустройства и развития территорий Администрации Молоковского муниципального округа Тверской</w:t>
      </w:r>
      <w:r w:rsidR="00B112CD" w:rsidRPr="00F857A2">
        <w:rPr>
          <w:rFonts w:ascii="Times New Roman" w:eastAsia="Calibri" w:hAnsi="Times New Roman"/>
          <w:b/>
          <w:sz w:val="28"/>
          <w:szCs w:val="28"/>
          <w:lang w:eastAsia="en-US"/>
        </w:rPr>
        <w:t xml:space="preserve"> области"( далее - Контрольный орган</w:t>
      </w:r>
      <w:r w:rsidR="00314CD7" w:rsidRPr="00F857A2">
        <w:rPr>
          <w:rFonts w:ascii="Times New Roman" w:eastAsia="Calibri" w:hAnsi="Times New Roman"/>
          <w:b/>
          <w:sz w:val="28"/>
          <w:szCs w:val="28"/>
          <w:lang w:eastAsia="en-US"/>
        </w:rPr>
        <w:t>)</w:t>
      </w:r>
      <w:r w:rsidR="003B03BA" w:rsidRPr="00F857A2">
        <w:rPr>
          <w:rFonts w:ascii="Times New Roman" w:hAnsi="Times New Roman" w:cs="Times New Roman"/>
          <w:b/>
          <w:color w:val="000000"/>
          <w:sz w:val="28"/>
          <w:szCs w:val="28"/>
        </w:rPr>
        <w:t xml:space="preserve"> муниципального жилищного контроля на территории Молоковского муниципального округа</w:t>
      </w:r>
    </w:p>
    <w:p w:rsidR="00F308B2" w:rsidRPr="00F857A2" w:rsidRDefault="00F308B2" w:rsidP="00504C86">
      <w:pPr>
        <w:pStyle w:val="ConsPlusTitle"/>
        <w:spacing w:line="240" w:lineRule="auto"/>
        <w:jc w:val="center"/>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 </w:t>
      </w:r>
    </w:p>
    <w:bookmarkEnd w:id="162"/>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w:t>
      </w:r>
      <w:r w:rsidRPr="00F857A2">
        <w:rPr>
          <w:rFonts w:ascii="Times New Roman" w:hAnsi="Times New Roman" w:cs="Times New Roman"/>
          <w:color w:val="000000"/>
          <w:sz w:val="28"/>
          <w:szCs w:val="28"/>
        </w:rPr>
        <w:lastRenderedPageBreak/>
        <w:t>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C4C7C"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308B2" w:rsidRPr="00F857A2" w:rsidRDefault="00F308B2" w:rsidP="00504C86">
      <w:pPr>
        <w:pStyle w:val="ConsPlusNormal"/>
        <w:spacing w:line="240" w:lineRule="auto"/>
        <w:ind w:firstLine="709"/>
        <w:jc w:val="both"/>
        <w:rPr>
          <w:rFonts w:ascii="Times New Roman" w:hAnsi="Times New Roman" w:cs="Times New Roman"/>
          <w:color w:val="000000"/>
          <w:sz w:val="28"/>
          <w:szCs w:val="28"/>
        </w:rPr>
      </w:pPr>
      <w:r w:rsidRPr="00F857A2">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63" w:name="_Hlk79571629"/>
      <w:r w:rsidRPr="00F857A2">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63"/>
      <w:r w:rsidRPr="00F857A2">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F3C25" w:rsidRPr="00F857A2" w:rsidRDefault="00F308B2" w:rsidP="009C4C7C">
      <w:pPr>
        <w:spacing w:after="0" w:line="240" w:lineRule="auto"/>
        <w:ind w:firstLine="708"/>
        <w:rPr>
          <w:sz w:val="28"/>
          <w:szCs w:val="28"/>
        </w:rPr>
      </w:pPr>
      <w:r w:rsidRPr="00F857A2">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w:t>
      </w:r>
      <w:r w:rsidR="00314C9A" w:rsidRPr="00F857A2">
        <w:rPr>
          <w:rFonts w:ascii="Times New Roman" w:hAnsi="Times New Roman" w:cs="Times New Roman"/>
          <w:color w:val="000000"/>
          <w:sz w:val="28"/>
          <w:szCs w:val="28"/>
        </w:rPr>
        <w:t>.</w:t>
      </w:r>
    </w:p>
    <w:sectPr w:rsidR="001F3C25" w:rsidRPr="00F857A2" w:rsidSect="009C4C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CD" w:rsidRDefault="00F576CD" w:rsidP="00CB62C4">
      <w:pPr>
        <w:spacing w:after="0" w:line="240" w:lineRule="auto"/>
      </w:pPr>
      <w:r>
        <w:separator/>
      </w:r>
    </w:p>
  </w:endnote>
  <w:endnote w:type="continuationSeparator" w:id="0">
    <w:p w:rsidR="00F576CD" w:rsidRDefault="00F576CD" w:rsidP="00CB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7C" w:rsidRDefault="009C4C7C">
    <w:pPr>
      <w:pStyle w:val="a9"/>
      <w:jc w:val="center"/>
    </w:pPr>
  </w:p>
  <w:p w:rsidR="009C4C7C" w:rsidRDefault="009C4C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CD" w:rsidRDefault="00F576CD" w:rsidP="00CB62C4">
      <w:pPr>
        <w:spacing w:after="0" w:line="240" w:lineRule="auto"/>
      </w:pPr>
      <w:r>
        <w:separator/>
      </w:r>
    </w:p>
  </w:footnote>
  <w:footnote w:type="continuationSeparator" w:id="0">
    <w:p w:rsidR="00F576CD" w:rsidRDefault="00F576CD" w:rsidP="00CB6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308B2"/>
    <w:rsid w:val="000025F6"/>
    <w:rsid w:val="0002008D"/>
    <w:rsid w:val="00021627"/>
    <w:rsid w:val="00026B43"/>
    <w:rsid w:val="0002778C"/>
    <w:rsid w:val="00037719"/>
    <w:rsid w:val="00037B14"/>
    <w:rsid w:val="000527E8"/>
    <w:rsid w:val="0005442F"/>
    <w:rsid w:val="000733CD"/>
    <w:rsid w:val="0008146D"/>
    <w:rsid w:val="0009000F"/>
    <w:rsid w:val="000968A1"/>
    <w:rsid w:val="000A2169"/>
    <w:rsid w:val="000A4DF5"/>
    <w:rsid w:val="000C2D1E"/>
    <w:rsid w:val="000D4B5D"/>
    <w:rsid w:val="000D7F50"/>
    <w:rsid w:val="00101AFC"/>
    <w:rsid w:val="0010275C"/>
    <w:rsid w:val="00103836"/>
    <w:rsid w:val="00120F2A"/>
    <w:rsid w:val="00123959"/>
    <w:rsid w:val="00124682"/>
    <w:rsid w:val="0013519D"/>
    <w:rsid w:val="001647E6"/>
    <w:rsid w:val="001809B4"/>
    <w:rsid w:val="00181CE6"/>
    <w:rsid w:val="00194EAE"/>
    <w:rsid w:val="001A2A2A"/>
    <w:rsid w:val="001C086B"/>
    <w:rsid w:val="001C7B04"/>
    <w:rsid w:val="001D1FB9"/>
    <w:rsid w:val="001D2097"/>
    <w:rsid w:val="001D628F"/>
    <w:rsid w:val="001E61FC"/>
    <w:rsid w:val="001F3C25"/>
    <w:rsid w:val="001F3D00"/>
    <w:rsid w:val="001F4160"/>
    <w:rsid w:val="002019B1"/>
    <w:rsid w:val="002066D6"/>
    <w:rsid w:val="0021535C"/>
    <w:rsid w:val="00220DB8"/>
    <w:rsid w:val="00234CB5"/>
    <w:rsid w:val="0024573B"/>
    <w:rsid w:val="002527E6"/>
    <w:rsid w:val="00255C35"/>
    <w:rsid w:val="0026378C"/>
    <w:rsid w:val="0027791F"/>
    <w:rsid w:val="002A3E74"/>
    <w:rsid w:val="002B086B"/>
    <w:rsid w:val="002B7B59"/>
    <w:rsid w:val="002F393F"/>
    <w:rsid w:val="002F6735"/>
    <w:rsid w:val="00300762"/>
    <w:rsid w:val="00301441"/>
    <w:rsid w:val="00307845"/>
    <w:rsid w:val="00310EE1"/>
    <w:rsid w:val="003119EE"/>
    <w:rsid w:val="00314402"/>
    <w:rsid w:val="00314C9A"/>
    <w:rsid w:val="00314CD7"/>
    <w:rsid w:val="003200C8"/>
    <w:rsid w:val="00325811"/>
    <w:rsid w:val="003268CB"/>
    <w:rsid w:val="00342694"/>
    <w:rsid w:val="00344CE0"/>
    <w:rsid w:val="003450AA"/>
    <w:rsid w:val="00366613"/>
    <w:rsid w:val="003A503C"/>
    <w:rsid w:val="003B03BA"/>
    <w:rsid w:val="003B3595"/>
    <w:rsid w:val="003C2166"/>
    <w:rsid w:val="003C6358"/>
    <w:rsid w:val="003D39FC"/>
    <w:rsid w:val="003D3C3B"/>
    <w:rsid w:val="003E29F9"/>
    <w:rsid w:val="003F2D6E"/>
    <w:rsid w:val="0040747E"/>
    <w:rsid w:val="004200D5"/>
    <w:rsid w:val="00421B44"/>
    <w:rsid w:val="00432593"/>
    <w:rsid w:val="00435870"/>
    <w:rsid w:val="004403D1"/>
    <w:rsid w:val="00471A84"/>
    <w:rsid w:val="00474BA8"/>
    <w:rsid w:val="00480677"/>
    <w:rsid w:val="00494FA2"/>
    <w:rsid w:val="0049627C"/>
    <w:rsid w:val="004A4827"/>
    <w:rsid w:val="004A765B"/>
    <w:rsid w:val="004B5898"/>
    <w:rsid w:val="004F1751"/>
    <w:rsid w:val="00504C86"/>
    <w:rsid w:val="00541A2C"/>
    <w:rsid w:val="0054336E"/>
    <w:rsid w:val="0055048D"/>
    <w:rsid w:val="00561EE8"/>
    <w:rsid w:val="00562B16"/>
    <w:rsid w:val="00570150"/>
    <w:rsid w:val="005810E1"/>
    <w:rsid w:val="00590219"/>
    <w:rsid w:val="00594443"/>
    <w:rsid w:val="005951C0"/>
    <w:rsid w:val="00597156"/>
    <w:rsid w:val="005A2308"/>
    <w:rsid w:val="005A3FA9"/>
    <w:rsid w:val="005D19FB"/>
    <w:rsid w:val="005D2CA0"/>
    <w:rsid w:val="005E7DD4"/>
    <w:rsid w:val="005F190C"/>
    <w:rsid w:val="00603844"/>
    <w:rsid w:val="00611F31"/>
    <w:rsid w:val="00626E63"/>
    <w:rsid w:val="00644C8E"/>
    <w:rsid w:val="00672F33"/>
    <w:rsid w:val="00673D01"/>
    <w:rsid w:val="006811F5"/>
    <w:rsid w:val="00683595"/>
    <w:rsid w:val="00687458"/>
    <w:rsid w:val="00690299"/>
    <w:rsid w:val="006903C9"/>
    <w:rsid w:val="006A512B"/>
    <w:rsid w:val="007038B6"/>
    <w:rsid w:val="00716682"/>
    <w:rsid w:val="007413CB"/>
    <w:rsid w:val="0075369A"/>
    <w:rsid w:val="00774336"/>
    <w:rsid w:val="007B1C89"/>
    <w:rsid w:val="007B41B4"/>
    <w:rsid w:val="007B42E7"/>
    <w:rsid w:val="007B547E"/>
    <w:rsid w:val="007C14CD"/>
    <w:rsid w:val="007D5178"/>
    <w:rsid w:val="007E0D89"/>
    <w:rsid w:val="007F599A"/>
    <w:rsid w:val="0080101A"/>
    <w:rsid w:val="00812B73"/>
    <w:rsid w:val="00827673"/>
    <w:rsid w:val="00832E36"/>
    <w:rsid w:val="0084499C"/>
    <w:rsid w:val="00871833"/>
    <w:rsid w:val="008742C6"/>
    <w:rsid w:val="00881524"/>
    <w:rsid w:val="00896BCF"/>
    <w:rsid w:val="0089769B"/>
    <w:rsid w:val="008A5A33"/>
    <w:rsid w:val="008C2483"/>
    <w:rsid w:val="008F1E8D"/>
    <w:rsid w:val="008F4101"/>
    <w:rsid w:val="008F6ECF"/>
    <w:rsid w:val="00901F86"/>
    <w:rsid w:val="00902E1C"/>
    <w:rsid w:val="00917513"/>
    <w:rsid w:val="00925FFE"/>
    <w:rsid w:val="0093386D"/>
    <w:rsid w:val="00941E7E"/>
    <w:rsid w:val="00961114"/>
    <w:rsid w:val="009767D0"/>
    <w:rsid w:val="00996AB9"/>
    <w:rsid w:val="0099779A"/>
    <w:rsid w:val="009A0141"/>
    <w:rsid w:val="009C4C7C"/>
    <w:rsid w:val="009C630B"/>
    <w:rsid w:val="009D6E55"/>
    <w:rsid w:val="00A171A2"/>
    <w:rsid w:val="00A2093E"/>
    <w:rsid w:val="00A44A21"/>
    <w:rsid w:val="00A4618A"/>
    <w:rsid w:val="00A46C66"/>
    <w:rsid w:val="00A77CDC"/>
    <w:rsid w:val="00A863AF"/>
    <w:rsid w:val="00A9368D"/>
    <w:rsid w:val="00AA55D5"/>
    <w:rsid w:val="00AC3C59"/>
    <w:rsid w:val="00AC48A9"/>
    <w:rsid w:val="00AD78EF"/>
    <w:rsid w:val="00AE1BFD"/>
    <w:rsid w:val="00AE2FEC"/>
    <w:rsid w:val="00B112CD"/>
    <w:rsid w:val="00B2425F"/>
    <w:rsid w:val="00B317E4"/>
    <w:rsid w:val="00B478C2"/>
    <w:rsid w:val="00B51D00"/>
    <w:rsid w:val="00B52BD1"/>
    <w:rsid w:val="00BB1C2A"/>
    <w:rsid w:val="00BB55DB"/>
    <w:rsid w:val="00BB564A"/>
    <w:rsid w:val="00BD1938"/>
    <w:rsid w:val="00BD6045"/>
    <w:rsid w:val="00BE307E"/>
    <w:rsid w:val="00BE54F1"/>
    <w:rsid w:val="00BE5520"/>
    <w:rsid w:val="00BE5C6A"/>
    <w:rsid w:val="00BF2899"/>
    <w:rsid w:val="00BF392F"/>
    <w:rsid w:val="00C025B8"/>
    <w:rsid w:val="00C12F14"/>
    <w:rsid w:val="00C2441D"/>
    <w:rsid w:val="00C36176"/>
    <w:rsid w:val="00C37719"/>
    <w:rsid w:val="00C8728A"/>
    <w:rsid w:val="00CA729E"/>
    <w:rsid w:val="00CB62C4"/>
    <w:rsid w:val="00CC35F9"/>
    <w:rsid w:val="00CC5AB0"/>
    <w:rsid w:val="00CD75DC"/>
    <w:rsid w:val="00CE2647"/>
    <w:rsid w:val="00CE3FE8"/>
    <w:rsid w:val="00CE671A"/>
    <w:rsid w:val="00CE775A"/>
    <w:rsid w:val="00CE78C9"/>
    <w:rsid w:val="00D248AA"/>
    <w:rsid w:val="00D27396"/>
    <w:rsid w:val="00D349C1"/>
    <w:rsid w:val="00D50516"/>
    <w:rsid w:val="00D51B57"/>
    <w:rsid w:val="00D61118"/>
    <w:rsid w:val="00D72EB0"/>
    <w:rsid w:val="00D80486"/>
    <w:rsid w:val="00D80C19"/>
    <w:rsid w:val="00D82DB9"/>
    <w:rsid w:val="00D9066B"/>
    <w:rsid w:val="00D90E5F"/>
    <w:rsid w:val="00DA5445"/>
    <w:rsid w:val="00DA73D7"/>
    <w:rsid w:val="00DB31C2"/>
    <w:rsid w:val="00DB45A1"/>
    <w:rsid w:val="00DB49D0"/>
    <w:rsid w:val="00DD1219"/>
    <w:rsid w:val="00DD39F4"/>
    <w:rsid w:val="00E12A92"/>
    <w:rsid w:val="00E4197D"/>
    <w:rsid w:val="00E428B4"/>
    <w:rsid w:val="00E44721"/>
    <w:rsid w:val="00E5531C"/>
    <w:rsid w:val="00E57160"/>
    <w:rsid w:val="00E6712F"/>
    <w:rsid w:val="00E81A1E"/>
    <w:rsid w:val="00E81F93"/>
    <w:rsid w:val="00EA00AA"/>
    <w:rsid w:val="00EA5A92"/>
    <w:rsid w:val="00EB27FC"/>
    <w:rsid w:val="00ED1348"/>
    <w:rsid w:val="00ED2705"/>
    <w:rsid w:val="00EF5EBF"/>
    <w:rsid w:val="00F0534C"/>
    <w:rsid w:val="00F112E3"/>
    <w:rsid w:val="00F2318A"/>
    <w:rsid w:val="00F308B2"/>
    <w:rsid w:val="00F31F36"/>
    <w:rsid w:val="00F37F52"/>
    <w:rsid w:val="00F51371"/>
    <w:rsid w:val="00F576CD"/>
    <w:rsid w:val="00F65BD2"/>
    <w:rsid w:val="00F81AC4"/>
    <w:rsid w:val="00F81C88"/>
    <w:rsid w:val="00F84B27"/>
    <w:rsid w:val="00F857A2"/>
    <w:rsid w:val="00F87036"/>
    <w:rsid w:val="00FA4849"/>
    <w:rsid w:val="00FA6497"/>
    <w:rsid w:val="00FB6520"/>
    <w:rsid w:val="00FC5416"/>
    <w:rsid w:val="00FD5DFC"/>
    <w:rsid w:val="00FE03B0"/>
    <w:rsid w:val="00FF395A"/>
    <w:rsid w:val="00FF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1A"/>
  </w:style>
  <w:style w:type="paragraph" w:styleId="3">
    <w:name w:val="heading 3"/>
    <w:basedOn w:val="a"/>
    <w:link w:val="30"/>
    <w:uiPriority w:val="9"/>
    <w:qFormat/>
    <w:rsid w:val="000733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08B2"/>
    <w:rPr>
      <w:color w:val="0000FF"/>
      <w:u w:val="single"/>
    </w:rPr>
  </w:style>
  <w:style w:type="paragraph" w:customStyle="1" w:styleId="ConsPlusTitle">
    <w:name w:val="ConsPlusTitle"/>
    <w:rsid w:val="00F308B2"/>
    <w:pPr>
      <w:suppressAutoHyphens/>
      <w:spacing w:after="0" w:line="100" w:lineRule="atLeast"/>
    </w:pPr>
    <w:rPr>
      <w:rFonts w:ascii="Calibri" w:eastAsia="Calibri" w:hAnsi="Calibri" w:cs="Calibri"/>
      <w:b/>
      <w:bCs/>
      <w:kern w:val="1"/>
      <w:lang w:eastAsia="ar-SA"/>
    </w:rPr>
  </w:style>
  <w:style w:type="paragraph" w:customStyle="1" w:styleId="ConsPlusNormal">
    <w:name w:val="ConsPlusNormal"/>
    <w:rsid w:val="00F308B2"/>
    <w:pPr>
      <w:suppressAutoHyphens/>
      <w:spacing w:after="0" w:line="100" w:lineRule="atLeast"/>
      <w:ind w:firstLine="720"/>
    </w:pPr>
    <w:rPr>
      <w:rFonts w:ascii="Arial" w:eastAsia="Times New Roman" w:hAnsi="Arial" w:cs="Arial"/>
      <w:kern w:val="1"/>
      <w:sz w:val="20"/>
      <w:szCs w:val="20"/>
      <w:lang w:eastAsia="ar-SA"/>
    </w:rPr>
  </w:style>
  <w:style w:type="paragraph" w:customStyle="1" w:styleId="s1">
    <w:name w:val="s_1"/>
    <w:rsid w:val="00F308B2"/>
    <w:pPr>
      <w:widowControl w:val="0"/>
      <w:suppressAutoHyphens/>
      <w:spacing w:after="160" w:line="259" w:lineRule="auto"/>
      <w:ind w:firstLine="720"/>
      <w:jc w:val="both"/>
    </w:pPr>
    <w:rPr>
      <w:rFonts w:ascii="Arial" w:eastAsia="Lucida Sans Unicode" w:hAnsi="Arial" w:cs="Arial"/>
      <w:kern w:val="1"/>
      <w:sz w:val="26"/>
      <w:szCs w:val="26"/>
      <w:lang w:eastAsia="ar-SA"/>
    </w:rPr>
  </w:style>
  <w:style w:type="paragraph" w:customStyle="1" w:styleId="1">
    <w:name w:val="Без интервала1"/>
    <w:rsid w:val="00F308B2"/>
    <w:pPr>
      <w:suppressAutoHyphens/>
      <w:spacing w:after="0" w:line="100" w:lineRule="atLeast"/>
    </w:pPr>
    <w:rPr>
      <w:rFonts w:ascii="Calibri" w:eastAsia="Times New Roman" w:hAnsi="Calibri" w:cs="Calibri"/>
      <w:kern w:val="1"/>
      <w:lang w:eastAsia="ar-SA"/>
    </w:rPr>
  </w:style>
  <w:style w:type="paragraph" w:customStyle="1" w:styleId="10">
    <w:name w:val="Текст сноски1"/>
    <w:rsid w:val="00F308B2"/>
    <w:pPr>
      <w:widowControl w:val="0"/>
      <w:suppressAutoHyphens/>
      <w:spacing w:after="160" w:line="259" w:lineRule="auto"/>
    </w:pPr>
    <w:rPr>
      <w:rFonts w:ascii="Calibri" w:eastAsia="Lucida Sans Unicode" w:hAnsi="Calibri" w:cs="Times New Roman"/>
      <w:kern w:val="1"/>
      <w:sz w:val="20"/>
      <w:szCs w:val="20"/>
      <w:lang w:eastAsia="ar-SA"/>
    </w:rPr>
  </w:style>
  <w:style w:type="table" w:styleId="a4">
    <w:name w:val="Table Grid"/>
    <w:basedOn w:val="a1"/>
    <w:rsid w:val="00BE5C6A"/>
    <w:pPr>
      <w:suppressAutoHyphens/>
      <w:spacing w:after="0" w:line="10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5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416"/>
    <w:rPr>
      <w:rFonts w:ascii="Tahoma" w:hAnsi="Tahoma" w:cs="Tahoma"/>
      <w:sz w:val="16"/>
      <w:szCs w:val="16"/>
    </w:rPr>
  </w:style>
  <w:style w:type="character" w:customStyle="1" w:styleId="30">
    <w:name w:val="Заголовок 3 Знак"/>
    <w:basedOn w:val="a0"/>
    <w:link w:val="3"/>
    <w:uiPriority w:val="9"/>
    <w:rsid w:val="000733CD"/>
    <w:rPr>
      <w:rFonts w:ascii="Times New Roman" w:eastAsia="Times New Roman" w:hAnsi="Times New Roman" w:cs="Times New Roman"/>
      <w:b/>
      <w:bCs/>
      <w:sz w:val="27"/>
      <w:szCs w:val="27"/>
    </w:rPr>
  </w:style>
  <w:style w:type="paragraph" w:customStyle="1" w:styleId="dt-p">
    <w:name w:val="dt-p"/>
    <w:basedOn w:val="a"/>
    <w:rsid w:val="00073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0733CD"/>
  </w:style>
  <w:style w:type="character" w:customStyle="1" w:styleId="dt-r">
    <w:name w:val="dt-r"/>
    <w:basedOn w:val="a0"/>
    <w:rsid w:val="000733CD"/>
  </w:style>
  <w:style w:type="character" w:customStyle="1" w:styleId="dt-rc">
    <w:name w:val="dt-rc"/>
    <w:basedOn w:val="a0"/>
    <w:rsid w:val="000733CD"/>
  </w:style>
  <w:style w:type="paragraph" w:customStyle="1" w:styleId="dt-n">
    <w:name w:val="dt-n"/>
    <w:basedOn w:val="a"/>
    <w:rsid w:val="00DB31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CB62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62C4"/>
  </w:style>
  <w:style w:type="paragraph" w:styleId="a9">
    <w:name w:val="footer"/>
    <w:basedOn w:val="a"/>
    <w:link w:val="aa"/>
    <w:uiPriority w:val="99"/>
    <w:unhideWhenUsed/>
    <w:rsid w:val="00CB62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6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2988">
      <w:bodyDiv w:val="1"/>
      <w:marLeft w:val="0"/>
      <w:marRight w:val="0"/>
      <w:marTop w:val="0"/>
      <w:marBottom w:val="0"/>
      <w:divBdr>
        <w:top w:val="none" w:sz="0" w:space="0" w:color="auto"/>
        <w:left w:val="none" w:sz="0" w:space="0" w:color="auto"/>
        <w:bottom w:val="none" w:sz="0" w:space="0" w:color="auto"/>
        <w:right w:val="none" w:sz="0" w:space="0" w:color="auto"/>
      </w:divBdr>
    </w:div>
    <w:div w:id="726758445">
      <w:bodyDiv w:val="1"/>
      <w:marLeft w:val="0"/>
      <w:marRight w:val="0"/>
      <w:marTop w:val="0"/>
      <w:marBottom w:val="0"/>
      <w:divBdr>
        <w:top w:val="none" w:sz="0" w:space="0" w:color="auto"/>
        <w:left w:val="none" w:sz="0" w:space="0" w:color="auto"/>
        <w:bottom w:val="none" w:sz="0" w:space="0" w:color="auto"/>
        <w:right w:val="none" w:sz="0" w:space="0" w:color="auto"/>
      </w:divBdr>
    </w:div>
    <w:div w:id="739645080">
      <w:bodyDiv w:val="1"/>
      <w:marLeft w:val="0"/>
      <w:marRight w:val="0"/>
      <w:marTop w:val="0"/>
      <w:marBottom w:val="0"/>
      <w:divBdr>
        <w:top w:val="none" w:sz="0" w:space="0" w:color="auto"/>
        <w:left w:val="none" w:sz="0" w:space="0" w:color="auto"/>
        <w:bottom w:val="none" w:sz="0" w:space="0" w:color="auto"/>
        <w:right w:val="none" w:sz="0" w:space="0" w:color="auto"/>
      </w:divBdr>
    </w:div>
    <w:div w:id="810827708">
      <w:bodyDiv w:val="1"/>
      <w:marLeft w:val="0"/>
      <w:marRight w:val="0"/>
      <w:marTop w:val="0"/>
      <w:marBottom w:val="0"/>
      <w:divBdr>
        <w:top w:val="none" w:sz="0" w:space="0" w:color="auto"/>
        <w:left w:val="none" w:sz="0" w:space="0" w:color="auto"/>
        <w:bottom w:val="none" w:sz="0" w:space="0" w:color="auto"/>
        <w:right w:val="none" w:sz="0" w:space="0" w:color="auto"/>
      </w:divBdr>
    </w:div>
    <w:div w:id="956906696">
      <w:bodyDiv w:val="1"/>
      <w:marLeft w:val="0"/>
      <w:marRight w:val="0"/>
      <w:marTop w:val="0"/>
      <w:marBottom w:val="0"/>
      <w:divBdr>
        <w:top w:val="none" w:sz="0" w:space="0" w:color="auto"/>
        <w:left w:val="none" w:sz="0" w:space="0" w:color="auto"/>
        <w:bottom w:val="none" w:sz="0" w:space="0" w:color="auto"/>
        <w:right w:val="none" w:sz="0" w:space="0" w:color="auto"/>
      </w:divBdr>
    </w:div>
    <w:div w:id="20035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1532" TargetMode="External"/><Relationship Id="rId13" Type="http://schemas.openxmlformats.org/officeDocument/2006/relationships/hyperlink" Target="https://normativ.kontur.ru/document?moduleId=1&amp;documentId=411532" TargetMode="External"/><Relationship Id="rId18" Type="http://schemas.openxmlformats.org/officeDocument/2006/relationships/hyperlink" Target="https://normativ.kontur.ru/document?moduleId=1&amp;documentId=411532" TargetMode="External"/><Relationship Id="rId26" Type="http://schemas.openxmlformats.org/officeDocument/2006/relationships/hyperlink" Target="https://normativ.kontur.ru/document?moduleId=1&amp;documentId=411532"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11532"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normativ.kontur.ru/document?moduleId=1&amp;documentId=411532" TargetMode="External"/><Relationship Id="rId17" Type="http://schemas.openxmlformats.org/officeDocument/2006/relationships/hyperlink" Target="https://normativ.kontur.ru/document?moduleId=1&amp;documentId=411532" TargetMode="External"/><Relationship Id="rId25" Type="http://schemas.openxmlformats.org/officeDocument/2006/relationships/hyperlink" Target="https://normativ.kontur.ru/document?moduleId=1&amp;documentId=411532"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normativ.kontur.ru/document?moduleId=1&amp;documentId=411532" TargetMode="External"/><Relationship Id="rId20" Type="http://schemas.openxmlformats.org/officeDocument/2006/relationships/hyperlink" Target="https://normativ.kontur.ru/document?moduleId=1&amp;documentId=393776" TargetMode="External"/><Relationship Id="rId29" Type="http://schemas.openxmlformats.org/officeDocument/2006/relationships/hyperlink" Target="https://normativ.kontur.ru/document?moduleId=1&amp;documentId=41153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ormativ.kontur.ru/document?moduleId=1&amp;documentId=411532" TargetMode="External"/><Relationship Id="rId24" Type="http://schemas.openxmlformats.org/officeDocument/2006/relationships/hyperlink" Target="https://normativ.kontur.ru/document?moduleId=1&amp;documentId=411532" TargetMode="External"/><Relationship Id="rId32" Type="http://schemas.openxmlformats.org/officeDocument/2006/relationships/hyperlink" Target="https://normativ.kontur.ru/document?moduleId=1&amp;documentId=411532"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11532" TargetMode="External"/><Relationship Id="rId23" Type="http://schemas.openxmlformats.org/officeDocument/2006/relationships/hyperlink" Target="https://normativ.kontur.ru/document?moduleId=1&amp;documentId=411532" TargetMode="External"/><Relationship Id="rId28" Type="http://schemas.openxmlformats.org/officeDocument/2006/relationships/hyperlink" Target="https://normativ.kontur.ru/document?moduleId=1&amp;documentId=158860" TargetMode="External"/><Relationship Id="rId10" Type="http://schemas.openxmlformats.org/officeDocument/2006/relationships/hyperlink" Target="https://normativ.kontur.ru/document?moduleId=1&amp;documentId=411532" TargetMode="External"/><Relationship Id="rId19" Type="http://schemas.openxmlformats.org/officeDocument/2006/relationships/hyperlink" Target="https://normativ.kontur.ru/document?moduleId=1&amp;documentId=411532" TargetMode="External"/><Relationship Id="rId31" Type="http://schemas.openxmlformats.org/officeDocument/2006/relationships/hyperlink" Target="https://normativ.kontur.ru/document?moduleId=1&amp;documentId=411532"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11532" TargetMode="External"/><Relationship Id="rId14" Type="http://schemas.openxmlformats.org/officeDocument/2006/relationships/hyperlink" Target="https://normativ.kontur.ru/document?moduleId=1&amp;documentId=411532" TargetMode="External"/><Relationship Id="rId22" Type="http://schemas.openxmlformats.org/officeDocument/2006/relationships/hyperlink" Target="https://normativ.kontur.ru/document?moduleId=1&amp;documentId=411532" TargetMode="External"/><Relationship Id="rId27" Type="http://schemas.openxmlformats.org/officeDocument/2006/relationships/hyperlink" Target="https://normativ.kontur.ru/document?moduleId=1&amp;documentId=411532" TargetMode="External"/><Relationship Id="rId30" Type="http://schemas.openxmlformats.org/officeDocument/2006/relationships/hyperlink" Target="https://normativ.kontur.ru/document?moduleId=1&amp;documentId=41153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31</Pages>
  <Words>11490</Words>
  <Characters>65495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293</cp:revision>
  <cp:lastPrinted>2023-02-20T05:54:00Z</cp:lastPrinted>
  <dcterms:created xsi:type="dcterms:W3CDTF">2023-01-31T06:58:00Z</dcterms:created>
  <dcterms:modified xsi:type="dcterms:W3CDTF">2023-02-20T05:58:00Z</dcterms:modified>
</cp:coreProperties>
</file>