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8" w:rsidRDefault="003229C6" w:rsidP="00127450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78" w:rsidRDefault="000D0178" w:rsidP="000D0178">
      <w:pPr>
        <w:jc w:val="center"/>
        <w:outlineLvl w:val="0"/>
        <w:rPr>
          <w:sz w:val="28"/>
          <w:szCs w:val="28"/>
        </w:rPr>
      </w:pPr>
    </w:p>
    <w:p w:rsidR="000D0178" w:rsidRDefault="000D0178" w:rsidP="000D01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0178" w:rsidRDefault="000D0178" w:rsidP="000D01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0D0178" w:rsidRDefault="000D0178" w:rsidP="000D0178">
      <w:pPr>
        <w:jc w:val="center"/>
        <w:rPr>
          <w:b/>
          <w:sz w:val="28"/>
          <w:szCs w:val="28"/>
        </w:rPr>
      </w:pPr>
    </w:p>
    <w:p w:rsidR="000D0178" w:rsidRDefault="000D0178" w:rsidP="000D01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A1154" w:rsidRPr="00933085" w:rsidRDefault="009A11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1154" w:rsidRDefault="006B6D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 БЮДЖЕТЕ МОЛОКОВСКОГО РАЙОНА</w:t>
      </w:r>
      <w:r w:rsidR="00A71678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274C">
        <w:rPr>
          <w:rFonts w:ascii="Times New Roman" w:hAnsi="Times New Roman" w:cs="Times New Roman"/>
          <w:sz w:val="24"/>
          <w:szCs w:val="24"/>
        </w:rPr>
        <w:t>5</w:t>
      </w:r>
      <w:r w:rsidR="008F0AAC">
        <w:rPr>
          <w:rFonts w:ascii="Times New Roman" w:hAnsi="Times New Roman" w:cs="Times New Roman"/>
          <w:sz w:val="24"/>
          <w:szCs w:val="24"/>
        </w:rPr>
        <w:t xml:space="preserve"> </w:t>
      </w:r>
      <w:r w:rsidR="009A1154" w:rsidRPr="00933085">
        <w:rPr>
          <w:rFonts w:ascii="Times New Roman" w:hAnsi="Times New Roman" w:cs="Times New Roman"/>
          <w:sz w:val="24"/>
          <w:szCs w:val="24"/>
        </w:rPr>
        <w:t xml:space="preserve"> ГОД</w:t>
      </w:r>
      <w:r w:rsidR="00A3063B" w:rsidRPr="00A3063B">
        <w:rPr>
          <w:rFonts w:ascii="Times New Roman" w:hAnsi="Times New Roman" w:cs="Times New Roman"/>
          <w:sz w:val="24"/>
          <w:szCs w:val="24"/>
        </w:rPr>
        <w:t xml:space="preserve"> </w:t>
      </w:r>
      <w:r w:rsidR="00A3063B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A71678">
        <w:rPr>
          <w:rFonts w:ascii="Times New Roman" w:hAnsi="Times New Roman" w:cs="Times New Roman"/>
          <w:sz w:val="24"/>
          <w:szCs w:val="24"/>
        </w:rPr>
        <w:t xml:space="preserve">  201</w:t>
      </w:r>
      <w:r w:rsidR="007E274C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A7167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A71678">
        <w:rPr>
          <w:rFonts w:ascii="Times New Roman" w:hAnsi="Times New Roman" w:cs="Times New Roman"/>
          <w:sz w:val="24"/>
          <w:szCs w:val="24"/>
        </w:rPr>
        <w:t xml:space="preserve"> 201</w:t>
      </w:r>
      <w:r w:rsidR="007E274C">
        <w:rPr>
          <w:rFonts w:ascii="Times New Roman" w:hAnsi="Times New Roman" w:cs="Times New Roman"/>
          <w:sz w:val="24"/>
          <w:szCs w:val="24"/>
        </w:rPr>
        <w:t>7</w:t>
      </w:r>
      <w:r w:rsidR="00BA58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D149F">
        <w:rPr>
          <w:rFonts w:ascii="Times New Roman" w:hAnsi="Times New Roman" w:cs="Times New Roman"/>
          <w:sz w:val="24"/>
          <w:szCs w:val="24"/>
        </w:rPr>
        <w:t>»</w:t>
      </w:r>
    </w:p>
    <w:p w:rsidR="006D149F" w:rsidRPr="00933085" w:rsidRDefault="006D149F" w:rsidP="006D149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1154" w:rsidRDefault="00A306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085" w:rsidRPr="009758D0" w:rsidRDefault="009A52A0" w:rsidP="00B318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18B4">
        <w:rPr>
          <w:rFonts w:ascii="Times New Roman" w:hAnsi="Times New Roman" w:cs="Times New Roman"/>
          <w:sz w:val="28"/>
          <w:szCs w:val="28"/>
        </w:rPr>
        <w:t>22</w:t>
      </w:r>
      <w:r w:rsidR="00995066">
        <w:rPr>
          <w:rFonts w:ascii="Times New Roman" w:hAnsi="Times New Roman" w:cs="Times New Roman"/>
          <w:sz w:val="28"/>
          <w:szCs w:val="28"/>
        </w:rPr>
        <w:t>»</w:t>
      </w:r>
      <w:r w:rsidR="00B318B4">
        <w:rPr>
          <w:rFonts w:ascii="Times New Roman" w:hAnsi="Times New Roman" w:cs="Times New Roman"/>
          <w:sz w:val="28"/>
          <w:szCs w:val="28"/>
        </w:rPr>
        <w:t xml:space="preserve"> </w:t>
      </w:r>
      <w:r w:rsidR="007F3A21">
        <w:rPr>
          <w:rFonts w:ascii="Times New Roman" w:hAnsi="Times New Roman" w:cs="Times New Roman"/>
          <w:sz w:val="28"/>
          <w:szCs w:val="28"/>
        </w:rPr>
        <w:t>декабря</w:t>
      </w:r>
      <w:r w:rsidR="00995066">
        <w:rPr>
          <w:rFonts w:ascii="Times New Roman" w:hAnsi="Times New Roman" w:cs="Times New Roman"/>
          <w:sz w:val="28"/>
          <w:szCs w:val="28"/>
        </w:rPr>
        <w:t xml:space="preserve"> 201</w:t>
      </w:r>
      <w:r w:rsidR="007E274C">
        <w:rPr>
          <w:rFonts w:ascii="Times New Roman" w:hAnsi="Times New Roman" w:cs="Times New Roman"/>
          <w:sz w:val="28"/>
          <w:szCs w:val="28"/>
        </w:rPr>
        <w:t>4</w:t>
      </w:r>
      <w:r w:rsidR="006B6D6D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B318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6D6D">
        <w:rPr>
          <w:rFonts w:ascii="Times New Roman" w:hAnsi="Times New Roman" w:cs="Times New Roman"/>
          <w:sz w:val="28"/>
          <w:szCs w:val="28"/>
        </w:rPr>
        <w:t xml:space="preserve">    </w:t>
      </w:r>
      <w:r w:rsidR="007F3A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1F3D">
        <w:rPr>
          <w:rFonts w:ascii="Times New Roman" w:hAnsi="Times New Roman" w:cs="Times New Roman"/>
          <w:sz w:val="28"/>
          <w:szCs w:val="28"/>
        </w:rPr>
        <w:t xml:space="preserve"> </w:t>
      </w:r>
      <w:r w:rsidR="00127450">
        <w:rPr>
          <w:rFonts w:ascii="Times New Roman" w:hAnsi="Times New Roman" w:cs="Times New Roman"/>
          <w:sz w:val="28"/>
          <w:szCs w:val="28"/>
        </w:rPr>
        <w:t xml:space="preserve">    </w:t>
      </w:r>
      <w:r w:rsidR="008F69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433A8">
        <w:rPr>
          <w:rFonts w:ascii="Times New Roman" w:hAnsi="Times New Roman" w:cs="Times New Roman"/>
          <w:sz w:val="28"/>
          <w:szCs w:val="28"/>
        </w:rPr>
        <w:t xml:space="preserve"> </w:t>
      </w:r>
      <w:r w:rsidR="00B318B4">
        <w:rPr>
          <w:rFonts w:ascii="Times New Roman" w:hAnsi="Times New Roman" w:cs="Times New Roman"/>
          <w:sz w:val="28"/>
          <w:szCs w:val="28"/>
        </w:rPr>
        <w:t>61</w:t>
      </w:r>
      <w:r w:rsidR="00540B85" w:rsidRPr="007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78" w:rsidRDefault="000D01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154" w:rsidRPr="00731A8C" w:rsidRDefault="00731A8C" w:rsidP="00731A8C">
      <w:pPr>
        <w:pStyle w:val="a6"/>
        <w:jc w:val="both"/>
        <w:rPr>
          <w:sz w:val="28"/>
          <w:szCs w:val="28"/>
        </w:rPr>
      </w:pPr>
      <w:r w:rsidRPr="00731A8C">
        <w:rPr>
          <w:sz w:val="28"/>
          <w:szCs w:val="28"/>
        </w:rPr>
        <w:t xml:space="preserve">          В соответствии с Бюджетным кодексом РФ, Положением о бюджетном процессе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Молоковском</w:t>
      </w:r>
      <w:proofErr w:type="spellEnd"/>
      <w:r>
        <w:rPr>
          <w:sz w:val="28"/>
          <w:szCs w:val="28"/>
        </w:rPr>
        <w:t xml:space="preserve"> </w:t>
      </w:r>
      <w:r w:rsidRPr="00731A8C">
        <w:rPr>
          <w:sz w:val="28"/>
          <w:szCs w:val="28"/>
        </w:rPr>
        <w:t>районе, утвержденным решением Собрания</w:t>
      </w:r>
      <w:r>
        <w:rPr>
          <w:sz w:val="28"/>
          <w:szCs w:val="28"/>
        </w:rPr>
        <w:t xml:space="preserve"> депутатов 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</w:t>
      </w:r>
      <w:r w:rsidRPr="00731A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B42A8">
        <w:rPr>
          <w:sz w:val="28"/>
          <w:szCs w:val="28"/>
        </w:rPr>
        <w:t xml:space="preserve">№ 138 </w:t>
      </w:r>
      <w:r>
        <w:rPr>
          <w:sz w:val="28"/>
          <w:szCs w:val="28"/>
        </w:rPr>
        <w:t xml:space="preserve">от  </w:t>
      </w:r>
      <w:r w:rsidR="00BB42A8">
        <w:rPr>
          <w:sz w:val="28"/>
          <w:szCs w:val="28"/>
        </w:rPr>
        <w:t xml:space="preserve">06.09.2010 г.   </w:t>
      </w:r>
      <w:r>
        <w:rPr>
          <w:sz w:val="28"/>
          <w:szCs w:val="28"/>
        </w:rPr>
        <w:t xml:space="preserve">Собрание депутатов  </w:t>
      </w:r>
      <w:proofErr w:type="spellStart"/>
      <w:r>
        <w:rPr>
          <w:sz w:val="28"/>
          <w:szCs w:val="28"/>
        </w:rPr>
        <w:t>Молоковского</w:t>
      </w:r>
      <w:proofErr w:type="spellEnd"/>
      <w:r w:rsidRPr="00731A8C">
        <w:rPr>
          <w:sz w:val="28"/>
          <w:szCs w:val="28"/>
        </w:rPr>
        <w:t xml:space="preserve"> района решило: </w:t>
      </w:r>
      <w:r w:rsidR="00A3063B" w:rsidRPr="00731A8C">
        <w:rPr>
          <w:sz w:val="28"/>
          <w:szCs w:val="28"/>
        </w:rPr>
        <w:t xml:space="preserve"> </w:t>
      </w:r>
    </w:p>
    <w:p w:rsidR="00BB42A8" w:rsidRDefault="00BB42A8" w:rsidP="009B5C27">
      <w:pPr>
        <w:ind w:firstLine="540"/>
        <w:jc w:val="both"/>
        <w:rPr>
          <w:sz w:val="28"/>
          <w:szCs w:val="28"/>
        </w:rPr>
      </w:pPr>
    </w:p>
    <w:p w:rsidR="009A1154" w:rsidRDefault="009A1154" w:rsidP="009B5C27">
      <w:pPr>
        <w:ind w:firstLine="540"/>
        <w:jc w:val="both"/>
        <w:rPr>
          <w:sz w:val="28"/>
          <w:szCs w:val="28"/>
        </w:rPr>
      </w:pPr>
      <w:r w:rsidRPr="006B6D6D">
        <w:rPr>
          <w:sz w:val="28"/>
          <w:szCs w:val="28"/>
        </w:rPr>
        <w:t>Статья 1</w:t>
      </w:r>
    </w:p>
    <w:p w:rsidR="009B5C27" w:rsidRPr="009B5C27" w:rsidRDefault="009B5C27" w:rsidP="009B5C27">
      <w:pPr>
        <w:ind w:firstLine="540"/>
        <w:jc w:val="both"/>
        <w:rPr>
          <w:sz w:val="28"/>
          <w:szCs w:val="28"/>
        </w:rPr>
      </w:pPr>
    </w:p>
    <w:p w:rsidR="009A1154" w:rsidRPr="006B6D6D" w:rsidRDefault="004A074C" w:rsidP="006B6D6D">
      <w:pPr>
        <w:ind w:firstLine="54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1. </w:t>
      </w:r>
      <w:r w:rsidR="009A1154" w:rsidRPr="006B6D6D">
        <w:rPr>
          <w:rFonts w:eastAsia="Batang"/>
          <w:sz w:val="28"/>
          <w:szCs w:val="28"/>
        </w:rPr>
        <w:t>Утвердить ос</w:t>
      </w:r>
      <w:r w:rsidR="006B6D6D" w:rsidRPr="006B6D6D">
        <w:rPr>
          <w:rFonts w:eastAsia="Batang"/>
          <w:sz w:val="28"/>
          <w:szCs w:val="28"/>
        </w:rPr>
        <w:t xml:space="preserve">новные характеристики </w:t>
      </w:r>
      <w:r w:rsidR="009A1154" w:rsidRPr="006B6D6D">
        <w:rPr>
          <w:rFonts w:eastAsia="Batang"/>
          <w:sz w:val="28"/>
          <w:szCs w:val="28"/>
        </w:rPr>
        <w:t xml:space="preserve"> бюд</w:t>
      </w:r>
      <w:r w:rsidR="006B6D6D" w:rsidRPr="006B6D6D">
        <w:rPr>
          <w:rFonts w:eastAsia="Batang"/>
          <w:sz w:val="28"/>
          <w:szCs w:val="28"/>
        </w:rPr>
        <w:t xml:space="preserve">жета </w:t>
      </w:r>
      <w:proofErr w:type="spellStart"/>
      <w:r w:rsidR="006B6D6D" w:rsidRPr="006B6D6D">
        <w:rPr>
          <w:rFonts w:eastAsia="Batang"/>
          <w:sz w:val="28"/>
          <w:szCs w:val="28"/>
        </w:rPr>
        <w:t>Молоковского</w:t>
      </w:r>
      <w:proofErr w:type="spellEnd"/>
      <w:r w:rsidR="006B6D6D" w:rsidRPr="006B6D6D">
        <w:rPr>
          <w:rFonts w:eastAsia="Batang"/>
          <w:sz w:val="28"/>
          <w:szCs w:val="28"/>
        </w:rPr>
        <w:t xml:space="preserve"> района</w:t>
      </w:r>
      <w:r w:rsidR="00995066">
        <w:rPr>
          <w:rFonts w:eastAsia="Batang"/>
          <w:sz w:val="28"/>
          <w:szCs w:val="28"/>
        </w:rPr>
        <w:t xml:space="preserve"> на 201</w:t>
      </w:r>
      <w:r w:rsidR="007E274C">
        <w:rPr>
          <w:rFonts w:eastAsia="Batang"/>
          <w:sz w:val="28"/>
          <w:szCs w:val="28"/>
        </w:rPr>
        <w:t>5</w:t>
      </w:r>
      <w:r w:rsidR="009A1154" w:rsidRPr="006B6D6D">
        <w:rPr>
          <w:rFonts w:eastAsia="Batang"/>
          <w:sz w:val="28"/>
          <w:szCs w:val="28"/>
        </w:rPr>
        <w:t xml:space="preserve"> год:</w:t>
      </w:r>
    </w:p>
    <w:p w:rsidR="009A1154" w:rsidRPr="006B6D6D" w:rsidRDefault="004A074C" w:rsidP="006B6D6D">
      <w:pPr>
        <w:ind w:firstLine="54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1)  </w:t>
      </w:r>
      <w:r w:rsidR="006B6D6D" w:rsidRPr="006B6D6D">
        <w:rPr>
          <w:rFonts w:eastAsia="Batang"/>
          <w:sz w:val="28"/>
          <w:szCs w:val="28"/>
        </w:rPr>
        <w:t xml:space="preserve">общий объем доходов </w:t>
      </w:r>
      <w:r w:rsidR="009A1154" w:rsidRPr="006B6D6D">
        <w:rPr>
          <w:rFonts w:eastAsia="Batang"/>
          <w:sz w:val="28"/>
          <w:szCs w:val="28"/>
        </w:rPr>
        <w:t xml:space="preserve"> бюджета </w:t>
      </w:r>
      <w:proofErr w:type="spellStart"/>
      <w:r w:rsidR="006B6D6D" w:rsidRPr="006B6D6D">
        <w:rPr>
          <w:rFonts w:eastAsia="Batang"/>
          <w:sz w:val="28"/>
          <w:szCs w:val="28"/>
        </w:rPr>
        <w:t>Молоковского</w:t>
      </w:r>
      <w:proofErr w:type="spellEnd"/>
      <w:r w:rsidR="006B6D6D" w:rsidRPr="006B6D6D">
        <w:rPr>
          <w:rFonts w:eastAsia="Batang"/>
          <w:sz w:val="28"/>
          <w:szCs w:val="28"/>
        </w:rPr>
        <w:t xml:space="preserve"> района</w:t>
      </w:r>
      <w:r w:rsidR="00AE1DBA" w:rsidRPr="006B6D6D">
        <w:rPr>
          <w:rFonts w:eastAsia="Batang"/>
          <w:sz w:val="28"/>
          <w:szCs w:val="28"/>
        </w:rPr>
        <w:t xml:space="preserve"> </w:t>
      </w:r>
      <w:r w:rsidR="009A1154" w:rsidRPr="006B6D6D">
        <w:rPr>
          <w:rFonts w:eastAsia="Batang"/>
          <w:sz w:val="28"/>
          <w:szCs w:val="28"/>
        </w:rPr>
        <w:t>в сумме</w:t>
      </w:r>
      <w:r w:rsidR="002C004B">
        <w:rPr>
          <w:rFonts w:eastAsia="Batang"/>
          <w:sz w:val="28"/>
          <w:szCs w:val="28"/>
        </w:rPr>
        <w:t xml:space="preserve"> </w:t>
      </w:r>
      <w:r w:rsidR="0044643F">
        <w:rPr>
          <w:rFonts w:eastAsia="Batang"/>
          <w:sz w:val="28"/>
          <w:szCs w:val="28"/>
        </w:rPr>
        <w:t>96861,6</w:t>
      </w:r>
      <w:r w:rsidR="00113C3E">
        <w:rPr>
          <w:rFonts w:eastAsia="Batang"/>
          <w:sz w:val="28"/>
          <w:szCs w:val="28"/>
        </w:rPr>
        <w:t xml:space="preserve"> </w:t>
      </w:r>
      <w:r w:rsidR="006D149F">
        <w:rPr>
          <w:rFonts w:eastAsia="Batang"/>
          <w:sz w:val="28"/>
          <w:szCs w:val="28"/>
        </w:rPr>
        <w:t>тыс.</w:t>
      </w:r>
      <w:r w:rsidR="005C7538">
        <w:rPr>
          <w:rFonts w:eastAsia="Batang"/>
          <w:sz w:val="28"/>
          <w:szCs w:val="28"/>
        </w:rPr>
        <w:t xml:space="preserve"> </w:t>
      </w:r>
      <w:r w:rsidR="006D149F">
        <w:rPr>
          <w:rFonts w:eastAsia="Batang"/>
          <w:sz w:val="28"/>
          <w:szCs w:val="28"/>
        </w:rPr>
        <w:t>руб.</w:t>
      </w:r>
    </w:p>
    <w:p w:rsidR="009A1154" w:rsidRPr="006B6D6D" w:rsidRDefault="004A074C" w:rsidP="006B6D6D">
      <w:pPr>
        <w:ind w:firstLine="54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2)  </w:t>
      </w:r>
      <w:r w:rsidR="006B6D6D" w:rsidRPr="006B6D6D">
        <w:rPr>
          <w:rFonts w:eastAsia="Batang"/>
          <w:sz w:val="28"/>
          <w:szCs w:val="28"/>
        </w:rPr>
        <w:t xml:space="preserve">общий объем расходов </w:t>
      </w:r>
      <w:r w:rsidR="009A1154" w:rsidRPr="006B6D6D">
        <w:rPr>
          <w:rFonts w:eastAsia="Batang"/>
          <w:sz w:val="28"/>
          <w:szCs w:val="28"/>
        </w:rPr>
        <w:t xml:space="preserve"> бюджета </w:t>
      </w:r>
      <w:proofErr w:type="spellStart"/>
      <w:r w:rsidR="006B6D6D" w:rsidRPr="006B6D6D">
        <w:rPr>
          <w:rFonts w:eastAsia="Batang"/>
          <w:sz w:val="28"/>
          <w:szCs w:val="28"/>
        </w:rPr>
        <w:t>Молоковского</w:t>
      </w:r>
      <w:proofErr w:type="spellEnd"/>
      <w:r w:rsidR="006B6D6D" w:rsidRPr="006B6D6D">
        <w:rPr>
          <w:rFonts w:eastAsia="Batang"/>
          <w:sz w:val="28"/>
          <w:szCs w:val="28"/>
        </w:rPr>
        <w:t xml:space="preserve"> района</w:t>
      </w:r>
      <w:r w:rsidR="00AE1DBA" w:rsidRPr="006B6D6D">
        <w:rPr>
          <w:rFonts w:eastAsia="Batang"/>
          <w:sz w:val="28"/>
          <w:szCs w:val="28"/>
        </w:rPr>
        <w:t xml:space="preserve"> </w:t>
      </w:r>
      <w:r w:rsidR="009A1154" w:rsidRPr="006B6D6D">
        <w:rPr>
          <w:rFonts w:eastAsia="Batang"/>
          <w:sz w:val="28"/>
          <w:szCs w:val="28"/>
        </w:rPr>
        <w:t>в сумме</w:t>
      </w:r>
      <w:r w:rsidR="002C004B">
        <w:rPr>
          <w:rFonts w:eastAsia="Batang"/>
          <w:sz w:val="28"/>
          <w:szCs w:val="28"/>
        </w:rPr>
        <w:t xml:space="preserve"> </w:t>
      </w:r>
      <w:r w:rsidR="0044643F">
        <w:rPr>
          <w:rFonts w:eastAsia="Batang"/>
          <w:sz w:val="28"/>
          <w:szCs w:val="28"/>
        </w:rPr>
        <w:t>96861,6</w:t>
      </w:r>
      <w:r w:rsidR="00113C3E">
        <w:rPr>
          <w:rFonts w:eastAsia="Batang"/>
          <w:sz w:val="28"/>
          <w:szCs w:val="28"/>
        </w:rPr>
        <w:t xml:space="preserve"> </w:t>
      </w:r>
      <w:r w:rsidR="006D149F">
        <w:rPr>
          <w:rFonts w:eastAsia="Batang"/>
          <w:sz w:val="28"/>
          <w:szCs w:val="28"/>
        </w:rPr>
        <w:t>тыс.</w:t>
      </w:r>
      <w:r w:rsidR="005C7538">
        <w:rPr>
          <w:rFonts w:eastAsia="Batang"/>
          <w:sz w:val="28"/>
          <w:szCs w:val="28"/>
        </w:rPr>
        <w:t xml:space="preserve"> </w:t>
      </w:r>
      <w:r w:rsidR="006D149F">
        <w:rPr>
          <w:rFonts w:eastAsia="Batang"/>
          <w:sz w:val="28"/>
          <w:szCs w:val="28"/>
        </w:rPr>
        <w:t>руб.</w:t>
      </w:r>
    </w:p>
    <w:p w:rsidR="004A074C" w:rsidRPr="006B6D6D" w:rsidRDefault="006B6D6D" w:rsidP="004A074C">
      <w:pPr>
        <w:ind w:firstLine="540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074C">
        <w:rPr>
          <w:sz w:val="28"/>
          <w:szCs w:val="28"/>
        </w:rPr>
        <w:t xml:space="preserve">     2.</w:t>
      </w:r>
      <w:r w:rsidR="004A074C" w:rsidRPr="004A074C">
        <w:rPr>
          <w:rFonts w:eastAsia="Batang"/>
          <w:sz w:val="28"/>
          <w:szCs w:val="28"/>
        </w:rPr>
        <w:t xml:space="preserve"> </w:t>
      </w:r>
      <w:r w:rsidR="004A074C" w:rsidRPr="006B6D6D">
        <w:rPr>
          <w:rFonts w:eastAsia="Batang"/>
          <w:sz w:val="28"/>
          <w:szCs w:val="28"/>
        </w:rPr>
        <w:t xml:space="preserve">Утвердить основные характеристики  бюджета </w:t>
      </w:r>
      <w:proofErr w:type="spellStart"/>
      <w:r w:rsidR="004A074C" w:rsidRPr="006B6D6D">
        <w:rPr>
          <w:rFonts w:eastAsia="Batang"/>
          <w:sz w:val="28"/>
          <w:szCs w:val="28"/>
        </w:rPr>
        <w:t>Молоковского</w:t>
      </w:r>
      <w:proofErr w:type="spellEnd"/>
      <w:r w:rsidR="004A074C" w:rsidRPr="006B6D6D">
        <w:rPr>
          <w:rFonts w:eastAsia="Batang"/>
          <w:sz w:val="28"/>
          <w:szCs w:val="28"/>
        </w:rPr>
        <w:t xml:space="preserve"> района</w:t>
      </w:r>
      <w:r w:rsidR="00995066">
        <w:rPr>
          <w:rFonts w:eastAsia="Batang"/>
          <w:sz w:val="28"/>
          <w:szCs w:val="28"/>
        </w:rPr>
        <w:t xml:space="preserve"> на 201</w:t>
      </w:r>
      <w:r w:rsidR="005C51A0">
        <w:rPr>
          <w:rFonts w:eastAsia="Batang"/>
          <w:sz w:val="28"/>
          <w:szCs w:val="28"/>
        </w:rPr>
        <w:t>6</w:t>
      </w:r>
      <w:r w:rsidR="00995066">
        <w:rPr>
          <w:rFonts w:eastAsia="Batang"/>
          <w:sz w:val="28"/>
          <w:szCs w:val="28"/>
        </w:rPr>
        <w:t xml:space="preserve"> и 201</w:t>
      </w:r>
      <w:r w:rsidR="005C51A0">
        <w:rPr>
          <w:rFonts w:eastAsia="Batang"/>
          <w:sz w:val="28"/>
          <w:szCs w:val="28"/>
        </w:rPr>
        <w:t>7</w:t>
      </w:r>
      <w:r w:rsidR="004A074C" w:rsidRPr="006B6D6D">
        <w:rPr>
          <w:rFonts w:eastAsia="Batang"/>
          <w:sz w:val="28"/>
          <w:szCs w:val="28"/>
        </w:rPr>
        <w:t xml:space="preserve"> год</w:t>
      </w:r>
      <w:r w:rsidR="004A074C">
        <w:rPr>
          <w:rFonts w:eastAsia="Batang"/>
          <w:sz w:val="28"/>
          <w:szCs w:val="28"/>
        </w:rPr>
        <w:t>ы</w:t>
      </w:r>
      <w:r w:rsidR="004A074C" w:rsidRPr="006B6D6D">
        <w:rPr>
          <w:rFonts w:eastAsia="Batang"/>
          <w:sz w:val="28"/>
          <w:szCs w:val="28"/>
        </w:rPr>
        <w:t>:</w:t>
      </w:r>
    </w:p>
    <w:p w:rsidR="004A074C" w:rsidRPr="006B6D6D" w:rsidRDefault="004A074C" w:rsidP="00813E31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Batang"/>
          <w:sz w:val="28"/>
          <w:szCs w:val="28"/>
        </w:rPr>
        <w:t xml:space="preserve">      1)  </w:t>
      </w:r>
      <w:r w:rsidRPr="006B6D6D">
        <w:rPr>
          <w:rFonts w:eastAsia="Batang"/>
          <w:sz w:val="28"/>
          <w:szCs w:val="28"/>
        </w:rPr>
        <w:t xml:space="preserve">общий объем доходов  бюджета </w:t>
      </w:r>
      <w:proofErr w:type="spellStart"/>
      <w:r w:rsidRPr="006B6D6D">
        <w:rPr>
          <w:rFonts w:eastAsia="Batang"/>
          <w:sz w:val="28"/>
          <w:szCs w:val="28"/>
        </w:rPr>
        <w:t>Молоковского</w:t>
      </w:r>
      <w:proofErr w:type="spellEnd"/>
      <w:r w:rsidRPr="006B6D6D">
        <w:rPr>
          <w:rFonts w:eastAsia="Batang"/>
          <w:sz w:val="28"/>
          <w:szCs w:val="28"/>
        </w:rPr>
        <w:t xml:space="preserve"> района </w:t>
      </w:r>
      <w:r w:rsidR="00995066">
        <w:rPr>
          <w:rFonts w:eastAsia="Batang"/>
          <w:sz w:val="28"/>
          <w:szCs w:val="28"/>
        </w:rPr>
        <w:t xml:space="preserve"> на 201</w:t>
      </w:r>
      <w:r w:rsidR="005C51A0">
        <w:rPr>
          <w:rFonts w:eastAsia="Batang"/>
          <w:sz w:val="28"/>
          <w:szCs w:val="28"/>
        </w:rPr>
        <w:t>6</w:t>
      </w:r>
      <w:r w:rsidR="009758D0">
        <w:rPr>
          <w:rFonts w:eastAsia="Batang"/>
          <w:sz w:val="28"/>
          <w:szCs w:val="28"/>
        </w:rPr>
        <w:t xml:space="preserve"> </w:t>
      </w:r>
      <w:r w:rsidR="00813E31">
        <w:rPr>
          <w:rFonts w:eastAsia="Batang"/>
          <w:sz w:val="28"/>
          <w:szCs w:val="28"/>
        </w:rPr>
        <w:t xml:space="preserve">год </w:t>
      </w:r>
      <w:r w:rsidRPr="006B6D6D">
        <w:rPr>
          <w:rFonts w:eastAsia="Batang"/>
          <w:sz w:val="28"/>
          <w:szCs w:val="28"/>
        </w:rPr>
        <w:t>в сумме</w:t>
      </w:r>
      <w:r>
        <w:rPr>
          <w:rFonts w:eastAsia="Batang"/>
          <w:sz w:val="28"/>
          <w:szCs w:val="28"/>
        </w:rPr>
        <w:t xml:space="preserve"> </w:t>
      </w:r>
      <w:r w:rsidR="0044643F">
        <w:rPr>
          <w:rFonts w:eastAsia="Batang"/>
          <w:sz w:val="28"/>
          <w:szCs w:val="28"/>
        </w:rPr>
        <w:t>96903,3</w:t>
      </w:r>
      <w:r w:rsidR="00113C3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тыс.</w:t>
      </w:r>
      <w:r w:rsidR="00813E31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руб</w:t>
      </w:r>
      <w:r w:rsidR="00995066">
        <w:rPr>
          <w:rFonts w:eastAsia="Batang"/>
          <w:sz w:val="28"/>
          <w:szCs w:val="28"/>
        </w:rPr>
        <w:t>., и на 201</w:t>
      </w:r>
      <w:r w:rsidR="005C51A0">
        <w:rPr>
          <w:rFonts w:eastAsia="Batang"/>
          <w:sz w:val="28"/>
          <w:szCs w:val="28"/>
        </w:rPr>
        <w:t>7</w:t>
      </w:r>
      <w:r w:rsidR="00A71678">
        <w:rPr>
          <w:rFonts w:eastAsia="Batang"/>
          <w:sz w:val="28"/>
          <w:szCs w:val="28"/>
        </w:rPr>
        <w:t xml:space="preserve"> год в сумме </w:t>
      </w:r>
      <w:r w:rsidR="009758D0">
        <w:rPr>
          <w:rFonts w:eastAsia="Batang"/>
          <w:sz w:val="28"/>
          <w:szCs w:val="28"/>
        </w:rPr>
        <w:t xml:space="preserve"> </w:t>
      </w:r>
      <w:r w:rsidR="0044643F">
        <w:rPr>
          <w:rFonts w:eastAsia="Batang"/>
          <w:sz w:val="28"/>
          <w:szCs w:val="28"/>
        </w:rPr>
        <w:t>98019,9</w:t>
      </w:r>
      <w:r w:rsidR="00113C3E">
        <w:rPr>
          <w:rFonts w:eastAsia="Batang"/>
          <w:sz w:val="28"/>
          <w:szCs w:val="28"/>
        </w:rPr>
        <w:t xml:space="preserve"> </w:t>
      </w:r>
      <w:r w:rsidR="009758D0">
        <w:rPr>
          <w:rFonts w:eastAsia="Batang"/>
          <w:sz w:val="28"/>
          <w:szCs w:val="28"/>
        </w:rPr>
        <w:t xml:space="preserve"> </w:t>
      </w:r>
      <w:r w:rsidR="00813E31">
        <w:rPr>
          <w:rFonts w:eastAsia="Batang"/>
          <w:sz w:val="28"/>
          <w:szCs w:val="28"/>
        </w:rPr>
        <w:t>тыс.</w:t>
      </w:r>
      <w:r w:rsidR="005C7538">
        <w:rPr>
          <w:rFonts w:eastAsia="Batang"/>
          <w:sz w:val="28"/>
          <w:szCs w:val="28"/>
        </w:rPr>
        <w:t xml:space="preserve"> </w:t>
      </w:r>
      <w:r w:rsidR="00813E31">
        <w:rPr>
          <w:rFonts w:eastAsia="Batang"/>
          <w:sz w:val="28"/>
          <w:szCs w:val="28"/>
        </w:rPr>
        <w:t>руб.</w:t>
      </w:r>
    </w:p>
    <w:p w:rsidR="00786CF2" w:rsidRPr="0030610B" w:rsidRDefault="004A074C" w:rsidP="002C004B">
      <w:pPr>
        <w:ind w:firstLine="540"/>
        <w:jc w:val="both"/>
        <w:rPr>
          <w:rFonts w:eastAsia="Batang"/>
          <w:sz w:val="28"/>
          <w:szCs w:val="28"/>
        </w:rPr>
      </w:pPr>
      <w:r w:rsidRPr="0030610B">
        <w:rPr>
          <w:rFonts w:eastAsia="Batang"/>
          <w:sz w:val="28"/>
          <w:szCs w:val="28"/>
        </w:rPr>
        <w:t xml:space="preserve">      2)  общий объем расходов  бюджета </w:t>
      </w:r>
      <w:proofErr w:type="spellStart"/>
      <w:r w:rsidRPr="0030610B">
        <w:rPr>
          <w:rFonts w:eastAsia="Batang"/>
          <w:sz w:val="28"/>
          <w:szCs w:val="28"/>
        </w:rPr>
        <w:t>Молоковского</w:t>
      </w:r>
      <w:proofErr w:type="spellEnd"/>
      <w:r w:rsidRPr="0030610B">
        <w:rPr>
          <w:rFonts w:eastAsia="Batang"/>
          <w:sz w:val="28"/>
          <w:szCs w:val="28"/>
        </w:rPr>
        <w:t xml:space="preserve"> района </w:t>
      </w:r>
      <w:r w:rsidR="00995066">
        <w:rPr>
          <w:rFonts w:eastAsia="Batang"/>
          <w:sz w:val="28"/>
          <w:szCs w:val="28"/>
        </w:rPr>
        <w:t>на 201</w:t>
      </w:r>
      <w:r w:rsidR="005C51A0">
        <w:rPr>
          <w:rFonts w:eastAsia="Batang"/>
          <w:sz w:val="28"/>
          <w:szCs w:val="28"/>
        </w:rPr>
        <w:t>6</w:t>
      </w:r>
      <w:r w:rsidR="00813E31" w:rsidRPr="0030610B">
        <w:rPr>
          <w:rFonts w:eastAsia="Batang"/>
          <w:sz w:val="28"/>
          <w:szCs w:val="28"/>
        </w:rPr>
        <w:t xml:space="preserve"> год </w:t>
      </w:r>
      <w:r w:rsidRPr="0030610B">
        <w:rPr>
          <w:rFonts w:eastAsia="Batang"/>
          <w:sz w:val="28"/>
          <w:szCs w:val="28"/>
        </w:rPr>
        <w:t>в сумме</w:t>
      </w:r>
      <w:r w:rsidR="00C01876">
        <w:rPr>
          <w:rFonts w:eastAsia="Batang"/>
          <w:sz w:val="28"/>
          <w:szCs w:val="28"/>
        </w:rPr>
        <w:t xml:space="preserve"> </w:t>
      </w:r>
      <w:r w:rsidR="0044643F">
        <w:rPr>
          <w:rFonts w:eastAsia="Batang"/>
          <w:sz w:val="28"/>
          <w:szCs w:val="28"/>
        </w:rPr>
        <w:t>96903,3</w:t>
      </w:r>
      <w:r w:rsidR="00113C3E">
        <w:rPr>
          <w:rFonts w:eastAsia="Batang"/>
          <w:sz w:val="28"/>
          <w:szCs w:val="28"/>
        </w:rPr>
        <w:t xml:space="preserve"> </w:t>
      </w:r>
      <w:r w:rsidRPr="00CE4A38">
        <w:rPr>
          <w:rFonts w:eastAsia="Batang"/>
          <w:sz w:val="28"/>
          <w:szCs w:val="28"/>
        </w:rPr>
        <w:t>тыс.</w:t>
      </w:r>
      <w:r w:rsidR="005C7538">
        <w:rPr>
          <w:rFonts w:eastAsia="Batang"/>
          <w:sz w:val="28"/>
          <w:szCs w:val="28"/>
        </w:rPr>
        <w:t xml:space="preserve"> </w:t>
      </w:r>
      <w:r w:rsidRPr="00CE4A38">
        <w:rPr>
          <w:rFonts w:eastAsia="Batang"/>
          <w:sz w:val="28"/>
          <w:szCs w:val="28"/>
        </w:rPr>
        <w:t>руб.</w:t>
      </w:r>
      <w:r w:rsidR="00995066">
        <w:rPr>
          <w:rFonts w:eastAsia="Batang"/>
          <w:sz w:val="28"/>
          <w:szCs w:val="28"/>
        </w:rPr>
        <w:t>,</w:t>
      </w:r>
      <w:r w:rsidR="00D433A8">
        <w:rPr>
          <w:rFonts w:eastAsia="Batang"/>
          <w:sz w:val="28"/>
          <w:szCs w:val="28"/>
        </w:rPr>
        <w:t xml:space="preserve">  </w:t>
      </w:r>
      <w:r w:rsidR="00D433A8" w:rsidRPr="00AF0DCC">
        <w:rPr>
          <w:sz w:val="28"/>
          <w:szCs w:val="28"/>
        </w:rPr>
        <w:t>в том числе условно утвержденные расходы в сумме</w:t>
      </w:r>
      <w:r w:rsidR="00D433A8">
        <w:rPr>
          <w:sz w:val="28"/>
          <w:szCs w:val="28"/>
        </w:rPr>
        <w:t xml:space="preserve"> 1647,7 тыс. руб.,</w:t>
      </w:r>
      <w:r w:rsidR="00995066">
        <w:rPr>
          <w:rFonts w:eastAsia="Batang"/>
          <w:sz w:val="28"/>
          <w:szCs w:val="28"/>
        </w:rPr>
        <w:t xml:space="preserve"> и на 201</w:t>
      </w:r>
      <w:r w:rsidR="005C51A0">
        <w:rPr>
          <w:rFonts w:eastAsia="Batang"/>
          <w:sz w:val="28"/>
          <w:szCs w:val="28"/>
        </w:rPr>
        <w:t>7</w:t>
      </w:r>
      <w:r w:rsidR="00C21F1E" w:rsidRPr="00CE4A38">
        <w:rPr>
          <w:rFonts w:eastAsia="Batang"/>
          <w:sz w:val="28"/>
          <w:szCs w:val="28"/>
        </w:rPr>
        <w:t xml:space="preserve"> год в сумме</w:t>
      </w:r>
      <w:r w:rsidR="005C7538">
        <w:rPr>
          <w:rFonts w:eastAsia="Batang"/>
          <w:sz w:val="28"/>
          <w:szCs w:val="28"/>
        </w:rPr>
        <w:t xml:space="preserve"> </w:t>
      </w:r>
      <w:r w:rsidR="0044643F">
        <w:rPr>
          <w:rFonts w:eastAsia="Batang"/>
          <w:sz w:val="28"/>
          <w:szCs w:val="28"/>
        </w:rPr>
        <w:t>98019,9</w:t>
      </w:r>
      <w:r w:rsidR="00A71678" w:rsidRPr="00CE4A38">
        <w:rPr>
          <w:rFonts w:eastAsia="Batang"/>
          <w:sz w:val="28"/>
          <w:szCs w:val="28"/>
        </w:rPr>
        <w:t xml:space="preserve"> </w:t>
      </w:r>
      <w:r w:rsidR="00813E31" w:rsidRPr="00CE4A38">
        <w:rPr>
          <w:rFonts w:eastAsia="Batang"/>
          <w:sz w:val="28"/>
          <w:szCs w:val="28"/>
        </w:rPr>
        <w:t>тыс.</w:t>
      </w:r>
      <w:r w:rsidR="005C7538">
        <w:rPr>
          <w:rFonts w:eastAsia="Batang"/>
          <w:sz w:val="28"/>
          <w:szCs w:val="28"/>
        </w:rPr>
        <w:t xml:space="preserve"> </w:t>
      </w:r>
      <w:r w:rsidR="00813E31" w:rsidRPr="00CE4A38">
        <w:rPr>
          <w:rFonts w:eastAsia="Batang"/>
          <w:sz w:val="28"/>
          <w:szCs w:val="28"/>
        </w:rPr>
        <w:t>руб.</w:t>
      </w:r>
      <w:r w:rsidR="00D433A8">
        <w:rPr>
          <w:rFonts w:eastAsia="Batang"/>
          <w:sz w:val="28"/>
          <w:szCs w:val="28"/>
        </w:rPr>
        <w:t>,</w:t>
      </w:r>
      <w:r w:rsidR="00D433A8" w:rsidRPr="00D433A8">
        <w:rPr>
          <w:sz w:val="28"/>
          <w:szCs w:val="28"/>
        </w:rPr>
        <w:t xml:space="preserve"> </w:t>
      </w:r>
      <w:r w:rsidR="00D433A8" w:rsidRPr="00AF0DCC">
        <w:rPr>
          <w:sz w:val="28"/>
          <w:szCs w:val="28"/>
        </w:rPr>
        <w:t>в том числе условно утвержденные расходы в сумме</w:t>
      </w:r>
      <w:r w:rsidR="00D433A8">
        <w:rPr>
          <w:sz w:val="28"/>
          <w:szCs w:val="28"/>
        </w:rPr>
        <w:t xml:space="preserve"> 3282,2 тыс. руб.</w:t>
      </w:r>
    </w:p>
    <w:p w:rsidR="00786CF2" w:rsidRDefault="00C6216D" w:rsidP="00C62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3.Утвердить источники финансирования дефицита бюд</w:t>
      </w:r>
      <w:r w:rsidR="00995066">
        <w:rPr>
          <w:rFonts w:ascii="Times New Roman" w:hAnsi="Times New Roman" w:cs="Times New Roman"/>
          <w:sz w:val="28"/>
          <w:szCs w:val="28"/>
        </w:rPr>
        <w:t xml:space="preserve">жета </w:t>
      </w:r>
      <w:proofErr w:type="spellStart"/>
      <w:r w:rsidR="00995066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995066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C51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C51A0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95066">
        <w:rPr>
          <w:rFonts w:ascii="Times New Roman" w:hAnsi="Times New Roman" w:cs="Times New Roman"/>
          <w:sz w:val="28"/>
          <w:szCs w:val="28"/>
        </w:rPr>
        <w:t>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6D" w:rsidRPr="0030610B" w:rsidRDefault="00C6216D" w:rsidP="00C6216D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154" w:rsidRDefault="000543B5" w:rsidP="00A355F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>Статья 2</w:t>
      </w:r>
    </w:p>
    <w:p w:rsidR="00A355FA" w:rsidRPr="00CE4A38" w:rsidRDefault="00A355FA" w:rsidP="00A355F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68CF" w:rsidRPr="00CE4A38" w:rsidRDefault="000E68CF" w:rsidP="000543B5">
      <w:pPr>
        <w:pStyle w:val="ConsPlusNormal"/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 xml:space="preserve">Утвердить коды главных администраторов доходов </w:t>
      </w:r>
      <w:r w:rsidR="00E62788">
        <w:rPr>
          <w:rFonts w:ascii="Times New Roman" w:hAnsi="Times New Roman" w:cs="Times New Roman"/>
          <w:sz w:val="28"/>
          <w:szCs w:val="28"/>
        </w:rPr>
        <w:t>местного</w:t>
      </w:r>
      <w:r w:rsidR="00AE1DBA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Pr="00CE4A38">
        <w:rPr>
          <w:rFonts w:ascii="Times New Roman" w:hAnsi="Times New Roman" w:cs="Times New Roman"/>
          <w:sz w:val="28"/>
          <w:szCs w:val="28"/>
        </w:rPr>
        <w:t>бюджета</w:t>
      </w:r>
      <w:r w:rsidR="000543B5" w:rsidRPr="00CE4A3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543B5" w:rsidRPr="00CE4A3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0543B5" w:rsidRPr="00CE4A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4A38">
        <w:rPr>
          <w:rFonts w:ascii="Times New Roman" w:hAnsi="Times New Roman" w:cs="Times New Roman"/>
          <w:sz w:val="28"/>
          <w:szCs w:val="28"/>
        </w:rPr>
        <w:t xml:space="preserve">  и главных администраторов источников </w:t>
      </w:r>
      <w:r w:rsidRPr="00CE4A38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0543B5" w:rsidRPr="00CE4A38">
        <w:rPr>
          <w:rFonts w:ascii="Times New Roman" w:hAnsi="Times New Roman" w:cs="Times New Roman"/>
          <w:sz w:val="28"/>
          <w:szCs w:val="28"/>
        </w:rPr>
        <w:t>инансирования дефицита  бюджета</w:t>
      </w:r>
      <w:r w:rsidR="000543B5" w:rsidRPr="00CE4A3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0543B5" w:rsidRPr="00CE4A38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0543B5" w:rsidRPr="00CE4A38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0543B5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995066">
        <w:rPr>
          <w:rFonts w:ascii="Times New Roman" w:hAnsi="Times New Roman" w:cs="Times New Roman"/>
          <w:sz w:val="28"/>
          <w:szCs w:val="28"/>
        </w:rPr>
        <w:t>на 201</w:t>
      </w:r>
      <w:r w:rsidR="005C51A0">
        <w:rPr>
          <w:rFonts w:ascii="Times New Roman" w:hAnsi="Times New Roman" w:cs="Times New Roman"/>
          <w:sz w:val="28"/>
          <w:szCs w:val="28"/>
        </w:rPr>
        <w:t>5</w:t>
      </w:r>
      <w:r w:rsidR="000543B5" w:rsidRPr="00CE4A38">
        <w:rPr>
          <w:rFonts w:ascii="Times New Roman" w:hAnsi="Times New Roman" w:cs="Times New Roman"/>
          <w:sz w:val="28"/>
          <w:szCs w:val="28"/>
        </w:rPr>
        <w:t xml:space="preserve"> год </w:t>
      </w:r>
      <w:r w:rsidR="00E62788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5C51A0">
        <w:rPr>
          <w:rFonts w:ascii="Times New Roman" w:hAnsi="Times New Roman" w:cs="Times New Roman"/>
          <w:sz w:val="28"/>
          <w:szCs w:val="28"/>
        </w:rPr>
        <w:t>6</w:t>
      </w:r>
      <w:r w:rsidR="00E62788">
        <w:rPr>
          <w:rFonts w:ascii="Times New Roman" w:hAnsi="Times New Roman" w:cs="Times New Roman"/>
          <w:sz w:val="28"/>
          <w:szCs w:val="28"/>
        </w:rPr>
        <w:t xml:space="preserve"> и 201</w:t>
      </w:r>
      <w:r w:rsidR="005C51A0">
        <w:rPr>
          <w:rFonts w:ascii="Times New Roman" w:hAnsi="Times New Roman" w:cs="Times New Roman"/>
          <w:sz w:val="28"/>
          <w:szCs w:val="28"/>
        </w:rPr>
        <w:t>7</w:t>
      </w:r>
      <w:r w:rsidR="00E627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543B5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0543B5" w:rsidRPr="00CE4A3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E1DBA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Pr="00CE4A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04C97" w:rsidRPr="00CE4A3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75CFE">
        <w:rPr>
          <w:rFonts w:ascii="Times New Roman" w:hAnsi="Times New Roman" w:cs="Times New Roman"/>
          <w:sz w:val="28"/>
          <w:szCs w:val="28"/>
        </w:rPr>
        <w:t>№</w:t>
      </w:r>
      <w:r w:rsidR="005C51A0">
        <w:rPr>
          <w:rFonts w:ascii="Times New Roman" w:hAnsi="Times New Roman" w:cs="Times New Roman"/>
          <w:sz w:val="28"/>
          <w:szCs w:val="28"/>
        </w:rPr>
        <w:t>2</w:t>
      </w:r>
      <w:r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4144DD" w:rsidRPr="00CE4A3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CE4A38">
        <w:rPr>
          <w:rFonts w:ascii="Times New Roman" w:hAnsi="Times New Roman" w:cs="Times New Roman"/>
          <w:sz w:val="28"/>
          <w:szCs w:val="28"/>
        </w:rPr>
        <w:t>.</w:t>
      </w:r>
    </w:p>
    <w:p w:rsidR="004144DD" w:rsidRPr="00CE4A38" w:rsidRDefault="004144DD" w:rsidP="000543B5">
      <w:pPr>
        <w:pStyle w:val="ConsPlusNormal"/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</w:t>
      </w:r>
      <w:r w:rsidR="00995066">
        <w:rPr>
          <w:rFonts w:ascii="Times New Roman" w:hAnsi="Times New Roman" w:cs="Times New Roman"/>
          <w:sz w:val="28"/>
          <w:szCs w:val="28"/>
        </w:rPr>
        <w:t xml:space="preserve">жета </w:t>
      </w:r>
      <w:proofErr w:type="spellStart"/>
      <w:r w:rsidR="00995066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995066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C51A0">
        <w:rPr>
          <w:rFonts w:ascii="Times New Roman" w:hAnsi="Times New Roman" w:cs="Times New Roman"/>
          <w:sz w:val="28"/>
          <w:szCs w:val="28"/>
        </w:rPr>
        <w:t>5</w:t>
      </w:r>
      <w:r w:rsidR="00687390" w:rsidRPr="00CE4A38">
        <w:rPr>
          <w:rFonts w:ascii="Times New Roman" w:hAnsi="Times New Roman" w:cs="Times New Roman"/>
          <w:sz w:val="28"/>
          <w:szCs w:val="28"/>
        </w:rPr>
        <w:t xml:space="preserve"> год</w:t>
      </w:r>
      <w:r w:rsidR="00E6278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C51A0">
        <w:rPr>
          <w:rFonts w:ascii="Times New Roman" w:hAnsi="Times New Roman" w:cs="Times New Roman"/>
          <w:sz w:val="28"/>
          <w:szCs w:val="28"/>
        </w:rPr>
        <w:t>6</w:t>
      </w:r>
      <w:r w:rsidR="00E62788">
        <w:rPr>
          <w:rFonts w:ascii="Times New Roman" w:hAnsi="Times New Roman" w:cs="Times New Roman"/>
          <w:sz w:val="28"/>
          <w:szCs w:val="28"/>
        </w:rPr>
        <w:t xml:space="preserve"> и 201</w:t>
      </w:r>
      <w:r w:rsidR="005C51A0">
        <w:rPr>
          <w:rFonts w:ascii="Times New Roman" w:hAnsi="Times New Roman" w:cs="Times New Roman"/>
          <w:sz w:val="28"/>
          <w:szCs w:val="28"/>
        </w:rPr>
        <w:t>7</w:t>
      </w:r>
      <w:r w:rsidR="00E627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87390" w:rsidRPr="00CE4A3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75CFE">
        <w:rPr>
          <w:rFonts w:ascii="Times New Roman" w:hAnsi="Times New Roman" w:cs="Times New Roman"/>
          <w:sz w:val="28"/>
          <w:szCs w:val="28"/>
        </w:rPr>
        <w:t>№</w:t>
      </w:r>
      <w:r w:rsidR="005C51A0">
        <w:rPr>
          <w:rFonts w:ascii="Times New Roman" w:hAnsi="Times New Roman" w:cs="Times New Roman"/>
          <w:sz w:val="28"/>
          <w:szCs w:val="28"/>
        </w:rPr>
        <w:t>3</w:t>
      </w:r>
      <w:r w:rsidRPr="00CE4A3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44DD" w:rsidRPr="00CE4A38" w:rsidRDefault="00E34DBE" w:rsidP="000543B5">
      <w:pPr>
        <w:pStyle w:val="ConsPlusNormal"/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>У</w:t>
      </w:r>
      <w:r w:rsidR="004144DD" w:rsidRPr="00CE4A38">
        <w:rPr>
          <w:rFonts w:ascii="Times New Roman" w:hAnsi="Times New Roman" w:cs="Times New Roman"/>
          <w:sz w:val="28"/>
          <w:szCs w:val="28"/>
        </w:rPr>
        <w:t>твердить п</w:t>
      </w:r>
      <w:r w:rsidR="00A71678" w:rsidRPr="00CE4A38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A71678" w:rsidRPr="00CE4A38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4144DD" w:rsidRPr="00CE4A3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</w:t>
      </w:r>
      <w:r w:rsidR="00995066">
        <w:rPr>
          <w:rFonts w:ascii="Times New Roman" w:hAnsi="Times New Roman" w:cs="Times New Roman"/>
          <w:sz w:val="28"/>
          <w:szCs w:val="28"/>
        </w:rPr>
        <w:t>жета</w:t>
      </w:r>
      <w:proofErr w:type="gramEnd"/>
      <w:r w:rsidR="0099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066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995066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5C51A0">
        <w:rPr>
          <w:rFonts w:ascii="Times New Roman" w:hAnsi="Times New Roman" w:cs="Times New Roman"/>
          <w:sz w:val="28"/>
          <w:szCs w:val="28"/>
        </w:rPr>
        <w:t>5</w:t>
      </w:r>
      <w:r w:rsidR="00687390" w:rsidRPr="00CE4A38">
        <w:rPr>
          <w:rFonts w:ascii="Times New Roman" w:hAnsi="Times New Roman" w:cs="Times New Roman"/>
          <w:sz w:val="28"/>
          <w:szCs w:val="28"/>
        </w:rPr>
        <w:t xml:space="preserve"> год</w:t>
      </w:r>
      <w:r w:rsidR="00E6278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C51A0">
        <w:rPr>
          <w:rFonts w:ascii="Times New Roman" w:hAnsi="Times New Roman" w:cs="Times New Roman"/>
          <w:sz w:val="28"/>
          <w:szCs w:val="28"/>
        </w:rPr>
        <w:t>6</w:t>
      </w:r>
      <w:r w:rsidR="00E62788">
        <w:rPr>
          <w:rFonts w:ascii="Times New Roman" w:hAnsi="Times New Roman" w:cs="Times New Roman"/>
          <w:sz w:val="28"/>
          <w:szCs w:val="28"/>
        </w:rPr>
        <w:t xml:space="preserve"> и 201</w:t>
      </w:r>
      <w:r w:rsidR="005C51A0">
        <w:rPr>
          <w:rFonts w:ascii="Times New Roman" w:hAnsi="Times New Roman" w:cs="Times New Roman"/>
          <w:sz w:val="28"/>
          <w:szCs w:val="28"/>
        </w:rPr>
        <w:t>7</w:t>
      </w:r>
      <w:r w:rsidR="00E627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71678" w:rsidRPr="00CE4A38">
        <w:rPr>
          <w:rFonts w:ascii="Times New Roman" w:hAnsi="Times New Roman" w:cs="Times New Roman"/>
          <w:sz w:val="28"/>
          <w:szCs w:val="28"/>
        </w:rPr>
        <w:t>,</w:t>
      </w:r>
      <w:r w:rsidR="00687390" w:rsidRPr="00CE4A3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75CFE">
        <w:rPr>
          <w:rFonts w:ascii="Times New Roman" w:hAnsi="Times New Roman" w:cs="Times New Roman"/>
          <w:sz w:val="28"/>
          <w:szCs w:val="28"/>
        </w:rPr>
        <w:t>№</w:t>
      </w:r>
      <w:r w:rsidR="005C51A0">
        <w:rPr>
          <w:rFonts w:ascii="Times New Roman" w:hAnsi="Times New Roman" w:cs="Times New Roman"/>
          <w:sz w:val="28"/>
          <w:szCs w:val="28"/>
        </w:rPr>
        <w:t>4</w:t>
      </w:r>
      <w:r w:rsidR="00A75CFE">
        <w:rPr>
          <w:rFonts w:ascii="Times New Roman" w:hAnsi="Times New Roman" w:cs="Times New Roman"/>
          <w:sz w:val="28"/>
          <w:szCs w:val="28"/>
        </w:rPr>
        <w:t xml:space="preserve"> </w:t>
      </w:r>
      <w:r w:rsidR="004144DD" w:rsidRPr="00CE4A3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E68CF" w:rsidRPr="006511C0" w:rsidRDefault="000E68CF" w:rsidP="004552E7">
      <w:pPr>
        <w:pStyle w:val="ConsPlusNormal"/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1C0">
        <w:rPr>
          <w:rFonts w:ascii="Times New Roman" w:hAnsi="Times New Roman" w:cs="Times New Roman"/>
          <w:sz w:val="28"/>
          <w:szCs w:val="28"/>
        </w:rPr>
        <w:t>В случае изменени</w:t>
      </w:r>
      <w:r w:rsidR="00995066" w:rsidRPr="006511C0">
        <w:rPr>
          <w:rFonts w:ascii="Times New Roman" w:hAnsi="Times New Roman" w:cs="Times New Roman"/>
          <w:sz w:val="28"/>
          <w:szCs w:val="28"/>
        </w:rPr>
        <w:t>я в 201</w:t>
      </w:r>
      <w:r w:rsidR="005C51A0" w:rsidRPr="006511C0">
        <w:rPr>
          <w:rFonts w:ascii="Times New Roman" w:hAnsi="Times New Roman" w:cs="Times New Roman"/>
          <w:sz w:val="28"/>
          <w:szCs w:val="28"/>
        </w:rPr>
        <w:t>5</w:t>
      </w:r>
      <w:r w:rsidR="000543B5" w:rsidRPr="006511C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11C0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</w:t>
      </w:r>
      <w:r w:rsidR="00FC3C38" w:rsidRPr="006511C0">
        <w:rPr>
          <w:rFonts w:ascii="Times New Roman" w:hAnsi="Times New Roman" w:cs="Times New Roman"/>
          <w:sz w:val="28"/>
          <w:szCs w:val="28"/>
        </w:rPr>
        <w:t xml:space="preserve">министраторов доходов </w:t>
      </w:r>
      <w:r w:rsidRPr="006511C0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C3C38" w:rsidRPr="006511C0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FC3C38" w:rsidRPr="006511C0">
        <w:rPr>
          <w:rFonts w:ascii="Times New Roman" w:hAnsi="Times New Roman" w:cs="Times New Roman"/>
          <w:sz w:val="28"/>
          <w:szCs w:val="28"/>
        </w:rPr>
        <w:t xml:space="preserve">  </w:t>
      </w:r>
      <w:r w:rsidRPr="006511C0">
        <w:rPr>
          <w:rFonts w:ascii="Times New Roman" w:hAnsi="Times New Roman" w:cs="Times New Roman"/>
          <w:sz w:val="28"/>
          <w:szCs w:val="28"/>
        </w:rPr>
        <w:t>или главных администраторов источников фи</w:t>
      </w:r>
      <w:r w:rsidR="00FC3C38" w:rsidRPr="006511C0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6511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FC3C38" w:rsidRPr="006511C0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FC3C38" w:rsidRPr="006511C0">
        <w:rPr>
          <w:rFonts w:ascii="Times New Roman" w:hAnsi="Times New Roman" w:cs="Times New Roman"/>
          <w:sz w:val="28"/>
          <w:szCs w:val="28"/>
        </w:rPr>
        <w:t xml:space="preserve">   Администрация</w:t>
      </w:r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FC3C38" w:rsidRPr="006511C0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proofErr w:type="gramStart"/>
      <w:r w:rsidR="00FC3C38" w:rsidRPr="006511C0">
        <w:rPr>
          <w:rFonts w:ascii="Times New Roman" w:hAnsi="Times New Roman" w:cs="Times New Roman"/>
          <w:sz w:val="28"/>
          <w:szCs w:val="28"/>
        </w:rPr>
        <w:t xml:space="preserve"> </w:t>
      </w:r>
      <w:r w:rsidR="00A71678" w:rsidRPr="006511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3C38" w:rsidRPr="006511C0">
        <w:rPr>
          <w:rFonts w:ascii="Times New Roman" w:hAnsi="Times New Roman" w:cs="Times New Roman"/>
          <w:sz w:val="28"/>
          <w:szCs w:val="28"/>
        </w:rPr>
        <w:t xml:space="preserve">  </w:t>
      </w:r>
      <w:r w:rsidRPr="006511C0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FC3C38" w:rsidRPr="006511C0">
        <w:rPr>
          <w:rFonts w:ascii="Times New Roman" w:hAnsi="Times New Roman" w:cs="Times New Roman"/>
          <w:sz w:val="28"/>
          <w:szCs w:val="28"/>
        </w:rPr>
        <w:t xml:space="preserve">и представляет в </w:t>
      </w:r>
      <w:r w:rsidRPr="006511C0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FC3C38" w:rsidRPr="006511C0">
        <w:rPr>
          <w:rFonts w:ascii="Times New Roman" w:hAnsi="Times New Roman" w:cs="Times New Roman"/>
          <w:sz w:val="28"/>
          <w:szCs w:val="28"/>
        </w:rPr>
        <w:t>депутатов</w:t>
      </w:r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FC3C38" w:rsidRPr="006511C0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FC3C38" w:rsidRPr="006511C0">
        <w:rPr>
          <w:rFonts w:ascii="Times New Roman" w:hAnsi="Times New Roman" w:cs="Times New Roman"/>
          <w:sz w:val="28"/>
          <w:szCs w:val="28"/>
        </w:rPr>
        <w:t xml:space="preserve">  проект решения</w:t>
      </w:r>
      <w:r w:rsidR="00FC3C38" w:rsidRPr="006511C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6511C0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FC3C38" w:rsidRPr="006511C0">
        <w:rPr>
          <w:rFonts w:ascii="Times New Roman" w:hAnsi="Times New Roman" w:cs="Times New Roman"/>
          <w:sz w:val="28"/>
          <w:szCs w:val="28"/>
        </w:rPr>
        <w:t>ении изменений в настоящее решение</w:t>
      </w:r>
      <w:r w:rsidRPr="006511C0">
        <w:rPr>
          <w:rFonts w:ascii="Times New Roman" w:hAnsi="Times New Roman" w:cs="Times New Roman"/>
          <w:sz w:val="28"/>
          <w:szCs w:val="28"/>
        </w:rPr>
        <w:t xml:space="preserve"> в части уточнения состава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0E68CF" w:rsidRPr="00CE4A38" w:rsidRDefault="000E68CF" w:rsidP="004552E7">
      <w:pPr>
        <w:pStyle w:val="ConsPlusNormal"/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>Закрепить отдельные доходные источники местных бюджетов</w:t>
      </w:r>
      <w:r w:rsidR="00FC3C38" w:rsidRPr="00CE4A3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CE4A38">
        <w:rPr>
          <w:rFonts w:ascii="Times New Roman" w:hAnsi="Times New Roman" w:cs="Times New Roman"/>
          <w:sz w:val="28"/>
          <w:szCs w:val="28"/>
        </w:rPr>
        <w:t xml:space="preserve"> за главными администраторами доходов </w:t>
      </w:r>
      <w:r w:rsidR="00AE1DBA" w:rsidRPr="00CE4A38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CE4A38">
        <w:rPr>
          <w:rFonts w:ascii="Times New Roman" w:hAnsi="Times New Roman" w:cs="Times New Roman"/>
          <w:sz w:val="28"/>
          <w:szCs w:val="28"/>
        </w:rPr>
        <w:t>бюджет</w:t>
      </w:r>
      <w:r w:rsidR="00995066">
        <w:rPr>
          <w:rFonts w:ascii="Times New Roman" w:hAnsi="Times New Roman" w:cs="Times New Roman"/>
          <w:sz w:val="28"/>
          <w:szCs w:val="28"/>
        </w:rPr>
        <w:t>ов на 201</w:t>
      </w:r>
      <w:r w:rsidR="005C51A0">
        <w:rPr>
          <w:rFonts w:ascii="Times New Roman" w:hAnsi="Times New Roman" w:cs="Times New Roman"/>
          <w:sz w:val="28"/>
          <w:szCs w:val="28"/>
        </w:rPr>
        <w:t>5</w:t>
      </w:r>
      <w:r w:rsidR="009A52A0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FC3C38" w:rsidRPr="00CE4A38">
        <w:rPr>
          <w:rFonts w:ascii="Times New Roman" w:hAnsi="Times New Roman" w:cs="Times New Roman"/>
          <w:sz w:val="28"/>
          <w:szCs w:val="28"/>
        </w:rPr>
        <w:t>год</w:t>
      </w:r>
      <w:r w:rsidR="00E6278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5C51A0">
        <w:rPr>
          <w:rFonts w:ascii="Times New Roman" w:hAnsi="Times New Roman" w:cs="Times New Roman"/>
          <w:sz w:val="28"/>
          <w:szCs w:val="28"/>
        </w:rPr>
        <w:t>6</w:t>
      </w:r>
      <w:r w:rsidR="00E62788">
        <w:rPr>
          <w:rFonts w:ascii="Times New Roman" w:hAnsi="Times New Roman" w:cs="Times New Roman"/>
          <w:sz w:val="28"/>
          <w:szCs w:val="28"/>
        </w:rPr>
        <w:t xml:space="preserve"> и 201</w:t>
      </w:r>
      <w:r w:rsidR="005C51A0">
        <w:rPr>
          <w:rFonts w:ascii="Times New Roman" w:hAnsi="Times New Roman" w:cs="Times New Roman"/>
          <w:sz w:val="28"/>
          <w:szCs w:val="28"/>
        </w:rPr>
        <w:t>7</w:t>
      </w:r>
      <w:r w:rsidR="00E627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C3C38" w:rsidRPr="00CE4A38">
        <w:rPr>
          <w:rFonts w:ascii="Times New Roman" w:hAnsi="Times New Roman" w:cs="Times New Roman"/>
          <w:sz w:val="28"/>
          <w:szCs w:val="28"/>
        </w:rPr>
        <w:t xml:space="preserve"> – органами  местного самоуправления</w:t>
      </w:r>
      <w:r w:rsidR="00FC3C38" w:rsidRPr="00CE4A3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FC3C38" w:rsidRPr="00CE4A38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FC3C38" w:rsidRPr="00CE4A38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FC3C38" w:rsidRPr="00CE4A38">
        <w:rPr>
          <w:rFonts w:ascii="Times New Roman" w:hAnsi="Times New Roman" w:cs="Times New Roman"/>
          <w:sz w:val="28"/>
          <w:szCs w:val="28"/>
        </w:rPr>
        <w:t xml:space="preserve">  </w:t>
      </w:r>
      <w:r w:rsidRPr="00CE4A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04C97" w:rsidRPr="00CE4A3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C7D04" w:rsidRPr="00CE4A38">
        <w:rPr>
          <w:rFonts w:ascii="Times New Roman" w:hAnsi="Times New Roman" w:cs="Times New Roman"/>
          <w:sz w:val="28"/>
          <w:szCs w:val="28"/>
        </w:rPr>
        <w:t xml:space="preserve">  </w:t>
      </w:r>
      <w:r w:rsidR="00A75CFE">
        <w:rPr>
          <w:rFonts w:ascii="Times New Roman" w:hAnsi="Times New Roman" w:cs="Times New Roman"/>
          <w:sz w:val="28"/>
          <w:szCs w:val="28"/>
        </w:rPr>
        <w:t>№</w:t>
      </w:r>
      <w:r w:rsidR="001D712E">
        <w:rPr>
          <w:rFonts w:ascii="Times New Roman" w:hAnsi="Times New Roman" w:cs="Times New Roman"/>
          <w:sz w:val="28"/>
          <w:szCs w:val="28"/>
        </w:rPr>
        <w:t>5</w:t>
      </w:r>
      <w:r w:rsidR="00E34DBE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FC3C38" w:rsidRPr="00CE4A38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Pr="00CE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6" w:rsidRPr="00CE4A38" w:rsidRDefault="000E68CF" w:rsidP="00EE3AA6">
      <w:pPr>
        <w:pStyle w:val="ConsPlusNormal"/>
        <w:numPr>
          <w:ilvl w:val="1"/>
          <w:numId w:val="3"/>
        </w:numPr>
        <w:tabs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>Утвердить перечень гла</w:t>
      </w:r>
      <w:r w:rsidR="00FC3C38" w:rsidRPr="00CE4A38">
        <w:rPr>
          <w:rFonts w:ascii="Times New Roman" w:hAnsi="Times New Roman" w:cs="Times New Roman"/>
          <w:sz w:val="28"/>
          <w:szCs w:val="28"/>
        </w:rPr>
        <w:t xml:space="preserve">вных администраторов доходов бюджета </w:t>
      </w:r>
      <w:proofErr w:type="spellStart"/>
      <w:r w:rsidR="00FC3C38" w:rsidRPr="00CE4A38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FC3C38" w:rsidRPr="00CE4A38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FC3C38" w:rsidRPr="00CE4A38">
        <w:rPr>
          <w:rFonts w:ascii="Times New Roman" w:hAnsi="Times New Roman" w:cs="Times New Roman"/>
          <w:sz w:val="28"/>
          <w:szCs w:val="28"/>
        </w:rPr>
        <w:t xml:space="preserve">  </w:t>
      </w:r>
      <w:r w:rsidR="00995066">
        <w:rPr>
          <w:rFonts w:ascii="Times New Roman" w:hAnsi="Times New Roman" w:cs="Times New Roman"/>
          <w:sz w:val="28"/>
          <w:szCs w:val="28"/>
        </w:rPr>
        <w:t>на 201</w:t>
      </w:r>
      <w:r w:rsidR="005C51A0">
        <w:rPr>
          <w:rFonts w:ascii="Times New Roman" w:hAnsi="Times New Roman" w:cs="Times New Roman"/>
          <w:sz w:val="28"/>
          <w:szCs w:val="28"/>
        </w:rPr>
        <w:t>5</w:t>
      </w:r>
      <w:r w:rsidR="00FC3C38" w:rsidRPr="00CE4A38">
        <w:rPr>
          <w:rFonts w:ascii="Times New Roman" w:hAnsi="Times New Roman" w:cs="Times New Roman"/>
          <w:sz w:val="28"/>
          <w:szCs w:val="28"/>
        </w:rPr>
        <w:t xml:space="preserve"> год </w:t>
      </w:r>
      <w:r w:rsidR="00E62788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5C51A0">
        <w:rPr>
          <w:rFonts w:ascii="Times New Roman" w:hAnsi="Times New Roman" w:cs="Times New Roman"/>
          <w:sz w:val="28"/>
          <w:szCs w:val="28"/>
        </w:rPr>
        <w:t>6</w:t>
      </w:r>
      <w:r w:rsidR="00E62788">
        <w:rPr>
          <w:rFonts w:ascii="Times New Roman" w:hAnsi="Times New Roman" w:cs="Times New Roman"/>
          <w:sz w:val="28"/>
          <w:szCs w:val="28"/>
        </w:rPr>
        <w:t xml:space="preserve"> и 201</w:t>
      </w:r>
      <w:r w:rsidR="005C51A0">
        <w:rPr>
          <w:rFonts w:ascii="Times New Roman" w:hAnsi="Times New Roman" w:cs="Times New Roman"/>
          <w:sz w:val="28"/>
          <w:szCs w:val="28"/>
        </w:rPr>
        <w:t>7</w:t>
      </w:r>
      <w:r w:rsidR="00E627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54A8D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4144DD" w:rsidRPr="00CE4A38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Федерации, субъ</w:t>
      </w:r>
      <w:r w:rsidR="00A75CFE">
        <w:rPr>
          <w:rFonts w:ascii="Times New Roman" w:hAnsi="Times New Roman" w:cs="Times New Roman"/>
          <w:sz w:val="28"/>
          <w:szCs w:val="28"/>
        </w:rPr>
        <w:t>екта Российской Федерации</w:t>
      </w:r>
      <w:r w:rsidR="004144DD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Pr="00CE4A3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04C97" w:rsidRPr="00CE4A38">
        <w:rPr>
          <w:rFonts w:ascii="Times New Roman" w:hAnsi="Times New Roman" w:cs="Times New Roman"/>
          <w:sz w:val="28"/>
          <w:szCs w:val="28"/>
        </w:rPr>
        <w:t>приложению</w:t>
      </w:r>
      <w:r w:rsidR="00687390"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A75CFE">
        <w:rPr>
          <w:rFonts w:ascii="Times New Roman" w:hAnsi="Times New Roman" w:cs="Times New Roman"/>
          <w:sz w:val="28"/>
          <w:szCs w:val="28"/>
        </w:rPr>
        <w:t>№</w:t>
      </w:r>
      <w:r w:rsidR="005C51A0">
        <w:rPr>
          <w:rFonts w:ascii="Times New Roman" w:hAnsi="Times New Roman" w:cs="Times New Roman"/>
          <w:sz w:val="28"/>
          <w:szCs w:val="28"/>
        </w:rPr>
        <w:t>6</w:t>
      </w:r>
      <w:r w:rsidRPr="00CE4A38">
        <w:rPr>
          <w:rFonts w:ascii="Times New Roman" w:hAnsi="Times New Roman" w:cs="Times New Roman"/>
          <w:sz w:val="28"/>
          <w:szCs w:val="28"/>
        </w:rPr>
        <w:t xml:space="preserve"> </w:t>
      </w:r>
      <w:r w:rsidR="00FC3C38" w:rsidRPr="00CE4A3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CE4A38">
        <w:rPr>
          <w:rFonts w:ascii="Times New Roman" w:hAnsi="Times New Roman" w:cs="Times New Roman"/>
          <w:sz w:val="28"/>
          <w:szCs w:val="28"/>
        </w:rPr>
        <w:t>.</w:t>
      </w:r>
    </w:p>
    <w:p w:rsidR="00EE3AA6" w:rsidRPr="005049D1" w:rsidRDefault="00EE3AA6" w:rsidP="00EE3AA6">
      <w:pPr>
        <w:widowControl w:val="0"/>
        <w:jc w:val="both"/>
        <w:rPr>
          <w:b/>
          <w:snapToGrid w:val="0"/>
          <w:sz w:val="28"/>
          <w:szCs w:val="28"/>
          <w:highlight w:val="green"/>
        </w:rPr>
      </w:pPr>
      <w:r w:rsidRPr="00CE4A38">
        <w:rPr>
          <w:sz w:val="28"/>
          <w:szCs w:val="28"/>
        </w:rPr>
        <w:t xml:space="preserve">       7.   Утвердить </w:t>
      </w:r>
      <w:r w:rsidRPr="00CE4A38">
        <w:rPr>
          <w:snapToGrid w:val="0"/>
          <w:sz w:val="28"/>
          <w:szCs w:val="28"/>
        </w:rPr>
        <w:t>нормативы распределения доходов бюдж</w:t>
      </w:r>
      <w:r w:rsidR="00995066">
        <w:rPr>
          <w:snapToGrid w:val="0"/>
          <w:sz w:val="28"/>
          <w:szCs w:val="28"/>
        </w:rPr>
        <w:t xml:space="preserve">ета </w:t>
      </w:r>
      <w:proofErr w:type="spellStart"/>
      <w:r w:rsidR="00995066">
        <w:rPr>
          <w:snapToGrid w:val="0"/>
          <w:sz w:val="28"/>
          <w:szCs w:val="28"/>
        </w:rPr>
        <w:t>Молоковского</w:t>
      </w:r>
      <w:proofErr w:type="spellEnd"/>
      <w:r w:rsidR="00995066">
        <w:rPr>
          <w:snapToGrid w:val="0"/>
          <w:sz w:val="28"/>
          <w:szCs w:val="28"/>
        </w:rPr>
        <w:t xml:space="preserve"> района </w:t>
      </w:r>
      <w:r w:rsidR="00FB5EBC">
        <w:rPr>
          <w:snapToGrid w:val="0"/>
          <w:sz w:val="28"/>
          <w:szCs w:val="28"/>
        </w:rPr>
        <w:t xml:space="preserve">  согласно приложени</w:t>
      </w:r>
      <w:r w:rsidR="00ED5635">
        <w:rPr>
          <w:snapToGrid w:val="0"/>
          <w:sz w:val="28"/>
          <w:szCs w:val="28"/>
        </w:rPr>
        <w:t xml:space="preserve">ю </w:t>
      </w:r>
      <w:r w:rsidR="00A75CFE">
        <w:rPr>
          <w:snapToGrid w:val="0"/>
          <w:sz w:val="28"/>
          <w:szCs w:val="28"/>
        </w:rPr>
        <w:t>№</w:t>
      </w:r>
      <w:r w:rsidR="006511C0">
        <w:rPr>
          <w:snapToGrid w:val="0"/>
          <w:sz w:val="28"/>
          <w:szCs w:val="28"/>
        </w:rPr>
        <w:t>7</w:t>
      </w:r>
      <w:r w:rsidRPr="00CE4A38">
        <w:rPr>
          <w:snapToGrid w:val="0"/>
          <w:sz w:val="28"/>
          <w:szCs w:val="28"/>
        </w:rPr>
        <w:t xml:space="preserve"> к настоящему решению</w:t>
      </w:r>
      <w:r w:rsidRPr="00FB5EBC">
        <w:rPr>
          <w:snapToGrid w:val="0"/>
          <w:sz w:val="28"/>
          <w:szCs w:val="28"/>
        </w:rPr>
        <w:t>.</w:t>
      </w:r>
    </w:p>
    <w:p w:rsidR="004144DD" w:rsidRPr="005049D1" w:rsidRDefault="00414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44DD" w:rsidRPr="00CE4A38" w:rsidRDefault="00414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A38">
        <w:rPr>
          <w:rFonts w:ascii="Times New Roman" w:hAnsi="Times New Roman" w:cs="Times New Roman"/>
          <w:sz w:val="28"/>
          <w:szCs w:val="28"/>
        </w:rPr>
        <w:t>Статья 3</w:t>
      </w:r>
    </w:p>
    <w:p w:rsidR="004144DD" w:rsidRPr="00CE4A38" w:rsidRDefault="00414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1C0" w:rsidRDefault="0016280C" w:rsidP="001628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0AD2" w:rsidRPr="00CE4A38">
        <w:rPr>
          <w:sz w:val="28"/>
          <w:szCs w:val="28"/>
        </w:rPr>
        <w:t>1.</w:t>
      </w:r>
      <w:r w:rsidR="00FC3C38" w:rsidRPr="00CE4A38">
        <w:rPr>
          <w:sz w:val="28"/>
          <w:szCs w:val="28"/>
        </w:rPr>
        <w:t xml:space="preserve">Учесть в </w:t>
      </w:r>
      <w:r w:rsidR="000E68CF" w:rsidRPr="00CE4A38">
        <w:rPr>
          <w:sz w:val="28"/>
          <w:szCs w:val="28"/>
        </w:rPr>
        <w:t xml:space="preserve"> бюджете</w:t>
      </w:r>
      <w:r w:rsidR="00FC3C38" w:rsidRPr="00CE4A38">
        <w:rPr>
          <w:rFonts w:eastAsia="Batang"/>
          <w:sz w:val="28"/>
          <w:szCs w:val="28"/>
        </w:rPr>
        <w:t xml:space="preserve"> </w:t>
      </w:r>
      <w:proofErr w:type="spellStart"/>
      <w:r w:rsidR="00FC3C38" w:rsidRPr="00CE4A38">
        <w:rPr>
          <w:rFonts w:eastAsia="Batang"/>
          <w:sz w:val="28"/>
          <w:szCs w:val="28"/>
        </w:rPr>
        <w:t>Молоковского</w:t>
      </w:r>
      <w:proofErr w:type="spellEnd"/>
      <w:r w:rsidR="00FC3C38" w:rsidRPr="00CE4A38">
        <w:rPr>
          <w:rFonts w:eastAsia="Batang"/>
          <w:sz w:val="28"/>
          <w:szCs w:val="28"/>
        </w:rPr>
        <w:t xml:space="preserve"> района</w:t>
      </w:r>
      <w:r w:rsidR="00FC3C38" w:rsidRPr="00CE4A38">
        <w:rPr>
          <w:sz w:val="28"/>
          <w:szCs w:val="28"/>
        </w:rPr>
        <w:t xml:space="preserve">   </w:t>
      </w:r>
      <w:r w:rsidR="006511C0">
        <w:rPr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</w:t>
      </w:r>
      <w:proofErr w:type="gramStart"/>
      <w:r w:rsidR="006511C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классификации доходов </w:t>
      </w:r>
      <w:r w:rsidR="006511C0">
        <w:rPr>
          <w:sz w:val="28"/>
          <w:szCs w:val="28"/>
        </w:rPr>
        <w:t>бюджетов Российской Федерации</w:t>
      </w:r>
      <w:proofErr w:type="gramEnd"/>
      <w:r w:rsidR="006511C0">
        <w:rPr>
          <w:sz w:val="28"/>
          <w:szCs w:val="28"/>
        </w:rPr>
        <w:t xml:space="preserve"> на 2015 год и на плановый период 2016 и 2017 годов </w:t>
      </w:r>
      <w:r>
        <w:rPr>
          <w:sz w:val="28"/>
          <w:szCs w:val="28"/>
        </w:rPr>
        <w:t>согласно приложению 8 к настоящему решению.</w:t>
      </w:r>
    </w:p>
    <w:p w:rsidR="006511C0" w:rsidRPr="009A50F9" w:rsidRDefault="006511C0" w:rsidP="006511C0">
      <w:pPr>
        <w:jc w:val="center"/>
        <w:outlineLvl w:val="0"/>
        <w:rPr>
          <w:sz w:val="28"/>
          <w:szCs w:val="28"/>
        </w:rPr>
      </w:pPr>
    </w:p>
    <w:p w:rsidR="009A1154" w:rsidRPr="009A50F9" w:rsidRDefault="004144D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</w:p>
    <w:p w:rsidR="009A1154" w:rsidRPr="009A50F9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4" w:rsidRPr="009A50F9" w:rsidRDefault="009A1154" w:rsidP="00AC7D04">
      <w:pPr>
        <w:pStyle w:val="ConsPlusNormal"/>
        <w:widowControl/>
        <w:numPr>
          <w:ilvl w:val="1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F9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</w:t>
      </w:r>
      <w:r w:rsidR="00AC7D04">
        <w:rPr>
          <w:rFonts w:ascii="Times New Roman" w:hAnsi="Times New Roman" w:cs="Times New Roman"/>
          <w:sz w:val="28"/>
          <w:szCs w:val="28"/>
        </w:rPr>
        <w:t>ного статьей 1 настоящего решения</w:t>
      </w:r>
      <w:r w:rsidRPr="009A50F9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по разделам и </w:t>
      </w:r>
      <w:r w:rsidRPr="009A50F9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подразделам </w:t>
      </w:r>
      <w:r w:rsidR="00AC7D04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995066">
        <w:rPr>
          <w:rFonts w:ascii="Times New Roman" w:hAnsi="Times New Roman" w:cs="Times New Roman"/>
          <w:sz w:val="28"/>
          <w:szCs w:val="28"/>
        </w:rPr>
        <w:t>на 201</w:t>
      </w:r>
      <w:r w:rsidR="007B6C7B">
        <w:rPr>
          <w:rFonts w:ascii="Times New Roman" w:hAnsi="Times New Roman" w:cs="Times New Roman"/>
          <w:sz w:val="28"/>
          <w:szCs w:val="28"/>
        </w:rPr>
        <w:t>5</w:t>
      </w:r>
      <w:r w:rsidRPr="009A50F9">
        <w:rPr>
          <w:rFonts w:ascii="Times New Roman" w:hAnsi="Times New Roman" w:cs="Times New Roman"/>
          <w:sz w:val="28"/>
          <w:szCs w:val="28"/>
        </w:rPr>
        <w:t xml:space="preserve"> год</w:t>
      </w:r>
      <w:r w:rsidR="007B6C7B">
        <w:rPr>
          <w:rFonts w:ascii="Times New Roman" w:hAnsi="Times New Roman" w:cs="Times New Roman"/>
          <w:sz w:val="28"/>
          <w:szCs w:val="28"/>
        </w:rPr>
        <w:t xml:space="preserve"> и плановый период 2016 и 2017 годов</w:t>
      </w:r>
      <w:r w:rsidRPr="009A50F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04C97" w:rsidRPr="009A50F9">
        <w:rPr>
          <w:rFonts w:ascii="Times New Roman" w:hAnsi="Times New Roman" w:cs="Times New Roman"/>
          <w:sz w:val="28"/>
          <w:szCs w:val="28"/>
        </w:rPr>
        <w:t>приложению</w:t>
      </w:r>
      <w:r w:rsidR="00D43548">
        <w:rPr>
          <w:rFonts w:ascii="Times New Roman" w:hAnsi="Times New Roman" w:cs="Times New Roman"/>
          <w:sz w:val="28"/>
          <w:szCs w:val="28"/>
        </w:rPr>
        <w:t xml:space="preserve"> </w:t>
      </w:r>
      <w:r w:rsidR="00ED5635">
        <w:rPr>
          <w:rFonts w:ascii="Times New Roman" w:hAnsi="Times New Roman" w:cs="Times New Roman"/>
          <w:sz w:val="28"/>
          <w:szCs w:val="28"/>
        </w:rPr>
        <w:t>№</w:t>
      </w:r>
      <w:r w:rsidR="007B6C7B">
        <w:rPr>
          <w:rFonts w:ascii="Times New Roman" w:hAnsi="Times New Roman" w:cs="Times New Roman"/>
          <w:sz w:val="28"/>
          <w:szCs w:val="28"/>
        </w:rPr>
        <w:t>9</w:t>
      </w:r>
      <w:r w:rsidR="00404C97" w:rsidRPr="009A50F9">
        <w:rPr>
          <w:rFonts w:ascii="Times New Roman" w:hAnsi="Times New Roman" w:cs="Times New Roman"/>
          <w:sz w:val="28"/>
          <w:szCs w:val="28"/>
        </w:rPr>
        <w:t xml:space="preserve"> </w:t>
      </w:r>
      <w:r w:rsidRPr="009A50F9">
        <w:rPr>
          <w:rFonts w:ascii="Times New Roman" w:hAnsi="Times New Roman" w:cs="Times New Roman"/>
          <w:sz w:val="28"/>
          <w:szCs w:val="28"/>
        </w:rPr>
        <w:t xml:space="preserve"> </w:t>
      </w:r>
      <w:r w:rsidR="00AC7D04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74ABD" w:rsidRDefault="00410AD2" w:rsidP="00410AD2">
      <w:pPr>
        <w:pStyle w:val="ConsPlusNormal"/>
        <w:widowControl/>
        <w:ind w:firstLine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B6C7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04A6B" w:rsidRPr="00174ABD">
        <w:rPr>
          <w:rFonts w:ascii="Times New Roman" w:hAnsi="Times New Roman" w:cs="Times New Roman"/>
          <w:sz w:val="28"/>
          <w:szCs w:val="28"/>
        </w:rPr>
        <w:t>2</w:t>
      </w:r>
      <w:r w:rsidRPr="00174ABD">
        <w:rPr>
          <w:rFonts w:ascii="Times New Roman" w:hAnsi="Times New Roman" w:cs="Times New Roman"/>
          <w:sz w:val="28"/>
          <w:szCs w:val="28"/>
        </w:rPr>
        <w:t xml:space="preserve">. </w:t>
      </w:r>
      <w:r w:rsidR="009A1154" w:rsidRPr="00174ABD">
        <w:rPr>
          <w:rFonts w:ascii="Times New Roman" w:hAnsi="Times New Roman" w:cs="Times New Roman"/>
          <w:sz w:val="28"/>
          <w:szCs w:val="28"/>
        </w:rPr>
        <w:t>Утвердить ведомственн</w:t>
      </w:r>
      <w:r w:rsidR="00AC7D04" w:rsidRPr="00174ABD">
        <w:rPr>
          <w:rFonts w:ascii="Times New Roman" w:hAnsi="Times New Roman" w:cs="Times New Roman"/>
          <w:sz w:val="28"/>
          <w:szCs w:val="28"/>
        </w:rPr>
        <w:t xml:space="preserve">ую структуру расходов </w:t>
      </w:r>
      <w:r w:rsidR="009A1154" w:rsidRPr="00174AB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C7D04" w:rsidRPr="00174ABD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AC7D04" w:rsidRPr="00174ABD">
        <w:rPr>
          <w:rFonts w:ascii="Times New Roman" w:eastAsia="Batang" w:hAnsi="Times New Roman" w:cs="Times New Roman"/>
          <w:sz w:val="28"/>
          <w:szCs w:val="28"/>
        </w:rPr>
        <w:t>Молоковского</w:t>
      </w:r>
      <w:proofErr w:type="spellEnd"/>
      <w:r w:rsidR="00AC7D04" w:rsidRPr="00174ABD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174ABD">
        <w:rPr>
          <w:rFonts w:ascii="Times New Roman" w:eastAsia="Batang" w:hAnsi="Times New Roman" w:cs="Times New Roman"/>
          <w:sz w:val="28"/>
          <w:szCs w:val="28"/>
        </w:rPr>
        <w:t>:</w:t>
      </w:r>
    </w:p>
    <w:p w:rsidR="009A1154" w:rsidRDefault="00174ABD" w:rsidP="00410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</w:t>
      </w:r>
      <w:r w:rsidR="00AC7D04" w:rsidRPr="00174ABD">
        <w:rPr>
          <w:rFonts w:ascii="Times New Roman" w:hAnsi="Times New Roman" w:cs="Times New Roman"/>
          <w:sz w:val="28"/>
          <w:szCs w:val="28"/>
        </w:rPr>
        <w:t xml:space="preserve"> </w:t>
      </w:r>
      <w:r w:rsidR="00995066" w:rsidRPr="00174ABD">
        <w:rPr>
          <w:rFonts w:ascii="Times New Roman" w:hAnsi="Times New Roman" w:cs="Times New Roman"/>
          <w:sz w:val="28"/>
          <w:szCs w:val="28"/>
        </w:rPr>
        <w:t>на 201</w:t>
      </w:r>
      <w:r w:rsidRPr="00174ABD">
        <w:rPr>
          <w:rFonts w:ascii="Times New Roman" w:hAnsi="Times New Roman" w:cs="Times New Roman"/>
          <w:sz w:val="28"/>
          <w:szCs w:val="28"/>
        </w:rPr>
        <w:t>5</w:t>
      </w:r>
      <w:r w:rsidR="009A1154" w:rsidRPr="00174AB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404C97" w:rsidRPr="00174AB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C7D04" w:rsidRPr="00174ABD">
        <w:rPr>
          <w:rFonts w:ascii="Times New Roman" w:hAnsi="Times New Roman" w:cs="Times New Roman"/>
          <w:sz w:val="28"/>
          <w:szCs w:val="28"/>
        </w:rPr>
        <w:t xml:space="preserve"> </w:t>
      </w:r>
      <w:r w:rsidR="00ED5635" w:rsidRPr="00174ABD">
        <w:rPr>
          <w:rFonts w:ascii="Times New Roman" w:hAnsi="Times New Roman" w:cs="Times New Roman"/>
          <w:sz w:val="28"/>
          <w:szCs w:val="28"/>
        </w:rPr>
        <w:t>№1</w:t>
      </w:r>
      <w:r w:rsidRPr="00174ABD">
        <w:rPr>
          <w:rFonts w:ascii="Times New Roman" w:hAnsi="Times New Roman" w:cs="Times New Roman"/>
          <w:sz w:val="28"/>
          <w:szCs w:val="28"/>
        </w:rPr>
        <w:t>0</w:t>
      </w:r>
      <w:r w:rsidR="00AC7D04" w:rsidRPr="00174ABD">
        <w:rPr>
          <w:rFonts w:ascii="Times New Roman" w:hAnsi="Times New Roman" w:cs="Times New Roman"/>
          <w:sz w:val="28"/>
          <w:szCs w:val="28"/>
        </w:rPr>
        <w:t xml:space="preserve">  </w:t>
      </w:r>
      <w:r w:rsidR="009A1154" w:rsidRPr="00174ABD">
        <w:rPr>
          <w:rFonts w:ascii="Times New Roman" w:hAnsi="Times New Roman" w:cs="Times New Roman"/>
          <w:sz w:val="28"/>
          <w:szCs w:val="28"/>
        </w:rPr>
        <w:t xml:space="preserve"> </w:t>
      </w:r>
      <w:r w:rsidR="00AC7D04" w:rsidRPr="00174AB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ABD" w:rsidRPr="00174ABD" w:rsidRDefault="00174ABD" w:rsidP="00410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на плановый период 2016 – 2017 годов согласно приложению №11 к настоящему решению.</w:t>
      </w:r>
    </w:p>
    <w:p w:rsidR="00A75CFE" w:rsidRPr="00174ABD" w:rsidRDefault="00284AA4" w:rsidP="00A75CFE">
      <w:pPr>
        <w:pStyle w:val="a6"/>
        <w:spacing w:after="0"/>
        <w:jc w:val="both"/>
      </w:pPr>
      <w:r w:rsidRPr="007B6C7B">
        <w:rPr>
          <w:i/>
        </w:rPr>
        <w:t xml:space="preserve">       </w:t>
      </w:r>
      <w:r w:rsidR="00174ABD" w:rsidRPr="00174ABD">
        <w:rPr>
          <w:sz w:val="28"/>
          <w:szCs w:val="28"/>
        </w:rPr>
        <w:t>3</w:t>
      </w:r>
      <w:r w:rsidRPr="00174ABD">
        <w:rPr>
          <w:sz w:val="28"/>
          <w:szCs w:val="28"/>
        </w:rPr>
        <w:t>.</w:t>
      </w:r>
      <w:r w:rsidR="00421F10" w:rsidRPr="00174ABD">
        <w:rPr>
          <w:sz w:val="28"/>
          <w:szCs w:val="28"/>
        </w:rPr>
        <w:t xml:space="preserve">Утвердить </w:t>
      </w:r>
      <w:r w:rsidR="0061317F" w:rsidRPr="00174ABD">
        <w:rPr>
          <w:sz w:val="28"/>
          <w:szCs w:val="28"/>
        </w:rPr>
        <w:t xml:space="preserve">объём и </w:t>
      </w:r>
      <w:r w:rsidR="00421F10" w:rsidRPr="00174ABD">
        <w:rPr>
          <w:sz w:val="28"/>
          <w:szCs w:val="28"/>
        </w:rPr>
        <w:t>распределение бюджетных ассигнований на реализацию муниципальных программ</w:t>
      </w:r>
      <w:r w:rsidR="00174ABD" w:rsidRPr="00174ABD">
        <w:rPr>
          <w:sz w:val="28"/>
          <w:szCs w:val="28"/>
        </w:rPr>
        <w:t xml:space="preserve"> </w:t>
      </w:r>
      <w:proofErr w:type="spellStart"/>
      <w:r w:rsidR="00174ABD" w:rsidRPr="00174ABD">
        <w:rPr>
          <w:sz w:val="28"/>
          <w:szCs w:val="28"/>
        </w:rPr>
        <w:t>Молоковского</w:t>
      </w:r>
      <w:proofErr w:type="spellEnd"/>
      <w:r w:rsidR="00174ABD" w:rsidRPr="00174ABD">
        <w:rPr>
          <w:sz w:val="28"/>
          <w:szCs w:val="28"/>
        </w:rPr>
        <w:t xml:space="preserve"> района</w:t>
      </w:r>
      <w:r w:rsidR="0061317F" w:rsidRPr="00174ABD">
        <w:rPr>
          <w:sz w:val="28"/>
          <w:szCs w:val="28"/>
        </w:rPr>
        <w:t xml:space="preserve"> и </w:t>
      </w:r>
      <w:r w:rsidR="00174ABD" w:rsidRPr="00174ABD">
        <w:rPr>
          <w:sz w:val="28"/>
          <w:szCs w:val="28"/>
        </w:rPr>
        <w:t xml:space="preserve">по </w:t>
      </w:r>
      <w:proofErr w:type="spellStart"/>
      <w:r w:rsidR="0061317F" w:rsidRPr="00174ABD">
        <w:rPr>
          <w:sz w:val="28"/>
          <w:szCs w:val="28"/>
        </w:rPr>
        <w:t>непрограммным</w:t>
      </w:r>
      <w:proofErr w:type="spellEnd"/>
      <w:r w:rsidR="0061317F" w:rsidRPr="00174ABD">
        <w:rPr>
          <w:sz w:val="28"/>
          <w:szCs w:val="28"/>
        </w:rPr>
        <w:t xml:space="preserve"> направлениям деятельности по главным распорядителям средств районного бюджета</w:t>
      </w:r>
      <w:r w:rsidR="00421F10" w:rsidRPr="00174ABD">
        <w:rPr>
          <w:sz w:val="28"/>
          <w:szCs w:val="28"/>
        </w:rPr>
        <w:t>:</w:t>
      </w:r>
    </w:p>
    <w:p w:rsidR="00421F10" w:rsidRPr="00174ABD" w:rsidRDefault="00A75CFE" w:rsidP="00A75CFE">
      <w:pPr>
        <w:pStyle w:val="a6"/>
        <w:spacing w:after="0"/>
        <w:jc w:val="both"/>
      </w:pPr>
      <w:r w:rsidRPr="00174ABD">
        <w:t xml:space="preserve">        </w:t>
      </w:r>
      <w:r w:rsidR="00995066" w:rsidRPr="00174ABD">
        <w:rPr>
          <w:sz w:val="28"/>
          <w:szCs w:val="28"/>
        </w:rPr>
        <w:t>1) на 201</w:t>
      </w:r>
      <w:r w:rsidR="00174ABD" w:rsidRPr="00174ABD">
        <w:rPr>
          <w:sz w:val="28"/>
          <w:szCs w:val="28"/>
        </w:rPr>
        <w:t>5</w:t>
      </w:r>
      <w:r w:rsidR="00421F10" w:rsidRPr="00174ABD">
        <w:rPr>
          <w:sz w:val="28"/>
          <w:szCs w:val="28"/>
        </w:rPr>
        <w:t xml:space="preserve"> год согласно приложению </w:t>
      </w:r>
      <w:r w:rsidR="00FB5EBC" w:rsidRPr="00174ABD">
        <w:rPr>
          <w:sz w:val="28"/>
          <w:szCs w:val="28"/>
        </w:rPr>
        <w:t>№1</w:t>
      </w:r>
      <w:r w:rsidR="00174ABD" w:rsidRPr="00174ABD">
        <w:rPr>
          <w:sz w:val="28"/>
          <w:szCs w:val="28"/>
        </w:rPr>
        <w:t>2</w:t>
      </w:r>
      <w:r w:rsidR="00421F10" w:rsidRPr="00174ABD">
        <w:rPr>
          <w:color w:val="000080"/>
          <w:sz w:val="28"/>
          <w:szCs w:val="28"/>
        </w:rPr>
        <w:t xml:space="preserve"> </w:t>
      </w:r>
      <w:r w:rsidR="00421F10" w:rsidRPr="00174ABD">
        <w:rPr>
          <w:sz w:val="28"/>
          <w:szCs w:val="28"/>
        </w:rPr>
        <w:t>к настоящему решению</w:t>
      </w:r>
      <w:r w:rsidR="00421F10" w:rsidRPr="00174ABD">
        <w:rPr>
          <w:color w:val="000080"/>
          <w:sz w:val="28"/>
          <w:szCs w:val="28"/>
        </w:rPr>
        <w:t>;</w:t>
      </w:r>
    </w:p>
    <w:p w:rsidR="00421F10" w:rsidRPr="00174ABD" w:rsidRDefault="00995066" w:rsidP="00A75CFE">
      <w:pPr>
        <w:pStyle w:val="a6"/>
        <w:spacing w:after="0"/>
        <w:ind w:firstLine="540"/>
        <w:jc w:val="both"/>
        <w:rPr>
          <w:sz w:val="28"/>
          <w:szCs w:val="28"/>
        </w:rPr>
      </w:pPr>
      <w:r w:rsidRPr="00174ABD">
        <w:rPr>
          <w:sz w:val="28"/>
          <w:szCs w:val="28"/>
        </w:rPr>
        <w:t xml:space="preserve">2) на </w:t>
      </w:r>
      <w:r w:rsidR="00174ABD" w:rsidRPr="00174ABD">
        <w:rPr>
          <w:sz w:val="28"/>
          <w:szCs w:val="28"/>
        </w:rPr>
        <w:t xml:space="preserve">плановый период </w:t>
      </w:r>
      <w:r w:rsidRPr="00174ABD">
        <w:rPr>
          <w:sz w:val="28"/>
          <w:szCs w:val="28"/>
        </w:rPr>
        <w:t>201</w:t>
      </w:r>
      <w:r w:rsidR="00174ABD" w:rsidRPr="00174ABD">
        <w:rPr>
          <w:sz w:val="28"/>
          <w:szCs w:val="28"/>
        </w:rPr>
        <w:t>6</w:t>
      </w:r>
      <w:r w:rsidRPr="00174ABD">
        <w:rPr>
          <w:sz w:val="28"/>
          <w:szCs w:val="28"/>
        </w:rPr>
        <w:t xml:space="preserve"> – 201</w:t>
      </w:r>
      <w:r w:rsidR="00174ABD" w:rsidRPr="00174ABD">
        <w:rPr>
          <w:sz w:val="28"/>
          <w:szCs w:val="28"/>
        </w:rPr>
        <w:t>7</w:t>
      </w:r>
      <w:r w:rsidR="00421F10" w:rsidRPr="00174ABD">
        <w:rPr>
          <w:sz w:val="28"/>
          <w:szCs w:val="28"/>
        </w:rPr>
        <w:t xml:space="preserve"> год</w:t>
      </w:r>
      <w:r w:rsidR="00174ABD" w:rsidRPr="00174ABD">
        <w:rPr>
          <w:sz w:val="28"/>
          <w:szCs w:val="28"/>
        </w:rPr>
        <w:t>ов</w:t>
      </w:r>
      <w:r w:rsidR="00421F10" w:rsidRPr="00174ABD">
        <w:rPr>
          <w:sz w:val="28"/>
          <w:szCs w:val="28"/>
        </w:rPr>
        <w:t xml:space="preserve"> согласно</w:t>
      </w:r>
      <w:r w:rsidR="00421F10" w:rsidRPr="00174ABD">
        <w:rPr>
          <w:color w:val="000080"/>
          <w:sz w:val="28"/>
          <w:szCs w:val="28"/>
        </w:rPr>
        <w:t xml:space="preserve"> </w:t>
      </w:r>
      <w:r w:rsidR="00ED5635" w:rsidRPr="00174ABD">
        <w:rPr>
          <w:sz w:val="28"/>
          <w:szCs w:val="28"/>
        </w:rPr>
        <w:t xml:space="preserve">приложению </w:t>
      </w:r>
      <w:r w:rsidR="00421F10" w:rsidRPr="00174ABD">
        <w:rPr>
          <w:sz w:val="28"/>
          <w:szCs w:val="28"/>
        </w:rPr>
        <w:t xml:space="preserve"> </w:t>
      </w:r>
      <w:r w:rsidR="00ED5635" w:rsidRPr="00174ABD">
        <w:rPr>
          <w:sz w:val="28"/>
          <w:szCs w:val="28"/>
        </w:rPr>
        <w:t>№1</w:t>
      </w:r>
      <w:r w:rsidR="00174ABD" w:rsidRPr="00174ABD">
        <w:rPr>
          <w:sz w:val="28"/>
          <w:szCs w:val="28"/>
        </w:rPr>
        <w:t>3</w:t>
      </w:r>
      <w:r w:rsidR="00FB5EBC" w:rsidRPr="00174ABD">
        <w:rPr>
          <w:sz w:val="28"/>
          <w:szCs w:val="28"/>
        </w:rPr>
        <w:t xml:space="preserve"> </w:t>
      </w:r>
      <w:r w:rsidR="00421F10" w:rsidRPr="00174ABD">
        <w:rPr>
          <w:color w:val="000080"/>
          <w:sz w:val="28"/>
          <w:szCs w:val="28"/>
        </w:rPr>
        <w:t xml:space="preserve"> </w:t>
      </w:r>
      <w:r w:rsidR="00421F10" w:rsidRPr="00174ABD">
        <w:rPr>
          <w:sz w:val="28"/>
          <w:szCs w:val="28"/>
        </w:rPr>
        <w:t>к настоящему решению.</w:t>
      </w:r>
    </w:p>
    <w:p w:rsidR="00FE419D" w:rsidRPr="000D35A9" w:rsidRDefault="00C6518F" w:rsidP="00FE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5A9">
        <w:rPr>
          <w:sz w:val="28"/>
          <w:szCs w:val="28"/>
        </w:rPr>
        <w:t>4</w:t>
      </w:r>
      <w:r w:rsidR="00FE419D" w:rsidRPr="000D35A9">
        <w:rPr>
          <w:sz w:val="28"/>
          <w:szCs w:val="28"/>
        </w:rPr>
        <w:t xml:space="preserve">. Утвердить распределение бюджетных ассигнований бюджета </w:t>
      </w:r>
      <w:proofErr w:type="spellStart"/>
      <w:r w:rsidR="00FE419D" w:rsidRPr="000D35A9">
        <w:rPr>
          <w:sz w:val="28"/>
          <w:szCs w:val="28"/>
        </w:rPr>
        <w:t>Молоковского</w:t>
      </w:r>
      <w:proofErr w:type="spellEnd"/>
      <w:r w:rsidR="00FE419D" w:rsidRPr="000D35A9">
        <w:rPr>
          <w:sz w:val="28"/>
          <w:szCs w:val="28"/>
        </w:rPr>
        <w:t xml:space="preserve"> района  по разделам и подразделам, целевым статьям и </w:t>
      </w:r>
      <w:r w:rsidR="008045E1" w:rsidRPr="000D35A9">
        <w:rPr>
          <w:sz w:val="28"/>
          <w:szCs w:val="28"/>
        </w:rPr>
        <w:t xml:space="preserve">группам </w:t>
      </w:r>
      <w:proofErr w:type="gramStart"/>
      <w:r w:rsidR="00FE419D" w:rsidRPr="000D35A9">
        <w:rPr>
          <w:sz w:val="28"/>
          <w:szCs w:val="28"/>
        </w:rPr>
        <w:t>вид</w:t>
      </w:r>
      <w:r w:rsidR="008045E1" w:rsidRPr="000D35A9">
        <w:rPr>
          <w:sz w:val="28"/>
          <w:szCs w:val="28"/>
        </w:rPr>
        <w:t>ов</w:t>
      </w:r>
      <w:r w:rsidR="00FE419D" w:rsidRPr="000D35A9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="00FE419D" w:rsidRPr="000D35A9">
        <w:rPr>
          <w:sz w:val="28"/>
          <w:szCs w:val="28"/>
        </w:rPr>
        <w:t>:</w:t>
      </w:r>
    </w:p>
    <w:p w:rsidR="00FE419D" w:rsidRPr="000D35A9" w:rsidRDefault="00FE419D" w:rsidP="00FE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5A9">
        <w:rPr>
          <w:sz w:val="28"/>
          <w:szCs w:val="28"/>
        </w:rPr>
        <w:t>1) на 201</w:t>
      </w:r>
      <w:r w:rsidR="00C6518F" w:rsidRPr="000D35A9">
        <w:rPr>
          <w:sz w:val="28"/>
          <w:szCs w:val="28"/>
        </w:rPr>
        <w:t>5</w:t>
      </w:r>
      <w:r w:rsidRPr="000D35A9">
        <w:rPr>
          <w:sz w:val="28"/>
          <w:szCs w:val="28"/>
        </w:rPr>
        <w:t xml:space="preserve"> год согласно</w:t>
      </w:r>
      <w:r w:rsidR="009F45AD" w:rsidRPr="000D35A9">
        <w:rPr>
          <w:sz w:val="28"/>
          <w:szCs w:val="28"/>
        </w:rPr>
        <w:t xml:space="preserve"> приложению №</w:t>
      </w:r>
      <w:r w:rsidRPr="000D35A9">
        <w:rPr>
          <w:sz w:val="28"/>
          <w:szCs w:val="28"/>
        </w:rPr>
        <w:t xml:space="preserve"> </w:t>
      </w:r>
      <w:r w:rsidR="009F45AD" w:rsidRPr="000D35A9">
        <w:rPr>
          <w:sz w:val="28"/>
          <w:szCs w:val="28"/>
        </w:rPr>
        <w:t>1</w:t>
      </w:r>
      <w:r w:rsidR="00C6518F" w:rsidRPr="000D35A9">
        <w:rPr>
          <w:sz w:val="28"/>
          <w:szCs w:val="28"/>
        </w:rPr>
        <w:t>4</w:t>
      </w:r>
      <w:r w:rsidRPr="000D35A9">
        <w:rPr>
          <w:sz w:val="28"/>
          <w:szCs w:val="28"/>
        </w:rPr>
        <w:t xml:space="preserve"> к настоящему решению;</w:t>
      </w:r>
    </w:p>
    <w:p w:rsidR="0061317F" w:rsidRPr="000D35A9" w:rsidRDefault="00FE419D" w:rsidP="00FE41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35A9">
        <w:rPr>
          <w:sz w:val="28"/>
          <w:szCs w:val="28"/>
        </w:rPr>
        <w:t>2) на 201</w:t>
      </w:r>
      <w:r w:rsidR="00C6518F" w:rsidRPr="000D35A9">
        <w:rPr>
          <w:sz w:val="28"/>
          <w:szCs w:val="28"/>
        </w:rPr>
        <w:t>6</w:t>
      </w:r>
      <w:r w:rsidRPr="000D35A9">
        <w:rPr>
          <w:sz w:val="28"/>
          <w:szCs w:val="28"/>
        </w:rPr>
        <w:t xml:space="preserve"> - 201</w:t>
      </w:r>
      <w:r w:rsidR="00C6518F" w:rsidRPr="000D35A9">
        <w:rPr>
          <w:sz w:val="28"/>
          <w:szCs w:val="28"/>
        </w:rPr>
        <w:t>7</w:t>
      </w:r>
      <w:r w:rsidRPr="000D35A9">
        <w:rPr>
          <w:sz w:val="28"/>
          <w:szCs w:val="28"/>
        </w:rPr>
        <w:t xml:space="preserve"> годы согласно приложению </w:t>
      </w:r>
      <w:r w:rsidR="00A75CFE" w:rsidRPr="000D35A9">
        <w:rPr>
          <w:sz w:val="28"/>
          <w:szCs w:val="28"/>
        </w:rPr>
        <w:t>№</w:t>
      </w:r>
      <w:r w:rsidRPr="000D35A9">
        <w:rPr>
          <w:sz w:val="28"/>
          <w:szCs w:val="28"/>
        </w:rPr>
        <w:t>1</w:t>
      </w:r>
      <w:r w:rsidR="00C6518F" w:rsidRPr="000D35A9">
        <w:rPr>
          <w:sz w:val="28"/>
          <w:szCs w:val="28"/>
        </w:rPr>
        <w:t>5</w:t>
      </w:r>
      <w:r w:rsidRPr="000D35A9">
        <w:rPr>
          <w:sz w:val="28"/>
          <w:szCs w:val="28"/>
        </w:rPr>
        <w:t xml:space="preserve"> к настоящему решению.</w:t>
      </w:r>
    </w:p>
    <w:p w:rsidR="00433675" w:rsidRPr="00244376" w:rsidRDefault="00FE419D" w:rsidP="00284AA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C7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C6518F" w:rsidRPr="00244376">
        <w:rPr>
          <w:rFonts w:ascii="Times New Roman" w:hAnsi="Times New Roman" w:cs="Times New Roman"/>
          <w:sz w:val="28"/>
          <w:szCs w:val="28"/>
        </w:rPr>
        <w:t>5</w:t>
      </w:r>
      <w:r w:rsidR="00284AA4" w:rsidRPr="00244376">
        <w:rPr>
          <w:rFonts w:ascii="Times New Roman" w:hAnsi="Times New Roman" w:cs="Times New Roman"/>
          <w:sz w:val="28"/>
          <w:szCs w:val="28"/>
        </w:rPr>
        <w:t xml:space="preserve">.Утвердить общий объем бюджетных ассигнований, направляемых на исполнение публичных </w:t>
      </w:r>
      <w:r w:rsidR="00CF7601" w:rsidRPr="00244376">
        <w:rPr>
          <w:rFonts w:ascii="Times New Roman" w:hAnsi="Times New Roman" w:cs="Times New Roman"/>
          <w:sz w:val="28"/>
          <w:szCs w:val="28"/>
        </w:rPr>
        <w:t>нормативных обязательств</w:t>
      </w:r>
      <w:r w:rsidR="00433675" w:rsidRPr="00244376">
        <w:rPr>
          <w:rFonts w:ascii="Times New Roman" w:hAnsi="Times New Roman" w:cs="Times New Roman"/>
          <w:sz w:val="28"/>
          <w:szCs w:val="28"/>
        </w:rPr>
        <w:t>:</w:t>
      </w:r>
    </w:p>
    <w:p w:rsidR="002C73C2" w:rsidRPr="00244376" w:rsidRDefault="00433675" w:rsidP="00284AA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376">
        <w:rPr>
          <w:rFonts w:ascii="Times New Roman" w:hAnsi="Times New Roman" w:cs="Times New Roman"/>
          <w:sz w:val="28"/>
          <w:szCs w:val="28"/>
        </w:rPr>
        <w:t xml:space="preserve">       1)</w:t>
      </w:r>
      <w:r w:rsidR="00CF7601" w:rsidRPr="0024437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518F" w:rsidRPr="00244376">
        <w:rPr>
          <w:rFonts w:ascii="Times New Roman" w:hAnsi="Times New Roman" w:cs="Times New Roman"/>
          <w:sz w:val="28"/>
          <w:szCs w:val="28"/>
        </w:rPr>
        <w:t>5</w:t>
      </w:r>
      <w:r w:rsidR="00284AA4" w:rsidRPr="00244376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945D3F">
        <w:rPr>
          <w:rFonts w:ascii="Times New Roman" w:hAnsi="Times New Roman" w:cs="Times New Roman"/>
          <w:sz w:val="28"/>
          <w:szCs w:val="28"/>
        </w:rPr>
        <w:t>540,4</w:t>
      </w:r>
      <w:r w:rsidR="00FE419D" w:rsidRPr="00244376">
        <w:rPr>
          <w:rFonts w:ascii="Times New Roman" w:hAnsi="Times New Roman" w:cs="Times New Roman"/>
          <w:sz w:val="28"/>
          <w:szCs w:val="28"/>
        </w:rPr>
        <w:t xml:space="preserve"> </w:t>
      </w:r>
      <w:r w:rsidR="00284AA4" w:rsidRPr="00244376">
        <w:rPr>
          <w:rFonts w:ascii="Times New Roman" w:hAnsi="Times New Roman" w:cs="Times New Roman"/>
          <w:sz w:val="28"/>
          <w:szCs w:val="28"/>
        </w:rPr>
        <w:t>т</w:t>
      </w:r>
      <w:r w:rsidR="00FE419D" w:rsidRPr="00244376">
        <w:rPr>
          <w:rFonts w:ascii="Times New Roman" w:hAnsi="Times New Roman" w:cs="Times New Roman"/>
          <w:sz w:val="28"/>
          <w:szCs w:val="28"/>
        </w:rPr>
        <w:t xml:space="preserve">ыс. руб., согласно приложению </w:t>
      </w:r>
      <w:r w:rsidR="00A75CFE" w:rsidRPr="00244376">
        <w:rPr>
          <w:rFonts w:ascii="Times New Roman" w:hAnsi="Times New Roman" w:cs="Times New Roman"/>
          <w:sz w:val="28"/>
          <w:szCs w:val="28"/>
        </w:rPr>
        <w:t>№</w:t>
      </w:r>
      <w:r w:rsidR="002C73C2" w:rsidRPr="00244376">
        <w:rPr>
          <w:rFonts w:ascii="Times New Roman" w:hAnsi="Times New Roman" w:cs="Times New Roman"/>
          <w:sz w:val="28"/>
          <w:szCs w:val="28"/>
        </w:rPr>
        <w:t>1</w:t>
      </w:r>
      <w:r w:rsidR="00C6518F" w:rsidRPr="00244376">
        <w:rPr>
          <w:rFonts w:ascii="Times New Roman" w:hAnsi="Times New Roman" w:cs="Times New Roman"/>
          <w:sz w:val="28"/>
          <w:szCs w:val="28"/>
        </w:rPr>
        <w:t>6</w:t>
      </w:r>
      <w:r w:rsidR="00CF7601" w:rsidRPr="0024437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C73C2" w:rsidRPr="00244376">
        <w:rPr>
          <w:rFonts w:ascii="Times New Roman" w:hAnsi="Times New Roman" w:cs="Times New Roman"/>
          <w:sz w:val="28"/>
          <w:szCs w:val="28"/>
        </w:rPr>
        <w:t>;</w:t>
      </w:r>
    </w:p>
    <w:p w:rsidR="00284AA4" w:rsidRPr="00244376" w:rsidRDefault="002C73C2" w:rsidP="00284AA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376">
        <w:rPr>
          <w:rFonts w:ascii="Times New Roman" w:hAnsi="Times New Roman" w:cs="Times New Roman"/>
          <w:sz w:val="28"/>
          <w:szCs w:val="28"/>
        </w:rPr>
        <w:t xml:space="preserve">       2) </w:t>
      </w:r>
      <w:r w:rsidR="00CF7601" w:rsidRPr="0024437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518F" w:rsidRPr="00244376">
        <w:rPr>
          <w:rFonts w:ascii="Times New Roman" w:hAnsi="Times New Roman" w:cs="Times New Roman"/>
          <w:sz w:val="28"/>
          <w:szCs w:val="28"/>
        </w:rPr>
        <w:t>6</w:t>
      </w:r>
      <w:r w:rsidR="00284AA4" w:rsidRPr="00244376">
        <w:rPr>
          <w:rFonts w:ascii="Times New Roman" w:hAnsi="Times New Roman" w:cs="Times New Roman"/>
          <w:sz w:val="28"/>
          <w:szCs w:val="28"/>
        </w:rPr>
        <w:t xml:space="preserve"> год</w:t>
      </w:r>
      <w:r w:rsidR="00FE419D" w:rsidRPr="00244376">
        <w:rPr>
          <w:rFonts w:ascii="Times New Roman" w:hAnsi="Times New Roman" w:cs="Times New Roman"/>
          <w:sz w:val="28"/>
          <w:szCs w:val="28"/>
        </w:rPr>
        <w:t xml:space="preserve"> </w:t>
      </w:r>
      <w:r w:rsidR="00284AA4" w:rsidRPr="00244376">
        <w:rPr>
          <w:rFonts w:ascii="Times New Roman" w:hAnsi="Times New Roman" w:cs="Times New Roman"/>
          <w:sz w:val="28"/>
          <w:szCs w:val="28"/>
        </w:rPr>
        <w:t xml:space="preserve"> - в сумме  </w:t>
      </w:r>
      <w:r w:rsidR="00945D3F">
        <w:rPr>
          <w:rFonts w:ascii="Times New Roman" w:hAnsi="Times New Roman" w:cs="Times New Roman"/>
          <w:sz w:val="28"/>
          <w:szCs w:val="28"/>
        </w:rPr>
        <w:t>540,4</w:t>
      </w:r>
      <w:r w:rsidR="00FE419D" w:rsidRPr="00244376">
        <w:rPr>
          <w:rFonts w:ascii="Times New Roman" w:hAnsi="Times New Roman" w:cs="Times New Roman"/>
          <w:sz w:val="28"/>
          <w:szCs w:val="28"/>
        </w:rPr>
        <w:t xml:space="preserve"> </w:t>
      </w:r>
      <w:r w:rsidR="00CF7601" w:rsidRPr="00244376">
        <w:rPr>
          <w:rFonts w:ascii="Times New Roman" w:hAnsi="Times New Roman" w:cs="Times New Roman"/>
          <w:sz w:val="28"/>
          <w:szCs w:val="28"/>
        </w:rPr>
        <w:t>тыс. руб., на 201</w:t>
      </w:r>
      <w:r w:rsidR="00C6518F" w:rsidRPr="00244376">
        <w:rPr>
          <w:rFonts w:ascii="Times New Roman" w:hAnsi="Times New Roman" w:cs="Times New Roman"/>
          <w:sz w:val="28"/>
          <w:szCs w:val="28"/>
        </w:rPr>
        <w:t>7</w:t>
      </w:r>
      <w:r w:rsidR="00284AA4" w:rsidRPr="002443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945D3F">
        <w:rPr>
          <w:rFonts w:ascii="Times New Roman" w:hAnsi="Times New Roman" w:cs="Times New Roman"/>
          <w:sz w:val="28"/>
          <w:szCs w:val="28"/>
        </w:rPr>
        <w:t>540,4</w:t>
      </w:r>
      <w:r w:rsidR="00284AA4" w:rsidRPr="00244376">
        <w:rPr>
          <w:rFonts w:ascii="Times New Roman" w:hAnsi="Times New Roman" w:cs="Times New Roman"/>
          <w:sz w:val="28"/>
          <w:szCs w:val="28"/>
        </w:rPr>
        <w:t xml:space="preserve"> </w:t>
      </w:r>
      <w:r w:rsidR="00FE419D" w:rsidRPr="00244376">
        <w:rPr>
          <w:rFonts w:ascii="Times New Roman" w:hAnsi="Times New Roman" w:cs="Times New Roman"/>
          <w:sz w:val="28"/>
          <w:szCs w:val="28"/>
        </w:rPr>
        <w:t xml:space="preserve">тыс. руб. согласно приложению </w:t>
      </w:r>
      <w:r w:rsidR="00A75CFE" w:rsidRPr="00244376">
        <w:rPr>
          <w:rFonts w:ascii="Times New Roman" w:hAnsi="Times New Roman" w:cs="Times New Roman"/>
          <w:sz w:val="28"/>
          <w:szCs w:val="28"/>
        </w:rPr>
        <w:t>№</w:t>
      </w:r>
      <w:r w:rsidR="00C6518F" w:rsidRPr="00244376">
        <w:rPr>
          <w:rFonts w:ascii="Times New Roman" w:hAnsi="Times New Roman" w:cs="Times New Roman"/>
          <w:sz w:val="28"/>
          <w:szCs w:val="28"/>
        </w:rPr>
        <w:t>17</w:t>
      </w:r>
      <w:r w:rsidR="00CF7601" w:rsidRPr="0024437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D0A0F" w:rsidRDefault="004D0A0F" w:rsidP="00284AA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0A0F" w:rsidRDefault="004D0A0F" w:rsidP="004D0A0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4D0A0F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5</w:t>
      </w:r>
    </w:p>
    <w:p w:rsidR="004D0A0F" w:rsidRPr="004D0A0F" w:rsidRDefault="004D0A0F" w:rsidP="004D0A0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4D0A0F" w:rsidRDefault="004D0A0F" w:rsidP="004D0A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дотаций на выравнивание бюджетной обеспеченности из областного бюджета на 201</w:t>
      </w:r>
      <w:r w:rsidR="007B6C7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7B6C7B">
        <w:rPr>
          <w:sz w:val="28"/>
          <w:szCs w:val="28"/>
        </w:rPr>
        <w:t>1073</w:t>
      </w:r>
      <w:r>
        <w:rPr>
          <w:sz w:val="28"/>
          <w:szCs w:val="28"/>
        </w:rPr>
        <w:t>3,0 тыс. руб., на 201</w:t>
      </w:r>
      <w:r w:rsidR="007B6C7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7B6C7B">
        <w:rPr>
          <w:sz w:val="28"/>
          <w:szCs w:val="28"/>
        </w:rPr>
        <w:t>9099</w:t>
      </w:r>
      <w:r>
        <w:rPr>
          <w:sz w:val="28"/>
          <w:szCs w:val="28"/>
        </w:rPr>
        <w:t>,0 тыс. руб., на 201</w:t>
      </w:r>
      <w:r w:rsidR="007B6C7B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7B6C7B">
        <w:rPr>
          <w:sz w:val="28"/>
          <w:szCs w:val="28"/>
        </w:rPr>
        <w:t>7498</w:t>
      </w:r>
      <w:r>
        <w:rPr>
          <w:sz w:val="28"/>
          <w:szCs w:val="28"/>
        </w:rPr>
        <w:t>,0 тыс. руб.</w:t>
      </w:r>
    </w:p>
    <w:p w:rsidR="004D0A0F" w:rsidRPr="006B6F7F" w:rsidRDefault="004D0A0F" w:rsidP="004D0A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дотаций на поддержку мер по обеспечению сбалансированности бюджетов из областного бюджета на 201</w:t>
      </w:r>
      <w:r w:rsidR="007B6C7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25</w:t>
      </w:r>
      <w:r w:rsidR="007B6C7B">
        <w:rPr>
          <w:sz w:val="28"/>
          <w:szCs w:val="28"/>
        </w:rPr>
        <w:t>607</w:t>
      </w:r>
      <w:r>
        <w:rPr>
          <w:sz w:val="28"/>
          <w:szCs w:val="28"/>
        </w:rPr>
        <w:t>,0 тыс. руб., на 201</w:t>
      </w:r>
      <w:r w:rsidR="007B6C7B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25</w:t>
      </w:r>
      <w:r w:rsidR="007B6C7B">
        <w:rPr>
          <w:sz w:val="28"/>
          <w:szCs w:val="28"/>
        </w:rPr>
        <w:t>589</w:t>
      </w:r>
      <w:r>
        <w:rPr>
          <w:sz w:val="28"/>
          <w:szCs w:val="28"/>
        </w:rPr>
        <w:t>,0 тыс. руб., на 201</w:t>
      </w:r>
      <w:r w:rsidR="007B6C7B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25</w:t>
      </w:r>
      <w:r w:rsidR="007B6C7B">
        <w:rPr>
          <w:sz w:val="28"/>
          <w:szCs w:val="28"/>
        </w:rPr>
        <w:t>57</w:t>
      </w:r>
      <w:r>
        <w:rPr>
          <w:sz w:val="28"/>
          <w:szCs w:val="28"/>
        </w:rPr>
        <w:t>0,0 тыс. руб.</w:t>
      </w:r>
    </w:p>
    <w:p w:rsidR="007415CB" w:rsidRPr="00CE1AA5" w:rsidRDefault="007415C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A1154" w:rsidRPr="006B6F7F" w:rsidRDefault="004144D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0A0F">
        <w:rPr>
          <w:rFonts w:ascii="Times New Roman" w:hAnsi="Times New Roman" w:cs="Times New Roman"/>
          <w:sz w:val="28"/>
          <w:szCs w:val="28"/>
        </w:rPr>
        <w:t>6</w:t>
      </w:r>
    </w:p>
    <w:p w:rsidR="009A1154" w:rsidRPr="006B6F7F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4" w:rsidRPr="006B6F7F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>Установить, что ср</w:t>
      </w:r>
      <w:r w:rsidR="00AC7D04" w:rsidRPr="006B6F7F">
        <w:rPr>
          <w:rFonts w:ascii="Times New Roman" w:hAnsi="Times New Roman" w:cs="Times New Roman"/>
          <w:sz w:val="28"/>
          <w:szCs w:val="28"/>
        </w:rPr>
        <w:t xml:space="preserve">едства, поступающие </w:t>
      </w:r>
      <w:r w:rsidR="00CF7601" w:rsidRPr="006B6F7F">
        <w:rPr>
          <w:rFonts w:ascii="Times New Roman" w:hAnsi="Times New Roman" w:cs="Times New Roman"/>
          <w:sz w:val="28"/>
          <w:szCs w:val="28"/>
        </w:rPr>
        <w:t>в 201</w:t>
      </w:r>
      <w:r w:rsidR="007B6C7B">
        <w:rPr>
          <w:rFonts w:ascii="Times New Roman" w:hAnsi="Times New Roman" w:cs="Times New Roman"/>
          <w:sz w:val="28"/>
          <w:szCs w:val="28"/>
        </w:rPr>
        <w:t>5</w:t>
      </w:r>
      <w:r w:rsidR="00B12298" w:rsidRPr="006B6F7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44271">
        <w:rPr>
          <w:rFonts w:ascii="Times New Roman" w:hAnsi="Times New Roman" w:cs="Times New Roman"/>
          <w:sz w:val="28"/>
          <w:szCs w:val="28"/>
        </w:rPr>
        <w:t xml:space="preserve"> и  плановый период 201</w:t>
      </w:r>
      <w:r w:rsidR="007B6C7B">
        <w:rPr>
          <w:rFonts w:ascii="Times New Roman" w:hAnsi="Times New Roman" w:cs="Times New Roman"/>
          <w:sz w:val="28"/>
          <w:szCs w:val="28"/>
        </w:rPr>
        <w:t>6</w:t>
      </w:r>
      <w:r w:rsidR="00444271">
        <w:rPr>
          <w:rFonts w:ascii="Times New Roman" w:hAnsi="Times New Roman" w:cs="Times New Roman"/>
          <w:sz w:val="28"/>
          <w:szCs w:val="28"/>
        </w:rPr>
        <w:t xml:space="preserve"> и 201</w:t>
      </w:r>
      <w:r w:rsidR="007B6C7B">
        <w:rPr>
          <w:rFonts w:ascii="Times New Roman" w:hAnsi="Times New Roman" w:cs="Times New Roman"/>
          <w:sz w:val="28"/>
          <w:szCs w:val="28"/>
        </w:rPr>
        <w:t>7</w:t>
      </w:r>
      <w:r w:rsidR="0044427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2298"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AC7D04" w:rsidRPr="006B6F7F">
        <w:rPr>
          <w:rFonts w:ascii="Times New Roman" w:hAnsi="Times New Roman" w:cs="Times New Roman"/>
          <w:sz w:val="28"/>
          <w:szCs w:val="28"/>
        </w:rPr>
        <w:t xml:space="preserve">в </w:t>
      </w:r>
      <w:r w:rsidRPr="006B6F7F">
        <w:rPr>
          <w:rFonts w:ascii="Times New Roman" w:hAnsi="Times New Roman" w:cs="Times New Roman"/>
          <w:sz w:val="28"/>
          <w:szCs w:val="28"/>
        </w:rPr>
        <w:t>бюджет</w:t>
      </w:r>
      <w:r w:rsidR="00AC7D04" w:rsidRPr="006B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D04"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AC7D04"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0064" w:rsidRPr="006B6F7F">
        <w:rPr>
          <w:rFonts w:ascii="Times New Roman" w:hAnsi="Times New Roman" w:cs="Times New Roman"/>
          <w:sz w:val="28"/>
          <w:szCs w:val="28"/>
        </w:rPr>
        <w:t>,</w:t>
      </w:r>
      <w:r w:rsidR="00AE39C8" w:rsidRPr="006B6F7F">
        <w:rPr>
          <w:rFonts w:ascii="Times New Roman" w:hAnsi="Times New Roman" w:cs="Times New Roman"/>
          <w:sz w:val="28"/>
          <w:szCs w:val="28"/>
        </w:rPr>
        <w:t xml:space="preserve">  из</w:t>
      </w:r>
      <w:r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8C6102" w:rsidRPr="006B6F7F">
        <w:rPr>
          <w:rFonts w:ascii="Times New Roman" w:hAnsi="Times New Roman" w:cs="Times New Roman"/>
          <w:sz w:val="28"/>
          <w:szCs w:val="28"/>
        </w:rPr>
        <w:t xml:space="preserve"> о</w:t>
      </w:r>
      <w:r w:rsidR="00AC7D04" w:rsidRPr="006B6F7F">
        <w:rPr>
          <w:rFonts w:ascii="Times New Roman" w:hAnsi="Times New Roman" w:cs="Times New Roman"/>
          <w:sz w:val="28"/>
          <w:szCs w:val="28"/>
        </w:rPr>
        <w:t xml:space="preserve">бластного бюджета </w:t>
      </w:r>
      <w:r w:rsidRPr="006B6F7F">
        <w:rPr>
          <w:rFonts w:ascii="Times New Roman" w:hAnsi="Times New Roman" w:cs="Times New Roman"/>
          <w:sz w:val="28"/>
          <w:szCs w:val="28"/>
        </w:rPr>
        <w:t>в виде субвенций направляются:</w:t>
      </w:r>
    </w:p>
    <w:p w:rsidR="009A1154" w:rsidRPr="004E50B1" w:rsidRDefault="00BD1174" w:rsidP="006E163C">
      <w:pPr>
        <w:pStyle w:val="ConsPlusNormal"/>
        <w:widowControl/>
        <w:numPr>
          <w:ilvl w:val="0"/>
          <w:numId w:val="3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</w:t>
      </w:r>
      <w:r w:rsidR="00E13717" w:rsidRPr="004E50B1">
        <w:rPr>
          <w:rFonts w:ascii="Times New Roman" w:hAnsi="Times New Roman" w:cs="Times New Roman"/>
          <w:sz w:val="28"/>
          <w:szCs w:val="28"/>
        </w:rPr>
        <w:t>а осуществление полномочий по государственной регистрации актов гра</w:t>
      </w:r>
      <w:r w:rsidR="00AC7D04" w:rsidRPr="004E50B1">
        <w:rPr>
          <w:rFonts w:ascii="Times New Roman" w:hAnsi="Times New Roman" w:cs="Times New Roman"/>
          <w:sz w:val="28"/>
          <w:szCs w:val="28"/>
        </w:rPr>
        <w:t>жданского состояния</w:t>
      </w:r>
      <w:r w:rsidR="0001376D">
        <w:rPr>
          <w:rFonts w:ascii="Times New Roman" w:hAnsi="Times New Roman" w:cs="Times New Roman"/>
          <w:sz w:val="28"/>
          <w:szCs w:val="28"/>
        </w:rPr>
        <w:t xml:space="preserve"> в 201</w:t>
      </w:r>
      <w:r w:rsidR="007B6C7B">
        <w:rPr>
          <w:rFonts w:ascii="Times New Roman" w:hAnsi="Times New Roman" w:cs="Times New Roman"/>
          <w:sz w:val="28"/>
          <w:szCs w:val="28"/>
        </w:rPr>
        <w:t>5</w:t>
      </w:r>
      <w:r w:rsidR="000137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7D04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E13717"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F6A31" w:rsidRPr="004E50B1">
        <w:rPr>
          <w:rFonts w:ascii="Times New Roman" w:hAnsi="Times New Roman" w:cs="Times New Roman"/>
          <w:sz w:val="28"/>
          <w:szCs w:val="28"/>
        </w:rPr>
        <w:t>1</w:t>
      </w:r>
      <w:r w:rsidR="004E50B1" w:rsidRPr="004E50B1">
        <w:rPr>
          <w:rFonts w:ascii="Times New Roman" w:hAnsi="Times New Roman" w:cs="Times New Roman"/>
          <w:sz w:val="28"/>
          <w:szCs w:val="28"/>
        </w:rPr>
        <w:t>5</w:t>
      </w:r>
      <w:r w:rsidR="007B6C7B">
        <w:rPr>
          <w:rFonts w:ascii="Times New Roman" w:hAnsi="Times New Roman" w:cs="Times New Roman"/>
          <w:sz w:val="28"/>
          <w:szCs w:val="28"/>
        </w:rPr>
        <w:t>6</w:t>
      </w:r>
      <w:r w:rsidR="004E50B1" w:rsidRPr="004E50B1">
        <w:rPr>
          <w:rFonts w:ascii="Times New Roman" w:hAnsi="Times New Roman" w:cs="Times New Roman"/>
          <w:sz w:val="28"/>
          <w:szCs w:val="28"/>
        </w:rPr>
        <w:t>,</w:t>
      </w:r>
      <w:r w:rsidR="007B6C7B">
        <w:rPr>
          <w:rFonts w:ascii="Times New Roman" w:hAnsi="Times New Roman" w:cs="Times New Roman"/>
          <w:sz w:val="28"/>
          <w:szCs w:val="28"/>
        </w:rPr>
        <w:t>1</w:t>
      </w:r>
      <w:r w:rsidR="00CF6A31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22518F" w:rsidRPr="004E50B1">
        <w:rPr>
          <w:rFonts w:ascii="Times New Roman" w:hAnsi="Times New Roman" w:cs="Times New Roman"/>
          <w:sz w:val="28"/>
          <w:szCs w:val="28"/>
        </w:rPr>
        <w:t>тыс. руб.</w:t>
      </w:r>
      <w:r w:rsidR="0001376D">
        <w:rPr>
          <w:rFonts w:ascii="Times New Roman" w:hAnsi="Times New Roman" w:cs="Times New Roman"/>
          <w:sz w:val="28"/>
          <w:szCs w:val="28"/>
        </w:rPr>
        <w:t>, в 201</w:t>
      </w:r>
      <w:r w:rsidR="007B6C7B">
        <w:rPr>
          <w:rFonts w:ascii="Times New Roman" w:hAnsi="Times New Roman" w:cs="Times New Roman"/>
          <w:sz w:val="28"/>
          <w:szCs w:val="28"/>
        </w:rPr>
        <w:t>6</w:t>
      </w:r>
      <w:r w:rsidR="0001376D">
        <w:rPr>
          <w:rFonts w:ascii="Times New Roman" w:hAnsi="Times New Roman" w:cs="Times New Roman"/>
          <w:sz w:val="28"/>
          <w:szCs w:val="28"/>
        </w:rPr>
        <w:t xml:space="preserve"> году в сумме 1</w:t>
      </w:r>
      <w:r w:rsidR="007B6C7B">
        <w:rPr>
          <w:rFonts w:ascii="Times New Roman" w:hAnsi="Times New Roman" w:cs="Times New Roman"/>
          <w:sz w:val="28"/>
          <w:szCs w:val="28"/>
        </w:rPr>
        <w:t>49</w:t>
      </w:r>
      <w:r w:rsidR="0001376D">
        <w:rPr>
          <w:rFonts w:ascii="Times New Roman" w:hAnsi="Times New Roman" w:cs="Times New Roman"/>
          <w:sz w:val="28"/>
          <w:szCs w:val="28"/>
        </w:rPr>
        <w:t>,</w:t>
      </w:r>
      <w:r w:rsidR="007B6C7B">
        <w:rPr>
          <w:rFonts w:ascii="Times New Roman" w:hAnsi="Times New Roman" w:cs="Times New Roman"/>
          <w:sz w:val="28"/>
          <w:szCs w:val="28"/>
        </w:rPr>
        <w:t>5</w:t>
      </w:r>
      <w:r w:rsidR="0001376D">
        <w:rPr>
          <w:rFonts w:ascii="Times New Roman" w:hAnsi="Times New Roman" w:cs="Times New Roman"/>
          <w:sz w:val="28"/>
          <w:szCs w:val="28"/>
        </w:rPr>
        <w:t xml:space="preserve"> тыс. руб., в 201</w:t>
      </w:r>
      <w:r w:rsidR="007B6C7B">
        <w:rPr>
          <w:rFonts w:ascii="Times New Roman" w:hAnsi="Times New Roman" w:cs="Times New Roman"/>
          <w:sz w:val="28"/>
          <w:szCs w:val="28"/>
        </w:rPr>
        <w:t>7</w:t>
      </w:r>
      <w:r w:rsidR="0001376D">
        <w:rPr>
          <w:rFonts w:ascii="Times New Roman" w:hAnsi="Times New Roman" w:cs="Times New Roman"/>
          <w:sz w:val="28"/>
          <w:szCs w:val="28"/>
        </w:rPr>
        <w:t xml:space="preserve"> году в сумме 16</w:t>
      </w:r>
      <w:r w:rsidR="007B6C7B">
        <w:rPr>
          <w:rFonts w:ascii="Times New Roman" w:hAnsi="Times New Roman" w:cs="Times New Roman"/>
          <w:sz w:val="28"/>
          <w:szCs w:val="28"/>
        </w:rPr>
        <w:t>4</w:t>
      </w:r>
      <w:r w:rsidR="0001376D">
        <w:rPr>
          <w:rFonts w:ascii="Times New Roman" w:hAnsi="Times New Roman" w:cs="Times New Roman"/>
          <w:sz w:val="28"/>
          <w:szCs w:val="28"/>
        </w:rPr>
        <w:t>,</w:t>
      </w:r>
      <w:r w:rsidR="007B6C7B">
        <w:rPr>
          <w:rFonts w:ascii="Times New Roman" w:hAnsi="Times New Roman" w:cs="Times New Roman"/>
          <w:sz w:val="28"/>
          <w:szCs w:val="28"/>
        </w:rPr>
        <w:t>8</w:t>
      </w:r>
      <w:r w:rsidR="0001376D">
        <w:rPr>
          <w:rFonts w:ascii="Times New Roman" w:hAnsi="Times New Roman" w:cs="Times New Roman"/>
          <w:sz w:val="28"/>
          <w:szCs w:val="28"/>
        </w:rPr>
        <w:t xml:space="preserve"> тыс.</w:t>
      </w:r>
      <w:r w:rsidR="00E000C4">
        <w:rPr>
          <w:rFonts w:ascii="Times New Roman" w:hAnsi="Times New Roman" w:cs="Times New Roman"/>
          <w:sz w:val="28"/>
          <w:szCs w:val="28"/>
        </w:rPr>
        <w:t xml:space="preserve"> </w:t>
      </w:r>
      <w:r w:rsidR="0001376D">
        <w:rPr>
          <w:rFonts w:ascii="Times New Roman" w:hAnsi="Times New Roman" w:cs="Times New Roman"/>
          <w:sz w:val="28"/>
          <w:szCs w:val="28"/>
        </w:rPr>
        <w:t>руб.</w:t>
      </w:r>
    </w:p>
    <w:p w:rsidR="0001376D" w:rsidRDefault="00BD1174" w:rsidP="00E16BC1">
      <w:pPr>
        <w:pStyle w:val="ConsPlusNormal"/>
        <w:numPr>
          <w:ilvl w:val="0"/>
          <w:numId w:val="38"/>
        </w:numPr>
        <w:tabs>
          <w:tab w:val="left" w:pos="851"/>
          <w:tab w:val="left" w:pos="90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76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4563B" w:rsidRPr="0001376D">
        <w:rPr>
          <w:rFonts w:ascii="Times New Roman" w:hAnsi="Times New Roman" w:cs="Times New Roman"/>
          <w:sz w:val="28"/>
          <w:szCs w:val="28"/>
        </w:rPr>
        <w:t xml:space="preserve">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 </w:t>
      </w:r>
      <w:r w:rsidR="0001376D" w:rsidRPr="0001376D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 w:rsidR="0001376D" w:rsidRPr="000137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563B" w:rsidRPr="000137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F6A31" w:rsidRPr="0001376D">
        <w:rPr>
          <w:rFonts w:ascii="Times New Roman" w:hAnsi="Times New Roman" w:cs="Times New Roman"/>
          <w:sz w:val="28"/>
          <w:szCs w:val="28"/>
        </w:rPr>
        <w:t>2</w:t>
      </w:r>
      <w:r w:rsidR="008D0F8E">
        <w:rPr>
          <w:rFonts w:ascii="Times New Roman" w:hAnsi="Times New Roman" w:cs="Times New Roman"/>
          <w:sz w:val="28"/>
          <w:szCs w:val="28"/>
        </w:rPr>
        <w:t>97</w:t>
      </w:r>
      <w:r w:rsidR="00CF6A31" w:rsidRPr="0001376D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4</w:t>
      </w:r>
      <w:r w:rsidR="00CF6A31" w:rsidRPr="0001376D">
        <w:rPr>
          <w:rFonts w:ascii="Times New Roman" w:hAnsi="Times New Roman" w:cs="Times New Roman"/>
          <w:sz w:val="28"/>
          <w:szCs w:val="28"/>
        </w:rPr>
        <w:t xml:space="preserve"> </w:t>
      </w:r>
      <w:r w:rsidR="0022518F" w:rsidRPr="0001376D">
        <w:rPr>
          <w:rFonts w:ascii="Times New Roman" w:hAnsi="Times New Roman" w:cs="Times New Roman"/>
          <w:sz w:val="28"/>
          <w:szCs w:val="28"/>
        </w:rPr>
        <w:t>тыс. руб.</w:t>
      </w:r>
      <w:r w:rsidR="0001376D">
        <w:rPr>
          <w:rFonts w:ascii="Times New Roman" w:hAnsi="Times New Roman" w:cs="Times New Roman"/>
          <w:sz w:val="28"/>
          <w:szCs w:val="28"/>
        </w:rPr>
        <w:t>,</w:t>
      </w:r>
      <w:r w:rsidR="0001376D" w:rsidRPr="0001376D">
        <w:rPr>
          <w:rFonts w:ascii="Times New Roman" w:hAnsi="Times New Roman" w:cs="Times New Roman"/>
          <w:sz w:val="28"/>
          <w:szCs w:val="28"/>
        </w:rPr>
        <w:t xml:space="preserve"> в 201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01376D" w:rsidRPr="0001376D">
        <w:rPr>
          <w:rFonts w:ascii="Times New Roman" w:hAnsi="Times New Roman" w:cs="Times New Roman"/>
          <w:sz w:val="28"/>
          <w:szCs w:val="28"/>
        </w:rPr>
        <w:t xml:space="preserve"> году  в сумме 2</w:t>
      </w:r>
      <w:r w:rsidR="008D0F8E">
        <w:rPr>
          <w:rFonts w:ascii="Times New Roman" w:hAnsi="Times New Roman" w:cs="Times New Roman"/>
          <w:sz w:val="28"/>
          <w:szCs w:val="28"/>
        </w:rPr>
        <w:t>97</w:t>
      </w:r>
      <w:r w:rsidR="0001376D" w:rsidRPr="0001376D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4</w:t>
      </w:r>
      <w:r w:rsidR="0001376D" w:rsidRPr="0001376D">
        <w:rPr>
          <w:rFonts w:ascii="Times New Roman" w:hAnsi="Times New Roman" w:cs="Times New Roman"/>
          <w:sz w:val="28"/>
          <w:szCs w:val="28"/>
        </w:rPr>
        <w:t xml:space="preserve"> тыс</w:t>
      </w:r>
      <w:r w:rsidR="0001376D">
        <w:rPr>
          <w:rFonts w:ascii="Times New Roman" w:hAnsi="Times New Roman" w:cs="Times New Roman"/>
          <w:sz w:val="28"/>
          <w:szCs w:val="28"/>
        </w:rPr>
        <w:t>. руб.,</w:t>
      </w:r>
      <w:r w:rsidR="0001376D" w:rsidRPr="0001376D">
        <w:rPr>
          <w:rFonts w:ascii="Times New Roman" w:hAnsi="Times New Roman" w:cs="Times New Roman"/>
          <w:sz w:val="28"/>
          <w:szCs w:val="28"/>
        </w:rPr>
        <w:t xml:space="preserve"> </w:t>
      </w:r>
      <w:r w:rsidR="0001376D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0137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376D" w:rsidRPr="004E50B1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8D0F8E">
        <w:rPr>
          <w:rFonts w:ascii="Times New Roman" w:hAnsi="Times New Roman" w:cs="Times New Roman"/>
          <w:sz w:val="28"/>
          <w:szCs w:val="28"/>
        </w:rPr>
        <w:t>97</w:t>
      </w:r>
      <w:r w:rsidR="0001376D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4</w:t>
      </w:r>
      <w:r w:rsidR="0001376D" w:rsidRPr="004E50B1">
        <w:rPr>
          <w:rFonts w:ascii="Times New Roman" w:hAnsi="Times New Roman" w:cs="Times New Roman"/>
          <w:sz w:val="28"/>
          <w:szCs w:val="28"/>
        </w:rPr>
        <w:t xml:space="preserve"> тыс</w:t>
      </w:r>
      <w:r w:rsidR="0001376D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A674BA" w:rsidRPr="0001376D" w:rsidRDefault="0001376D" w:rsidP="00E16BC1">
      <w:pPr>
        <w:pStyle w:val="ConsPlusNormal"/>
        <w:numPr>
          <w:ilvl w:val="0"/>
          <w:numId w:val="38"/>
        </w:numPr>
        <w:tabs>
          <w:tab w:val="left" w:pos="851"/>
          <w:tab w:val="left" w:pos="90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76D">
        <w:rPr>
          <w:rFonts w:ascii="Times New Roman" w:hAnsi="Times New Roman" w:cs="Times New Roman"/>
          <w:sz w:val="28"/>
          <w:szCs w:val="28"/>
        </w:rPr>
        <w:t xml:space="preserve"> </w:t>
      </w:r>
      <w:r w:rsidR="004144DD" w:rsidRPr="0001376D">
        <w:rPr>
          <w:rFonts w:ascii="Times New Roman" w:hAnsi="Times New Roman" w:cs="Times New Roman"/>
          <w:sz w:val="28"/>
          <w:szCs w:val="28"/>
        </w:rPr>
        <w:t xml:space="preserve">На выплату компенсации </w:t>
      </w:r>
      <w:r w:rsidR="00A674BA" w:rsidRPr="0001376D">
        <w:rPr>
          <w:rFonts w:ascii="Times New Roman" w:hAnsi="Times New Roman" w:cs="Times New Roman"/>
          <w:sz w:val="28"/>
          <w:szCs w:val="28"/>
        </w:rPr>
        <w:t>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</w:t>
      </w:r>
      <w:r w:rsidR="0014563B" w:rsidRPr="0001376D">
        <w:rPr>
          <w:rFonts w:ascii="Times New Roman" w:hAnsi="Times New Roman" w:cs="Times New Roman"/>
          <w:sz w:val="28"/>
          <w:szCs w:val="28"/>
        </w:rPr>
        <w:t xml:space="preserve">  </w:t>
      </w:r>
      <w:r w:rsidR="009758D0" w:rsidRPr="0001376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9758D0" w:rsidRPr="0001376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F6A31" w:rsidRPr="0001376D">
        <w:rPr>
          <w:rFonts w:ascii="Times New Roman" w:hAnsi="Times New Roman" w:cs="Times New Roman"/>
          <w:sz w:val="28"/>
          <w:szCs w:val="28"/>
        </w:rPr>
        <w:t xml:space="preserve"> </w:t>
      </w:r>
      <w:r w:rsidR="008D0F8E">
        <w:rPr>
          <w:rFonts w:ascii="Times New Roman" w:hAnsi="Times New Roman" w:cs="Times New Roman"/>
          <w:sz w:val="28"/>
          <w:szCs w:val="28"/>
        </w:rPr>
        <w:t>290</w:t>
      </w:r>
      <w:r w:rsidR="004E50B1" w:rsidRPr="0001376D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1</w:t>
      </w:r>
      <w:r w:rsidR="00CF6A31" w:rsidRPr="0001376D">
        <w:rPr>
          <w:rFonts w:ascii="Times New Roman" w:hAnsi="Times New Roman" w:cs="Times New Roman"/>
          <w:sz w:val="28"/>
          <w:szCs w:val="28"/>
        </w:rPr>
        <w:t xml:space="preserve"> </w:t>
      </w:r>
      <w:r w:rsidR="009758D0" w:rsidRPr="0001376D">
        <w:rPr>
          <w:rFonts w:ascii="Times New Roman" w:hAnsi="Times New Roman" w:cs="Times New Roman"/>
          <w:sz w:val="28"/>
          <w:szCs w:val="28"/>
        </w:rPr>
        <w:t xml:space="preserve"> </w:t>
      </w:r>
      <w:r w:rsidR="0022518F" w:rsidRPr="0001376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137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0F8E">
        <w:rPr>
          <w:rFonts w:ascii="Times New Roman" w:hAnsi="Times New Roman" w:cs="Times New Roman"/>
          <w:sz w:val="28"/>
          <w:szCs w:val="28"/>
        </w:rPr>
        <w:t>290</w:t>
      </w:r>
      <w:r w:rsidRPr="0001376D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1</w:t>
      </w:r>
      <w:r w:rsidRPr="0001376D">
        <w:rPr>
          <w:rFonts w:ascii="Times New Roman" w:hAnsi="Times New Roman" w:cs="Times New Roman"/>
          <w:sz w:val="28"/>
          <w:szCs w:val="28"/>
        </w:rPr>
        <w:t xml:space="preserve">  тыс. руб.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137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0F8E">
        <w:rPr>
          <w:rFonts w:ascii="Times New Roman" w:hAnsi="Times New Roman" w:cs="Times New Roman"/>
          <w:sz w:val="28"/>
          <w:szCs w:val="28"/>
        </w:rPr>
        <w:t>290</w:t>
      </w:r>
      <w:r w:rsidRPr="0001376D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1</w:t>
      </w:r>
      <w:r w:rsidRPr="0001376D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14563B" w:rsidRPr="004E50B1" w:rsidRDefault="00BD1174" w:rsidP="00E16BC1">
      <w:pPr>
        <w:pStyle w:val="ConsPlusNormal"/>
        <w:numPr>
          <w:ilvl w:val="0"/>
          <w:numId w:val="38"/>
        </w:num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>Н</w:t>
      </w:r>
      <w:r w:rsidR="003C5F5B" w:rsidRPr="004E50B1">
        <w:rPr>
          <w:rFonts w:ascii="Times New Roman" w:hAnsi="Times New Roman" w:cs="Times New Roman"/>
          <w:sz w:val="28"/>
          <w:szCs w:val="28"/>
        </w:rPr>
        <w:t xml:space="preserve">а обеспечение государственных гарантий прав граждан на получение общедоступного и бесплатного образования в общеобразовательных учреждениях </w:t>
      </w:r>
      <w:r w:rsidR="00553628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 w:rsidR="005536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5F5B" w:rsidRPr="004E50B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563B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4E50B1" w:rsidRPr="004E50B1">
        <w:rPr>
          <w:rFonts w:ascii="Times New Roman" w:hAnsi="Times New Roman" w:cs="Times New Roman"/>
          <w:sz w:val="28"/>
          <w:szCs w:val="28"/>
        </w:rPr>
        <w:t>194</w:t>
      </w:r>
      <w:r w:rsidR="008D0F8E">
        <w:rPr>
          <w:rFonts w:ascii="Times New Roman" w:hAnsi="Times New Roman" w:cs="Times New Roman"/>
          <w:sz w:val="28"/>
          <w:szCs w:val="28"/>
        </w:rPr>
        <w:t>27</w:t>
      </w:r>
      <w:r w:rsidR="004E50B1" w:rsidRPr="004E50B1">
        <w:rPr>
          <w:rFonts w:ascii="Times New Roman" w:hAnsi="Times New Roman" w:cs="Times New Roman"/>
          <w:sz w:val="28"/>
          <w:szCs w:val="28"/>
        </w:rPr>
        <w:t>,0</w:t>
      </w:r>
      <w:r w:rsidR="00CF6A31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22518F" w:rsidRPr="004E50B1">
        <w:rPr>
          <w:rFonts w:ascii="Times New Roman" w:hAnsi="Times New Roman" w:cs="Times New Roman"/>
          <w:sz w:val="28"/>
          <w:szCs w:val="28"/>
        </w:rPr>
        <w:t>тыс. руб.</w:t>
      </w:r>
      <w:r w:rsidR="00553628">
        <w:rPr>
          <w:rFonts w:ascii="Times New Roman" w:hAnsi="Times New Roman" w:cs="Times New Roman"/>
          <w:sz w:val="28"/>
          <w:szCs w:val="28"/>
        </w:rPr>
        <w:t>,</w:t>
      </w:r>
      <w:r w:rsidR="0014563B" w:rsidRPr="004E50B1">
        <w:rPr>
          <w:rFonts w:ascii="Times New Roman" w:hAnsi="Times New Roman" w:cs="Times New Roman"/>
          <w:sz w:val="28"/>
          <w:szCs w:val="28"/>
        </w:rPr>
        <w:t xml:space="preserve">   </w:t>
      </w:r>
      <w:r w:rsidR="00553628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5536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3628" w:rsidRPr="004E50B1">
        <w:rPr>
          <w:rFonts w:ascii="Times New Roman" w:hAnsi="Times New Roman" w:cs="Times New Roman"/>
          <w:sz w:val="28"/>
          <w:szCs w:val="28"/>
        </w:rPr>
        <w:t>в сумме  194</w:t>
      </w:r>
      <w:r w:rsidR="008D0F8E">
        <w:rPr>
          <w:rFonts w:ascii="Times New Roman" w:hAnsi="Times New Roman" w:cs="Times New Roman"/>
          <w:sz w:val="28"/>
          <w:szCs w:val="28"/>
        </w:rPr>
        <w:t>27</w:t>
      </w:r>
      <w:r w:rsidR="00553628" w:rsidRPr="004E50B1">
        <w:rPr>
          <w:rFonts w:ascii="Times New Roman" w:hAnsi="Times New Roman" w:cs="Times New Roman"/>
          <w:sz w:val="28"/>
          <w:szCs w:val="28"/>
        </w:rPr>
        <w:t>,0 тыс. руб.</w:t>
      </w:r>
      <w:r w:rsidR="00553628">
        <w:rPr>
          <w:rFonts w:ascii="Times New Roman" w:hAnsi="Times New Roman" w:cs="Times New Roman"/>
          <w:sz w:val="28"/>
          <w:szCs w:val="28"/>
        </w:rPr>
        <w:t>,</w:t>
      </w:r>
      <w:r w:rsidR="00553628" w:rsidRPr="00553628">
        <w:rPr>
          <w:rFonts w:ascii="Times New Roman" w:hAnsi="Times New Roman" w:cs="Times New Roman"/>
          <w:sz w:val="28"/>
          <w:szCs w:val="28"/>
        </w:rPr>
        <w:t xml:space="preserve"> </w:t>
      </w:r>
      <w:r w:rsidR="00553628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5536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3628" w:rsidRPr="004E50B1">
        <w:rPr>
          <w:rFonts w:ascii="Times New Roman" w:hAnsi="Times New Roman" w:cs="Times New Roman"/>
          <w:sz w:val="28"/>
          <w:szCs w:val="28"/>
        </w:rPr>
        <w:t>в сумме  1942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553628" w:rsidRPr="004E50B1">
        <w:rPr>
          <w:rFonts w:ascii="Times New Roman" w:hAnsi="Times New Roman" w:cs="Times New Roman"/>
          <w:sz w:val="28"/>
          <w:szCs w:val="28"/>
        </w:rPr>
        <w:t>,0 тыс. руб.</w:t>
      </w:r>
    </w:p>
    <w:p w:rsidR="00553628" w:rsidRPr="004E50B1" w:rsidRDefault="00400506" w:rsidP="00553628">
      <w:pPr>
        <w:pStyle w:val="ConsPlusNormal"/>
        <w:numPr>
          <w:ilvl w:val="0"/>
          <w:numId w:val="38"/>
        </w:numPr>
        <w:tabs>
          <w:tab w:val="left" w:pos="90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 xml:space="preserve">На осуществление отдельных государственных полномочий </w:t>
      </w:r>
      <w:r w:rsidR="00B2306B" w:rsidRPr="004E50B1">
        <w:rPr>
          <w:rFonts w:ascii="Times New Roman" w:hAnsi="Times New Roman" w:cs="Times New Roman"/>
          <w:sz w:val="28"/>
          <w:szCs w:val="28"/>
        </w:rPr>
        <w:t>в сфере осуществле</w:t>
      </w:r>
      <w:r w:rsidR="00CF6A31" w:rsidRPr="004E50B1">
        <w:rPr>
          <w:rFonts w:ascii="Times New Roman" w:hAnsi="Times New Roman" w:cs="Times New Roman"/>
          <w:sz w:val="28"/>
          <w:szCs w:val="28"/>
        </w:rPr>
        <w:t>ния дорожной д</w:t>
      </w:r>
      <w:r w:rsidR="006F05AA" w:rsidRPr="004E50B1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553628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 w:rsidR="005536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F6A31" w:rsidRPr="004E50B1">
        <w:rPr>
          <w:rFonts w:ascii="Times New Roman" w:hAnsi="Times New Roman" w:cs="Times New Roman"/>
          <w:sz w:val="28"/>
          <w:szCs w:val="28"/>
        </w:rPr>
        <w:t>3</w:t>
      </w:r>
      <w:r w:rsidR="008D0F8E">
        <w:rPr>
          <w:rFonts w:ascii="Times New Roman" w:hAnsi="Times New Roman" w:cs="Times New Roman"/>
          <w:sz w:val="28"/>
          <w:szCs w:val="28"/>
        </w:rPr>
        <w:t>753</w:t>
      </w:r>
      <w:r w:rsidR="00CF6A31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0</w:t>
      </w:r>
      <w:r w:rsidR="00CF6A31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B2306B" w:rsidRPr="004E50B1">
        <w:rPr>
          <w:rFonts w:ascii="Times New Roman" w:hAnsi="Times New Roman" w:cs="Times New Roman"/>
          <w:sz w:val="28"/>
          <w:szCs w:val="28"/>
        </w:rPr>
        <w:t>тыс.</w:t>
      </w:r>
      <w:r w:rsidR="00553628">
        <w:rPr>
          <w:rFonts w:ascii="Times New Roman" w:hAnsi="Times New Roman" w:cs="Times New Roman"/>
          <w:sz w:val="28"/>
          <w:szCs w:val="28"/>
        </w:rPr>
        <w:t xml:space="preserve"> </w:t>
      </w:r>
      <w:r w:rsidR="00B2306B" w:rsidRPr="004E50B1">
        <w:rPr>
          <w:rFonts w:ascii="Times New Roman" w:hAnsi="Times New Roman" w:cs="Times New Roman"/>
          <w:sz w:val="28"/>
          <w:szCs w:val="28"/>
        </w:rPr>
        <w:t>руб.</w:t>
      </w:r>
      <w:r w:rsidR="00553628">
        <w:rPr>
          <w:rFonts w:ascii="Times New Roman" w:hAnsi="Times New Roman" w:cs="Times New Roman"/>
          <w:sz w:val="28"/>
          <w:szCs w:val="28"/>
        </w:rPr>
        <w:t>,  в 201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5536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53628" w:rsidRPr="004E50B1">
        <w:rPr>
          <w:rFonts w:ascii="Times New Roman" w:hAnsi="Times New Roman" w:cs="Times New Roman"/>
          <w:sz w:val="28"/>
          <w:szCs w:val="28"/>
        </w:rPr>
        <w:t>3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553628" w:rsidRPr="004E50B1">
        <w:rPr>
          <w:rFonts w:ascii="Times New Roman" w:hAnsi="Times New Roman" w:cs="Times New Roman"/>
          <w:sz w:val="28"/>
          <w:szCs w:val="28"/>
        </w:rPr>
        <w:t>5</w:t>
      </w:r>
      <w:r w:rsidR="008D0F8E">
        <w:rPr>
          <w:rFonts w:ascii="Times New Roman" w:hAnsi="Times New Roman" w:cs="Times New Roman"/>
          <w:sz w:val="28"/>
          <w:szCs w:val="28"/>
        </w:rPr>
        <w:t>3</w:t>
      </w:r>
      <w:r w:rsidR="00553628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0</w:t>
      </w:r>
      <w:r w:rsidR="00553628"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 w:rsidR="00553628">
        <w:rPr>
          <w:rFonts w:ascii="Times New Roman" w:hAnsi="Times New Roman" w:cs="Times New Roman"/>
          <w:sz w:val="28"/>
          <w:szCs w:val="28"/>
        </w:rPr>
        <w:t xml:space="preserve"> </w:t>
      </w:r>
      <w:r w:rsidR="00553628" w:rsidRPr="004E50B1">
        <w:rPr>
          <w:rFonts w:ascii="Times New Roman" w:hAnsi="Times New Roman" w:cs="Times New Roman"/>
          <w:sz w:val="28"/>
          <w:szCs w:val="28"/>
        </w:rPr>
        <w:t>руб.</w:t>
      </w:r>
      <w:r w:rsidR="00553628">
        <w:rPr>
          <w:rFonts w:ascii="Times New Roman" w:hAnsi="Times New Roman" w:cs="Times New Roman"/>
          <w:sz w:val="28"/>
          <w:szCs w:val="28"/>
        </w:rPr>
        <w:t xml:space="preserve">, </w:t>
      </w:r>
      <w:r w:rsidR="00553628" w:rsidRPr="00553628">
        <w:rPr>
          <w:rFonts w:ascii="Times New Roman" w:hAnsi="Times New Roman" w:cs="Times New Roman"/>
          <w:sz w:val="28"/>
          <w:szCs w:val="28"/>
        </w:rPr>
        <w:t xml:space="preserve"> </w:t>
      </w:r>
      <w:r w:rsidR="00553628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553628">
        <w:rPr>
          <w:rFonts w:ascii="Times New Roman" w:hAnsi="Times New Roman" w:cs="Times New Roman"/>
          <w:sz w:val="28"/>
          <w:szCs w:val="28"/>
        </w:rPr>
        <w:t xml:space="preserve">  году  в сумме  </w:t>
      </w:r>
      <w:r w:rsidR="00553628" w:rsidRPr="004E50B1">
        <w:rPr>
          <w:rFonts w:ascii="Times New Roman" w:hAnsi="Times New Roman" w:cs="Times New Roman"/>
          <w:sz w:val="28"/>
          <w:szCs w:val="28"/>
        </w:rPr>
        <w:t>3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553628" w:rsidRPr="004E50B1">
        <w:rPr>
          <w:rFonts w:ascii="Times New Roman" w:hAnsi="Times New Roman" w:cs="Times New Roman"/>
          <w:sz w:val="28"/>
          <w:szCs w:val="28"/>
        </w:rPr>
        <w:t>5</w:t>
      </w:r>
      <w:r w:rsidR="008D0F8E">
        <w:rPr>
          <w:rFonts w:ascii="Times New Roman" w:hAnsi="Times New Roman" w:cs="Times New Roman"/>
          <w:sz w:val="28"/>
          <w:szCs w:val="28"/>
        </w:rPr>
        <w:t>3</w:t>
      </w:r>
      <w:r w:rsidR="00553628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0</w:t>
      </w:r>
      <w:r w:rsidR="00553628"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 w:rsidR="00553628">
        <w:rPr>
          <w:rFonts w:ascii="Times New Roman" w:hAnsi="Times New Roman" w:cs="Times New Roman"/>
          <w:sz w:val="28"/>
          <w:szCs w:val="28"/>
        </w:rPr>
        <w:t xml:space="preserve"> </w:t>
      </w:r>
      <w:r w:rsidR="00553628" w:rsidRPr="004E50B1">
        <w:rPr>
          <w:rFonts w:ascii="Times New Roman" w:hAnsi="Times New Roman" w:cs="Times New Roman"/>
          <w:sz w:val="28"/>
          <w:szCs w:val="28"/>
        </w:rPr>
        <w:t>руб.</w:t>
      </w:r>
    </w:p>
    <w:p w:rsidR="00A56808" w:rsidRDefault="00A56808" w:rsidP="00E16BC1">
      <w:pPr>
        <w:pStyle w:val="ConsPlusNormal"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0B1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00219E" w:rsidRPr="004E50B1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созданию административных комиссий и определению перечня должностных лиц,</w:t>
      </w:r>
      <w:r w:rsidR="00B47C00">
        <w:rPr>
          <w:rFonts w:ascii="Times New Roman" w:hAnsi="Times New Roman" w:cs="Times New Roman"/>
          <w:sz w:val="28"/>
          <w:szCs w:val="28"/>
        </w:rPr>
        <w:t xml:space="preserve"> </w:t>
      </w:r>
      <w:r w:rsidR="0000219E" w:rsidRPr="004E50B1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</w:t>
      </w:r>
      <w:r w:rsidR="00445620" w:rsidRPr="004E50B1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B47C00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 w:rsidR="00B47C00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445620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4E50B1" w:rsidRPr="004E50B1">
        <w:rPr>
          <w:rFonts w:ascii="Times New Roman" w:hAnsi="Times New Roman" w:cs="Times New Roman"/>
          <w:sz w:val="28"/>
          <w:szCs w:val="28"/>
        </w:rPr>
        <w:t>6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CF6A31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0</w:t>
      </w:r>
      <w:r w:rsidR="00CF6A31" w:rsidRPr="004E50B1">
        <w:rPr>
          <w:rFonts w:ascii="Times New Roman" w:hAnsi="Times New Roman" w:cs="Times New Roman"/>
          <w:sz w:val="28"/>
          <w:szCs w:val="28"/>
        </w:rPr>
        <w:t xml:space="preserve"> </w:t>
      </w:r>
      <w:r w:rsidR="0000219E" w:rsidRPr="004E50B1">
        <w:rPr>
          <w:rFonts w:ascii="Times New Roman" w:hAnsi="Times New Roman" w:cs="Times New Roman"/>
          <w:sz w:val="28"/>
          <w:szCs w:val="28"/>
        </w:rPr>
        <w:t>тыс.</w:t>
      </w:r>
      <w:r w:rsidR="00B47C00">
        <w:rPr>
          <w:rFonts w:ascii="Times New Roman" w:hAnsi="Times New Roman" w:cs="Times New Roman"/>
          <w:sz w:val="28"/>
          <w:szCs w:val="28"/>
        </w:rPr>
        <w:t xml:space="preserve"> </w:t>
      </w:r>
      <w:r w:rsidR="0000219E" w:rsidRPr="004E50B1">
        <w:rPr>
          <w:rFonts w:ascii="Times New Roman" w:hAnsi="Times New Roman" w:cs="Times New Roman"/>
          <w:sz w:val="28"/>
          <w:szCs w:val="28"/>
        </w:rPr>
        <w:t>руб.</w:t>
      </w:r>
      <w:r w:rsidR="00B47C00">
        <w:rPr>
          <w:rFonts w:ascii="Times New Roman" w:hAnsi="Times New Roman" w:cs="Times New Roman"/>
          <w:sz w:val="28"/>
          <w:szCs w:val="28"/>
        </w:rPr>
        <w:t>, в 201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B47C00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B47C00" w:rsidRPr="004E50B1">
        <w:rPr>
          <w:rFonts w:ascii="Times New Roman" w:hAnsi="Times New Roman" w:cs="Times New Roman"/>
          <w:sz w:val="28"/>
          <w:szCs w:val="28"/>
        </w:rPr>
        <w:t xml:space="preserve"> 6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B47C00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0</w:t>
      </w:r>
      <w:r w:rsidR="00B47C00"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C00">
        <w:rPr>
          <w:rFonts w:ascii="Times New Roman" w:hAnsi="Times New Roman" w:cs="Times New Roman"/>
          <w:sz w:val="28"/>
          <w:szCs w:val="28"/>
        </w:rPr>
        <w:t xml:space="preserve"> </w:t>
      </w:r>
      <w:r w:rsidR="00B47C00" w:rsidRPr="004E50B1">
        <w:rPr>
          <w:rFonts w:ascii="Times New Roman" w:hAnsi="Times New Roman" w:cs="Times New Roman"/>
          <w:sz w:val="28"/>
          <w:szCs w:val="28"/>
        </w:rPr>
        <w:t>руб.</w:t>
      </w:r>
      <w:r w:rsidR="00B47C00">
        <w:rPr>
          <w:rFonts w:ascii="Times New Roman" w:hAnsi="Times New Roman" w:cs="Times New Roman"/>
          <w:sz w:val="28"/>
          <w:szCs w:val="28"/>
        </w:rPr>
        <w:t>, в 201</w:t>
      </w:r>
      <w:r w:rsidR="008D0F8E">
        <w:rPr>
          <w:rFonts w:ascii="Times New Roman" w:hAnsi="Times New Roman" w:cs="Times New Roman"/>
          <w:sz w:val="28"/>
          <w:szCs w:val="28"/>
        </w:rPr>
        <w:t>7</w:t>
      </w:r>
      <w:r w:rsidR="00B47C00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B47C00" w:rsidRPr="004E50B1">
        <w:rPr>
          <w:rFonts w:ascii="Times New Roman" w:hAnsi="Times New Roman" w:cs="Times New Roman"/>
          <w:sz w:val="28"/>
          <w:szCs w:val="28"/>
        </w:rPr>
        <w:t xml:space="preserve"> 6</w:t>
      </w:r>
      <w:r w:rsidR="008D0F8E">
        <w:rPr>
          <w:rFonts w:ascii="Times New Roman" w:hAnsi="Times New Roman" w:cs="Times New Roman"/>
          <w:sz w:val="28"/>
          <w:szCs w:val="28"/>
        </w:rPr>
        <w:t>6</w:t>
      </w:r>
      <w:r w:rsidR="00B47C00" w:rsidRPr="004E50B1">
        <w:rPr>
          <w:rFonts w:ascii="Times New Roman" w:hAnsi="Times New Roman" w:cs="Times New Roman"/>
          <w:sz w:val="28"/>
          <w:szCs w:val="28"/>
        </w:rPr>
        <w:t>,</w:t>
      </w:r>
      <w:r w:rsidR="008D0F8E">
        <w:rPr>
          <w:rFonts w:ascii="Times New Roman" w:hAnsi="Times New Roman" w:cs="Times New Roman"/>
          <w:sz w:val="28"/>
          <w:szCs w:val="28"/>
        </w:rPr>
        <w:t>0</w:t>
      </w:r>
      <w:r w:rsidR="00B47C00" w:rsidRPr="004E50B1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C00">
        <w:rPr>
          <w:rFonts w:ascii="Times New Roman" w:hAnsi="Times New Roman" w:cs="Times New Roman"/>
          <w:sz w:val="28"/>
          <w:szCs w:val="28"/>
        </w:rPr>
        <w:t xml:space="preserve"> </w:t>
      </w:r>
      <w:r w:rsidR="00B47C00" w:rsidRPr="004E50B1">
        <w:rPr>
          <w:rFonts w:ascii="Times New Roman" w:hAnsi="Times New Roman" w:cs="Times New Roman"/>
          <w:sz w:val="28"/>
          <w:szCs w:val="28"/>
        </w:rPr>
        <w:t>руб.</w:t>
      </w:r>
      <w:r w:rsidR="00B47C00">
        <w:rPr>
          <w:rFonts w:ascii="Times New Roman" w:hAnsi="Times New Roman" w:cs="Times New Roman"/>
          <w:sz w:val="28"/>
          <w:szCs w:val="28"/>
        </w:rPr>
        <w:t>,</w:t>
      </w:r>
    </w:p>
    <w:p w:rsidR="005D3FD4" w:rsidRPr="006B6F7F" w:rsidRDefault="005D3FD4" w:rsidP="00E16BC1">
      <w:pPr>
        <w:pStyle w:val="ConsPlusNormal"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B6F7F">
        <w:rPr>
          <w:rFonts w:ascii="Times New Roman" w:hAnsi="Times New Roman" w:cs="Times New Roman"/>
          <w:sz w:val="28"/>
          <w:szCs w:val="28"/>
        </w:rPr>
        <w:t>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</w:r>
      <w:r w:rsidR="00B47C00">
        <w:rPr>
          <w:rFonts w:ascii="Times New Roman" w:hAnsi="Times New Roman" w:cs="Times New Roman"/>
          <w:sz w:val="28"/>
          <w:szCs w:val="28"/>
        </w:rPr>
        <w:t xml:space="preserve"> 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 w:rsidR="00B47C0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D0F8E">
        <w:rPr>
          <w:rFonts w:ascii="Times New Roman" w:hAnsi="Times New Roman" w:cs="Times New Roman"/>
          <w:sz w:val="28"/>
          <w:szCs w:val="28"/>
        </w:rPr>
        <w:t>621,3</w:t>
      </w:r>
      <w:r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C00">
        <w:rPr>
          <w:rFonts w:ascii="Times New Roman" w:hAnsi="Times New Roman" w:cs="Times New Roman"/>
          <w:sz w:val="28"/>
          <w:szCs w:val="28"/>
        </w:rPr>
        <w:t xml:space="preserve"> </w:t>
      </w:r>
      <w:r w:rsidRPr="006B6F7F">
        <w:rPr>
          <w:rFonts w:ascii="Times New Roman" w:hAnsi="Times New Roman" w:cs="Times New Roman"/>
          <w:sz w:val="28"/>
          <w:szCs w:val="28"/>
        </w:rPr>
        <w:t>руб.</w:t>
      </w:r>
      <w:r w:rsidR="00B47C00">
        <w:rPr>
          <w:rFonts w:ascii="Times New Roman" w:hAnsi="Times New Roman" w:cs="Times New Roman"/>
          <w:sz w:val="28"/>
          <w:szCs w:val="28"/>
        </w:rPr>
        <w:t xml:space="preserve">, в 2016 году в сумме </w:t>
      </w:r>
      <w:r w:rsidR="008D0F8E">
        <w:rPr>
          <w:rFonts w:ascii="Times New Roman" w:hAnsi="Times New Roman" w:cs="Times New Roman"/>
          <w:sz w:val="28"/>
          <w:szCs w:val="28"/>
        </w:rPr>
        <w:t>621,3</w:t>
      </w:r>
      <w:r w:rsidR="00B47C0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D0F8E">
        <w:rPr>
          <w:rFonts w:ascii="Times New Roman" w:hAnsi="Times New Roman" w:cs="Times New Roman"/>
          <w:sz w:val="28"/>
          <w:szCs w:val="28"/>
        </w:rPr>
        <w:t>, в 2017 году в сумме 1863,8 тыс. руб.</w:t>
      </w:r>
      <w:proofErr w:type="gramEnd"/>
    </w:p>
    <w:p w:rsidR="00B47C00" w:rsidRPr="006B6F7F" w:rsidRDefault="005D3FD4" w:rsidP="00B47C00">
      <w:pPr>
        <w:pStyle w:val="ConsPlusNormal"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>На</w:t>
      </w:r>
      <w:r w:rsidR="00024EE3" w:rsidRPr="006B6F7F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="00024EE3" w:rsidRPr="006B6F7F">
        <w:rPr>
          <w:rFonts w:ascii="Times New Roman" w:hAnsi="Times New Roman" w:cs="Times New Roman"/>
          <w:sz w:val="28"/>
          <w:szCs w:val="28"/>
        </w:rPr>
        <w:t>дошкольных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="00024EE3" w:rsidRPr="006B6F7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="00024EE3" w:rsidRPr="006B6F7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B47C00">
        <w:rPr>
          <w:rFonts w:ascii="Times New Roman" w:hAnsi="Times New Roman" w:cs="Times New Roman"/>
          <w:sz w:val="28"/>
          <w:szCs w:val="28"/>
        </w:rPr>
        <w:t>в 201</w:t>
      </w:r>
      <w:r w:rsidR="008D0F8E">
        <w:rPr>
          <w:rFonts w:ascii="Times New Roman" w:hAnsi="Times New Roman" w:cs="Times New Roman"/>
          <w:sz w:val="28"/>
          <w:szCs w:val="28"/>
        </w:rPr>
        <w:t>5</w:t>
      </w:r>
      <w:r w:rsidR="00B47C0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="0095555F">
        <w:rPr>
          <w:rFonts w:ascii="Times New Roman" w:hAnsi="Times New Roman" w:cs="Times New Roman"/>
          <w:sz w:val="28"/>
          <w:szCs w:val="28"/>
        </w:rPr>
        <w:t>6370</w:t>
      </w:r>
      <w:r w:rsidR="00024EE3" w:rsidRPr="006B6F7F">
        <w:rPr>
          <w:rFonts w:ascii="Times New Roman" w:hAnsi="Times New Roman" w:cs="Times New Roman"/>
          <w:sz w:val="28"/>
          <w:szCs w:val="28"/>
        </w:rPr>
        <w:t>,0 тыс.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="00024EE3" w:rsidRPr="006B6F7F">
        <w:rPr>
          <w:rFonts w:ascii="Times New Roman" w:hAnsi="Times New Roman" w:cs="Times New Roman"/>
          <w:sz w:val="28"/>
          <w:szCs w:val="28"/>
        </w:rPr>
        <w:t>руб.</w:t>
      </w:r>
      <w:r w:rsidR="00B47C00">
        <w:rPr>
          <w:rFonts w:ascii="Times New Roman" w:hAnsi="Times New Roman" w:cs="Times New Roman"/>
          <w:sz w:val="28"/>
          <w:szCs w:val="28"/>
        </w:rPr>
        <w:t>, в 201</w:t>
      </w:r>
      <w:r w:rsidR="0095555F">
        <w:rPr>
          <w:rFonts w:ascii="Times New Roman" w:hAnsi="Times New Roman" w:cs="Times New Roman"/>
          <w:sz w:val="28"/>
          <w:szCs w:val="28"/>
        </w:rPr>
        <w:t>6</w:t>
      </w:r>
      <w:r w:rsidR="00B47C00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95555F">
        <w:rPr>
          <w:rFonts w:ascii="Times New Roman" w:hAnsi="Times New Roman" w:cs="Times New Roman"/>
          <w:sz w:val="28"/>
          <w:szCs w:val="28"/>
        </w:rPr>
        <w:t>6370</w:t>
      </w:r>
      <w:r w:rsidR="00B47C00" w:rsidRPr="006B6F7F">
        <w:rPr>
          <w:rFonts w:ascii="Times New Roman" w:hAnsi="Times New Roman" w:cs="Times New Roman"/>
          <w:sz w:val="28"/>
          <w:szCs w:val="28"/>
        </w:rPr>
        <w:t>,0 тыс.</w:t>
      </w:r>
      <w:r w:rsidR="00B47C00">
        <w:rPr>
          <w:rFonts w:ascii="Times New Roman" w:hAnsi="Times New Roman" w:cs="Times New Roman"/>
          <w:sz w:val="28"/>
          <w:szCs w:val="28"/>
        </w:rPr>
        <w:t xml:space="preserve"> </w:t>
      </w:r>
      <w:r w:rsidR="00B47C00" w:rsidRPr="006B6F7F">
        <w:rPr>
          <w:rFonts w:ascii="Times New Roman" w:hAnsi="Times New Roman" w:cs="Times New Roman"/>
          <w:sz w:val="28"/>
          <w:szCs w:val="28"/>
        </w:rPr>
        <w:t>руб.</w:t>
      </w:r>
      <w:r w:rsidR="00B47C00">
        <w:rPr>
          <w:rFonts w:ascii="Times New Roman" w:hAnsi="Times New Roman" w:cs="Times New Roman"/>
          <w:sz w:val="28"/>
          <w:szCs w:val="28"/>
        </w:rPr>
        <w:t>,</w:t>
      </w:r>
    </w:p>
    <w:p w:rsidR="00B47C00" w:rsidRPr="006B6F7F" w:rsidRDefault="00B47C00" w:rsidP="00B47C00">
      <w:pPr>
        <w:pStyle w:val="ConsPlusNormal"/>
        <w:ind w:left="284"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555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95555F">
        <w:rPr>
          <w:rFonts w:ascii="Times New Roman" w:hAnsi="Times New Roman" w:cs="Times New Roman"/>
          <w:sz w:val="28"/>
          <w:szCs w:val="28"/>
        </w:rPr>
        <w:t>6370</w:t>
      </w:r>
      <w:r w:rsidRPr="006B6F7F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7F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6BC1" w:rsidRDefault="00B47C00" w:rsidP="00F125CB">
      <w:pPr>
        <w:pStyle w:val="ConsPlusNormal"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7C0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государственных полномочий по составлению списков кандидатов в присяжные заседатели федеральных судов общей юрисдикции в 2016 году в сумме 2</w:t>
      </w:r>
      <w:r w:rsidR="00955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55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555F">
        <w:rPr>
          <w:rFonts w:ascii="Times New Roman" w:hAnsi="Times New Roman" w:cs="Times New Roman"/>
          <w:sz w:val="28"/>
          <w:szCs w:val="28"/>
        </w:rPr>
        <w:t>,</w:t>
      </w:r>
    </w:p>
    <w:p w:rsidR="0095555F" w:rsidRDefault="00006916" w:rsidP="00F125CB">
      <w:pPr>
        <w:pStyle w:val="ConsPlusNormal"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в 2017 году  в сумме 143,9 тыс. руб.,</w:t>
      </w:r>
    </w:p>
    <w:p w:rsidR="0044643F" w:rsidRDefault="0044643F" w:rsidP="00AE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C8" w:rsidRDefault="00AE39C8" w:rsidP="00AE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4D0A0F">
        <w:rPr>
          <w:rFonts w:ascii="Times New Roman" w:hAnsi="Times New Roman" w:cs="Times New Roman"/>
          <w:sz w:val="28"/>
          <w:szCs w:val="28"/>
        </w:rPr>
        <w:t>7</w:t>
      </w:r>
    </w:p>
    <w:p w:rsidR="006B6F7F" w:rsidRPr="006B6F7F" w:rsidRDefault="006B6F7F" w:rsidP="00AE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9C8" w:rsidRPr="00703906" w:rsidRDefault="00AE39C8" w:rsidP="006B6F7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6B6F7F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BC047B">
        <w:rPr>
          <w:rFonts w:ascii="Times New Roman" w:hAnsi="Times New Roman" w:cs="Times New Roman"/>
          <w:sz w:val="28"/>
          <w:szCs w:val="28"/>
        </w:rPr>
        <w:t>5</w:t>
      </w:r>
      <w:r w:rsidRPr="006B6F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7318">
        <w:rPr>
          <w:rFonts w:ascii="Times New Roman" w:hAnsi="Times New Roman" w:cs="Times New Roman"/>
          <w:sz w:val="28"/>
          <w:szCs w:val="28"/>
        </w:rPr>
        <w:t>2307,0</w:t>
      </w:r>
      <w:r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Pr="006B6F7F">
        <w:rPr>
          <w:rFonts w:ascii="Times New Roman" w:hAnsi="Times New Roman" w:cs="Times New Roman"/>
          <w:sz w:val="28"/>
          <w:szCs w:val="28"/>
        </w:rPr>
        <w:t>руб., на 201</w:t>
      </w:r>
      <w:r w:rsidR="00BC047B">
        <w:rPr>
          <w:rFonts w:ascii="Times New Roman" w:hAnsi="Times New Roman" w:cs="Times New Roman"/>
          <w:sz w:val="28"/>
          <w:szCs w:val="28"/>
        </w:rPr>
        <w:t>6</w:t>
      </w:r>
      <w:r w:rsidRPr="006B6F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D7318">
        <w:rPr>
          <w:rFonts w:ascii="Times New Roman" w:hAnsi="Times New Roman" w:cs="Times New Roman"/>
          <w:sz w:val="28"/>
          <w:szCs w:val="28"/>
        </w:rPr>
        <w:t>2323,4</w:t>
      </w:r>
      <w:r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47B">
        <w:rPr>
          <w:rFonts w:ascii="Times New Roman" w:hAnsi="Times New Roman" w:cs="Times New Roman"/>
          <w:sz w:val="28"/>
          <w:szCs w:val="28"/>
        </w:rPr>
        <w:t xml:space="preserve"> </w:t>
      </w:r>
      <w:r w:rsidRPr="006B6F7F">
        <w:rPr>
          <w:rFonts w:ascii="Times New Roman" w:hAnsi="Times New Roman" w:cs="Times New Roman"/>
          <w:sz w:val="28"/>
          <w:szCs w:val="28"/>
        </w:rPr>
        <w:t>руб., на 201</w:t>
      </w:r>
      <w:r w:rsidR="00BC047B">
        <w:rPr>
          <w:rFonts w:ascii="Times New Roman" w:hAnsi="Times New Roman" w:cs="Times New Roman"/>
          <w:sz w:val="28"/>
          <w:szCs w:val="28"/>
        </w:rPr>
        <w:t>7</w:t>
      </w:r>
      <w:r w:rsidRPr="006B6F7F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CD7318">
        <w:rPr>
          <w:rFonts w:ascii="Times New Roman" w:hAnsi="Times New Roman" w:cs="Times New Roman"/>
          <w:sz w:val="28"/>
          <w:szCs w:val="28"/>
        </w:rPr>
        <w:t>2039,0</w:t>
      </w:r>
      <w:r w:rsidR="00703906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F125CB">
        <w:rPr>
          <w:rFonts w:ascii="Times New Roman" w:hAnsi="Times New Roman" w:cs="Times New Roman"/>
          <w:sz w:val="28"/>
          <w:szCs w:val="28"/>
        </w:rPr>
        <w:t xml:space="preserve"> </w:t>
      </w:r>
      <w:r w:rsidR="00703906" w:rsidRPr="006B6F7F">
        <w:rPr>
          <w:rFonts w:ascii="Times New Roman" w:hAnsi="Times New Roman" w:cs="Times New Roman"/>
          <w:sz w:val="28"/>
          <w:szCs w:val="28"/>
        </w:rPr>
        <w:t>руб.</w:t>
      </w:r>
    </w:p>
    <w:p w:rsidR="00AE39C8" w:rsidRPr="00703906" w:rsidRDefault="00AE39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251F" w:rsidRPr="00C6518F" w:rsidRDefault="002425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8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0A0F" w:rsidRPr="00C6518F">
        <w:rPr>
          <w:rFonts w:ascii="Times New Roman" w:hAnsi="Times New Roman" w:cs="Times New Roman"/>
          <w:sz w:val="28"/>
          <w:szCs w:val="28"/>
        </w:rPr>
        <w:t>8</w:t>
      </w:r>
    </w:p>
    <w:p w:rsidR="00AB0892" w:rsidRPr="00C6518F" w:rsidRDefault="00AB0892" w:rsidP="00AB0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892" w:rsidRPr="00D433A8" w:rsidRDefault="00024EE3" w:rsidP="00024E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8">
        <w:rPr>
          <w:rFonts w:ascii="Times New Roman" w:hAnsi="Times New Roman" w:cs="Times New Roman"/>
          <w:sz w:val="28"/>
          <w:szCs w:val="28"/>
        </w:rPr>
        <w:t>1. Утвердить на 201</w:t>
      </w:r>
      <w:r w:rsidR="00BC047B" w:rsidRPr="00D433A8">
        <w:rPr>
          <w:rFonts w:ascii="Times New Roman" w:hAnsi="Times New Roman" w:cs="Times New Roman"/>
          <w:sz w:val="28"/>
          <w:szCs w:val="28"/>
        </w:rPr>
        <w:t>5</w:t>
      </w:r>
      <w:r w:rsidR="00AB0892" w:rsidRPr="00D433A8">
        <w:rPr>
          <w:rFonts w:ascii="Times New Roman" w:hAnsi="Times New Roman" w:cs="Times New Roman"/>
          <w:sz w:val="28"/>
          <w:szCs w:val="28"/>
        </w:rPr>
        <w:t xml:space="preserve"> год объем</w:t>
      </w:r>
      <w:r w:rsidR="00B318B4" w:rsidRPr="00D433A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79350D" w:rsidRPr="00D433A8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79350D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79350D" w:rsidRPr="00D433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0892" w:rsidRPr="00D433A8">
        <w:rPr>
          <w:rFonts w:ascii="Times New Roman" w:hAnsi="Times New Roman" w:cs="Times New Roman"/>
          <w:sz w:val="28"/>
          <w:szCs w:val="28"/>
        </w:rPr>
        <w:t xml:space="preserve"> </w:t>
      </w:r>
      <w:r w:rsidR="0079350D" w:rsidRPr="00D433A8">
        <w:rPr>
          <w:rFonts w:ascii="Times New Roman" w:hAnsi="Times New Roman" w:cs="Times New Roman"/>
          <w:sz w:val="28"/>
          <w:szCs w:val="28"/>
        </w:rPr>
        <w:t>в целях обеспечения сбалансированности</w:t>
      </w:r>
      <w:r w:rsidR="00AB0892" w:rsidRPr="00D433A8">
        <w:rPr>
          <w:rFonts w:ascii="Times New Roman" w:hAnsi="Times New Roman" w:cs="Times New Roman"/>
          <w:sz w:val="28"/>
          <w:szCs w:val="28"/>
        </w:rPr>
        <w:t xml:space="preserve"> бюджетов поселений входящих в состав </w:t>
      </w:r>
      <w:proofErr w:type="spellStart"/>
      <w:r w:rsidR="00AB0892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AB0892" w:rsidRPr="00D433A8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D433A8">
        <w:rPr>
          <w:rFonts w:ascii="Times New Roman" w:hAnsi="Times New Roman" w:cs="Times New Roman"/>
          <w:sz w:val="28"/>
          <w:szCs w:val="28"/>
        </w:rPr>
        <w:t>в сумме  1100,0  тыс. руб.</w:t>
      </w:r>
    </w:p>
    <w:p w:rsidR="00AB0892" w:rsidRPr="00D433A8" w:rsidRDefault="00AB0892" w:rsidP="006B6F7F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</w:rPr>
      </w:pPr>
      <w:r w:rsidRPr="00D433A8">
        <w:rPr>
          <w:rFonts w:ascii="Times New Roman" w:hAnsi="Times New Roman" w:cs="Times New Roman"/>
          <w:sz w:val="28"/>
          <w:szCs w:val="28"/>
        </w:rPr>
        <w:t xml:space="preserve">       2. </w:t>
      </w:r>
      <w:r w:rsidR="00426B09" w:rsidRPr="00D433A8">
        <w:rPr>
          <w:rFonts w:ascii="Times New Roman" w:hAnsi="Times New Roman" w:cs="Times New Roman"/>
          <w:sz w:val="28"/>
          <w:szCs w:val="28"/>
        </w:rPr>
        <w:t xml:space="preserve">Утвердить  объем иных межбюджетных трансфертов из бюджета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в целях обеспечения сбалансированности бюджетов поселений,  входящих в состав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на 2016 год в сумме  1100,0 тыс. руб., и на 2017 год в сумме  1100,0 тыс. руб. </w:t>
      </w:r>
    </w:p>
    <w:p w:rsidR="00AB0892" w:rsidRPr="00D433A8" w:rsidRDefault="006B6F7F" w:rsidP="00AB0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8">
        <w:rPr>
          <w:rFonts w:ascii="Times New Roman" w:hAnsi="Times New Roman" w:cs="Times New Roman"/>
          <w:sz w:val="28"/>
          <w:szCs w:val="28"/>
        </w:rPr>
        <w:t>3</w:t>
      </w:r>
      <w:r w:rsidR="00AB0892" w:rsidRPr="00D433A8">
        <w:rPr>
          <w:rFonts w:ascii="Times New Roman" w:hAnsi="Times New Roman" w:cs="Times New Roman"/>
          <w:sz w:val="28"/>
          <w:szCs w:val="28"/>
        </w:rPr>
        <w:t xml:space="preserve">.  </w:t>
      </w:r>
      <w:r w:rsidR="00426B09" w:rsidRPr="00D433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распределения иных межбюджетных трансфертов из бюджета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в целях обеспечения сбалансированности бюджетов поселений, входящих в состав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№ 18 к настоящему решению.       </w:t>
      </w:r>
    </w:p>
    <w:p w:rsidR="0050458C" w:rsidRPr="00D433A8" w:rsidRDefault="006B6F7F" w:rsidP="00024E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8">
        <w:rPr>
          <w:rFonts w:ascii="Times New Roman" w:hAnsi="Times New Roman" w:cs="Times New Roman"/>
          <w:sz w:val="28"/>
          <w:szCs w:val="28"/>
        </w:rPr>
        <w:t>4</w:t>
      </w:r>
      <w:r w:rsidR="00AB0892" w:rsidRPr="00D433A8">
        <w:rPr>
          <w:rFonts w:ascii="Times New Roman" w:hAnsi="Times New Roman" w:cs="Times New Roman"/>
          <w:sz w:val="28"/>
          <w:szCs w:val="28"/>
        </w:rPr>
        <w:t xml:space="preserve">. </w:t>
      </w:r>
      <w:r w:rsidR="00426B09" w:rsidRPr="00D433A8">
        <w:rPr>
          <w:rFonts w:ascii="Times New Roman" w:hAnsi="Times New Roman" w:cs="Times New Roman"/>
          <w:sz w:val="28"/>
          <w:szCs w:val="28"/>
        </w:rPr>
        <w:t xml:space="preserve">Утвердить распределение  иных межбюджетных трансфертов из бюджета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в целях обеспечения сбалансированности бюджетов поселений,  входящих в состав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 на 2015 год согласно приложению № 19     к настоящему решению</w:t>
      </w:r>
    </w:p>
    <w:p w:rsidR="00FB5EBC" w:rsidRPr="00D433A8" w:rsidRDefault="006B6F7F" w:rsidP="006B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A8">
        <w:rPr>
          <w:rFonts w:ascii="Times New Roman" w:hAnsi="Times New Roman" w:cs="Times New Roman"/>
          <w:sz w:val="28"/>
          <w:szCs w:val="28"/>
        </w:rPr>
        <w:t>5</w:t>
      </w:r>
      <w:r w:rsidR="0050458C" w:rsidRPr="00D433A8">
        <w:rPr>
          <w:rFonts w:ascii="Times New Roman" w:hAnsi="Times New Roman" w:cs="Times New Roman"/>
          <w:sz w:val="28"/>
          <w:szCs w:val="28"/>
        </w:rPr>
        <w:t xml:space="preserve">.  </w:t>
      </w:r>
      <w:r w:rsidR="00426B09" w:rsidRPr="00D433A8">
        <w:rPr>
          <w:rFonts w:ascii="Times New Roman" w:hAnsi="Times New Roman" w:cs="Times New Roman"/>
          <w:sz w:val="28"/>
          <w:szCs w:val="28"/>
        </w:rPr>
        <w:t xml:space="preserve">Утвердить распределение  иных межбюджетных трансфертов из бюджета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в целях обеспечения сбалансированности бюджетов поселений,  входящих в состав </w:t>
      </w:r>
      <w:proofErr w:type="spellStart"/>
      <w:r w:rsidR="00426B09" w:rsidRPr="00D433A8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D433A8">
        <w:rPr>
          <w:rFonts w:ascii="Times New Roman" w:hAnsi="Times New Roman" w:cs="Times New Roman"/>
          <w:sz w:val="28"/>
          <w:szCs w:val="28"/>
        </w:rPr>
        <w:t xml:space="preserve"> района  на 2016 и 2017  годы согласно приложению  №20  к настоящему решению.</w:t>
      </w:r>
    </w:p>
    <w:p w:rsidR="000D35A9" w:rsidRDefault="000D35A9" w:rsidP="006B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5A9" w:rsidRPr="00244376" w:rsidRDefault="00AD18AD" w:rsidP="000D35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</w:p>
    <w:p w:rsidR="000D35A9" w:rsidRPr="00244376" w:rsidRDefault="000D35A9" w:rsidP="000D3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5A9" w:rsidRPr="00244376" w:rsidRDefault="000D35A9" w:rsidP="000D3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376">
        <w:rPr>
          <w:rFonts w:ascii="Times New Roman" w:hAnsi="Times New Roman" w:cs="Times New Roman"/>
          <w:sz w:val="28"/>
          <w:szCs w:val="28"/>
        </w:rPr>
        <w:t xml:space="preserve">1. Утвердить на 2015 год объем </w:t>
      </w:r>
      <w:r w:rsidR="0018014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44376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26B09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426B09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437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26B09">
        <w:rPr>
          <w:rFonts w:ascii="Times New Roman" w:hAnsi="Times New Roman" w:cs="Times New Roman"/>
          <w:sz w:val="28"/>
          <w:szCs w:val="28"/>
        </w:rPr>
        <w:t>ам</w:t>
      </w:r>
      <w:r w:rsidRPr="00244376">
        <w:rPr>
          <w:rFonts w:ascii="Times New Roman" w:hAnsi="Times New Roman" w:cs="Times New Roman"/>
          <w:sz w:val="28"/>
          <w:szCs w:val="28"/>
        </w:rPr>
        <w:t xml:space="preserve"> поселений входящих в состав </w:t>
      </w:r>
      <w:proofErr w:type="spellStart"/>
      <w:r w:rsidRPr="00244376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44376">
        <w:rPr>
          <w:rFonts w:ascii="Times New Roman" w:hAnsi="Times New Roman" w:cs="Times New Roman"/>
          <w:sz w:val="28"/>
          <w:szCs w:val="28"/>
        </w:rPr>
        <w:t xml:space="preserve"> района  в сумме  600,0  тыс. руб.</w:t>
      </w:r>
    </w:p>
    <w:p w:rsidR="000D35A9" w:rsidRPr="00244376" w:rsidRDefault="000D35A9" w:rsidP="000D35A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</w:rPr>
      </w:pPr>
      <w:r w:rsidRPr="00244376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="00180144">
        <w:rPr>
          <w:rFonts w:ascii="Times New Roman" w:hAnsi="Times New Roman" w:cs="Times New Roman"/>
          <w:sz w:val="28"/>
          <w:szCs w:val="28"/>
        </w:rPr>
        <w:t>Р</w:t>
      </w:r>
      <w:r w:rsidRPr="00244376">
        <w:rPr>
          <w:rFonts w:ascii="Times New Roman" w:hAnsi="Times New Roman" w:cs="Times New Roman"/>
          <w:sz w:val="28"/>
          <w:szCs w:val="28"/>
        </w:rPr>
        <w:t>аспределени</w:t>
      </w:r>
      <w:r w:rsidR="00180144">
        <w:rPr>
          <w:rFonts w:ascii="Times New Roman" w:hAnsi="Times New Roman" w:cs="Times New Roman"/>
          <w:sz w:val="28"/>
          <w:szCs w:val="28"/>
        </w:rPr>
        <w:t>е</w:t>
      </w:r>
      <w:r w:rsidR="00A318F0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244376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бюджетов поселений осуществляется  в соответствии с </w:t>
      </w:r>
      <w:r w:rsidR="00A318F0"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распределения иных межбюджетных трансфертов из бюджета </w:t>
      </w:r>
      <w:proofErr w:type="spellStart"/>
      <w:r w:rsidR="00A318F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A318F0">
        <w:rPr>
          <w:rFonts w:ascii="Times New Roman" w:hAnsi="Times New Roman" w:cs="Times New Roman"/>
          <w:sz w:val="28"/>
          <w:szCs w:val="28"/>
        </w:rPr>
        <w:t xml:space="preserve"> района Тверской области бюджетам поселений </w:t>
      </w:r>
      <w:proofErr w:type="spellStart"/>
      <w:r w:rsidR="00A318F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A318F0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180144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="001801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318F0">
        <w:rPr>
          <w:rFonts w:ascii="Times New Roman" w:hAnsi="Times New Roman" w:cs="Times New Roman"/>
          <w:sz w:val="28"/>
          <w:szCs w:val="28"/>
        </w:rPr>
        <w:t xml:space="preserve"> </w:t>
      </w:r>
      <w:r w:rsidR="00180144">
        <w:rPr>
          <w:rFonts w:ascii="Times New Roman" w:hAnsi="Times New Roman" w:cs="Times New Roman"/>
          <w:sz w:val="28"/>
          <w:szCs w:val="28"/>
        </w:rPr>
        <w:t>расходных</w:t>
      </w:r>
      <w:r w:rsidR="00A318F0">
        <w:rPr>
          <w:rFonts w:ascii="Times New Roman" w:hAnsi="Times New Roman" w:cs="Times New Roman"/>
          <w:sz w:val="28"/>
          <w:szCs w:val="28"/>
        </w:rPr>
        <w:t xml:space="preserve"> обязательств по</w:t>
      </w:r>
      <w:r w:rsidR="00180144">
        <w:rPr>
          <w:rFonts w:ascii="Times New Roman" w:hAnsi="Times New Roman" w:cs="Times New Roman"/>
          <w:sz w:val="28"/>
          <w:szCs w:val="28"/>
        </w:rPr>
        <w:t xml:space="preserve"> организации водоотведения в части разработки проектно-сметной документации на строительство очистных сооружений хозяйственно-бытовых стоков</w:t>
      </w:r>
      <w:r w:rsidRPr="00244376">
        <w:rPr>
          <w:rFonts w:ascii="Times New Roman" w:hAnsi="Times New Roman" w:cs="Times New Roman"/>
          <w:sz w:val="28"/>
          <w:szCs w:val="28"/>
        </w:rPr>
        <w:t xml:space="preserve">, согласно приложению № 21 к настоящему решению.       </w:t>
      </w:r>
      <w:proofErr w:type="gramEnd"/>
    </w:p>
    <w:p w:rsidR="000D35A9" w:rsidRPr="000D35A9" w:rsidRDefault="000D35A9" w:rsidP="006B6F7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800" w:rsidRPr="00CE1AA5" w:rsidRDefault="00E43800" w:rsidP="00E4380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B1479B" w:rsidRPr="000963FB" w:rsidRDefault="00AF3C12" w:rsidP="00E4380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AD18AD">
        <w:rPr>
          <w:rFonts w:ascii="Times New Roman" w:hAnsi="Times New Roman" w:cs="Times New Roman"/>
          <w:sz w:val="28"/>
          <w:szCs w:val="28"/>
        </w:rPr>
        <w:t>10</w:t>
      </w:r>
    </w:p>
    <w:p w:rsidR="00BF5490" w:rsidRPr="000963FB" w:rsidRDefault="00E43800" w:rsidP="00BF549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9" w:history="1">
        <w:r w:rsidRPr="00096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096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 бюджета района предоставляются:</w:t>
      </w:r>
    </w:p>
    <w:p w:rsidR="00242E90" w:rsidRPr="000963FB" w:rsidRDefault="00E43800" w:rsidP="003C274F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 xml:space="preserve"> субсидии юридическим лицам, оказывающим услуги бань по </w:t>
      </w:r>
      <w:proofErr w:type="gramStart"/>
      <w:r w:rsidRPr="000963FB">
        <w:rPr>
          <w:rFonts w:ascii="Times New Roman" w:hAnsi="Times New Roman" w:cs="Times New Roman"/>
          <w:sz w:val="28"/>
          <w:szCs w:val="28"/>
        </w:rPr>
        <w:t>тарифам</w:t>
      </w:r>
      <w:proofErr w:type="gramEnd"/>
      <w:r w:rsidRPr="000963FB">
        <w:rPr>
          <w:rFonts w:ascii="Times New Roman" w:hAnsi="Times New Roman" w:cs="Times New Roman"/>
          <w:sz w:val="28"/>
          <w:szCs w:val="28"/>
        </w:rPr>
        <w:t xml:space="preserve"> не обеспечивающим возмещение издержек в целях </w:t>
      </w:r>
      <w:r w:rsidR="00AE39C8" w:rsidRPr="000963FB">
        <w:rPr>
          <w:rFonts w:ascii="Times New Roman" w:hAnsi="Times New Roman" w:cs="Times New Roman"/>
          <w:sz w:val="28"/>
          <w:szCs w:val="28"/>
        </w:rPr>
        <w:t>компенсации выпадающих доходов в соответствии с муниципальной програ</w:t>
      </w:r>
      <w:r w:rsidR="00617D3D" w:rsidRPr="000963FB">
        <w:rPr>
          <w:rFonts w:ascii="Times New Roman" w:hAnsi="Times New Roman" w:cs="Times New Roman"/>
          <w:sz w:val="28"/>
          <w:szCs w:val="28"/>
        </w:rPr>
        <w:t xml:space="preserve">ммой «Развитие бытовых услуг </w:t>
      </w:r>
      <w:proofErr w:type="spellStart"/>
      <w:r w:rsidR="00617D3D" w:rsidRPr="000963FB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17D3D" w:rsidRPr="000963F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C274F" w:rsidRPr="000963FB">
        <w:rPr>
          <w:rFonts w:ascii="Times New Roman" w:hAnsi="Times New Roman" w:cs="Times New Roman"/>
          <w:sz w:val="28"/>
          <w:szCs w:val="28"/>
        </w:rPr>
        <w:t>.</w:t>
      </w:r>
      <w:r w:rsidR="00BF5490" w:rsidRPr="000963FB">
        <w:rPr>
          <w:sz w:val="28"/>
          <w:szCs w:val="28"/>
        </w:rPr>
        <w:t xml:space="preserve">      </w:t>
      </w:r>
    </w:p>
    <w:p w:rsidR="00E43800" w:rsidRPr="000963FB" w:rsidRDefault="00E43800" w:rsidP="00E4380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 xml:space="preserve">2. </w:t>
      </w:r>
      <w:r w:rsidR="00426B09" w:rsidRPr="000963FB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субсидий, предусмотренных </w:t>
      </w:r>
      <w:hyperlink r:id="rId10" w:history="1">
        <w:r w:rsidR="00426B09" w:rsidRPr="00096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="00426B09" w:rsidRPr="000963FB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администрацией </w:t>
      </w:r>
      <w:proofErr w:type="spellStart"/>
      <w:r w:rsidR="00426B09" w:rsidRPr="000963FB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26B09" w:rsidRPr="000963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6B09">
        <w:rPr>
          <w:rFonts w:ascii="Times New Roman" w:hAnsi="Times New Roman" w:cs="Times New Roman"/>
          <w:sz w:val="28"/>
          <w:szCs w:val="28"/>
        </w:rPr>
        <w:t>.</w:t>
      </w:r>
    </w:p>
    <w:p w:rsidR="00E43800" w:rsidRPr="000963FB" w:rsidRDefault="00E43800" w:rsidP="00E438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3800" w:rsidRPr="000963FB" w:rsidRDefault="00AF3C12" w:rsidP="00E438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 xml:space="preserve">          Статья </w:t>
      </w:r>
      <w:r w:rsidR="00AD18AD">
        <w:rPr>
          <w:rFonts w:ascii="Times New Roman" w:hAnsi="Times New Roman" w:cs="Times New Roman"/>
          <w:sz w:val="28"/>
          <w:szCs w:val="28"/>
        </w:rPr>
        <w:t>11</w:t>
      </w:r>
    </w:p>
    <w:p w:rsidR="00B1479B" w:rsidRPr="000963FB" w:rsidRDefault="00B1479B" w:rsidP="00E438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3800" w:rsidRPr="000963FB" w:rsidRDefault="00E43800" w:rsidP="00E4380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11" w:history="1">
        <w:r w:rsidRPr="00096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78.1</w:t>
        </w:r>
      </w:hyperlink>
      <w:r w:rsidRPr="00096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из бюджета района предоставляются:</w:t>
      </w:r>
    </w:p>
    <w:p w:rsidR="003D57AE" w:rsidRPr="000963FB" w:rsidRDefault="00E43800" w:rsidP="00E4380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>1)  субсидии некоммерческим организациям, преду</w:t>
      </w:r>
      <w:r w:rsidR="00617D3D" w:rsidRPr="000963FB">
        <w:rPr>
          <w:rFonts w:ascii="Times New Roman" w:hAnsi="Times New Roman" w:cs="Times New Roman"/>
          <w:sz w:val="28"/>
          <w:szCs w:val="28"/>
        </w:rPr>
        <w:t xml:space="preserve">смотренные муниципальной  программой </w:t>
      </w:r>
      <w:proofErr w:type="spellStart"/>
      <w:r w:rsidR="00617D3D" w:rsidRPr="000963FB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17D3D" w:rsidRPr="000963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E1D36" w:rsidRPr="000963FB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</w:t>
      </w:r>
      <w:r w:rsidR="0065309D" w:rsidRPr="000963FB">
        <w:rPr>
          <w:rFonts w:ascii="Times New Roman" w:hAnsi="Times New Roman" w:cs="Times New Roman"/>
          <w:sz w:val="28"/>
          <w:szCs w:val="28"/>
        </w:rPr>
        <w:t xml:space="preserve">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годы»</w:t>
      </w:r>
      <w:r w:rsidR="003D57AE" w:rsidRPr="000963FB">
        <w:rPr>
          <w:rFonts w:ascii="Times New Roman" w:hAnsi="Times New Roman" w:cs="Times New Roman"/>
          <w:sz w:val="28"/>
          <w:szCs w:val="28"/>
        </w:rPr>
        <w:t>;</w:t>
      </w:r>
    </w:p>
    <w:p w:rsidR="00E43800" w:rsidRPr="000963FB" w:rsidRDefault="00E43800" w:rsidP="00E4380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3FB">
        <w:rPr>
          <w:rFonts w:ascii="Times New Roman" w:hAnsi="Times New Roman" w:cs="Times New Roman"/>
          <w:sz w:val="28"/>
          <w:szCs w:val="28"/>
        </w:rPr>
        <w:t xml:space="preserve">2. Порядок определения объема и предоставления субсидий, предусмотренных </w:t>
      </w:r>
      <w:hyperlink r:id="rId12" w:history="1">
        <w:r w:rsidRPr="000963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0963FB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адми</w:t>
      </w:r>
      <w:r w:rsidR="00EA3EBE" w:rsidRPr="000963FB">
        <w:rPr>
          <w:rFonts w:ascii="Times New Roman" w:hAnsi="Times New Roman" w:cs="Times New Roman"/>
          <w:sz w:val="28"/>
          <w:szCs w:val="28"/>
        </w:rPr>
        <w:t xml:space="preserve">нистрацией </w:t>
      </w:r>
      <w:proofErr w:type="spellStart"/>
      <w:r w:rsidR="00EA3EBE" w:rsidRPr="000963FB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EA3EBE" w:rsidRPr="000963F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126FE" w:rsidRPr="00F02490" w:rsidRDefault="004126F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154" w:rsidRPr="00C6518F" w:rsidRDefault="00E92377" w:rsidP="002C004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518F">
        <w:rPr>
          <w:rFonts w:ascii="Times New Roman" w:hAnsi="Times New Roman" w:cs="Times New Roman"/>
          <w:sz w:val="28"/>
          <w:szCs w:val="28"/>
        </w:rPr>
        <w:t>Стат</w:t>
      </w:r>
      <w:r w:rsidR="00AF3C12" w:rsidRPr="00C6518F">
        <w:rPr>
          <w:rFonts w:ascii="Times New Roman" w:hAnsi="Times New Roman" w:cs="Times New Roman"/>
          <w:sz w:val="28"/>
          <w:szCs w:val="28"/>
        </w:rPr>
        <w:t>ья 1</w:t>
      </w:r>
      <w:r w:rsidR="00AD18AD">
        <w:rPr>
          <w:rFonts w:ascii="Times New Roman" w:hAnsi="Times New Roman" w:cs="Times New Roman"/>
          <w:sz w:val="28"/>
          <w:szCs w:val="28"/>
        </w:rPr>
        <w:t>2</w:t>
      </w:r>
    </w:p>
    <w:p w:rsidR="006B6F7F" w:rsidRPr="00C6518F" w:rsidRDefault="006B6F7F" w:rsidP="002C004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2377" w:rsidRPr="00F02490" w:rsidRDefault="009A1154" w:rsidP="00E9237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18F">
        <w:rPr>
          <w:rFonts w:ascii="Times New Roman" w:hAnsi="Times New Roman" w:cs="Times New Roman"/>
          <w:sz w:val="28"/>
          <w:szCs w:val="28"/>
        </w:rPr>
        <w:t>Утверди</w:t>
      </w:r>
      <w:r w:rsidR="003C1520" w:rsidRPr="00C6518F">
        <w:rPr>
          <w:rFonts w:ascii="Times New Roman" w:hAnsi="Times New Roman" w:cs="Times New Roman"/>
          <w:sz w:val="28"/>
          <w:szCs w:val="28"/>
        </w:rPr>
        <w:t xml:space="preserve">ть в составе расходов  бюджета </w:t>
      </w:r>
      <w:proofErr w:type="spellStart"/>
      <w:r w:rsidR="003C1520" w:rsidRPr="00C6518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3C1520" w:rsidRPr="00C651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518F">
        <w:rPr>
          <w:rFonts w:ascii="Times New Roman" w:hAnsi="Times New Roman" w:cs="Times New Roman"/>
          <w:sz w:val="28"/>
          <w:szCs w:val="28"/>
        </w:rPr>
        <w:t xml:space="preserve"> средства на создание резервного фонд</w:t>
      </w:r>
      <w:r w:rsidR="003C1520" w:rsidRPr="00C6518F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proofErr w:type="spellStart"/>
      <w:r w:rsidR="003C1520" w:rsidRPr="00C6518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3C1520" w:rsidRPr="00C651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39C8" w:rsidRPr="00C6518F">
        <w:rPr>
          <w:rFonts w:ascii="Times New Roman" w:hAnsi="Times New Roman" w:cs="Times New Roman"/>
          <w:sz w:val="28"/>
          <w:szCs w:val="28"/>
        </w:rPr>
        <w:t xml:space="preserve"> в 201</w:t>
      </w:r>
      <w:r w:rsidR="00C6518F">
        <w:rPr>
          <w:rFonts w:ascii="Times New Roman" w:hAnsi="Times New Roman" w:cs="Times New Roman"/>
          <w:sz w:val="28"/>
          <w:szCs w:val="28"/>
        </w:rPr>
        <w:t>5</w:t>
      </w:r>
      <w:r w:rsidR="003C1520" w:rsidRPr="00C6518F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AE39C8" w:rsidRPr="00C6518F">
        <w:rPr>
          <w:rFonts w:ascii="Times New Roman" w:hAnsi="Times New Roman" w:cs="Times New Roman"/>
          <w:sz w:val="28"/>
          <w:szCs w:val="28"/>
        </w:rPr>
        <w:t>250</w:t>
      </w:r>
      <w:r w:rsidR="00CF6A31" w:rsidRPr="00C6518F">
        <w:rPr>
          <w:rFonts w:ascii="Times New Roman" w:hAnsi="Times New Roman" w:cs="Times New Roman"/>
          <w:sz w:val="28"/>
          <w:szCs w:val="28"/>
        </w:rPr>
        <w:t>,0</w:t>
      </w:r>
      <w:r w:rsidR="00D4256F" w:rsidRPr="00C6518F">
        <w:rPr>
          <w:rFonts w:ascii="Times New Roman" w:hAnsi="Times New Roman" w:cs="Times New Roman"/>
          <w:sz w:val="28"/>
          <w:szCs w:val="28"/>
        </w:rPr>
        <w:t xml:space="preserve"> </w:t>
      </w:r>
      <w:r w:rsidRPr="00C6518F">
        <w:rPr>
          <w:rFonts w:ascii="Times New Roman" w:hAnsi="Times New Roman" w:cs="Times New Roman"/>
          <w:sz w:val="28"/>
          <w:szCs w:val="28"/>
        </w:rPr>
        <w:t xml:space="preserve"> </w:t>
      </w:r>
      <w:r w:rsidR="00207CA6" w:rsidRPr="00C6518F">
        <w:rPr>
          <w:rFonts w:ascii="Times New Roman" w:hAnsi="Times New Roman" w:cs="Times New Roman"/>
          <w:sz w:val="28"/>
          <w:szCs w:val="28"/>
        </w:rPr>
        <w:t>тыс.</w:t>
      </w:r>
      <w:r w:rsidR="006B6F7F" w:rsidRPr="00C6518F">
        <w:rPr>
          <w:rFonts w:ascii="Times New Roman" w:hAnsi="Times New Roman" w:cs="Times New Roman"/>
          <w:sz w:val="28"/>
          <w:szCs w:val="28"/>
        </w:rPr>
        <w:t xml:space="preserve"> </w:t>
      </w:r>
      <w:r w:rsidR="00207CA6" w:rsidRPr="00C6518F">
        <w:rPr>
          <w:rFonts w:ascii="Times New Roman" w:hAnsi="Times New Roman" w:cs="Times New Roman"/>
          <w:sz w:val="28"/>
          <w:szCs w:val="28"/>
        </w:rPr>
        <w:t>руб.</w:t>
      </w:r>
      <w:r w:rsidR="00AE39C8" w:rsidRPr="00C6518F">
        <w:rPr>
          <w:rFonts w:ascii="Times New Roman" w:hAnsi="Times New Roman" w:cs="Times New Roman"/>
          <w:sz w:val="28"/>
          <w:szCs w:val="28"/>
        </w:rPr>
        <w:t>, в 201</w:t>
      </w:r>
      <w:r w:rsidR="00C6518F">
        <w:rPr>
          <w:rFonts w:ascii="Times New Roman" w:hAnsi="Times New Roman" w:cs="Times New Roman"/>
          <w:sz w:val="28"/>
          <w:szCs w:val="28"/>
        </w:rPr>
        <w:t>6</w:t>
      </w:r>
      <w:r w:rsidR="00AE39C8" w:rsidRPr="00C6518F">
        <w:rPr>
          <w:rFonts w:ascii="Times New Roman" w:hAnsi="Times New Roman" w:cs="Times New Roman"/>
          <w:sz w:val="28"/>
          <w:szCs w:val="28"/>
        </w:rPr>
        <w:t xml:space="preserve"> году в сумме 250,0 тыс</w:t>
      </w:r>
      <w:proofErr w:type="gramStart"/>
      <w:r w:rsidR="00AE39C8" w:rsidRPr="00C65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39C8" w:rsidRPr="00C6518F">
        <w:rPr>
          <w:rFonts w:ascii="Times New Roman" w:hAnsi="Times New Roman" w:cs="Times New Roman"/>
          <w:sz w:val="28"/>
          <w:szCs w:val="28"/>
        </w:rPr>
        <w:t>уб., в 201</w:t>
      </w:r>
      <w:r w:rsidR="00C6518F">
        <w:rPr>
          <w:rFonts w:ascii="Times New Roman" w:hAnsi="Times New Roman" w:cs="Times New Roman"/>
          <w:sz w:val="28"/>
          <w:szCs w:val="28"/>
        </w:rPr>
        <w:t>7</w:t>
      </w:r>
      <w:r w:rsidR="00AE39C8" w:rsidRPr="00C6518F">
        <w:rPr>
          <w:rFonts w:ascii="Times New Roman" w:hAnsi="Times New Roman" w:cs="Times New Roman"/>
          <w:sz w:val="28"/>
          <w:szCs w:val="28"/>
        </w:rPr>
        <w:t xml:space="preserve"> году в сумме 250</w:t>
      </w:r>
      <w:r w:rsidR="00EA3EBE" w:rsidRPr="00C6518F">
        <w:rPr>
          <w:rFonts w:ascii="Times New Roman" w:hAnsi="Times New Roman" w:cs="Times New Roman"/>
          <w:sz w:val="28"/>
          <w:szCs w:val="28"/>
        </w:rPr>
        <w:t>,0 тыс.</w:t>
      </w:r>
      <w:r w:rsidR="006B6F7F" w:rsidRPr="00C6518F">
        <w:rPr>
          <w:rFonts w:ascii="Times New Roman" w:hAnsi="Times New Roman" w:cs="Times New Roman"/>
          <w:sz w:val="28"/>
          <w:szCs w:val="28"/>
        </w:rPr>
        <w:t xml:space="preserve"> </w:t>
      </w:r>
      <w:r w:rsidR="00EA3EBE" w:rsidRPr="00C6518F">
        <w:rPr>
          <w:rFonts w:ascii="Times New Roman" w:hAnsi="Times New Roman" w:cs="Times New Roman"/>
          <w:sz w:val="28"/>
          <w:szCs w:val="28"/>
        </w:rPr>
        <w:t>руб</w:t>
      </w:r>
      <w:r w:rsidR="00EA3EBE" w:rsidRPr="00F02490">
        <w:rPr>
          <w:rFonts w:ascii="Times New Roman" w:hAnsi="Times New Roman" w:cs="Times New Roman"/>
          <w:i/>
          <w:sz w:val="28"/>
          <w:szCs w:val="28"/>
        </w:rPr>
        <w:t>.</w:t>
      </w:r>
    </w:p>
    <w:p w:rsidR="00F03F73" w:rsidRPr="00F02490" w:rsidRDefault="00F03F7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A1154" w:rsidRPr="006B6F7F" w:rsidRDefault="00AF3C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>Статья 1</w:t>
      </w:r>
      <w:r w:rsidR="00AD18AD">
        <w:rPr>
          <w:rFonts w:ascii="Times New Roman" w:hAnsi="Times New Roman" w:cs="Times New Roman"/>
          <w:sz w:val="28"/>
          <w:szCs w:val="28"/>
        </w:rPr>
        <w:t>3</w:t>
      </w:r>
    </w:p>
    <w:p w:rsidR="009A1154" w:rsidRPr="006B6F7F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CF2" w:rsidRPr="006B6F7F" w:rsidRDefault="009A1154" w:rsidP="002C0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7F">
        <w:rPr>
          <w:rFonts w:ascii="Times New Roman" w:hAnsi="Times New Roman" w:cs="Times New Roman"/>
          <w:sz w:val="28"/>
          <w:szCs w:val="28"/>
        </w:rPr>
        <w:t>Установить, что средства, поступающие в счет возврата ран</w:t>
      </w:r>
      <w:r w:rsidR="003C1520" w:rsidRPr="006B6F7F">
        <w:rPr>
          <w:rFonts w:ascii="Times New Roman" w:hAnsi="Times New Roman" w:cs="Times New Roman"/>
          <w:sz w:val="28"/>
          <w:szCs w:val="28"/>
        </w:rPr>
        <w:t xml:space="preserve">ее предоставленных из </w:t>
      </w:r>
      <w:r w:rsidRPr="006B6F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1520"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F7F">
        <w:rPr>
          <w:rFonts w:ascii="Times New Roman" w:hAnsi="Times New Roman" w:cs="Times New Roman"/>
          <w:sz w:val="28"/>
          <w:szCs w:val="28"/>
        </w:rPr>
        <w:t xml:space="preserve"> ссуд и бюджетных кредитов, а также плата </w:t>
      </w:r>
      <w:r w:rsidR="003C1520" w:rsidRPr="006B6F7F">
        <w:rPr>
          <w:rFonts w:ascii="Times New Roman" w:hAnsi="Times New Roman" w:cs="Times New Roman"/>
          <w:sz w:val="28"/>
          <w:szCs w:val="28"/>
        </w:rPr>
        <w:t xml:space="preserve">за пользование ими вносятся в </w:t>
      </w:r>
      <w:r w:rsidRPr="006B6F7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1520" w:rsidRPr="006B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520"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3C1520"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6F7F">
        <w:rPr>
          <w:rFonts w:ascii="Times New Roman" w:hAnsi="Times New Roman" w:cs="Times New Roman"/>
          <w:sz w:val="28"/>
          <w:szCs w:val="28"/>
        </w:rPr>
        <w:t>.</w:t>
      </w:r>
    </w:p>
    <w:p w:rsidR="00786CF2" w:rsidRPr="006B6F7F" w:rsidRDefault="00786CF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A1154" w:rsidRPr="009A50F9" w:rsidRDefault="00AF3C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AD18AD">
        <w:rPr>
          <w:rFonts w:ascii="Times New Roman" w:hAnsi="Times New Roman" w:cs="Times New Roman"/>
          <w:sz w:val="28"/>
          <w:szCs w:val="28"/>
        </w:rPr>
        <w:t>4</w:t>
      </w:r>
    </w:p>
    <w:p w:rsidR="001E66D6" w:rsidRDefault="001E66D6" w:rsidP="00EA0065">
      <w:pPr>
        <w:tabs>
          <w:tab w:val="num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6D6" w:rsidRDefault="001E66D6" w:rsidP="001E66D6">
      <w:pPr>
        <w:numPr>
          <w:ilvl w:val="1"/>
          <w:numId w:val="36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верхний предел муниципального долга 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</w:t>
      </w:r>
      <w:r w:rsidR="00CE1CAC">
        <w:rPr>
          <w:sz w:val="28"/>
          <w:szCs w:val="28"/>
        </w:rPr>
        <w:t xml:space="preserve"> 1 января 201</w:t>
      </w:r>
      <w:r w:rsidR="006811F2">
        <w:rPr>
          <w:sz w:val="28"/>
          <w:szCs w:val="28"/>
        </w:rPr>
        <w:t>6</w:t>
      </w:r>
      <w:r w:rsidR="00E43800">
        <w:rPr>
          <w:sz w:val="28"/>
          <w:szCs w:val="28"/>
        </w:rPr>
        <w:t xml:space="preserve"> года в размере </w:t>
      </w:r>
      <w:r w:rsidR="0092593F">
        <w:rPr>
          <w:sz w:val="28"/>
          <w:szCs w:val="28"/>
        </w:rPr>
        <w:t xml:space="preserve"> </w:t>
      </w:r>
      <w:r w:rsidR="00DB5DCD">
        <w:rPr>
          <w:sz w:val="28"/>
          <w:szCs w:val="28"/>
        </w:rPr>
        <w:t>равном нолю</w:t>
      </w:r>
      <w:r w:rsidR="00F42BC3">
        <w:rPr>
          <w:sz w:val="28"/>
          <w:szCs w:val="28"/>
        </w:rPr>
        <w:t>, в том числе по муниципальным гарантия</w:t>
      </w:r>
      <w:r w:rsidR="00AF7DF8">
        <w:rPr>
          <w:sz w:val="28"/>
          <w:szCs w:val="28"/>
        </w:rPr>
        <w:t>м</w:t>
      </w:r>
      <w:r w:rsidR="00F42BC3">
        <w:rPr>
          <w:sz w:val="28"/>
          <w:szCs w:val="28"/>
        </w:rPr>
        <w:t xml:space="preserve"> </w:t>
      </w:r>
      <w:proofErr w:type="spellStart"/>
      <w:r w:rsidR="00F42BC3">
        <w:rPr>
          <w:sz w:val="28"/>
          <w:szCs w:val="28"/>
        </w:rPr>
        <w:t>Молоковского</w:t>
      </w:r>
      <w:proofErr w:type="spellEnd"/>
      <w:r w:rsidR="00F42BC3">
        <w:rPr>
          <w:sz w:val="28"/>
          <w:szCs w:val="28"/>
        </w:rPr>
        <w:t xml:space="preserve"> района </w:t>
      </w:r>
      <w:r w:rsidR="00DB5DCD">
        <w:rPr>
          <w:sz w:val="28"/>
          <w:szCs w:val="28"/>
        </w:rPr>
        <w:t>в размере равном нолю</w:t>
      </w:r>
      <w:r w:rsidR="00F42BC3">
        <w:rPr>
          <w:sz w:val="28"/>
          <w:szCs w:val="28"/>
        </w:rPr>
        <w:t>.</w:t>
      </w:r>
    </w:p>
    <w:p w:rsidR="001E66D6" w:rsidRDefault="001E66D6" w:rsidP="001E66D6">
      <w:pPr>
        <w:pStyle w:val="ConsPlusNormal"/>
        <w:widowControl/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объем расходов на обслуживание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CAC">
        <w:rPr>
          <w:rFonts w:ascii="Times New Roman" w:hAnsi="Times New Roman" w:cs="Times New Roman"/>
          <w:sz w:val="28"/>
          <w:szCs w:val="28"/>
        </w:rPr>
        <w:t>района на 201</w:t>
      </w:r>
      <w:r w:rsidR="006811F2">
        <w:rPr>
          <w:rFonts w:ascii="Times New Roman" w:hAnsi="Times New Roman" w:cs="Times New Roman"/>
          <w:sz w:val="28"/>
          <w:szCs w:val="28"/>
        </w:rPr>
        <w:t>5</w:t>
      </w:r>
      <w:r w:rsidR="00F42BC3">
        <w:rPr>
          <w:rFonts w:ascii="Times New Roman" w:hAnsi="Times New Roman" w:cs="Times New Roman"/>
          <w:sz w:val="28"/>
          <w:szCs w:val="28"/>
        </w:rPr>
        <w:t xml:space="preserve"> год в размере равном нолю.</w:t>
      </w:r>
    </w:p>
    <w:p w:rsidR="001E66D6" w:rsidRDefault="001E66D6" w:rsidP="001E66D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предельный объем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CE1CAC">
        <w:rPr>
          <w:rFonts w:ascii="Times New Roman" w:hAnsi="Times New Roman" w:cs="Times New Roman"/>
          <w:sz w:val="28"/>
          <w:szCs w:val="28"/>
        </w:rPr>
        <w:t>она на 201</w:t>
      </w:r>
      <w:r w:rsidR="006811F2">
        <w:rPr>
          <w:rFonts w:ascii="Times New Roman" w:hAnsi="Times New Roman" w:cs="Times New Roman"/>
          <w:sz w:val="28"/>
          <w:szCs w:val="28"/>
        </w:rPr>
        <w:t>5</w:t>
      </w:r>
      <w:r w:rsidR="008D25AC">
        <w:rPr>
          <w:rFonts w:ascii="Times New Roman" w:hAnsi="Times New Roman" w:cs="Times New Roman"/>
          <w:sz w:val="28"/>
          <w:szCs w:val="28"/>
        </w:rPr>
        <w:t xml:space="preserve">  год в сумме   </w:t>
      </w:r>
      <w:r w:rsidR="009A5C28">
        <w:rPr>
          <w:rFonts w:ascii="Times New Roman" w:hAnsi="Times New Roman" w:cs="Times New Roman"/>
          <w:sz w:val="28"/>
          <w:szCs w:val="28"/>
        </w:rPr>
        <w:t>6042,9</w:t>
      </w:r>
      <w:r w:rsidR="0092593F">
        <w:rPr>
          <w:rFonts w:ascii="Times New Roman" w:hAnsi="Times New Roman" w:cs="Times New Roman"/>
          <w:sz w:val="28"/>
          <w:szCs w:val="28"/>
        </w:rPr>
        <w:t xml:space="preserve"> </w:t>
      </w:r>
      <w:r w:rsidR="00056268">
        <w:rPr>
          <w:rFonts w:ascii="Times New Roman" w:hAnsi="Times New Roman" w:cs="Times New Roman"/>
          <w:sz w:val="28"/>
          <w:szCs w:val="28"/>
        </w:rPr>
        <w:t xml:space="preserve"> </w:t>
      </w:r>
      <w:r w:rsidR="008D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E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1E66D6" w:rsidRPr="00295EE0" w:rsidRDefault="001E66D6" w:rsidP="001E66D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EE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295EE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расходов на обслуживание муниципального долга </w:t>
      </w:r>
      <w:proofErr w:type="spellStart"/>
      <w:r w:rsidRPr="00295EE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95EE0">
        <w:rPr>
          <w:rFonts w:ascii="Times New Roman" w:hAnsi="Times New Roman" w:cs="Times New Roman"/>
          <w:sz w:val="28"/>
          <w:szCs w:val="28"/>
        </w:rPr>
        <w:t xml:space="preserve"> ра</w:t>
      </w:r>
      <w:r w:rsidR="00343C35" w:rsidRPr="00295EE0">
        <w:rPr>
          <w:rFonts w:ascii="Times New Roman" w:hAnsi="Times New Roman" w:cs="Times New Roman"/>
          <w:sz w:val="28"/>
          <w:szCs w:val="28"/>
        </w:rPr>
        <w:t>йона на 201</w:t>
      </w:r>
      <w:r w:rsidR="006811F2">
        <w:rPr>
          <w:rFonts w:ascii="Times New Roman" w:hAnsi="Times New Roman" w:cs="Times New Roman"/>
          <w:sz w:val="28"/>
          <w:szCs w:val="28"/>
        </w:rPr>
        <w:t>5</w:t>
      </w:r>
      <w:r w:rsidR="008D25AC" w:rsidRPr="00295EE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2593F" w:rsidRPr="00295EE0">
        <w:rPr>
          <w:rFonts w:ascii="Times New Roman" w:hAnsi="Times New Roman" w:cs="Times New Roman"/>
          <w:sz w:val="28"/>
          <w:szCs w:val="28"/>
        </w:rPr>
        <w:t xml:space="preserve"> </w:t>
      </w:r>
      <w:r w:rsidR="009A5C28">
        <w:rPr>
          <w:rFonts w:ascii="Times New Roman" w:hAnsi="Times New Roman" w:cs="Times New Roman"/>
          <w:sz w:val="28"/>
          <w:szCs w:val="28"/>
        </w:rPr>
        <w:t>9882,1</w:t>
      </w:r>
      <w:r w:rsidR="0092593F" w:rsidRPr="00295E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5AC" w:rsidRPr="00295EE0">
        <w:rPr>
          <w:rFonts w:ascii="Times New Roman" w:hAnsi="Times New Roman" w:cs="Times New Roman"/>
          <w:sz w:val="28"/>
          <w:szCs w:val="28"/>
        </w:rPr>
        <w:t xml:space="preserve">                тыс.</w:t>
      </w:r>
      <w:r w:rsidR="003C274F">
        <w:rPr>
          <w:rFonts w:ascii="Times New Roman" w:hAnsi="Times New Roman" w:cs="Times New Roman"/>
          <w:sz w:val="28"/>
          <w:szCs w:val="28"/>
        </w:rPr>
        <w:t xml:space="preserve"> </w:t>
      </w:r>
      <w:r w:rsidR="008D25AC" w:rsidRPr="00295EE0">
        <w:rPr>
          <w:rFonts w:ascii="Times New Roman" w:hAnsi="Times New Roman" w:cs="Times New Roman"/>
          <w:sz w:val="28"/>
          <w:szCs w:val="28"/>
        </w:rPr>
        <w:t>руб.</w:t>
      </w:r>
    </w:p>
    <w:p w:rsidR="00EA0065" w:rsidRDefault="001E66D6" w:rsidP="00F42BC3">
      <w:pPr>
        <w:tabs>
          <w:tab w:val="num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EA0065" w:rsidRPr="00EA0065">
        <w:rPr>
          <w:sz w:val="28"/>
          <w:szCs w:val="28"/>
        </w:rPr>
        <w:t xml:space="preserve"> </w:t>
      </w:r>
      <w:proofErr w:type="gramStart"/>
      <w:r w:rsidR="00EA0065">
        <w:rPr>
          <w:sz w:val="28"/>
          <w:szCs w:val="28"/>
        </w:rPr>
        <w:t xml:space="preserve">Установить верхний предел муниципального долга  </w:t>
      </w:r>
      <w:proofErr w:type="spellStart"/>
      <w:r w:rsidR="00EA0065">
        <w:rPr>
          <w:sz w:val="28"/>
          <w:szCs w:val="28"/>
        </w:rPr>
        <w:t>Моло</w:t>
      </w:r>
      <w:r w:rsidR="00CE1CAC">
        <w:rPr>
          <w:sz w:val="28"/>
          <w:szCs w:val="28"/>
        </w:rPr>
        <w:t>ковского</w:t>
      </w:r>
      <w:proofErr w:type="spellEnd"/>
      <w:r w:rsidR="00CE1CAC">
        <w:rPr>
          <w:sz w:val="28"/>
          <w:szCs w:val="28"/>
        </w:rPr>
        <w:t xml:space="preserve"> района на 1 января 201</w:t>
      </w:r>
      <w:r w:rsidR="006811F2">
        <w:rPr>
          <w:sz w:val="28"/>
          <w:szCs w:val="28"/>
        </w:rPr>
        <w:t>7</w:t>
      </w:r>
      <w:r w:rsidR="0092593F">
        <w:rPr>
          <w:sz w:val="28"/>
          <w:szCs w:val="28"/>
        </w:rPr>
        <w:t xml:space="preserve"> года в размере</w:t>
      </w:r>
      <w:r w:rsidR="00DB5DCD">
        <w:rPr>
          <w:sz w:val="28"/>
          <w:szCs w:val="28"/>
        </w:rPr>
        <w:t xml:space="preserve"> равном нолю</w:t>
      </w:r>
      <w:r w:rsidR="00F42BC3">
        <w:rPr>
          <w:sz w:val="28"/>
          <w:szCs w:val="28"/>
        </w:rPr>
        <w:t>,</w:t>
      </w:r>
      <w:r w:rsidR="00F42BC3" w:rsidRPr="00F42BC3">
        <w:rPr>
          <w:sz w:val="28"/>
          <w:szCs w:val="28"/>
        </w:rPr>
        <w:t xml:space="preserve"> </w:t>
      </w:r>
      <w:r w:rsidR="00F42BC3">
        <w:rPr>
          <w:sz w:val="28"/>
          <w:szCs w:val="28"/>
        </w:rPr>
        <w:t xml:space="preserve">в том числе по муниципальным гарантия </w:t>
      </w:r>
      <w:proofErr w:type="spellStart"/>
      <w:r w:rsidR="00F42BC3">
        <w:rPr>
          <w:sz w:val="28"/>
          <w:szCs w:val="28"/>
        </w:rPr>
        <w:t>Молоковского</w:t>
      </w:r>
      <w:proofErr w:type="spellEnd"/>
      <w:r w:rsidR="00F42BC3">
        <w:rPr>
          <w:sz w:val="28"/>
          <w:szCs w:val="28"/>
        </w:rPr>
        <w:t xml:space="preserve"> района </w:t>
      </w:r>
      <w:r w:rsidR="00DB5DCD">
        <w:rPr>
          <w:sz w:val="28"/>
          <w:szCs w:val="28"/>
        </w:rPr>
        <w:t>в размере  равном нолю</w:t>
      </w:r>
      <w:r w:rsidR="00F42BC3">
        <w:rPr>
          <w:sz w:val="28"/>
          <w:szCs w:val="28"/>
        </w:rPr>
        <w:t>.</w:t>
      </w:r>
      <w:proofErr w:type="gramEnd"/>
    </w:p>
    <w:p w:rsidR="00EA0065" w:rsidRDefault="00EA0065" w:rsidP="00EA0065">
      <w:pPr>
        <w:pStyle w:val="ConsPlusNormal"/>
        <w:widowControl/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</w:t>
      </w:r>
      <w:r w:rsidR="00CE1CAC">
        <w:rPr>
          <w:rFonts w:ascii="Times New Roman" w:hAnsi="Times New Roman" w:cs="Times New Roman"/>
          <w:sz w:val="28"/>
          <w:szCs w:val="28"/>
        </w:rPr>
        <w:t xml:space="preserve">олга </w:t>
      </w:r>
      <w:proofErr w:type="spellStart"/>
      <w:r w:rsidR="00CE1CA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E1CAC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6811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2BC3">
        <w:rPr>
          <w:rFonts w:ascii="Times New Roman" w:hAnsi="Times New Roman" w:cs="Times New Roman"/>
          <w:sz w:val="28"/>
          <w:szCs w:val="28"/>
        </w:rPr>
        <w:t xml:space="preserve"> в размере равном нолю.</w:t>
      </w:r>
    </w:p>
    <w:p w:rsidR="001E66D6" w:rsidRDefault="00EA0065" w:rsidP="001E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6D6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="001E66D6">
        <w:rPr>
          <w:sz w:val="28"/>
          <w:szCs w:val="28"/>
        </w:rPr>
        <w:t>Молоковского</w:t>
      </w:r>
      <w:proofErr w:type="spellEnd"/>
      <w:r w:rsidR="001E66D6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="00CE1CAC">
        <w:rPr>
          <w:sz w:val="28"/>
          <w:szCs w:val="28"/>
        </w:rPr>
        <w:t>йона на 201</w:t>
      </w:r>
      <w:r w:rsidR="006811F2">
        <w:rPr>
          <w:sz w:val="28"/>
          <w:szCs w:val="28"/>
        </w:rPr>
        <w:t>6</w:t>
      </w:r>
      <w:r w:rsidR="008D25AC">
        <w:rPr>
          <w:sz w:val="28"/>
          <w:szCs w:val="28"/>
        </w:rPr>
        <w:t xml:space="preserve"> год в </w:t>
      </w:r>
      <w:r w:rsidR="0092593F">
        <w:rPr>
          <w:sz w:val="28"/>
          <w:szCs w:val="28"/>
        </w:rPr>
        <w:t xml:space="preserve">сумме   </w:t>
      </w:r>
      <w:r w:rsidR="009A5C28">
        <w:rPr>
          <w:sz w:val="28"/>
          <w:szCs w:val="28"/>
        </w:rPr>
        <w:t>6315,1</w:t>
      </w:r>
      <w:r w:rsidR="00D17AB9">
        <w:rPr>
          <w:sz w:val="28"/>
          <w:szCs w:val="28"/>
        </w:rPr>
        <w:t xml:space="preserve"> </w:t>
      </w:r>
      <w:r w:rsidR="001E66D6">
        <w:rPr>
          <w:sz w:val="28"/>
          <w:szCs w:val="28"/>
        </w:rPr>
        <w:t>тыс.</w:t>
      </w:r>
      <w:r w:rsidR="00CE1AA5">
        <w:rPr>
          <w:sz w:val="28"/>
          <w:szCs w:val="28"/>
        </w:rPr>
        <w:t xml:space="preserve"> </w:t>
      </w:r>
      <w:r w:rsidR="001E66D6">
        <w:rPr>
          <w:sz w:val="28"/>
          <w:szCs w:val="28"/>
        </w:rPr>
        <w:t>руб.</w:t>
      </w:r>
    </w:p>
    <w:p w:rsidR="001E66D6" w:rsidRPr="00295EE0" w:rsidRDefault="001E66D6" w:rsidP="001E66D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5EE0">
        <w:rPr>
          <w:rFonts w:ascii="Times New Roman" w:hAnsi="Times New Roman" w:cs="Times New Roman"/>
          <w:sz w:val="28"/>
          <w:szCs w:val="28"/>
        </w:rPr>
        <w:t>Установить предельный объем расходов на обслуживание муниципального д</w:t>
      </w:r>
      <w:r w:rsidR="00295C8A" w:rsidRPr="00295EE0">
        <w:rPr>
          <w:rFonts w:ascii="Times New Roman" w:hAnsi="Times New Roman" w:cs="Times New Roman"/>
          <w:sz w:val="28"/>
          <w:szCs w:val="28"/>
        </w:rPr>
        <w:t xml:space="preserve">олга </w:t>
      </w:r>
      <w:proofErr w:type="spellStart"/>
      <w:r w:rsidR="00295C8A" w:rsidRPr="00295EE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295C8A" w:rsidRPr="00295EE0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6811F2">
        <w:rPr>
          <w:rFonts w:ascii="Times New Roman" w:hAnsi="Times New Roman" w:cs="Times New Roman"/>
          <w:sz w:val="28"/>
          <w:szCs w:val="28"/>
        </w:rPr>
        <w:t>6</w:t>
      </w:r>
      <w:r w:rsidR="0092593F" w:rsidRPr="00295EE0">
        <w:rPr>
          <w:rFonts w:ascii="Times New Roman" w:hAnsi="Times New Roman" w:cs="Times New Roman"/>
          <w:sz w:val="28"/>
          <w:szCs w:val="28"/>
        </w:rPr>
        <w:t xml:space="preserve"> </w:t>
      </w:r>
      <w:r w:rsidRPr="00295EE0">
        <w:rPr>
          <w:rFonts w:ascii="Times New Roman" w:hAnsi="Times New Roman" w:cs="Times New Roman"/>
          <w:sz w:val="28"/>
          <w:szCs w:val="28"/>
        </w:rPr>
        <w:t>год в</w:t>
      </w:r>
      <w:r w:rsidR="0092593F" w:rsidRPr="00295EE0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AD18C2" w:rsidRPr="00295EE0">
        <w:rPr>
          <w:rFonts w:ascii="Times New Roman" w:hAnsi="Times New Roman" w:cs="Times New Roman"/>
          <w:sz w:val="28"/>
          <w:szCs w:val="28"/>
        </w:rPr>
        <w:t xml:space="preserve"> </w:t>
      </w:r>
      <w:r w:rsidR="009A5C28">
        <w:rPr>
          <w:rFonts w:ascii="Times New Roman" w:hAnsi="Times New Roman" w:cs="Times New Roman"/>
          <w:sz w:val="28"/>
          <w:szCs w:val="28"/>
        </w:rPr>
        <w:t>9886,1</w:t>
      </w:r>
      <w:r w:rsidR="0092593F" w:rsidRPr="00295EE0">
        <w:rPr>
          <w:rFonts w:ascii="Times New Roman" w:hAnsi="Times New Roman" w:cs="Times New Roman"/>
          <w:sz w:val="28"/>
          <w:szCs w:val="28"/>
        </w:rPr>
        <w:t xml:space="preserve"> </w:t>
      </w:r>
      <w:r w:rsidR="004B47ED" w:rsidRPr="00295EE0">
        <w:rPr>
          <w:rFonts w:ascii="Times New Roman" w:hAnsi="Times New Roman" w:cs="Times New Roman"/>
          <w:sz w:val="28"/>
          <w:szCs w:val="28"/>
        </w:rPr>
        <w:t>тыс.</w:t>
      </w:r>
      <w:r w:rsidR="00BF5490">
        <w:rPr>
          <w:rFonts w:ascii="Times New Roman" w:hAnsi="Times New Roman" w:cs="Times New Roman"/>
          <w:sz w:val="28"/>
          <w:szCs w:val="28"/>
        </w:rPr>
        <w:t xml:space="preserve"> </w:t>
      </w:r>
      <w:r w:rsidR="004B47ED" w:rsidRPr="00295EE0">
        <w:rPr>
          <w:rFonts w:ascii="Times New Roman" w:hAnsi="Times New Roman" w:cs="Times New Roman"/>
          <w:sz w:val="28"/>
          <w:szCs w:val="28"/>
        </w:rPr>
        <w:t>руб.</w:t>
      </w:r>
    </w:p>
    <w:p w:rsidR="00EA0065" w:rsidRDefault="001E66D6" w:rsidP="00F42BC3">
      <w:pPr>
        <w:tabs>
          <w:tab w:val="num" w:pos="23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EA0065">
        <w:rPr>
          <w:sz w:val="28"/>
          <w:szCs w:val="28"/>
        </w:rPr>
        <w:t xml:space="preserve">Установить верхний предел муниципального долга  </w:t>
      </w:r>
      <w:proofErr w:type="spellStart"/>
      <w:r w:rsidR="00EA0065">
        <w:rPr>
          <w:sz w:val="28"/>
          <w:szCs w:val="28"/>
        </w:rPr>
        <w:t>Моло</w:t>
      </w:r>
      <w:r w:rsidR="00CE1CAC">
        <w:rPr>
          <w:sz w:val="28"/>
          <w:szCs w:val="28"/>
        </w:rPr>
        <w:t>ковского</w:t>
      </w:r>
      <w:proofErr w:type="spellEnd"/>
      <w:r w:rsidR="00CE1CAC">
        <w:rPr>
          <w:sz w:val="28"/>
          <w:szCs w:val="28"/>
        </w:rPr>
        <w:t xml:space="preserve"> района на 1 января 201</w:t>
      </w:r>
      <w:r w:rsidR="006811F2">
        <w:rPr>
          <w:sz w:val="28"/>
          <w:szCs w:val="28"/>
        </w:rPr>
        <w:t>8</w:t>
      </w:r>
      <w:r w:rsidR="008D25AC">
        <w:rPr>
          <w:sz w:val="28"/>
          <w:szCs w:val="28"/>
        </w:rPr>
        <w:t xml:space="preserve"> года в </w:t>
      </w:r>
      <w:r w:rsidR="0092593F">
        <w:rPr>
          <w:sz w:val="28"/>
          <w:szCs w:val="28"/>
        </w:rPr>
        <w:t xml:space="preserve">размере </w:t>
      </w:r>
      <w:r w:rsidR="00DB5DCD">
        <w:rPr>
          <w:sz w:val="28"/>
          <w:szCs w:val="28"/>
        </w:rPr>
        <w:t>равном нолю</w:t>
      </w:r>
      <w:r w:rsidR="00F42BC3">
        <w:rPr>
          <w:sz w:val="28"/>
          <w:szCs w:val="28"/>
        </w:rPr>
        <w:t>,</w:t>
      </w:r>
      <w:r w:rsidR="00F42BC3" w:rsidRPr="00F42BC3">
        <w:rPr>
          <w:sz w:val="28"/>
          <w:szCs w:val="28"/>
        </w:rPr>
        <w:t xml:space="preserve"> </w:t>
      </w:r>
      <w:r w:rsidR="00F42BC3">
        <w:rPr>
          <w:sz w:val="28"/>
          <w:szCs w:val="28"/>
        </w:rPr>
        <w:t>в том числе по муниципальным гарантия</w:t>
      </w:r>
      <w:r w:rsidR="009A5C28">
        <w:rPr>
          <w:sz w:val="28"/>
          <w:szCs w:val="28"/>
        </w:rPr>
        <w:t>м</w:t>
      </w:r>
      <w:r w:rsidR="00F42BC3">
        <w:rPr>
          <w:sz w:val="28"/>
          <w:szCs w:val="28"/>
        </w:rPr>
        <w:t xml:space="preserve"> </w:t>
      </w:r>
      <w:proofErr w:type="spellStart"/>
      <w:r w:rsidR="00F42BC3">
        <w:rPr>
          <w:sz w:val="28"/>
          <w:szCs w:val="28"/>
        </w:rPr>
        <w:t>Молоковского</w:t>
      </w:r>
      <w:proofErr w:type="spellEnd"/>
      <w:r w:rsidR="00F42BC3">
        <w:rPr>
          <w:sz w:val="28"/>
          <w:szCs w:val="28"/>
        </w:rPr>
        <w:t xml:space="preserve"> района </w:t>
      </w:r>
      <w:r w:rsidR="00DB5DCD">
        <w:rPr>
          <w:sz w:val="28"/>
          <w:szCs w:val="28"/>
        </w:rPr>
        <w:t>в размере  равном нолю.</w:t>
      </w:r>
      <w:r w:rsidR="00F42BC3">
        <w:rPr>
          <w:sz w:val="28"/>
          <w:szCs w:val="28"/>
        </w:rPr>
        <w:t xml:space="preserve"> </w:t>
      </w:r>
    </w:p>
    <w:p w:rsidR="00EA0065" w:rsidRDefault="00EA0065" w:rsidP="00EA0065">
      <w:pPr>
        <w:pStyle w:val="ConsPlusNormal"/>
        <w:widowControl/>
        <w:tabs>
          <w:tab w:val="num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Установить объем расходов на обслуживание муниципального д</w:t>
      </w:r>
      <w:r w:rsidR="00CE1CAC">
        <w:rPr>
          <w:rFonts w:ascii="Times New Roman" w:hAnsi="Times New Roman" w:cs="Times New Roman"/>
          <w:sz w:val="28"/>
          <w:szCs w:val="28"/>
        </w:rPr>
        <w:t xml:space="preserve">олга </w:t>
      </w:r>
      <w:proofErr w:type="spellStart"/>
      <w:r w:rsidR="00CE1CAC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E1CAC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6811F2">
        <w:rPr>
          <w:rFonts w:ascii="Times New Roman" w:hAnsi="Times New Roman" w:cs="Times New Roman"/>
          <w:sz w:val="28"/>
          <w:szCs w:val="28"/>
        </w:rPr>
        <w:t>7</w:t>
      </w:r>
      <w:r w:rsidR="00F42BC3">
        <w:rPr>
          <w:rFonts w:ascii="Times New Roman" w:hAnsi="Times New Roman" w:cs="Times New Roman"/>
          <w:sz w:val="28"/>
          <w:szCs w:val="28"/>
        </w:rPr>
        <w:t xml:space="preserve"> год в размере равном нолю.</w:t>
      </w:r>
    </w:p>
    <w:p w:rsidR="001E66D6" w:rsidRDefault="00EA0065" w:rsidP="001E66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66D6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="001E66D6">
        <w:rPr>
          <w:sz w:val="28"/>
          <w:szCs w:val="28"/>
        </w:rPr>
        <w:t>Молоковского</w:t>
      </w:r>
      <w:proofErr w:type="spellEnd"/>
      <w:r w:rsidR="001E66D6">
        <w:rPr>
          <w:sz w:val="28"/>
          <w:szCs w:val="28"/>
        </w:rPr>
        <w:t xml:space="preserve"> </w:t>
      </w:r>
      <w:r w:rsidR="00CE1CAC">
        <w:rPr>
          <w:sz w:val="28"/>
          <w:szCs w:val="28"/>
        </w:rPr>
        <w:t>района на 201</w:t>
      </w:r>
      <w:r w:rsidR="006811F2">
        <w:rPr>
          <w:sz w:val="28"/>
          <w:szCs w:val="28"/>
        </w:rPr>
        <w:t>7</w:t>
      </w:r>
      <w:r w:rsidR="00D17AB9">
        <w:rPr>
          <w:sz w:val="28"/>
          <w:szCs w:val="28"/>
        </w:rPr>
        <w:t xml:space="preserve"> год в сумме  </w:t>
      </w:r>
      <w:r w:rsidR="009A5C28">
        <w:rPr>
          <w:sz w:val="28"/>
          <w:szCs w:val="28"/>
        </w:rPr>
        <w:t>6436,9</w:t>
      </w:r>
      <w:r w:rsidR="00D17AB9">
        <w:rPr>
          <w:sz w:val="28"/>
          <w:szCs w:val="28"/>
        </w:rPr>
        <w:t xml:space="preserve"> тыс.</w:t>
      </w:r>
      <w:r w:rsidR="00CE1AA5">
        <w:rPr>
          <w:sz w:val="28"/>
          <w:szCs w:val="28"/>
        </w:rPr>
        <w:t xml:space="preserve"> </w:t>
      </w:r>
      <w:r w:rsidR="00D17AB9">
        <w:rPr>
          <w:sz w:val="28"/>
          <w:szCs w:val="28"/>
        </w:rPr>
        <w:t>руб.</w:t>
      </w:r>
    </w:p>
    <w:p w:rsidR="001E66D6" w:rsidRPr="00295EE0" w:rsidRDefault="001E66D6" w:rsidP="001E66D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EE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295EE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расходов на обслуживание муниципального долга </w:t>
      </w:r>
      <w:proofErr w:type="spellStart"/>
      <w:r w:rsidRPr="00295EE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95EE0">
        <w:rPr>
          <w:rFonts w:ascii="Times New Roman" w:hAnsi="Times New Roman" w:cs="Times New Roman"/>
          <w:sz w:val="28"/>
          <w:szCs w:val="28"/>
        </w:rPr>
        <w:t xml:space="preserve"> ра</w:t>
      </w:r>
      <w:r w:rsidR="00295C8A" w:rsidRPr="00295EE0">
        <w:rPr>
          <w:rFonts w:ascii="Times New Roman" w:hAnsi="Times New Roman" w:cs="Times New Roman"/>
          <w:sz w:val="28"/>
          <w:szCs w:val="28"/>
        </w:rPr>
        <w:t>йона на 201</w:t>
      </w:r>
      <w:r w:rsidR="006811F2">
        <w:rPr>
          <w:rFonts w:ascii="Times New Roman" w:hAnsi="Times New Roman" w:cs="Times New Roman"/>
          <w:sz w:val="28"/>
          <w:szCs w:val="28"/>
        </w:rPr>
        <w:t>7</w:t>
      </w:r>
      <w:r w:rsidR="00EA0065" w:rsidRPr="00295EE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2593F" w:rsidRPr="00295EE0">
        <w:rPr>
          <w:rFonts w:ascii="Times New Roman" w:hAnsi="Times New Roman" w:cs="Times New Roman"/>
          <w:sz w:val="28"/>
          <w:szCs w:val="28"/>
        </w:rPr>
        <w:t xml:space="preserve">    </w:t>
      </w:r>
      <w:r w:rsidR="009A5C28">
        <w:rPr>
          <w:rFonts w:ascii="Times New Roman" w:hAnsi="Times New Roman" w:cs="Times New Roman"/>
          <w:sz w:val="28"/>
          <w:szCs w:val="28"/>
        </w:rPr>
        <w:t>9846,6</w:t>
      </w:r>
      <w:r w:rsidR="00D17AB9" w:rsidRPr="00295EE0">
        <w:rPr>
          <w:rFonts w:ascii="Times New Roman" w:hAnsi="Times New Roman" w:cs="Times New Roman"/>
          <w:sz w:val="28"/>
          <w:szCs w:val="28"/>
        </w:rPr>
        <w:t xml:space="preserve"> </w:t>
      </w:r>
      <w:r w:rsidR="004B47ED" w:rsidRPr="00295EE0">
        <w:rPr>
          <w:rFonts w:ascii="Times New Roman" w:hAnsi="Times New Roman" w:cs="Times New Roman"/>
          <w:sz w:val="28"/>
          <w:szCs w:val="28"/>
        </w:rPr>
        <w:t>тыс.</w:t>
      </w:r>
      <w:r w:rsidR="00BF5490">
        <w:rPr>
          <w:rFonts w:ascii="Times New Roman" w:hAnsi="Times New Roman" w:cs="Times New Roman"/>
          <w:sz w:val="28"/>
          <w:szCs w:val="28"/>
        </w:rPr>
        <w:t xml:space="preserve"> </w:t>
      </w:r>
      <w:r w:rsidR="004B47ED" w:rsidRPr="00295EE0">
        <w:rPr>
          <w:rFonts w:ascii="Times New Roman" w:hAnsi="Times New Roman" w:cs="Times New Roman"/>
          <w:sz w:val="28"/>
          <w:szCs w:val="28"/>
        </w:rPr>
        <w:t>руб.</w:t>
      </w:r>
    </w:p>
    <w:p w:rsidR="00E15AB8" w:rsidRPr="00295EE0" w:rsidRDefault="00E15AB8" w:rsidP="00E15AB8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154" w:rsidRPr="00DE0EC7" w:rsidRDefault="009A115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F3C12" w:rsidRPr="00DE0EC7">
        <w:rPr>
          <w:rFonts w:ascii="Times New Roman" w:hAnsi="Times New Roman" w:cs="Times New Roman"/>
          <w:sz w:val="28"/>
          <w:szCs w:val="28"/>
        </w:rPr>
        <w:t>1</w:t>
      </w:r>
      <w:r w:rsidR="00AD18AD">
        <w:rPr>
          <w:rFonts w:ascii="Times New Roman" w:hAnsi="Times New Roman" w:cs="Times New Roman"/>
          <w:sz w:val="28"/>
          <w:szCs w:val="28"/>
        </w:rPr>
        <w:t>5</w:t>
      </w:r>
    </w:p>
    <w:p w:rsidR="009A1154" w:rsidRPr="00DE0EC7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AB8" w:rsidRPr="00DE0EC7" w:rsidRDefault="001E66D6" w:rsidP="001E66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>1.</w:t>
      </w:r>
      <w:r w:rsidR="00E15AB8" w:rsidRPr="00DE0EC7">
        <w:rPr>
          <w:rFonts w:ascii="Times New Roman" w:hAnsi="Times New Roman" w:cs="Times New Roman"/>
          <w:sz w:val="28"/>
          <w:szCs w:val="28"/>
        </w:rPr>
        <w:t>Утвердить Прогр</w:t>
      </w:r>
      <w:r w:rsidR="009B20B0" w:rsidRPr="00DE0EC7">
        <w:rPr>
          <w:rFonts w:ascii="Times New Roman" w:hAnsi="Times New Roman" w:cs="Times New Roman"/>
          <w:sz w:val="28"/>
          <w:szCs w:val="28"/>
        </w:rPr>
        <w:t>амму муниципальных заимствов</w:t>
      </w:r>
      <w:r w:rsidR="00343C35" w:rsidRPr="00DE0EC7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spellStart"/>
      <w:r w:rsidR="00343C35" w:rsidRPr="00DE0EC7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343C35" w:rsidRPr="00DE0EC7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02490">
        <w:rPr>
          <w:rFonts w:ascii="Times New Roman" w:hAnsi="Times New Roman" w:cs="Times New Roman"/>
          <w:sz w:val="28"/>
          <w:szCs w:val="28"/>
        </w:rPr>
        <w:t>5</w:t>
      </w:r>
      <w:r w:rsidR="0069220F" w:rsidRPr="00DE0EC7">
        <w:rPr>
          <w:rFonts w:ascii="Times New Roman" w:hAnsi="Times New Roman" w:cs="Times New Roman"/>
          <w:sz w:val="28"/>
          <w:szCs w:val="28"/>
        </w:rPr>
        <w:t xml:space="preserve"> год </w:t>
      </w:r>
      <w:r w:rsidR="00E15AB8" w:rsidRPr="00DE0EC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F192F" w:rsidRPr="00DE0EC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2298" w:rsidRPr="00DE0EC7">
        <w:rPr>
          <w:rFonts w:ascii="Times New Roman" w:hAnsi="Times New Roman" w:cs="Times New Roman"/>
          <w:sz w:val="28"/>
          <w:szCs w:val="28"/>
        </w:rPr>
        <w:t>№</w:t>
      </w:r>
      <w:r w:rsidR="00085FB1" w:rsidRPr="00C6518F">
        <w:rPr>
          <w:rFonts w:ascii="Times New Roman" w:hAnsi="Times New Roman" w:cs="Times New Roman"/>
          <w:sz w:val="28"/>
          <w:szCs w:val="28"/>
        </w:rPr>
        <w:t>2</w:t>
      </w:r>
      <w:r w:rsidR="005B6FAB">
        <w:rPr>
          <w:rFonts w:ascii="Times New Roman" w:hAnsi="Times New Roman" w:cs="Times New Roman"/>
          <w:sz w:val="28"/>
          <w:szCs w:val="28"/>
        </w:rPr>
        <w:t>2</w:t>
      </w:r>
    </w:p>
    <w:p w:rsidR="001E66D6" w:rsidRPr="00DE0EC7" w:rsidRDefault="001E66D6" w:rsidP="001E66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>2.Утвердить Программу муниципальных заимствов</w:t>
      </w:r>
      <w:r w:rsidR="00CE1CAC" w:rsidRPr="00DE0EC7">
        <w:rPr>
          <w:rFonts w:ascii="Times New Roman" w:hAnsi="Times New Roman" w:cs="Times New Roman"/>
          <w:sz w:val="28"/>
          <w:szCs w:val="28"/>
        </w:rPr>
        <w:t>ан</w:t>
      </w:r>
      <w:r w:rsidR="00343C35" w:rsidRPr="00DE0EC7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343C35" w:rsidRPr="00DE0EC7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343C35" w:rsidRPr="00DE0EC7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02490">
        <w:rPr>
          <w:rFonts w:ascii="Times New Roman" w:hAnsi="Times New Roman" w:cs="Times New Roman"/>
          <w:sz w:val="28"/>
          <w:szCs w:val="28"/>
        </w:rPr>
        <w:t>6</w:t>
      </w:r>
      <w:r w:rsidRPr="00DE0EC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085FB1" w:rsidRPr="00DE0EC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2298" w:rsidRPr="00DE0EC7">
        <w:rPr>
          <w:rFonts w:ascii="Times New Roman" w:hAnsi="Times New Roman" w:cs="Times New Roman"/>
          <w:sz w:val="28"/>
          <w:szCs w:val="28"/>
        </w:rPr>
        <w:t>№</w:t>
      </w:r>
      <w:r w:rsidR="005B6FAB">
        <w:rPr>
          <w:rFonts w:ascii="Times New Roman" w:hAnsi="Times New Roman" w:cs="Times New Roman"/>
          <w:sz w:val="28"/>
          <w:szCs w:val="28"/>
        </w:rPr>
        <w:t>23</w:t>
      </w:r>
      <w:r w:rsidRPr="00C6518F">
        <w:rPr>
          <w:rFonts w:ascii="Times New Roman" w:hAnsi="Times New Roman" w:cs="Times New Roman"/>
          <w:sz w:val="28"/>
          <w:szCs w:val="28"/>
        </w:rPr>
        <w:t>.</w:t>
      </w:r>
    </w:p>
    <w:p w:rsidR="001E66D6" w:rsidRPr="00F02490" w:rsidRDefault="001E66D6" w:rsidP="001E66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>3.Утвердить Программу муниципальных заимствов</w:t>
      </w:r>
      <w:r w:rsidR="00343C35" w:rsidRPr="00DE0EC7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spellStart"/>
      <w:r w:rsidR="00343C35" w:rsidRPr="00DE0EC7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343C35" w:rsidRPr="00DE0EC7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02490">
        <w:rPr>
          <w:rFonts w:ascii="Times New Roman" w:hAnsi="Times New Roman" w:cs="Times New Roman"/>
          <w:sz w:val="28"/>
          <w:szCs w:val="28"/>
        </w:rPr>
        <w:t>7</w:t>
      </w:r>
      <w:r w:rsidRPr="00DE0EC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085FB1" w:rsidRPr="00DE0EC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2298" w:rsidRPr="00DE0EC7">
        <w:rPr>
          <w:rFonts w:ascii="Times New Roman" w:hAnsi="Times New Roman" w:cs="Times New Roman"/>
          <w:sz w:val="28"/>
          <w:szCs w:val="28"/>
        </w:rPr>
        <w:t>№</w:t>
      </w:r>
      <w:r w:rsidR="005B6FAB">
        <w:rPr>
          <w:rFonts w:ascii="Times New Roman" w:hAnsi="Times New Roman" w:cs="Times New Roman"/>
          <w:sz w:val="28"/>
          <w:szCs w:val="28"/>
        </w:rPr>
        <w:t>24</w:t>
      </w:r>
      <w:r w:rsidRPr="00C6518F">
        <w:rPr>
          <w:rFonts w:ascii="Times New Roman" w:hAnsi="Times New Roman" w:cs="Times New Roman"/>
          <w:sz w:val="28"/>
          <w:szCs w:val="28"/>
        </w:rPr>
        <w:t>.</w:t>
      </w:r>
    </w:p>
    <w:p w:rsidR="00E15AB8" w:rsidRPr="00343C35" w:rsidRDefault="00E15AB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A1154" w:rsidRPr="00DE0EC7" w:rsidRDefault="00E923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>Стать</w:t>
      </w:r>
      <w:r w:rsidR="00AF3C12" w:rsidRPr="00DE0EC7">
        <w:rPr>
          <w:rFonts w:ascii="Times New Roman" w:hAnsi="Times New Roman" w:cs="Times New Roman"/>
          <w:sz w:val="28"/>
          <w:szCs w:val="28"/>
        </w:rPr>
        <w:t>я 1</w:t>
      </w:r>
      <w:r w:rsidR="00AD18AD">
        <w:rPr>
          <w:rFonts w:ascii="Times New Roman" w:hAnsi="Times New Roman" w:cs="Times New Roman"/>
          <w:sz w:val="28"/>
          <w:szCs w:val="28"/>
        </w:rPr>
        <w:t>6</w:t>
      </w:r>
    </w:p>
    <w:p w:rsidR="009A1154" w:rsidRPr="00DE0EC7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AB8" w:rsidRPr="00DE0EC7" w:rsidRDefault="001E66D6" w:rsidP="00E15A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>1.</w:t>
      </w:r>
      <w:r w:rsidR="00E15AB8" w:rsidRPr="00DE0EC7">
        <w:rPr>
          <w:rFonts w:ascii="Times New Roman" w:hAnsi="Times New Roman" w:cs="Times New Roman"/>
          <w:sz w:val="28"/>
          <w:szCs w:val="28"/>
        </w:rPr>
        <w:t>Утв</w:t>
      </w:r>
      <w:r w:rsidR="009B20B0" w:rsidRPr="00DE0EC7">
        <w:rPr>
          <w:rFonts w:ascii="Times New Roman" w:hAnsi="Times New Roman" w:cs="Times New Roman"/>
          <w:sz w:val="28"/>
          <w:szCs w:val="28"/>
        </w:rPr>
        <w:t xml:space="preserve">ердить Программу муниципальных  гарантий </w:t>
      </w:r>
      <w:proofErr w:type="spellStart"/>
      <w:r w:rsidR="009B20B0" w:rsidRPr="00DE0EC7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9B20B0" w:rsidRPr="00DE0E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3C35" w:rsidRPr="00DE0EC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490">
        <w:rPr>
          <w:rFonts w:ascii="Times New Roman" w:hAnsi="Times New Roman" w:cs="Times New Roman"/>
          <w:sz w:val="28"/>
          <w:szCs w:val="28"/>
        </w:rPr>
        <w:t>5</w:t>
      </w:r>
      <w:r w:rsidR="00E15AB8" w:rsidRPr="00DE0EC7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404C97" w:rsidRPr="00DE0EC7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2298" w:rsidRPr="00DE0EC7">
        <w:rPr>
          <w:rFonts w:ascii="Times New Roman" w:hAnsi="Times New Roman" w:cs="Times New Roman"/>
          <w:sz w:val="28"/>
          <w:szCs w:val="28"/>
        </w:rPr>
        <w:t>№</w:t>
      </w:r>
      <w:r w:rsidR="00085FB1" w:rsidRPr="00C6518F">
        <w:rPr>
          <w:rFonts w:ascii="Times New Roman" w:hAnsi="Times New Roman" w:cs="Times New Roman"/>
          <w:sz w:val="28"/>
          <w:szCs w:val="28"/>
        </w:rPr>
        <w:t>2</w:t>
      </w:r>
      <w:r w:rsidR="005B6FAB">
        <w:rPr>
          <w:rFonts w:ascii="Times New Roman" w:hAnsi="Times New Roman" w:cs="Times New Roman"/>
          <w:sz w:val="28"/>
          <w:szCs w:val="28"/>
        </w:rPr>
        <w:t>5</w:t>
      </w:r>
      <w:r w:rsidR="00E15AB8" w:rsidRPr="00DE0EC7">
        <w:rPr>
          <w:rFonts w:ascii="Times New Roman" w:hAnsi="Times New Roman" w:cs="Times New Roman"/>
          <w:sz w:val="28"/>
          <w:szCs w:val="28"/>
        </w:rPr>
        <w:t xml:space="preserve"> </w:t>
      </w:r>
      <w:r w:rsidR="009B20B0" w:rsidRPr="00DE0EC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E66D6" w:rsidRPr="00DE0EC7" w:rsidRDefault="001E66D6" w:rsidP="001E6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 xml:space="preserve">2.Утвердить Программу муниципальных  гарантий </w:t>
      </w:r>
      <w:proofErr w:type="spellStart"/>
      <w:r w:rsidRPr="00DE0EC7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DE0E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3C35" w:rsidRPr="00DE0EC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490">
        <w:rPr>
          <w:rFonts w:ascii="Times New Roman" w:hAnsi="Times New Roman" w:cs="Times New Roman"/>
          <w:sz w:val="28"/>
          <w:szCs w:val="28"/>
        </w:rPr>
        <w:t>6</w:t>
      </w:r>
      <w:r w:rsidRPr="00DE0EC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12298" w:rsidRPr="00DE0EC7">
        <w:rPr>
          <w:rFonts w:ascii="Times New Roman" w:hAnsi="Times New Roman" w:cs="Times New Roman"/>
          <w:sz w:val="28"/>
          <w:szCs w:val="28"/>
        </w:rPr>
        <w:t>№</w:t>
      </w:r>
      <w:r w:rsidR="00DE0EC7" w:rsidRPr="00C6518F">
        <w:rPr>
          <w:rFonts w:ascii="Times New Roman" w:hAnsi="Times New Roman" w:cs="Times New Roman"/>
          <w:sz w:val="28"/>
          <w:szCs w:val="28"/>
        </w:rPr>
        <w:t>2</w:t>
      </w:r>
      <w:r w:rsidR="005B6FAB">
        <w:rPr>
          <w:rFonts w:ascii="Times New Roman" w:hAnsi="Times New Roman" w:cs="Times New Roman"/>
          <w:sz w:val="28"/>
          <w:szCs w:val="28"/>
        </w:rPr>
        <w:t>6</w:t>
      </w:r>
      <w:r w:rsidRPr="00DE0EC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9220F" w:rsidRPr="00DE0EC7" w:rsidRDefault="001E66D6" w:rsidP="00DE6D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EC7">
        <w:rPr>
          <w:rFonts w:ascii="Times New Roman" w:hAnsi="Times New Roman" w:cs="Times New Roman"/>
          <w:sz w:val="28"/>
          <w:szCs w:val="28"/>
        </w:rPr>
        <w:t xml:space="preserve">3.Утвердить Программу муниципальных  гарантий </w:t>
      </w:r>
      <w:proofErr w:type="spellStart"/>
      <w:r w:rsidRPr="00DE0EC7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DE0E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3C35" w:rsidRPr="00DE0EC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490">
        <w:rPr>
          <w:rFonts w:ascii="Times New Roman" w:hAnsi="Times New Roman" w:cs="Times New Roman"/>
          <w:sz w:val="28"/>
          <w:szCs w:val="28"/>
        </w:rPr>
        <w:t>7</w:t>
      </w:r>
      <w:r w:rsidRPr="00DE0EC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12298" w:rsidRPr="00DE0EC7">
        <w:rPr>
          <w:rFonts w:ascii="Times New Roman" w:hAnsi="Times New Roman" w:cs="Times New Roman"/>
          <w:sz w:val="28"/>
          <w:szCs w:val="28"/>
        </w:rPr>
        <w:t>№</w:t>
      </w:r>
      <w:r w:rsidR="00DE0EC7" w:rsidRPr="00C6518F">
        <w:rPr>
          <w:rFonts w:ascii="Times New Roman" w:hAnsi="Times New Roman" w:cs="Times New Roman"/>
          <w:sz w:val="28"/>
          <w:szCs w:val="28"/>
        </w:rPr>
        <w:t>2</w:t>
      </w:r>
      <w:r w:rsidR="005B6FAB">
        <w:rPr>
          <w:rFonts w:ascii="Times New Roman" w:hAnsi="Times New Roman" w:cs="Times New Roman"/>
          <w:sz w:val="28"/>
          <w:szCs w:val="28"/>
        </w:rPr>
        <w:t>7</w:t>
      </w:r>
      <w:r w:rsidRPr="00DE0EC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A1154" w:rsidRPr="0065309D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9A1154" w:rsidRPr="00BF5490" w:rsidRDefault="00AF3C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AD18AD">
        <w:rPr>
          <w:rFonts w:ascii="Times New Roman" w:hAnsi="Times New Roman" w:cs="Times New Roman"/>
          <w:sz w:val="28"/>
          <w:szCs w:val="28"/>
        </w:rPr>
        <w:t>7</w:t>
      </w:r>
    </w:p>
    <w:p w:rsidR="00A355FA" w:rsidRPr="00BF5490" w:rsidRDefault="00A355FA" w:rsidP="00A355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 бюджета района муниципальных контрактов (договоров), исполнение которых осуществляется за счет средств  бюджета </w:t>
      </w:r>
      <w:proofErr w:type="spellStart"/>
      <w:r w:rsidRPr="00BF549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BF5490">
        <w:rPr>
          <w:rFonts w:ascii="Times New Roman" w:hAnsi="Times New Roman" w:cs="Times New Roman"/>
          <w:sz w:val="28"/>
          <w:szCs w:val="28"/>
        </w:rPr>
        <w:t xml:space="preserve"> района, производятся в пределах доведенных им по кодам </w:t>
      </w:r>
      <w:proofErr w:type="gramStart"/>
      <w:r w:rsidRPr="00BF5490">
        <w:rPr>
          <w:rFonts w:ascii="Times New Roman" w:hAnsi="Times New Roman" w:cs="Times New Roman"/>
          <w:sz w:val="28"/>
          <w:szCs w:val="28"/>
        </w:rPr>
        <w:t>классификации расходов  бюджета района лимитов бюджетных обязательств</w:t>
      </w:r>
      <w:proofErr w:type="gramEnd"/>
      <w:r w:rsidRPr="00BF5490">
        <w:rPr>
          <w:rFonts w:ascii="Times New Roman" w:hAnsi="Times New Roman" w:cs="Times New Roman"/>
          <w:sz w:val="28"/>
          <w:szCs w:val="28"/>
        </w:rPr>
        <w:t xml:space="preserve"> и с учетом принятых </w:t>
      </w:r>
      <w:r w:rsidR="009761F2">
        <w:rPr>
          <w:rFonts w:ascii="Times New Roman" w:hAnsi="Times New Roman" w:cs="Times New Roman"/>
          <w:sz w:val="28"/>
          <w:szCs w:val="28"/>
        </w:rPr>
        <w:t xml:space="preserve">и неисполненных </w:t>
      </w:r>
      <w:r w:rsidRPr="00BF5490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2. Получатель средств  бюджета района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органов  местного самоуправления </w:t>
      </w:r>
      <w:proofErr w:type="spellStart"/>
      <w:r w:rsidR="00CE4A38" w:rsidRPr="00BF549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E4A38" w:rsidRPr="00BF54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5490">
        <w:rPr>
          <w:rFonts w:ascii="Times New Roman" w:hAnsi="Times New Roman" w:cs="Times New Roman"/>
          <w:sz w:val="28"/>
          <w:szCs w:val="28"/>
        </w:rPr>
        <w:t xml:space="preserve"> в региональных </w:t>
      </w:r>
      <w:r w:rsidR="00CE4A38" w:rsidRPr="00BF5490">
        <w:rPr>
          <w:rFonts w:ascii="Times New Roman" w:hAnsi="Times New Roman" w:cs="Times New Roman"/>
          <w:sz w:val="28"/>
          <w:szCs w:val="28"/>
        </w:rPr>
        <w:t xml:space="preserve">и районных </w:t>
      </w:r>
      <w:r w:rsidRPr="00BF5490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органами </w:t>
      </w:r>
      <w:r w:rsidR="00CE4A38" w:rsidRPr="00BF5490">
        <w:rPr>
          <w:rFonts w:ascii="Times New Roman" w:hAnsi="Times New Roman" w:cs="Times New Roman"/>
          <w:sz w:val="28"/>
          <w:szCs w:val="28"/>
        </w:rPr>
        <w:t xml:space="preserve">  местного самоуправления </w:t>
      </w:r>
      <w:proofErr w:type="spellStart"/>
      <w:r w:rsidR="00CE4A38" w:rsidRPr="00BF549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CE4A38" w:rsidRPr="00BF54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F5490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CE4A38" w:rsidRPr="00BF5490">
        <w:rPr>
          <w:rFonts w:ascii="Times New Roman" w:hAnsi="Times New Roman" w:cs="Times New Roman"/>
          <w:sz w:val="28"/>
          <w:szCs w:val="28"/>
        </w:rPr>
        <w:t xml:space="preserve">и районных </w:t>
      </w:r>
      <w:r w:rsidRPr="00BF549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DB285F" w:rsidRPr="00BF5490" w:rsidRDefault="00CE4A38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>по муниципальным</w:t>
      </w:r>
      <w:r w:rsidR="00DB285F" w:rsidRPr="00BF5490">
        <w:rPr>
          <w:rFonts w:ascii="Times New Roman" w:hAnsi="Times New Roman" w:cs="Times New Roman"/>
          <w:sz w:val="28"/>
          <w:szCs w:val="28"/>
        </w:rPr>
        <w:t xml:space="preserve"> контрактам (договорам) о поставке товаров, выполнении работ, оказании услуг, связанных со строительным процессом, перечень которых определяется нормативным правовым актом </w:t>
      </w:r>
      <w:r w:rsidRPr="00BF54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F549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BF54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285F" w:rsidRPr="00BF5490">
        <w:rPr>
          <w:rFonts w:ascii="Times New Roman" w:hAnsi="Times New Roman" w:cs="Times New Roman"/>
          <w:sz w:val="28"/>
          <w:szCs w:val="28"/>
        </w:rPr>
        <w:t>, в том числе в части оборудования, требующего монтажа;</w:t>
      </w:r>
    </w:p>
    <w:p w:rsidR="00DB285F" w:rsidRPr="00BF5490" w:rsidRDefault="00DB285F" w:rsidP="00DB285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 xml:space="preserve">2) в размере 30 процентов суммы </w:t>
      </w:r>
      <w:r w:rsidR="00CE4A38" w:rsidRPr="00BF54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F5490">
        <w:rPr>
          <w:rFonts w:ascii="Times New Roman" w:hAnsi="Times New Roman" w:cs="Times New Roman"/>
          <w:sz w:val="28"/>
          <w:szCs w:val="28"/>
        </w:rPr>
        <w:t>контракта (договора), если иное не предусмотрено действующим законодательством,</w:t>
      </w:r>
      <w:r w:rsidR="00CE4A38" w:rsidRPr="00BF5490">
        <w:rPr>
          <w:rFonts w:ascii="Times New Roman" w:hAnsi="Times New Roman" w:cs="Times New Roman"/>
          <w:sz w:val="28"/>
          <w:szCs w:val="28"/>
        </w:rPr>
        <w:t xml:space="preserve"> - по остальным муниципальным </w:t>
      </w:r>
      <w:r w:rsidRPr="00BF5490">
        <w:rPr>
          <w:rFonts w:ascii="Times New Roman" w:hAnsi="Times New Roman" w:cs="Times New Roman"/>
          <w:sz w:val="28"/>
          <w:szCs w:val="28"/>
        </w:rPr>
        <w:t>контрактам (договорам).</w:t>
      </w:r>
    </w:p>
    <w:p w:rsidR="0065309D" w:rsidRDefault="0065309D" w:rsidP="0065309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54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5490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</w:t>
      </w:r>
      <w:proofErr w:type="spellStart"/>
      <w:r w:rsidRPr="00BF549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BF5490">
        <w:rPr>
          <w:rFonts w:ascii="Times New Roman" w:hAnsi="Times New Roman" w:cs="Times New Roman"/>
          <w:sz w:val="28"/>
          <w:szCs w:val="28"/>
        </w:rPr>
        <w:t xml:space="preserve"> района при заключении ими договоров на поставку товаров, выполнение работ, оказание услуг за счет средств субсидий, предоставляемых районным бюджетом в соответствии с абзацем вторым пункта 1 статьи 78.1  Бюджетного кодекса Российской Федерации вправе предусматривать авансовые платежи в размере не более 30 процентов суммы контракта (договора), если иное не предусмотрено действующим законодательством</w:t>
      </w:r>
      <w:r w:rsidRPr="0065309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871D28" w:rsidRDefault="00871D28" w:rsidP="0065309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0EC7" w:rsidRDefault="00DE0E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1154" w:rsidRPr="00184E8B" w:rsidRDefault="009A115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4E8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6B6F7F">
        <w:rPr>
          <w:rFonts w:ascii="Times New Roman" w:hAnsi="Times New Roman" w:cs="Times New Roman"/>
          <w:sz w:val="28"/>
          <w:szCs w:val="28"/>
        </w:rPr>
        <w:t>1</w:t>
      </w:r>
      <w:r w:rsidR="00AD18AD">
        <w:rPr>
          <w:rFonts w:ascii="Times New Roman" w:hAnsi="Times New Roman" w:cs="Times New Roman"/>
          <w:sz w:val="28"/>
          <w:szCs w:val="28"/>
        </w:rPr>
        <w:t>8</w:t>
      </w:r>
      <w:r w:rsidR="00AF3C12" w:rsidRPr="00184E8B">
        <w:rPr>
          <w:rFonts w:ascii="Times New Roman" w:hAnsi="Times New Roman" w:cs="Times New Roman"/>
          <w:sz w:val="28"/>
          <w:szCs w:val="28"/>
        </w:rPr>
        <w:t>.</w:t>
      </w:r>
    </w:p>
    <w:p w:rsidR="009A1154" w:rsidRPr="00184E8B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FB1" w:rsidRPr="006B6F7F" w:rsidRDefault="00200F89" w:rsidP="006B6F7F">
      <w:pPr>
        <w:pStyle w:val="ConsPlusNormal"/>
        <w:widowControl/>
        <w:tabs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6F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7DF8">
        <w:rPr>
          <w:rFonts w:ascii="Times New Roman" w:hAnsi="Times New Roman" w:cs="Times New Roman"/>
          <w:sz w:val="28"/>
          <w:szCs w:val="28"/>
        </w:rPr>
        <w:t>,</w:t>
      </w:r>
      <w:r w:rsidR="00343DFB"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D52995" w:rsidRPr="006B6F7F">
        <w:rPr>
          <w:rFonts w:ascii="Times New Roman" w:hAnsi="Times New Roman" w:cs="Times New Roman"/>
          <w:sz w:val="28"/>
          <w:szCs w:val="28"/>
        </w:rPr>
        <w:t>орган</w:t>
      </w:r>
      <w:r w:rsidR="00343DFB" w:rsidRPr="006B6F7F">
        <w:rPr>
          <w:rFonts w:ascii="Times New Roman" w:hAnsi="Times New Roman" w:cs="Times New Roman"/>
          <w:sz w:val="28"/>
          <w:szCs w:val="28"/>
        </w:rPr>
        <w:t>ы</w:t>
      </w:r>
      <w:r w:rsidRPr="006B6F7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3DFB"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EA3EBE" w:rsidRPr="006B6F7F">
        <w:rPr>
          <w:rFonts w:ascii="Times New Roman" w:hAnsi="Times New Roman" w:cs="Times New Roman"/>
          <w:sz w:val="28"/>
          <w:szCs w:val="28"/>
        </w:rPr>
        <w:t>не вправе принимать в 201</w:t>
      </w:r>
      <w:r w:rsidR="00F02490">
        <w:rPr>
          <w:rFonts w:ascii="Times New Roman" w:hAnsi="Times New Roman" w:cs="Times New Roman"/>
          <w:sz w:val="28"/>
          <w:szCs w:val="28"/>
        </w:rPr>
        <w:t>5</w:t>
      </w:r>
      <w:r w:rsidR="009A1154" w:rsidRPr="006B6F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1154" w:rsidRPr="006B6F7F">
        <w:rPr>
          <w:rFonts w:ascii="Times New Roman" w:hAnsi="Times New Roman" w:cs="Times New Roman"/>
          <w:sz w:val="28"/>
          <w:szCs w:val="28"/>
        </w:rPr>
        <w:t xml:space="preserve">году решения </w:t>
      </w:r>
      <w:r w:rsidR="00343DFB" w:rsidRPr="006B6F7F">
        <w:rPr>
          <w:rFonts w:ascii="Times New Roman" w:hAnsi="Times New Roman" w:cs="Times New Roman"/>
          <w:sz w:val="28"/>
          <w:szCs w:val="28"/>
        </w:rPr>
        <w:t xml:space="preserve">об </w:t>
      </w:r>
      <w:r w:rsidR="009A1154" w:rsidRPr="006B6F7F">
        <w:rPr>
          <w:rFonts w:ascii="Times New Roman" w:hAnsi="Times New Roman" w:cs="Times New Roman"/>
          <w:sz w:val="28"/>
          <w:szCs w:val="28"/>
        </w:rPr>
        <w:t>увеличени</w:t>
      </w:r>
      <w:r w:rsidR="00343DFB" w:rsidRPr="006B6F7F">
        <w:rPr>
          <w:rFonts w:ascii="Times New Roman" w:hAnsi="Times New Roman" w:cs="Times New Roman"/>
          <w:sz w:val="28"/>
          <w:szCs w:val="28"/>
        </w:rPr>
        <w:t>и</w:t>
      </w:r>
      <w:r w:rsidR="009A1154" w:rsidRPr="006B6F7F">
        <w:rPr>
          <w:rFonts w:ascii="Times New Roman" w:hAnsi="Times New Roman" w:cs="Times New Roman"/>
          <w:sz w:val="28"/>
          <w:szCs w:val="28"/>
        </w:rPr>
        <w:t xml:space="preserve"> численн</w:t>
      </w:r>
      <w:r w:rsidR="007F730E" w:rsidRPr="006B6F7F">
        <w:rPr>
          <w:rFonts w:ascii="Times New Roman" w:hAnsi="Times New Roman" w:cs="Times New Roman"/>
          <w:sz w:val="28"/>
          <w:szCs w:val="28"/>
        </w:rPr>
        <w:t>ости муниципальных служащих и работников</w:t>
      </w:r>
      <w:r w:rsidR="00B35230" w:rsidRPr="006B6F7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  <w:r w:rsidR="007F730E"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B35230" w:rsidRPr="006B6F7F">
        <w:rPr>
          <w:rFonts w:ascii="Times New Roman" w:hAnsi="Times New Roman" w:cs="Times New Roman"/>
          <w:sz w:val="28"/>
          <w:szCs w:val="28"/>
        </w:rPr>
        <w:t xml:space="preserve">и </w:t>
      </w:r>
      <w:r w:rsidR="007F730E" w:rsidRPr="006B6F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43DFB" w:rsidRPr="006B6F7F">
        <w:rPr>
          <w:rFonts w:ascii="Times New Roman" w:hAnsi="Times New Roman" w:cs="Times New Roman"/>
          <w:sz w:val="28"/>
          <w:szCs w:val="28"/>
        </w:rPr>
        <w:t>б</w:t>
      </w:r>
      <w:r w:rsidR="009A1154" w:rsidRPr="006B6F7F">
        <w:rPr>
          <w:rFonts w:ascii="Times New Roman" w:hAnsi="Times New Roman" w:cs="Times New Roman"/>
          <w:sz w:val="28"/>
          <w:szCs w:val="28"/>
        </w:rPr>
        <w:t>юджетн</w:t>
      </w:r>
      <w:r w:rsidR="00B35230" w:rsidRPr="006B6F7F">
        <w:rPr>
          <w:rFonts w:ascii="Times New Roman" w:hAnsi="Times New Roman" w:cs="Times New Roman"/>
          <w:sz w:val="28"/>
          <w:szCs w:val="28"/>
        </w:rPr>
        <w:t xml:space="preserve">ых учреждений </w:t>
      </w:r>
      <w:proofErr w:type="spellStart"/>
      <w:r w:rsidR="00B35230"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B35230"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1154" w:rsidRPr="006B6F7F">
        <w:rPr>
          <w:rFonts w:ascii="Times New Roman" w:hAnsi="Times New Roman" w:cs="Times New Roman"/>
          <w:sz w:val="28"/>
          <w:szCs w:val="28"/>
        </w:rPr>
        <w:t xml:space="preserve">, за исключением случаев, связанных с увеличением объема полномочий и функций </w:t>
      </w:r>
      <w:r w:rsidR="00D52995"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9A1154" w:rsidRPr="006B6F7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F730E" w:rsidRPr="006B6F7F">
        <w:rPr>
          <w:rFonts w:ascii="Times New Roman" w:hAnsi="Times New Roman" w:cs="Times New Roman"/>
          <w:sz w:val="28"/>
          <w:szCs w:val="28"/>
        </w:rPr>
        <w:t>местного сам</w:t>
      </w:r>
      <w:r w:rsidR="004126FE" w:rsidRPr="006B6F7F">
        <w:rPr>
          <w:rFonts w:ascii="Times New Roman" w:hAnsi="Times New Roman" w:cs="Times New Roman"/>
          <w:sz w:val="28"/>
          <w:szCs w:val="28"/>
        </w:rPr>
        <w:t xml:space="preserve">оуправления </w:t>
      </w:r>
      <w:proofErr w:type="spellStart"/>
      <w:r w:rsidR="004126FE"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4126FE" w:rsidRPr="006B6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730E" w:rsidRPr="006B6F7F">
        <w:rPr>
          <w:rFonts w:ascii="Times New Roman" w:hAnsi="Times New Roman" w:cs="Times New Roman"/>
          <w:sz w:val="28"/>
          <w:szCs w:val="28"/>
        </w:rPr>
        <w:t>,</w:t>
      </w:r>
      <w:r w:rsidR="004126FE" w:rsidRPr="006B6F7F">
        <w:rPr>
          <w:rFonts w:ascii="Times New Roman" w:hAnsi="Times New Roman" w:cs="Times New Roman"/>
          <w:sz w:val="28"/>
          <w:szCs w:val="28"/>
        </w:rPr>
        <w:t xml:space="preserve"> </w:t>
      </w:r>
      <w:r w:rsidR="009A1154" w:rsidRPr="006B6F7F">
        <w:rPr>
          <w:rFonts w:ascii="Times New Roman" w:hAnsi="Times New Roman" w:cs="Times New Roman"/>
          <w:sz w:val="28"/>
          <w:szCs w:val="28"/>
        </w:rPr>
        <w:t>обусловленных изменением</w:t>
      </w:r>
      <w:r w:rsidR="004126FE" w:rsidRPr="006B6F7F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</w:t>
      </w:r>
      <w:r w:rsidR="007F730E" w:rsidRPr="006B6F7F">
        <w:rPr>
          <w:rFonts w:ascii="Times New Roman" w:hAnsi="Times New Roman" w:cs="Times New Roman"/>
          <w:sz w:val="28"/>
          <w:szCs w:val="28"/>
        </w:rPr>
        <w:t>,</w:t>
      </w:r>
      <w:r w:rsidR="009A1154" w:rsidRPr="006B6F7F">
        <w:rPr>
          <w:rFonts w:ascii="Times New Roman" w:hAnsi="Times New Roman" w:cs="Times New Roman"/>
          <w:sz w:val="28"/>
          <w:szCs w:val="28"/>
        </w:rPr>
        <w:t xml:space="preserve"> за</w:t>
      </w:r>
      <w:r w:rsidR="007F730E" w:rsidRPr="006B6F7F">
        <w:rPr>
          <w:rFonts w:ascii="Times New Roman" w:hAnsi="Times New Roman" w:cs="Times New Roman"/>
          <w:sz w:val="28"/>
          <w:szCs w:val="28"/>
        </w:rPr>
        <w:t xml:space="preserve">конодательства Тверской области и </w:t>
      </w:r>
      <w:proofErr w:type="spellStart"/>
      <w:r w:rsidR="007F730E" w:rsidRPr="006B6F7F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7F730E" w:rsidRPr="006B6F7F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786CF2" w:rsidRPr="00CE1AA5" w:rsidRDefault="00786CF2" w:rsidP="0082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A1154" w:rsidRPr="00CE1AA5" w:rsidRDefault="006B6F7F" w:rsidP="008246E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54" w:rsidRPr="00CE1AA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18AD">
        <w:rPr>
          <w:rFonts w:ascii="Times New Roman" w:hAnsi="Times New Roman" w:cs="Times New Roman"/>
          <w:sz w:val="28"/>
          <w:szCs w:val="28"/>
        </w:rPr>
        <w:t>9</w:t>
      </w:r>
    </w:p>
    <w:p w:rsidR="009A1154" w:rsidRPr="00CE1AA5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4" w:rsidRPr="00CE1AA5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A5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BB61A5" w:rsidRPr="00CE1AA5">
        <w:rPr>
          <w:rFonts w:ascii="Times New Roman" w:hAnsi="Times New Roman" w:cs="Times New Roman"/>
          <w:sz w:val="28"/>
          <w:szCs w:val="28"/>
        </w:rPr>
        <w:t xml:space="preserve">что в ходе исполнения </w:t>
      </w:r>
      <w:r w:rsidRPr="00CE1AA5">
        <w:rPr>
          <w:rFonts w:ascii="Times New Roman" w:hAnsi="Times New Roman" w:cs="Times New Roman"/>
          <w:sz w:val="28"/>
          <w:szCs w:val="28"/>
        </w:rPr>
        <w:t xml:space="preserve"> бюдж</w:t>
      </w:r>
      <w:r w:rsidR="00BB61A5" w:rsidRPr="00CE1AA5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 w:rsidR="00BB61A5" w:rsidRPr="00CE1AA5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BB61A5" w:rsidRPr="00CE1A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1AA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B61A5" w:rsidRPr="00CE1AA5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proofErr w:type="spellStart"/>
      <w:r w:rsidR="00BB61A5" w:rsidRPr="00CE1AA5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BB61A5" w:rsidRPr="00CE1A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1AA5">
        <w:rPr>
          <w:rFonts w:ascii="Times New Roman" w:hAnsi="Times New Roman" w:cs="Times New Roman"/>
          <w:sz w:val="28"/>
          <w:szCs w:val="28"/>
        </w:rPr>
        <w:t xml:space="preserve"> имеет право вносить изменения в сводную бюджетную роспись:</w:t>
      </w:r>
    </w:p>
    <w:p w:rsidR="009A1154" w:rsidRPr="00CE1AA5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AA5">
        <w:rPr>
          <w:rFonts w:ascii="Times New Roman" w:hAnsi="Times New Roman" w:cs="Times New Roman"/>
          <w:sz w:val="28"/>
          <w:szCs w:val="28"/>
        </w:rPr>
        <w:t>на сумму средств, пос</w:t>
      </w:r>
      <w:r w:rsidR="00BB61A5" w:rsidRPr="00CE1AA5">
        <w:rPr>
          <w:rFonts w:ascii="Times New Roman" w:hAnsi="Times New Roman" w:cs="Times New Roman"/>
          <w:sz w:val="28"/>
          <w:szCs w:val="28"/>
        </w:rPr>
        <w:t>тупивших из</w:t>
      </w:r>
      <w:r w:rsidR="00002263" w:rsidRPr="00CE1AA5">
        <w:rPr>
          <w:rFonts w:ascii="Times New Roman" w:hAnsi="Times New Roman" w:cs="Times New Roman"/>
          <w:sz w:val="28"/>
          <w:szCs w:val="28"/>
        </w:rPr>
        <w:t xml:space="preserve"> федерального и областного бюджетов</w:t>
      </w:r>
      <w:proofErr w:type="gramStart"/>
      <w:r w:rsidR="00002263" w:rsidRPr="00CE1AA5">
        <w:rPr>
          <w:rFonts w:ascii="Times New Roman" w:hAnsi="Times New Roman" w:cs="Times New Roman"/>
          <w:sz w:val="28"/>
          <w:szCs w:val="28"/>
        </w:rPr>
        <w:t xml:space="preserve"> </w:t>
      </w:r>
      <w:r w:rsidRPr="00CE1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1AA5">
        <w:rPr>
          <w:rFonts w:ascii="Times New Roman" w:hAnsi="Times New Roman" w:cs="Times New Roman"/>
          <w:sz w:val="28"/>
          <w:szCs w:val="28"/>
        </w:rPr>
        <w:t xml:space="preserve"> </w:t>
      </w:r>
      <w:r w:rsidR="00002263" w:rsidRPr="00CE1AA5">
        <w:rPr>
          <w:rFonts w:ascii="Times New Roman" w:hAnsi="Times New Roman" w:cs="Times New Roman"/>
          <w:color w:val="000000"/>
          <w:sz w:val="28"/>
          <w:szCs w:val="28"/>
        </w:rPr>
        <w:t>имеющих целевое назначение,</w:t>
      </w:r>
      <w:r w:rsidR="00002263" w:rsidRPr="00CE1AA5">
        <w:rPr>
          <w:rFonts w:ascii="Times New Roman" w:hAnsi="Times New Roman" w:cs="Times New Roman"/>
          <w:sz w:val="28"/>
          <w:szCs w:val="28"/>
        </w:rPr>
        <w:t xml:space="preserve"> </w:t>
      </w:r>
      <w:r w:rsidRPr="00CE1AA5">
        <w:rPr>
          <w:rFonts w:ascii="Times New Roman" w:hAnsi="Times New Roman" w:cs="Times New Roman"/>
          <w:sz w:val="28"/>
          <w:szCs w:val="28"/>
        </w:rPr>
        <w:t xml:space="preserve">не утвержденных настоящим </w:t>
      </w:r>
      <w:r w:rsidR="00EA3EBE" w:rsidRPr="00CE1AA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CE1A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1AA5">
        <w:rPr>
          <w:rFonts w:ascii="Times New Roman" w:hAnsi="Times New Roman" w:cs="Times New Roman"/>
          <w:sz w:val="28"/>
          <w:szCs w:val="28"/>
        </w:rPr>
        <w:t>ли предусмотренных в меньшем объеме;</w:t>
      </w:r>
    </w:p>
    <w:p w:rsidR="009A1154" w:rsidRPr="00CE1AA5" w:rsidRDefault="009A1154" w:rsidP="000022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1AA5">
        <w:rPr>
          <w:rFonts w:ascii="Times New Roman" w:hAnsi="Times New Roman" w:cs="Times New Roman"/>
          <w:sz w:val="28"/>
          <w:szCs w:val="28"/>
        </w:rPr>
        <w:t>на сумму остатков по состоянию на 1 января 2</w:t>
      </w:r>
      <w:r w:rsidR="00CE1CAC" w:rsidRPr="00CE1AA5">
        <w:rPr>
          <w:rFonts w:ascii="Times New Roman" w:hAnsi="Times New Roman" w:cs="Times New Roman"/>
          <w:sz w:val="28"/>
          <w:szCs w:val="28"/>
        </w:rPr>
        <w:t>01</w:t>
      </w:r>
      <w:r w:rsidR="00F02490">
        <w:rPr>
          <w:rFonts w:ascii="Times New Roman" w:hAnsi="Times New Roman" w:cs="Times New Roman"/>
          <w:sz w:val="28"/>
          <w:szCs w:val="28"/>
        </w:rPr>
        <w:t>5</w:t>
      </w:r>
      <w:r w:rsidRPr="00CE1AA5">
        <w:rPr>
          <w:rFonts w:ascii="Times New Roman" w:hAnsi="Times New Roman" w:cs="Times New Roman"/>
          <w:sz w:val="28"/>
          <w:szCs w:val="28"/>
        </w:rPr>
        <w:t xml:space="preserve"> года целевых сред</w:t>
      </w:r>
      <w:r w:rsidR="00BB61A5" w:rsidRPr="00CE1AA5">
        <w:rPr>
          <w:rFonts w:ascii="Times New Roman" w:hAnsi="Times New Roman" w:cs="Times New Roman"/>
          <w:sz w:val="28"/>
          <w:szCs w:val="28"/>
        </w:rPr>
        <w:t xml:space="preserve">ств, поступивших из </w:t>
      </w:r>
      <w:r w:rsidR="00002263" w:rsidRPr="00CE1AA5">
        <w:rPr>
          <w:rFonts w:ascii="Times New Roman" w:hAnsi="Times New Roman" w:cs="Times New Roman"/>
          <w:sz w:val="28"/>
          <w:szCs w:val="28"/>
        </w:rPr>
        <w:t>федерального и областного бюджетов</w:t>
      </w:r>
      <w:r w:rsidR="00BB61A5" w:rsidRPr="00CE1AA5">
        <w:rPr>
          <w:rFonts w:ascii="Times New Roman" w:hAnsi="Times New Roman" w:cs="Times New Roman"/>
          <w:sz w:val="28"/>
          <w:szCs w:val="28"/>
        </w:rPr>
        <w:t xml:space="preserve"> в  бюджет </w:t>
      </w:r>
      <w:proofErr w:type="spellStart"/>
      <w:r w:rsidR="00BB61A5" w:rsidRPr="00CE1AA5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BB61A5" w:rsidRPr="00CE1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1CAC" w:rsidRPr="00CE1AA5">
        <w:rPr>
          <w:rFonts w:ascii="Times New Roman" w:hAnsi="Times New Roman" w:cs="Times New Roman"/>
          <w:sz w:val="28"/>
          <w:szCs w:val="28"/>
        </w:rPr>
        <w:t xml:space="preserve"> и не использованных в 201</w:t>
      </w:r>
      <w:r w:rsidR="00F02490">
        <w:rPr>
          <w:rFonts w:ascii="Times New Roman" w:hAnsi="Times New Roman" w:cs="Times New Roman"/>
          <w:sz w:val="28"/>
          <w:szCs w:val="28"/>
        </w:rPr>
        <w:t>4</w:t>
      </w:r>
      <w:r w:rsidR="00224B99" w:rsidRPr="00CE1AA5">
        <w:rPr>
          <w:rFonts w:ascii="Times New Roman" w:hAnsi="Times New Roman" w:cs="Times New Roman"/>
          <w:sz w:val="28"/>
          <w:szCs w:val="28"/>
        </w:rPr>
        <w:t xml:space="preserve"> </w:t>
      </w:r>
      <w:r w:rsidRPr="00CE1AA5">
        <w:rPr>
          <w:rFonts w:ascii="Times New Roman" w:hAnsi="Times New Roman" w:cs="Times New Roman"/>
          <w:sz w:val="28"/>
          <w:szCs w:val="28"/>
        </w:rPr>
        <w:t>году</w:t>
      </w:r>
      <w:r w:rsidR="00224B99" w:rsidRPr="00CE1AA5">
        <w:rPr>
          <w:rFonts w:ascii="Times New Roman" w:hAnsi="Times New Roman" w:cs="Times New Roman"/>
          <w:sz w:val="28"/>
          <w:szCs w:val="28"/>
        </w:rPr>
        <w:t>, по</w:t>
      </w:r>
      <w:r w:rsidR="0092593F" w:rsidRPr="00CE1AA5">
        <w:rPr>
          <w:rFonts w:ascii="Times New Roman" w:hAnsi="Times New Roman" w:cs="Times New Roman"/>
          <w:sz w:val="28"/>
          <w:szCs w:val="28"/>
        </w:rPr>
        <w:t>длежащ</w:t>
      </w:r>
      <w:r w:rsidR="00CE1CAC" w:rsidRPr="00CE1AA5">
        <w:rPr>
          <w:rFonts w:ascii="Times New Roman" w:hAnsi="Times New Roman" w:cs="Times New Roman"/>
          <w:sz w:val="28"/>
          <w:szCs w:val="28"/>
        </w:rPr>
        <w:t>их использованию в 201</w:t>
      </w:r>
      <w:r w:rsidR="00F02490">
        <w:rPr>
          <w:rFonts w:ascii="Times New Roman" w:hAnsi="Times New Roman" w:cs="Times New Roman"/>
          <w:sz w:val="28"/>
          <w:szCs w:val="28"/>
        </w:rPr>
        <w:t>5</w:t>
      </w:r>
      <w:r w:rsidR="00002263" w:rsidRPr="00CE1AA5">
        <w:rPr>
          <w:rFonts w:ascii="Times New Roman" w:hAnsi="Times New Roman" w:cs="Times New Roman"/>
          <w:sz w:val="28"/>
          <w:szCs w:val="28"/>
        </w:rPr>
        <w:t xml:space="preserve"> году на те же цели,</w:t>
      </w:r>
      <w:r w:rsidR="00002263" w:rsidRPr="00CE1AA5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потребности в них в соответствии с решением главного администратора бюджетных средств;</w:t>
      </w:r>
      <w:proofErr w:type="gramEnd"/>
    </w:p>
    <w:p w:rsidR="00085FB1" w:rsidRPr="00CE1AA5" w:rsidRDefault="009A1154" w:rsidP="00B147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AA5">
        <w:rPr>
          <w:rFonts w:ascii="Times New Roman" w:hAnsi="Times New Roman" w:cs="Times New Roman"/>
          <w:sz w:val="28"/>
          <w:szCs w:val="28"/>
        </w:rPr>
        <w:t>в иных случаях, установленных законодательством Российской Федерации.</w:t>
      </w:r>
    </w:p>
    <w:p w:rsidR="004B49F7" w:rsidRPr="009A50F9" w:rsidRDefault="004B49F7" w:rsidP="00A355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377" w:rsidRDefault="006B6F7F" w:rsidP="002C0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298" w:rsidRPr="00295E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D18AD">
        <w:rPr>
          <w:rFonts w:ascii="Times New Roman" w:hAnsi="Times New Roman" w:cs="Times New Roman"/>
          <w:sz w:val="28"/>
          <w:szCs w:val="28"/>
        </w:rPr>
        <w:t>20</w:t>
      </w:r>
    </w:p>
    <w:p w:rsidR="00AD18AD" w:rsidRPr="00295EE0" w:rsidRDefault="00AD18AD" w:rsidP="002C0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1298" w:rsidRPr="00295EE0" w:rsidRDefault="00491298" w:rsidP="00426B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E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295EE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95EE0">
        <w:rPr>
          <w:rFonts w:ascii="Times New Roman" w:hAnsi="Times New Roman" w:cs="Times New Roman"/>
          <w:sz w:val="28"/>
          <w:szCs w:val="28"/>
        </w:rPr>
        <w:t xml:space="preserve"> района, органы местного самоуправления района осуществляют  </w:t>
      </w:r>
      <w:proofErr w:type="gramStart"/>
      <w:r w:rsidRPr="0029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5EE0">
        <w:rPr>
          <w:rFonts w:ascii="Times New Roman" w:hAnsi="Times New Roman" w:cs="Times New Roman"/>
          <w:sz w:val="28"/>
          <w:szCs w:val="28"/>
        </w:rPr>
        <w:t xml:space="preserve"> исполнением бюджетов поселений </w:t>
      </w:r>
      <w:proofErr w:type="spellStart"/>
      <w:r w:rsidRPr="00295EE0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295EE0">
        <w:rPr>
          <w:rFonts w:ascii="Times New Roman" w:hAnsi="Times New Roman" w:cs="Times New Roman"/>
          <w:sz w:val="28"/>
          <w:szCs w:val="28"/>
        </w:rPr>
        <w:t xml:space="preserve"> района в пределах полномочий, установленных бюджетным законодательством.</w:t>
      </w:r>
    </w:p>
    <w:p w:rsidR="00E92377" w:rsidRPr="00295EE0" w:rsidRDefault="00E92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154" w:rsidRPr="009A50F9" w:rsidRDefault="00AF3C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D0A0F">
        <w:rPr>
          <w:rFonts w:ascii="Times New Roman" w:hAnsi="Times New Roman" w:cs="Times New Roman"/>
          <w:sz w:val="28"/>
          <w:szCs w:val="28"/>
        </w:rPr>
        <w:t>2</w:t>
      </w:r>
      <w:r w:rsidR="00AD18AD">
        <w:rPr>
          <w:rFonts w:ascii="Times New Roman" w:hAnsi="Times New Roman" w:cs="Times New Roman"/>
          <w:sz w:val="28"/>
          <w:szCs w:val="28"/>
        </w:rPr>
        <w:t>1</w:t>
      </w:r>
    </w:p>
    <w:p w:rsidR="009A1154" w:rsidRPr="009A50F9" w:rsidRDefault="009A11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79B" w:rsidRDefault="00AF7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9A1154" w:rsidRPr="009A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445F98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F02490">
        <w:rPr>
          <w:rFonts w:ascii="Times New Roman" w:hAnsi="Times New Roman" w:cs="Times New Roman"/>
          <w:sz w:val="28"/>
          <w:szCs w:val="28"/>
        </w:rPr>
        <w:t>5</w:t>
      </w:r>
      <w:r w:rsidR="004B47ED">
        <w:rPr>
          <w:rFonts w:ascii="Times New Roman" w:hAnsi="Times New Roman" w:cs="Times New Roman"/>
          <w:sz w:val="28"/>
          <w:szCs w:val="28"/>
        </w:rPr>
        <w:t xml:space="preserve"> года и подлежит </w:t>
      </w:r>
      <w:r w:rsidR="00426B09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B47ED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B1479B" w:rsidRDefault="00B147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F8" w:rsidRPr="009A50F9" w:rsidRDefault="00AF7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20F" w:rsidRDefault="0069220F" w:rsidP="008D17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1154" w:rsidRPr="005B4951" w:rsidRDefault="00C956A8" w:rsidP="003C274F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7735" w:rsidRPr="009A5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92377">
        <w:rPr>
          <w:rFonts w:ascii="Times New Roman" w:hAnsi="Times New Roman" w:cs="Times New Roman"/>
          <w:sz w:val="28"/>
          <w:szCs w:val="28"/>
        </w:rPr>
        <w:t>А.</w:t>
      </w:r>
      <w:r w:rsidR="00B97DFE">
        <w:rPr>
          <w:rFonts w:ascii="Times New Roman" w:hAnsi="Times New Roman" w:cs="Times New Roman"/>
          <w:sz w:val="28"/>
          <w:szCs w:val="28"/>
        </w:rPr>
        <w:t>П</w:t>
      </w:r>
      <w:r w:rsidR="00E92377">
        <w:rPr>
          <w:rFonts w:ascii="Times New Roman" w:hAnsi="Times New Roman" w:cs="Times New Roman"/>
          <w:sz w:val="28"/>
          <w:szCs w:val="28"/>
        </w:rPr>
        <w:t>.</w:t>
      </w:r>
      <w:r w:rsidR="00B97DFE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</w:p>
    <w:sectPr w:rsidR="009A1154" w:rsidRPr="005B4951" w:rsidSect="002B3283">
      <w:headerReference w:type="even" r:id="rId13"/>
      <w:headerReference w:type="default" r:id="rId14"/>
      <w:pgSz w:w="11906" w:h="16838"/>
      <w:pgMar w:top="1134" w:right="850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83" w:rsidRDefault="00C32F83">
      <w:r>
        <w:separator/>
      </w:r>
    </w:p>
  </w:endnote>
  <w:endnote w:type="continuationSeparator" w:id="0">
    <w:p w:rsidR="00C32F83" w:rsidRDefault="00C3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83" w:rsidRDefault="00C32F83">
      <w:r>
        <w:separator/>
      </w:r>
    </w:p>
  </w:footnote>
  <w:footnote w:type="continuationSeparator" w:id="0">
    <w:p w:rsidR="00C32F83" w:rsidRDefault="00C32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C8" w:rsidRDefault="004950EA" w:rsidP="00EE0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39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39C8" w:rsidRDefault="00AE39C8" w:rsidP="005C68F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C8" w:rsidRDefault="004950EA" w:rsidP="00EE0C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39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062">
      <w:rPr>
        <w:rStyle w:val="a5"/>
        <w:noProof/>
      </w:rPr>
      <w:t>9</w:t>
    </w:r>
    <w:r>
      <w:rPr>
        <w:rStyle w:val="a5"/>
      </w:rPr>
      <w:fldChar w:fldCharType="end"/>
    </w:r>
  </w:p>
  <w:p w:rsidR="00AE39C8" w:rsidRDefault="00AE39C8" w:rsidP="005C68F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B6B72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D7235CE"/>
    <w:multiLevelType w:val="hybridMultilevel"/>
    <w:tmpl w:val="DA4E83F6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7A16A91"/>
    <w:multiLevelType w:val="hybridMultilevel"/>
    <w:tmpl w:val="372CE40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7"/>
  </w:num>
  <w:num w:numId="2">
    <w:abstractNumId w:val="16"/>
  </w:num>
  <w:num w:numId="3">
    <w:abstractNumId w:val="30"/>
  </w:num>
  <w:num w:numId="4">
    <w:abstractNumId w:val="36"/>
  </w:num>
  <w:num w:numId="5">
    <w:abstractNumId w:val="21"/>
  </w:num>
  <w:num w:numId="6">
    <w:abstractNumId w:val="12"/>
  </w:num>
  <w:num w:numId="7">
    <w:abstractNumId w:val="38"/>
  </w:num>
  <w:num w:numId="8">
    <w:abstractNumId w:val="14"/>
  </w:num>
  <w:num w:numId="9">
    <w:abstractNumId w:val="26"/>
  </w:num>
  <w:num w:numId="10">
    <w:abstractNumId w:val="7"/>
  </w:num>
  <w:num w:numId="11">
    <w:abstractNumId w:val="0"/>
  </w:num>
  <w:num w:numId="12">
    <w:abstractNumId w:val="23"/>
  </w:num>
  <w:num w:numId="13">
    <w:abstractNumId w:val="3"/>
  </w:num>
  <w:num w:numId="14">
    <w:abstractNumId w:val="32"/>
  </w:num>
  <w:num w:numId="15">
    <w:abstractNumId w:val="25"/>
  </w:num>
  <w:num w:numId="16">
    <w:abstractNumId w:val="18"/>
  </w:num>
  <w:num w:numId="17">
    <w:abstractNumId w:val="19"/>
  </w:num>
  <w:num w:numId="18">
    <w:abstractNumId w:val="27"/>
  </w:num>
  <w:num w:numId="19">
    <w:abstractNumId w:val="5"/>
  </w:num>
  <w:num w:numId="20">
    <w:abstractNumId w:val="13"/>
  </w:num>
  <w:num w:numId="21">
    <w:abstractNumId w:val="33"/>
  </w:num>
  <w:num w:numId="22">
    <w:abstractNumId w:val="4"/>
  </w:num>
  <w:num w:numId="23">
    <w:abstractNumId w:val="9"/>
  </w:num>
  <w:num w:numId="24">
    <w:abstractNumId w:val="22"/>
  </w:num>
  <w:num w:numId="25">
    <w:abstractNumId w:val="6"/>
  </w:num>
  <w:num w:numId="26">
    <w:abstractNumId w:val="20"/>
  </w:num>
  <w:num w:numId="27">
    <w:abstractNumId w:val="35"/>
  </w:num>
  <w:num w:numId="28">
    <w:abstractNumId w:val="10"/>
  </w:num>
  <w:num w:numId="29">
    <w:abstractNumId w:val="1"/>
  </w:num>
  <w:num w:numId="30">
    <w:abstractNumId w:val="2"/>
  </w:num>
  <w:num w:numId="31">
    <w:abstractNumId w:val="17"/>
  </w:num>
  <w:num w:numId="32">
    <w:abstractNumId w:val="28"/>
  </w:num>
  <w:num w:numId="33">
    <w:abstractNumId w:val="8"/>
  </w:num>
  <w:num w:numId="34">
    <w:abstractNumId w:val="29"/>
  </w:num>
  <w:num w:numId="35">
    <w:abstractNumId w:val="1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219E"/>
    <w:rsid w:val="00002263"/>
    <w:rsid w:val="00003040"/>
    <w:rsid w:val="000064F6"/>
    <w:rsid w:val="00006916"/>
    <w:rsid w:val="0001339D"/>
    <w:rsid w:val="0001376D"/>
    <w:rsid w:val="000229B4"/>
    <w:rsid w:val="00024EE3"/>
    <w:rsid w:val="0002753B"/>
    <w:rsid w:val="00033F3A"/>
    <w:rsid w:val="00050AAF"/>
    <w:rsid w:val="000543B5"/>
    <w:rsid w:val="00056268"/>
    <w:rsid w:val="00065871"/>
    <w:rsid w:val="00072116"/>
    <w:rsid w:val="00073CFB"/>
    <w:rsid w:val="00073F34"/>
    <w:rsid w:val="0008338F"/>
    <w:rsid w:val="00085FB1"/>
    <w:rsid w:val="0008624B"/>
    <w:rsid w:val="000963FB"/>
    <w:rsid w:val="00097D56"/>
    <w:rsid w:val="000A2FEC"/>
    <w:rsid w:val="000B5971"/>
    <w:rsid w:val="000C5D89"/>
    <w:rsid w:val="000C6DA2"/>
    <w:rsid w:val="000D0178"/>
    <w:rsid w:val="000D04B0"/>
    <w:rsid w:val="000D35A9"/>
    <w:rsid w:val="000E02EB"/>
    <w:rsid w:val="000E244D"/>
    <w:rsid w:val="000E68CF"/>
    <w:rsid w:val="000F192F"/>
    <w:rsid w:val="000F1D9F"/>
    <w:rsid w:val="000F1E57"/>
    <w:rsid w:val="000F2FD7"/>
    <w:rsid w:val="000F4F64"/>
    <w:rsid w:val="000F5090"/>
    <w:rsid w:val="000F509A"/>
    <w:rsid w:val="000F621F"/>
    <w:rsid w:val="00103853"/>
    <w:rsid w:val="00110767"/>
    <w:rsid w:val="00113BA0"/>
    <w:rsid w:val="00113C3E"/>
    <w:rsid w:val="00117B15"/>
    <w:rsid w:val="00127176"/>
    <w:rsid w:val="00127450"/>
    <w:rsid w:val="0013059E"/>
    <w:rsid w:val="00130B92"/>
    <w:rsid w:val="0014563B"/>
    <w:rsid w:val="00152AD2"/>
    <w:rsid w:val="001547A3"/>
    <w:rsid w:val="00154FAF"/>
    <w:rsid w:val="0015584A"/>
    <w:rsid w:val="0016280C"/>
    <w:rsid w:val="00162C46"/>
    <w:rsid w:val="00174ABD"/>
    <w:rsid w:val="001761DB"/>
    <w:rsid w:val="0017745F"/>
    <w:rsid w:val="00180144"/>
    <w:rsid w:val="00180394"/>
    <w:rsid w:val="00184E8B"/>
    <w:rsid w:val="00193A3B"/>
    <w:rsid w:val="0019757C"/>
    <w:rsid w:val="001A21D9"/>
    <w:rsid w:val="001A27C2"/>
    <w:rsid w:val="001B328C"/>
    <w:rsid w:val="001C1F77"/>
    <w:rsid w:val="001C7928"/>
    <w:rsid w:val="001D0670"/>
    <w:rsid w:val="001D712E"/>
    <w:rsid w:val="001E254F"/>
    <w:rsid w:val="001E66D6"/>
    <w:rsid w:val="001F2DA5"/>
    <w:rsid w:val="001F53FE"/>
    <w:rsid w:val="001F5982"/>
    <w:rsid w:val="00200F89"/>
    <w:rsid w:val="002010C6"/>
    <w:rsid w:val="00207CA6"/>
    <w:rsid w:val="00211CD6"/>
    <w:rsid w:val="002154F1"/>
    <w:rsid w:val="00224B99"/>
    <w:rsid w:val="00224CEF"/>
    <w:rsid w:val="0022518F"/>
    <w:rsid w:val="00225AC6"/>
    <w:rsid w:val="0024251F"/>
    <w:rsid w:val="00242E90"/>
    <w:rsid w:val="002433AC"/>
    <w:rsid w:val="00244376"/>
    <w:rsid w:val="00251A72"/>
    <w:rsid w:val="002529DC"/>
    <w:rsid w:val="00255C29"/>
    <w:rsid w:val="00256E94"/>
    <w:rsid w:val="00256EBD"/>
    <w:rsid w:val="00260929"/>
    <w:rsid w:val="00271918"/>
    <w:rsid w:val="00271FF2"/>
    <w:rsid w:val="002721B6"/>
    <w:rsid w:val="00272F5D"/>
    <w:rsid w:val="00283624"/>
    <w:rsid w:val="00284AA4"/>
    <w:rsid w:val="00293085"/>
    <w:rsid w:val="00293FE1"/>
    <w:rsid w:val="002957FB"/>
    <w:rsid w:val="00295C8A"/>
    <w:rsid w:val="00295EE0"/>
    <w:rsid w:val="002A36E8"/>
    <w:rsid w:val="002A475A"/>
    <w:rsid w:val="002B2088"/>
    <w:rsid w:val="002B3283"/>
    <w:rsid w:val="002B3E42"/>
    <w:rsid w:val="002C004B"/>
    <w:rsid w:val="002C3E8E"/>
    <w:rsid w:val="002C5823"/>
    <w:rsid w:val="002C59E4"/>
    <w:rsid w:val="002C73C2"/>
    <w:rsid w:val="002D1974"/>
    <w:rsid w:val="002D3F4E"/>
    <w:rsid w:val="002D4E72"/>
    <w:rsid w:val="002D7B33"/>
    <w:rsid w:val="002E1535"/>
    <w:rsid w:val="002E4E8C"/>
    <w:rsid w:val="002F1C3A"/>
    <w:rsid w:val="00303110"/>
    <w:rsid w:val="0030610B"/>
    <w:rsid w:val="003227E3"/>
    <w:rsid w:val="003229C6"/>
    <w:rsid w:val="003272DD"/>
    <w:rsid w:val="003332F5"/>
    <w:rsid w:val="00336421"/>
    <w:rsid w:val="00336E4F"/>
    <w:rsid w:val="00343C35"/>
    <w:rsid w:val="00343DFB"/>
    <w:rsid w:val="00346461"/>
    <w:rsid w:val="00352281"/>
    <w:rsid w:val="003578CD"/>
    <w:rsid w:val="00361732"/>
    <w:rsid w:val="0037319A"/>
    <w:rsid w:val="003735B9"/>
    <w:rsid w:val="0037500B"/>
    <w:rsid w:val="00386CBB"/>
    <w:rsid w:val="003A2071"/>
    <w:rsid w:val="003A29C8"/>
    <w:rsid w:val="003A5BA6"/>
    <w:rsid w:val="003B0291"/>
    <w:rsid w:val="003B3784"/>
    <w:rsid w:val="003B5293"/>
    <w:rsid w:val="003B5764"/>
    <w:rsid w:val="003B6E7E"/>
    <w:rsid w:val="003C114E"/>
    <w:rsid w:val="003C1520"/>
    <w:rsid w:val="003C274F"/>
    <w:rsid w:val="003C5F5B"/>
    <w:rsid w:val="003D3769"/>
    <w:rsid w:val="003D56F7"/>
    <w:rsid w:val="003D57AE"/>
    <w:rsid w:val="003E1DCD"/>
    <w:rsid w:val="003E7257"/>
    <w:rsid w:val="003E7747"/>
    <w:rsid w:val="003F0064"/>
    <w:rsid w:val="003F3C96"/>
    <w:rsid w:val="003F3E6F"/>
    <w:rsid w:val="003F7920"/>
    <w:rsid w:val="00400506"/>
    <w:rsid w:val="00403D29"/>
    <w:rsid w:val="00404C97"/>
    <w:rsid w:val="004055D8"/>
    <w:rsid w:val="00410AD2"/>
    <w:rsid w:val="00411B18"/>
    <w:rsid w:val="004126FE"/>
    <w:rsid w:val="004144DD"/>
    <w:rsid w:val="00416BD0"/>
    <w:rsid w:val="00421F10"/>
    <w:rsid w:val="004223FC"/>
    <w:rsid w:val="0042244B"/>
    <w:rsid w:val="00426B09"/>
    <w:rsid w:val="00430424"/>
    <w:rsid w:val="00433675"/>
    <w:rsid w:val="00444271"/>
    <w:rsid w:val="00445620"/>
    <w:rsid w:val="004457CF"/>
    <w:rsid w:val="00445F98"/>
    <w:rsid w:val="0044643F"/>
    <w:rsid w:val="00450500"/>
    <w:rsid w:val="004552E7"/>
    <w:rsid w:val="00460AF4"/>
    <w:rsid w:val="004630DD"/>
    <w:rsid w:val="00463150"/>
    <w:rsid w:val="00466628"/>
    <w:rsid w:val="004746CB"/>
    <w:rsid w:val="00480AAB"/>
    <w:rsid w:val="00481639"/>
    <w:rsid w:val="0048171F"/>
    <w:rsid w:val="004827D5"/>
    <w:rsid w:val="00491298"/>
    <w:rsid w:val="00492A6B"/>
    <w:rsid w:val="004950EA"/>
    <w:rsid w:val="004976C7"/>
    <w:rsid w:val="004A074C"/>
    <w:rsid w:val="004A2009"/>
    <w:rsid w:val="004A408B"/>
    <w:rsid w:val="004A4E00"/>
    <w:rsid w:val="004B10D4"/>
    <w:rsid w:val="004B47ED"/>
    <w:rsid w:val="004B49F7"/>
    <w:rsid w:val="004C2E12"/>
    <w:rsid w:val="004C7D93"/>
    <w:rsid w:val="004D0A0F"/>
    <w:rsid w:val="004D3491"/>
    <w:rsid w:val="004D4A8F"/>
    <w:rsid w:val="004D79EB"/>
    <w:rsid w:val="004E50B1"/>
    <w:rsid w:val="004F6262"/>
    <w:rsid w:val="004F79FE"/>
    <w:rsid w:val="0050458C"/>
    <w:rsid w:val="005049D1"/>
    <w:rsid w:val="005111A4"/>
    <w:rsid w:val="00513C2B"/>
    <w:rsid w:val="0052018D"/>
    <w:rsid w:val="00522884"/>
    <w:rsid w:val="00524308"/>
    <w:rsid w:val="005259AD"/>
    <w:rsid w:val="00540B85"/>
    <w:rsid w:val="005411A1"/>
    <w:rsid w:val="00542153"/>
    <w:rsid w:val="005438EE"/>
    <w:rsid w:val="00546DE3"/>
    <w:rsid w:val="005520CE"/>
    <w:rsid w:val="005528EA"/>
    <w:rsid w:val="00553628"/>
    <w:rsid w:val="0055789B"/>
    <w:rsid w:val="00557BF6"/>
    <w:rsid w:val="005637E0"/>
    <w:rsid w:val="00564D53"/>
    <w:rsid w:val="0056683A"/>
    <w:rsid w:val="00573DAA"/>
    <w:rsid w:val="005815A6"/>
    <w:rsid w:val="00582664"/>
    <w:rsid w:val="005834E7"/>
    <w:rsid w:val="00583DCA"/>
    <w:rsid w:val="005A0CFF"/>
    <w:rsid w:val="005A7410"/>
    <w:rsid w:val="005B4951"/>
    <w:rsid w:val="005B6FAB"/>
    <w:rsid w:val="005C36AF"/>
    <w:rsid w:val="005C51A0"/>
    <w:rsid w:val="005C58D2"/>
    <w:rsid w:val="005C679E"/>
    <w:rsid w:val="005C68FA"/>
    <w:rsid w:val="005C7538"/>
    <w:rsid w:val="005D076A"/>
    <w:rsid w:val="005D31F9"/>
    <w:rsid w:val="005D3FD4"/>
    <w:rsid w:val="005E1163"/>
    <w:rsid w:val="005E28FA"/>
    <w:rsid w:val="005F109C"/>
    <w:rsid w:val="005F2341"/>
    <w:rsid w:val="005F5EE6"/>
    <w:rsid w:val="00610027"/>
    <w:rsid w:val="00611C62"/>
    <w:rsid w:val="00612C8F"/>
    <w:rsid w:val="00612E2C"/>
    <w:rsid w:val="0061317F"/>
    <w:rsid w:val="00617D3D"/>
    <w:rsid w:val="00621161"/>
    <w:rsid w:val="006214DC"/>
    <w:rsid w:val="006234CC"/>
    <w:rsid w:val="00635429"/>
    <w:rsid w:val="00635A5E"/>
    <w:rsid w:val="00635C28"/>
    <w:rsid w:val="006370FC"/>
    <w:rsid w:val="006411D6"/>
    <w:rsid w:val="006511C0"/>
    <w:rsid w:val="00652E02"/>
    <w:rsid w:val="0065309D"/>
    <w:rsid w:val="0066224D"/>
    <w:rsid w:val="00663873"/>
    <w:rsid w:val="00667B14"/>
    <w:rsid w:val="00674618"/>
    <w:rsid w:val="00680F96"/>
    <w:rsid w:val="006811F2"/>
    <w:rsid w:val="00684609"/>
    <w:rsid w:val="00687390"/>
    <w:rsid w:val="00691D20"/>
    <w:rsid w:val="0069220F"/>
    <w:rsid w:val="0069349E"/>
    <w:rsid w:val="0069559E"/>
    <w:rsid w:val="006A4EFD"/>
    <w:rsid w:val="006A74F6"/>
    <w:rsid w:val="006A7697"/>
    <w:rsid w:val="006B0D51"/>
    <w:rsid w:val="006B2614"/>
    <w:rsid w:val="006B6251"/>
    <w:rsid w:val="006B6B00"/>
    <w:rsid w:val="006B6D6D"/>
    <w:rsid w:val="006B6F7F"/>
    <w:rsid w:val="006D149F"/>
    <w:rsid w:val="006D21E9"/>
    <w:rsid w:val="006E163C"/>
    <w:rsid w:val="006E66BA"/>
    <w:rsid w:val="006F05AA"/>
    <w:rsid w:val="006F7C4B"/>
    <w:rsid w:val="00700808"/>
    <w:rsid w:val="00701D3E"/>
    <w:rsid w:val="00703906"/>
    <w:rsid w:val="00705A96"/>
    <w:rsid w:val="007154D2"/>
    <w:rsid w:val="0072061B"/>
    <w:rsid w:val="00720D09"/>
    <w:rsid w:val="00722C41"/>
    <w:rsid w:val="0072556B"/>
    <w:rsid w:val="0073027C"/>
    <w:rsid w:val="00731A8C"/>
    <w:rsid w:val="00732646"/>
    <w:rsid w:val="0073498A"/>
    <w:rsid w:val="00737616"/>
    <w:rsid w:val="007415CB"/>
    <w:rsid w:val="0074227E"/>
    <w:rsid w:val="0075054C"/>
    <w:rsid w:val="00753DA5"/>
    <w:rsid w:val="00754618"/>
    <w:rsid w:val="007570FE"/>
    <w:rsid w:val="00771B22"/>
    <w:rsid w:val="00773816"/>
    <w:rsid w:val="007823C3"/>
    <w:rsid w:val="00786CF2"/>
    <w:rsid w:val="00792E95"/>
    <w:rsid w:val="0079350D"/>
    <w:rsid w:val="00797ED3"/>
    <w:rsid w:val="007A0C19"/>
    <w:rsid w:val="007A726C"/>
    <w:rsid w:val="007A7FCD"/>
    <w:rsid w:val="007B3B9F"/>
    <w:rsid w:val="007B4899"/>
    <w:rsid w:val="007B547E"/>
    <w:rsid w:val="007B6C7B"/>
    <w:rsid w:val="007B6C88"/>
    <w:rsid w:val="007B7C89"/>
    <w:rsid w:val="007D0C96"/>
    <w:rsid w:val="007D13F3"/>
    <w:rsid w:val="007D2868"/>
    <w:rsid w:val="007D6217"/>
    <w:rsid w:val="007D6B1C"/>
    <w:rsid w:val="007E274C"/>
    <w:rsid w:val="007F24BF"/>
    <w:rsid w:val="007F3A21"/>
    <w:rsid w:val="007F730E"/>
    <w:rsid w:val="0080223E"/>
    <w:rsid w:val="0080335D"/>
    <w:rsid w:val="008045E1"/>
    <w:rsid w:val="00812D89"/>
    <w:rsid w:val="00813E31"/>
    <w:rsid w:val="0082124E"/>
    <w:rsid w:val="00822F0D"/>
    <w:rsid w:val="008246E2"/>
    <w:rsid w:val="008254FA"/>
    <w:rsid w:val="008256D4"/>
    <w:rsid w:val="00825931"/>
    <w:rsid w:val="00833242"/>
    <w:rsid w:val="00837735"/>
    <w:rsid w:val="00852791"/>
    <w:rsid w:val="008539BE"/>
    <w:rsid w:val="00854639"/>
    <w:rsid w:val="00857C9C"/>
    <w:rsid w:val="00857D67"/>
    <w:rsid w:val="008617C1"/>
    <w:rsid w:val="00864B59"/>
    <w:rsid w:val="00867EA0"/>
    <w:rsid w:val="00870B16"/>
    <w:rsid w:val="00871D28"/>
    <w:rsid w:val="008813AE"/>
    <w:rsid w:val="0088154A"/>
    <w:rsid w:val="00881DC9"/>
    <w:rsid w:val="0089297C"/>
    <w:rsid w:val="00895157"/>
    <w:rsid w:val="008A0338"/>
    <w:rsid w:val="008B0B3F"/>
    <w:rsid w:val="008B0FAC"/>
    <w:rsid w:val="008B49E6"/>
    <w:rsid w:val="008C1A82"/>
    <w:rsid w:val="008C3C26"/>
    <w:rsid w:val="008C4CBA"/>
    <w:rsid w:val="008C6102"/>
    <w:rsid w:val="008C6FF6"/>
    <w:rsid w:val="008C7477"/>
    <w:rsid w:val="008D09F0"/>
    <w:rsid w:val="008D0F8E"/>
    <w:rsid w:val="008D173F"/>
    <w:rsid w:val="008D17C7"/>
    <w:rsid w:val="008D1D3B"/>
    <w:rsid w:val="008D1EB2"/>
    <w:rsid w:val="008D25AC"/>
    <w:rsid w:val="008D281B"/>
    <w:rsid w:val="008D6F18"/>
    <w:rsid w:val="008F05E4"/>
    <w:rsid w:val="008F0AAC"/>
    <w:rsid w:val="008F321F"/>
    <w:rsid w:val="008F5B91"/>
    <w:rsid w:val="008F6900"/>
    <w:rsid w:val="00917A8A"/>
    <w:rsid w:val="00920BBD"/>
    <w:rsid w:val="0092593F"/>
    <w:rsid w:val="00927A8F"/>
    <w:rsid w:val="00930344"/>
    <w:rsid w:val="00933085"/>
    <w:rsid w:val="0094136C"/>
    <w:rsid w:val="00945D3F"/>
    <w:rsid w:val="0094648C"/>
    <w:rsid w:val="00946E6A"/>
    <w:rsid w:val="00947F3A"/>
    <w:rsid w:val="00951C4C"/>
    <w:rsid w:val="009537F3"/>
    <w:rsid w:val="00954C9C"/>
    <w:rsid w:val="0095555F"/>
    <w:rsid w:val="00964115"/>
    <w:rsid w:val="0097499B"/>
    <w:rsid w:val="00974B4B"/>
    <w:rsid w:val="009758D0"/>
    <w:rsid w:val="009761F2"/>
    <w:rsid w:val="009911F9"/>
    <w:rsid w:val="00995066"/>
    <w:rsid w:val="009A1154"/>
    <w:rsid w:val="009A2E9A"/>
    <w:rsid w:val="009A3DBC"/>
    <w:rsid w:val="009A50F9"/>
    <w:rsid w:val="009A52A0"/>
    <w:rsid w:val="009A5C28"/>
    <w:rsid w:val="009A63FA"/>
    <w:rsid w:val="009A7FFB"/>
    <w:rsid w:val="009B20B0"/>
    <w:rsid w:val="009B2C30"/>
    <w:rsid w:val="009B43B5"/>
    <w:rsid w:val="009B4DEA"/>
    <w:rsid w:val="009B5C27"/>
    <w:rsid w:val="009B60B5"/>
    <w:rsid w:val="009C2966"/>
    <w:rsid w:val="009C5F5F"/>
    <w:rsid w:val="009D2C5C"/>
    <w:rsid w:val="009D7DEA"/>
    <w:rsid w:val="009E0D5D"/>
    <w:rsid w:val="009E1CB0"/>
    <w:rsid w:val="009E444A"/>
    <w:rsid w:val="009E60BF"/>
    <w:rsid w:val="009F45AD"/>
    <w:rsid w:val="00A13DDE"/>
    <w:rsid w:val="00A24ACC"/>
    <w:rsid w:val="00A250C4"/>
    <w:rsid w:val="00A2669A"/>
    <w:rsid w:val="00A3063B"/>
    <w:rsid w:val="00A318F0"/>
    <w:rsid w:val="00A31E90"/>
    <w:rsid w:val="00A3350A"/>
    <w:rsid w:val="00A355FA"/>
    <w:rsid w:val="00A42C9D"/>
    <w:rsid w:val="00A43C68"/>
    <w:rsid w:val="00A44C93"/>
    <w:rsid w:val="00A471ED"/>
    <w:rsid w:val="00A55EA0"/>
    <w:rsid w:val="00A56808"/>
    <w:rsid w:val="00A674BA"/>
    <w:rsid w:val="00A71678"/>
    <w:rsid w:val="00A75CFE"/>
    <w:rsid w:val="00A82B47"/>
    <w:rsid w:val="00A82CDE"/>
    <w:rsid w:val="00AA0FBC"/>
    <w:rsid w:val="00AA35D4"/>
    <w:rsid w:val="00AA5A0D"/>
    <w:rsid w:val="00AB0892"/>
    <w:rsid w:val="00AB254B"/>
    <w:rsid w:val="00AB27B5"/>
    <w:rsid w:val="00AB3855"/>
    <w:rsid w:val="00AB5F36"/>
    <w:rsid w:val="00AC390C"/>
    <w:rsid w:val="00AC4A66"/>
    <w:rsid w:val="00AC66DA"/>
    <w:rsid w:val="00AC7D04"/>
    <w:rsid w:val="00AD0D47"/>
    <w:rsid w:val="00AD18AD"/>
    <w:rsid w:val="00AD18C2"/>
    <w:rsid w:val="00AE1DBA"/>
    <w:rsid w:val="00AE39C8"/>
    <w:rsid w:val="00AE5893"/>
    <w:rsid w:val="00AE6C3A"/>
    <w:rsid w:val="00AF1B15"/>
    <w:rsid w:val="00AF3C12"/>
    <w:rsid w:val="00AF7DF8"/>
    <w:rsid w:val="00B011CA"/>
    <w:rsid w:val="00B02546"/>
    <w:rsid w:val="00B04A6B"/>
    <w:rsid w:val="00B05844"/>
    <w:rsid w:val="00B06DDD"/>
    <w:rsid w:val="00B071BC"/>
    <w:rsid w:val="00B12298"/>
    <w:rsid w:val="00B1479B"/>
    <w:rsid w:val="00B21D38"/>
    <w:rsid w:val="00B2306B"/>
    <w:rsid w:val="00B249B5"/>
    <w:rsid w:val="00B318B4"/>
    <w:rsid w:val="00B35230"/>
    <w:rsid w:val="00B422AA"/>
    <w:rsid w:val="00B46D6F"/>
    <w:rsid w:val="00B47C00"/>
    <w:rsid w:val="00B54A8D"/>
    <w:rsid w:val="00B60DB4"/>
    <w:rsid w:val="00B62D8B"/>
    <w:rsid w:val="00B62F1C"/>
    <w:rsid w:val="00B63F97"/>
    <w:rsid w:val="00B7133A"/>
    <w:rsid w:val="00B720D8"/>
    <w:rsid w:val="00B75F8D"/>
    <w:rsid w:val="00B77621"/>
    <w:rsid w:val="00B85A0C"/>
    <w:rsid w:val="00B90A48"/>
    <w:rsid w:val="00B919D1"/>
    <w:rsid w:val="00B93771"/>
    <w:rsid w:val="00B97DFE"/>
    <w:rsid w:val="00BA04B7"/>
    <w:rsid w:val="00BA29D6"/>
    <w:rsid w:val="00BA5816"/>
    <w:rsid w:val="00BA7972"/>
    <w:rsid w:val="00BB0820"/>
    <w:rsid w:val="00BB1E43"/>
    <w:rsid w:val="00BB42A8"/>
    <w:rsid w:val="00BB44F1"/>
    <w:rsid w:val="00BB4C3A"/>
    <w:rsid w:val="00BB4F15"/>
    <w:rsid w:val="00BB5663"/>
    <w:rsid w:val="00BB61A5"/>
    <w:rsid w:val="00BB6DD2"/>
    <w:rsid w:val="00BC047B"/>
    <w:rsid w:val="00BC1A9B"/>
    <w:rsid w:val="00BC28AA"/>
    <w:rsid w:val="00BD0FCA"/>
    <w:rsid w:val="00BD1174"/>
    <w:rsid w:val="00BD1F97"/>
    <w:rsid w:val="00BE2FF4"/>
    <w:rsid w:val="00BE54A9"/>
    <w:rsid w:val="00BF1A46"/>
    <w:rsid w:val="00BF5490"/>
    <w:rsid w:val="00C01274"/>
    <w:rsid w:val="00C01876"/>
    <w:rsid w:val="00C06FAF"/>
    <w:rsid w:val="00C123AC"/>
    <w:rsid w:val="00C12B38"/>
    <w:rsid w:val="00C21F1E"/>
    <w:rsid w:val="00C24A42"/>
    <w:rsid w:val="00C276BF"/>
    <w:rsid w:val="00C32062"/>
    <w:rsid w:val="00C32F83"/>
    <w:rsid w:val="00C414A2"/>
    <w:rsid w:val="00C4187F"/>
    <w:rsid w:val="00C423D3"/>
    <w:rsid w:val="00C427F3"/>
    <w:rsid w:val="00C520A1"/>
    <w:rsid w:val="00C53DB7"/>
    <w:rsid w:val="00C54039"/>
    <w:rsid w:val="00C6216D"/>
    <w:rsid w:val="00C64DC6"/>
    <w:rsid w:val="00C6518F"/>
    <w:rsid w:val="00C67D07"/>
    <w:rsid w:val="00C754AA"/>
    <w:rsid w:val="00C81F3A"/>
    <w:rsid w:val="00C8370F"/>
    <w:rsid w:val="00C86168"/>
    <w:rsid w:val="00C872F7"/>
    <w:rsid w:val="00C909AE"/>
    <w:rsid w:val="00C950B5"/>
    <w:rsid w:val="00C956A8"/>
    <w:rsid w:val="00C9698A"/>
    <w:rsid w:val="00CA0B6B"/>
    <w:rsid w:val="00CB05ED"/>
    <w:rsid w:val="00CB323D"/>
    <w:rsid w:val="00CB35BC"/>
    <w:rsid w:val="00CB3D23"/>
    <w:rsid w:val="00CB540B"/>
    <w:rsid w:val="00CB6D90"/>
    <w:rsid w:val="00CC4A7D"/>
    <w:rsid w:val="00CC69B4"/>
    <w:rsid w:val="00CD2D14"/>
    <w:rsid w:val="00CD7318"/>
    <w:rsid w:val="00CE0084"/>
    <w:rsid w:val="00CE1AA5"/>
    <w:rsid w:val="00CE1CAC"/>
    <w:rsid w:val="00CE1F8D"/>
    <w:rsid w:val="00CE4A38"/>
    <w:rsid w:val="00CE6CCC"/>
    <w:rsid w:val="00CE7925"/>
    <w:rsid w:val="00CF6A31"/>
    <w:rsid w:val="00CF7601"/>
    <w:rsid w:val="00D00055"/>
    <w:rsid w:val="00D01DCE"/>
    <w:rsid w:val="00D17AB9"/>
    <w:rsid w:val="00D226F3"/>
    <w:rsid w:val="00D27602"/>
    <w:rsid w:val="00D33348"/>
    <w:rsid w:val="00D35E87"/>
    <w:rsid w:val="00D3777F"/>
    <w:rsid w:val="00D4256F"/>
    <w:rsid w:val="00D433A8"/>
    <w:rsid w:val="00D43548"/>
    <w:rsid w:val="00D46DCE"/>
    <w:rsid w:val="00D46E6E"/>
    <w:rsid w:val="00D52028"/>
    <w:rsid w:val="00D52995"/>
    <w:rsid w:val="00D55615"/>
    <w:rsid w:val="00D56FD4"/>
    <w:rsid w:val="00D63B41"/>
    <w:rsid w:val="00D65239"/>
    <w:rsid w:val="00D71F7F"/>
    <w:rsid w:val="00D72587"/>
    <w:rsid w:val="00D73361"/>
    <w:rsid w:val="00D74FEE"/>
    <w:rsid w:val="00D93E75"/>
    <w:rsid w:val="00DA0A77"/>
    <w:rsid w:val="00DA2352"/>
    <w:rsid w:val="00DA2430"/>
    <w:rsid w:val="00DA6BAB"/>
    <w:rsid w:val="00DB285F"/>
    <w:rsid w:val="00DB2AF9"/>
    <w:rsid w:val="00DB4C43"/>
    <w:rsid w:val="00DB5460"/>
    <w:rsid w:val="00DB5DCD"/>
    <w:rsid w:val="00DB6E04"/>
    <w:rsid w:val="00DC0015"/>
    <w:rsid w:val="00DC163E"/>
    <w:rsid w:val="00DC1B62"/>
    <w:rsid w:val="00DC2276"/>
    <w:rsid w:val="00DC4D37"/>
    <w:rsid w:val="00DC7C86"/>
    <w:rsid w:val="00DD262F"/>
    <w:rsid w:val="00DD385B"/>
    <w:rsid w:val="00DD708B"/>
    <w:rsid w:val="00DE0EC7"/>
    <w:rsid w:val="00DE1B24"/>
    <w:rsid w:val="00DE1D36"/>
    <w:rsid w:val="00DE6D61"/>
    <w:rsid w:val="00DF2C83"/>
    <w:rsid w:val="00DF5B94"/>
    <w:rsid w:val="00E000C4"/>
    <w:rsid w:val="00E005EF"/>
    <w:rsid w:val="00E044AF"/>
    <w:rsid w:val="00E07EDD"/>
    <w:rsid w:val="00E13717"/>
    <w:rsid w:val="00E1470E"/>
    <w:rsid w:val="00E15AB8"/>
    <w:rsid w:val="00E16BC1"/>
    <w:rsid w:val="00E24A05"/>
    <w:rsid w:val="00E272DF"/>
    <w:rsid w:val="00E34DBE"/>
    <w:rsid w:val="00E43800"/>
    <w:rsid w:val="00E51191"/>
    <w:rsid w:val="00E56085"/>
    <w:rsid w:val="00E62693"/>
    <w:rsid w:val="00E62788"/>
    <w:rsid w:val="00E64F3E"/>
    <w:rsid w:val="00E730E0"/>
    <w:rsid w:val="00E8098C"/>
    <w:rsid w:val="00E83633"/>
    <w:rsid w:val="00E874CD"/>
    <w:rsid w:val="00E91B85"/>
    <w:rsid w:val="00E92377"/>
    <w:rsid w:val="00E938CF"/>
    <w:rsid w:val="00EA0065"/>
    <w:rsid w:val="00EA15BC"/>
    <w:rsid w:val="00EA3EBE"/>
    <w:rsid w:val="00EA4622"/>
    <w:rsid w:val="00EA73EE"/>
    <w:rsid w:val="00EB5A1A"/>
    <w:rsid w:val="00ED082D"/>
    <w:rsid w:val="00ED0C2C"/>
    <w:rsid w:val="00ED5397"/>
    <w:rsid w:val="00ED5635"/>
    <w:rsid w:val="00EE0C25"/>
    <w:rsid w:val="00EE17EA"/>
    <w:rsid w:val="00EE2138"/>
    <w:rsid w:val="00EE3AA6"/>
    <w:rsid w:val="00EF1403"/>
    <w:rsid w:val="00EF2CCB"/>
    <w:rsid w:val="00EF5637"/>
    <w:rsid w:val="00F01F3D"/>
    <w:rsid w:val="00F02490"/>
    <w:rsid w:val="00F03F73"/>
    <w:rsid w:val="00F047D6"/>
    <w:rsid w:val="00F12573"/>
    <w:rsid w:val="00F125CB"/>
    <w:rsid w:val="00F15690"/>
    <w:rsid w:val="00F255C7"/>
    <w:rsid w:val="00F26747"/>
    <w:rsid w:val="00F42BC3"/>
    <w:rsid w:val="00F434DB"/>
    <w:rsid w:val="00F55EAC"/>
    <w:rsid w:val="00F6226B"/>
    <w:rsid w:val="00F66B17"/>
    <w:rsid w:val="00F70628"/>
    <w:rsid w:val="00F74075"/>
    <w:rsid w:val="00F772AD"/>
    <w:rsid w:val="00F8289E"/>
    <w:rsid w:val="00F91982"/>
    <w:rsid w:val="00F91A5D"/>
    <w:rsid w:val="00F93B28"/>
    <w:rsid w:val="00FA036B"/>
    <w:rsid w:val="00FA53B2"/>
    <w:rsid w:val="00FA6164"/>
    <w:rsid w:val="00FB26C2"/>
    <w:rsid w:val="00FB5EBC"/>
    <w:rsid w:val="00FB7D42"/>
    <w:rsid w:val="00FC21CC"/>
    <w:rsid w:val="00FC3C38"/>
    <w:rsid w:val="00FD2863"/>
    <w:rsid w:val="00FD3B68"/>
    <w:rsid w:val="00FE1328"/>
    <w:rsid w:val="00FE1FA6"/>
    <w:rsid w:val="00FE3FC5"/>
    <w:rsid w:val="00FE419D"/>
    <w:rsid w:val="00FE48F5"/>
    <w:rsid w:val="00FE7C33"/>
    <w:rsid w:val="00FF0192"/>
    <w:rsid w:val="00FF0E55"/>
    <w:rsid w:val="00FF315C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A115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C68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68FA"/>
  </w:style>
  <w:style w:type="paragraph" w:styleId="3">
    <w:name w:val="Body Text Indent 3"/>
    <w:basedOn w:val="a"/>
    <w:rsid w:val="001B328C"/>
    <w:pPr>
      <w:ind w:left="360" w:firstLine="540"/>
      <w:jc w:val="both"/>
    </w:pPr>
    <w:rPr>
      <w:sz w:val="28"/>
      <w:szCs w:val="28"/>
    </w:rPr>
  </w:style>
  <w:style w:type="paragraph" w:customStyle="1" w:styleId="ConsNormal">
    <w:name w:val="ConsNormal"/>
    <w:rsid w:val="00EB5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31A8C"/>
    <w:pPr>
      <w:spacing w:after="120"/>
    </w:pPr>
  </w:style>
  <w:style w:type="character" w:customStyle="1" w:styleId="1">
    <w:name w:val="Заголовок №1_"/>
    <w:link w:val="10"/>
    <w:locked/>
    <w:rsid w:val="00D55615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55615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7">
    <w:name w:val="Hyperlink"/>
    <w:rsid w:val="00D55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36;n=34036;fld=134;dst=1002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681;fld=134;dst=3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36;n=34036;fld=134;dst=1002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;dst=14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9ED9-7549-46CA-9C69-88E7EB04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/>
  <LinksUpToDate>false</LinksUpToDate>
  <CharactersWithSpaces>19244</CharactersWithSpaces>
  <SharedDoc>false</SharedDoc>
  <HLinks>
    <vt:vector size="24" baseType="variant">
      <vt:variant>
        <vt:i4>720925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consultantplus://offline/main?base=RLAW436;n=34036;fld=134;dst=100289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consultantplus://offline/main?base=LAW;n=115681;fld=134;dst=3144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consultantplus://offline/main?base=RLAW436;n=34036;fld=134;dst=100266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2</cp:revision>
  <cp:lastPrinted>2014-12-23T09:08:00Z</cp:lastPrinted>
  <dcterms:created xsi:type="dcterms:W3CDTF">2014-12-29T12:22:00Z</dcterms:created>
  <dcterms:modified xsi:type="dcterms:W3CDTF">2014-12-29T12:22:00Z</dcterms:modified>
</cp:coreProperties>
</file>