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90" w:rsidRPr="009E724A" w:rsidRDefault="000C2490" w:rsidP="000C24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23223806"/>
      <w:r w:rsidRPr="009E72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490" w:rsidRPr="009E724A" w:rsidRDefault="000C2490" w:rsidP="000C2490">
      <w:pPr>
        <w:spacing w:after="0" w:line="240" w:lineRule="auto"/>
        <w:ind w:firstLine="709"/>
        <w:jc w:val="center"/>
        <w:rPr>
          <w:rStyle w:val="1013pt0pt"/>
          <w:rFonts w:eastAsia="Courier New"/>
          <w:b w:val="0"/>
          <w:bCs w:val="0"/>
          <w:sz w:val="28"/>
          <w:szCs w:val="28"/>
        </w:rPr>
      </w:pPr>
    </w:p>
    <w:p w:rsidR="000C2490" w:rsidRPr="003A52D5" w:rsidRDefault="000C2490" w:rsidP="000C2490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3A52D5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АДМИНИСТРАЦИЯ </w:t>
      </w:r>
    </w:p>
    <w:p w:rsidR="003A52D5" w:rsidRPr="003A52D5" w:rsidRDefault="000C2490" w:rsidP="000C2490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3A52D5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МОЛОКОВСКОГО МУНИЦИПАЛЬНОГО ОКРУГА </w:t>
      </w:r>
    </w:p>
    <w:p w:rsidR="000C2490" w:rsidRPr="003A52D5" w:rsidRDefault="000C2490" w:rsidP="000C2490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3A52D5">
        <w:rPr>
          <w:rFonts w:ascii="Times New Roman" w:hAnsi="Times New Roman" w:cs="Times New Roman"/>
          <w:b/>
          <w:spacing w:val="-16"/>
          <w:sz w:val="28"/>
          <w:szCs w:val="28"/>
        </w:rPr>
        <w:t>ТВЕРСКОЙ ОБЛАСТИ</w:t>
      </w:r>
    </w:p>
    <w:p w:rsidR="000C2490" w:rsidRPr="003A52D5" w:rsidRDefault="000C2490" w:rsidP="000C2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490" w:rsidRPr="003A52D5" w:rsidRDefault="000C2490" w:rsidP="000C2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490" w:rsidRPr="003A52D5" w:rsidRDefault="000C2490" w:rsidP="000C2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2490" w:rsidRPr="009E724A" w:rsidRDefault="000C2490" w:rsidP="000C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5" w:type="dxa"/>
        <w:tblInd w:w="-142" w:type="dxa"/>
        <w:tblLook w:val="0000" w:firstRow="0" w:lastRow="0" w:firstColumn="0" w:lastColumn="0" w:noHBand="0" w:noVBand="0"/>
      </w:tblPr>
      <w:tblGrid>
        <w:gridCol w:w="3283"/>
        <w:gridCol w:w="3279"/>
        <w:gridCol w:w="3183"/>
      </w:tblGrid>
      <w:tr w:rsidR="000C2490" w:rsidRPr="009E724A" w:rsidTr="007D5340">
        <w:tc>
          <w:tcPr>
            <w:tcW w:w="3272" w:type="dxa"/>
          </w:tcPr>
          <w:p w:rsidR="000C2490" w:rsidRPr="009E724A" w:rsidRDefault="007D63F1" w:rsidP="007D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A52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C2490" w:rsidRPr="009E7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52D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268" w:type="dxa"/>
          </w:tcPr>
          <w:p w:rsidR="000C2490" w:rsidRPr="009E724A" w:rsidRDefault="000C2490" w:rsidP="007D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E724A">
              <w:rPr>
                <w:rFonts w:ascii="Times New Roman" w:hAnsi="Times New Roman" w:cs="Times New Roman"/>
                <w:sz w:val="28"/>
                <w:szCs w:val="28"/>
              </w:rPr>
              <w:t>. Молоково</w:t>
            </w:r>
          </w:p>
        </w:tc>
        <w:tc>
          <w:tcPr>
            <w:tcW w:w="3173" w:type="dxa"/>
          </w:tcPr>
          <w:p w:rsidR="000C2490" w:rsidRPr="009E724A" w:rsidRDefault="003A52D5" w:rsidP="007D53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65</w:t>
            </w:r>
            <w:r w:rsidR="000C2490" w:rsidRPr="009E7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E17171" w:rsidRPr="00243C1B" w:rsidRDefault="00E17171" w:rsidP="00E17171">
      <w:pPr>
        <w:widowControl w:val="0"/>
        <w:suppressAutoHyphens/>
        <w:ind w:right="2833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</w:p>
    <w:p w:rsidR="00E17171" w:rsidRPr="00243C1B" w:rsidRDefault="00E17171" w:rsidP="00E17171">
      <w:pPr>
        <w:widowControl w:val="0"/>
        <w:suppressAutoHyphens/>
        <w:spacing w:line="312" w:lineRule="exact"/>
        <w:ind w:right="4251"/>
        <w:jc w:val="both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 w:rsidRPr="00243C1B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Об утверждении  Программы профилактики рисков причинения вреда (ущерба) охраняемым законом ценностям </w:t>
      </w:r>
      <w:r w:rsidR="00205129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на 2023 год в сфере муниципального жилищного контроля на территории </w:t>
      </w:r>
      <w:proofErr w:type="spellStart"/>
      <w:r w:rsidR="00205129">
        <w:rPr>
          <w:rFonts w:ascii="Times New Roman" w:hAnsi="Times New Roman" w:cs="Times New Roman"/>
          <w:b/>
          <w:bCs/>
          <w:spacing w:val="8"/>
          <w:sz w:val="28"/>
          <w:szCs w:val="28"/>
        </w:rPr>
        <w:t>Молоковского</w:t>
      </w:r>
      <w:proofErr w:type="spellEnd"/>
      <w:r w:rsidR="00205129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муниципального округа</w:t>
      </w:r>
    </w:p>
    <w:p w:rsidR="00E17171" w:rsidRPr="00243C1B" w:rsidRDefault="00E17171" w:rsidP="00E17171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 w:rsidRPr="00243C1B">
        <w:rPr>
          <w:rFonts w:ascii="Times New Roman" w:hAnsi="Times New Roman" w:cs="Times New Roman"/>
          <w:bCs/>
          <w:spacing w:val="8"/>
          <w:sz w:val="28"/>
          <w:szCs w:val="28"/>
        </w:rPr>
        <w:t xml:space="preserve">В соответствии со статьей 44 Федерального закона от 31.07.2020    №248-ФЗ «О государственном контроле (надзоре) и муниципальном контроле </w:t>
      </w:r>
      <w:r w:rsidR="00130442">
        <w:rPr>
          <w:rFonts w:ascii="Times New Roman" w:hAnsi="Times New Roman" w:cs="Times New Roman"/>
          <w:bCs/>
          <w:spacing w:val="8"/>
          <w:sz w:val="28"/>
          <w:szCs w:val="28"/>
        </w:rPr>
        <w:t>в Российской Федерации» (далее -</w:t>
      </w:r>
      <w:r w:rsidRPr="00243C1B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Федеральный закон № 248-ФЗ), постановлением Правительства Российской Федерации от 26.06.2021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  <w:r w:rsidR="00130442">
        <w:rPr>
          <w:rFonts w:ascii="Times New Roman" w:hAnsi="Times New Roman" w:cs="Times New Roman"/>
          <w:bCs/>
          <w:spacing w:val="8"/>
          <w:sz w:val="28"/>
          <w:szCs w:val="28"/>
        </w:rPr>
        <w:t xml:space="preserve">Администрация </w:t>
      </w:r>
      <w:proofErr w:type="spellStart"/>
      <w:r w:rsidR="00130442">
        <w:rPr>
          <w:rFonts w:ascii="Times New Roman" w:hAnsi="Times New Roman" w:cs="Times New Roman"/>
          <w:bCs/>
          <w:spacing w:val="8"/>
          <w:sz w:val="28"/>
          <w:szCs w:val="28"/>
        </w:rPr>
        <w:t>Молоковского</w:t>
      </w:r>
      <w:proofErr w:type="spellEnd"/>
      <w:r w:rsidR="00130442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муницип</w:t>
      </w:r>
      <w:r w:rsidR="001B3D24">
        <w:rPr>
          <w:rFonts w:ascii="Times New Roman" w:hAnsi="Times New Roman" w:cs="Times New Roman"/>
          <w:bCs/>
          <w:spacing w:val="8"/>
          <w:sz w:val="28"/>
          <w:szCs w:val="28"/>
        </w:rPr>
        <w:t xml:space="preserve">ального округа </w:t>
      </w:r>
      <w:r w:rsidRPr="00243C1B">
        <w:rPr>
          <w:rFonts w:ascii="Times New Roman" w:hAnsi="Times New Roman" w:cs="Times New Roman"/>
          <w:b/>
          <w:bCs/>
          <w:spacing w:val="8"/>
          <w:sz w:val="28"/>
          <w:szCs w:val="28"/>
        </w:rPr>
        <w:t>ПОСТАНОВЛЯЕТ:</w:t>
      </w:r>
    </w:p>
    <w:p w:rsidR="00E17171" w:rsidRPr="00243C1B" w:rsidRDefault="00E17171" w:rsidP="00E17171">
      <w:pPr>
        <w:widowControl w:val="0"/>
        <w:suppressAutoHyphens/>
        <w:spacing w:line="312" w:lineRule="exact"/>
        <w:ind w:right="-1"/>
        <w:jc w:val="both"/>
        <w:rPr>
          <w:rFonts w:ascii="Times New Roman" w:hAnsi="Times New Roman" w:cs="Times New Roman"/>
          <w:bCs/>
          <w:spacing w:val="8"/>
          <w:sz w:val="28"/>
          <w:szCs w:val="28"/>
        </w:rPr>
      </w:pPr>
      <w:r w:rsidRPr="00243C1B">
        <w:rPr>
          <w:rFonts w:ascii="Times New Roman" w:hAnsi="Times New Roman" w:cs="Times New Roman"/>
          <w:bCs/>
          <w:spacing w:val="8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8C2194">
        <w:rPr>
          <w:rFonts w:ascii="Times New Roman" w:hAnsi="Times New Roman" w:cs="Times New Roman"/>
          <w:bCs/>
          <w:spacing w:val="8"/>
          <w:sz w:val="28"/>
          <w:szCs w:val="28"/>
        </w:rPr>
        <w:t>на 2023 год в сфере</w:t>
      </w:r>
      <w:r w:rsidRPr="00243C1B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</w:t>
      </w:r>
      <w:r w:rsidRPr="00243C1B">
        <w:rPr>
          <w:rFonts w:ascii="Times New Roman" w:hAnsi="Times New Roman" w:cs="Times New Roman"/>
          <w:sz w:val="28"/>
          <w:szCs w:val="28"/>
        </w:rPr>
        <w:t xml:space="preserve">муниципального  жилищного контроля на территории </w:t>
      </w:r>
      <w:proofErr w:type="spellStart"/>
      <w:r w:rsidR="00AA4DFD">
        <w:rPr>
          <w:rFonts w:ascii="Times New Roman" w:hAnsi="Times New Roman" w:cs="Times New Roman"/>
          <w:bCs/>
          <w:spacing w:val="8"/>
          <w:sz w:val="28"/>
          <w:szCs w:val="28"/>
        </w:rPr>
        <w:t>Молоковского</w:t>
      </w:r>
      <w:proofErr w:type="spellEnd"/>
      <w:r w:rsidRPr="00243C1B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муницип</w:t>
      </w:r>
      <w:r w:rsidR="008C2194">
        <w:rPr>
          <w:rFonts w:ascii="Times New Roman" w:hAnsi="Times New Roman" w:cs="Times New Roman"/>
          <w:bCs/>
          <w:spacing w:val="8"/>
          <w:sz w:val="28"/>
          <w:szCs w:val="28"/>
        </w:rPr>
        <w:t>ального округа согласно Приложению 1</w:t>
      </w:r>
      <w:r w:rsidRPr="00243C1B">
        <w:rPr>
          <w:rFonts w:ascii="Times New Roman" w:hAnsi="Times New Roman" w:cs="Times New Roman"/>
          <w:bCs/>
          <w:spacing w:val="8"/>
          <w:sz w:val="28"/>
          <w:szCs w:val="28"/>
        </w:rPr>
        <w:t>.</w:t>
      </w:r>
    </w:p>
    <w:p w:rsidR="00800163" w:rsidRDefault="00800163" w:rsidP="003A52D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 Тверской области в информационно - телекоммуникационной сети "Интернет".</w:t>
      </w:r>
    </w:p>
    <w:p w:rsidR="003A1921" w:rsidRDefault="003A1921" w:rsidP="003A52D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163" w:rsidRPr="00246076" w:rsidRDefault="00800163" w:rsidP="003A52D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80769" w:rsidRDefault="00680769" w:rsidP="00680769">
      <w:pPr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680769" w:rsidRPr="009E724A" w:rsidRDefault="00680769" w:rsidP="003A52D5">
      <w:pPr>
        <w:tabs>
          <w:tab w:val="left" w:pos="7260"/>
        </w:tabs>
        <w:spacing w:after="0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9E724A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Pr="009E724A">
        <w:rPr>
          <w:rFonts w:ascii="Times New Roman" w:hAnsi="Times New Roman" w:cs="Times New Roman"/>
          <w:b/>
          <w:sz w:val="28"/>
          <w:szCs w:val="28"/>
        </w:rPr>
        <w:t>Молоковского</w:t>
      </w:r>
      <w:proofErr w:type="spellEnd"/>
      <w:r w:rsidRPr="009E724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ab/>
        <w:t>А.П. Ефименко</w:t>
      </w:r>
    </w:p>
    <w:p w:rsidR="003A52D5" w:rsidRDefault="00680769" w:rsidP="003A52D5">
      <w:pPr>
        <w:spacing w:after="0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9E724A">
        <w:rPr>
          <w:rFonts w:ascii="Times New Roman" w:hAnsi="Times New Roman" w:cs="Times New Roman"/>
          <w:b/>
          <w:sz w:val="28"/>
          <w:szCs w:val="28"/>
        </w:rPr>
        <w:t>Тверской об</w:t>
      </w:r>
      <w:r>
        <w:rPr>
          <w:rFonts w:ascii="Times New Roman" w:hAnsi="Times New Roman" w:cs="Times New Roman"/>
          <w:b/>
          <w:sz w:val="28"/>
          <w:szCs w:val="28"/>
        </w:rPr>
        <w:t>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32D6" w:rsidRPr="0025220D" w:rsidRDefault="00E532D6" w:rsidP="00E532D6">
      <w:pPr>
        <w:pStyle w:val="ac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25220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E532D6" w:rsidRPr="0025220D" w:rsidRDefault="00E532D6" w:rsidP="00E532D6">
      <w:pPr>
        <w:pStyle w:val="ac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5220D">
        <w:rPr>
          <w:sz w:val="28"/>
          <w:szCs w:val="28"/>
        </w:rPr>
        <w:t>остановлению Администрации</w:t>
      </w:r>
    </w:p>
    <w:p w:rsidR="00E532D6" w:rsidRPr="0025220D" w:rsidRDefault="00E532D6" w:rsidP="00E532D6">
      <w:pPr>
        <w:pStyle w:val="ac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Молоковского</w:t>
      </w:r>
      <w:proofErr w:type="spellEnd"/>
      <w:r w:rsidRPr="0025220D">
        <w:rPr>
          <w:sz w:val="28"/>
          <w:szCs w:val="28"/>
        </w:rPr>
        <w:t xml:space="preserve"> муниципального округа</w:t>
      </w:r>
    </w:p>
    <w:p w:rsidR="00E532D6" w:rsidRPr="0025220D" w:rsidRDefault="00E532D6" w:rsidP="00E532D6">
      <w:pPr>
        <w:pStyle w:val="ac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25220D">
        <w:rPr>
          <w:sz w:val="28"/>
          <w:szCs w:val="28"/>
        </w:rPr>
        <w:t>Тверской области</w:t>
      </w:r>
    </w:p>
    <w:p w:rsidR="00E532D6" w:rsidRPr="0025220D" w:rsidRDefault="007D63F1" w:rsidP="00E532D6">
      <w:pPr>
        <w:pStyle w:val="ac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17</w:t>
      </w:r>
      <w:r w:rsidR="003A52D5">
        <w:rPr>
          <w:sz w:val="28"/>
          <w:szCs w:val="28"/>
        </w:rPr>
        <w:t>.02.23</w:t>
      </w:r>
      <w:r w:rsidR="00E532D6" w:rsidRPr="0025220D">
        <w:rPr>
          <w:sz w:val="28"/>
          <w:szCs w:val="28"/>
        </w:rPr>
        <w:t xml:space="preserve"> </w:t>
      </w:r>
      <w:r w:rsidR="003A52D5">
        <w:rPr>
          <w:sz w:val="28"/>
          <w:szCs w:val="28"/>
        </w:rPr>
        <w:t>№65</w:t>
      </w:r>
    </w:p>
    <w:p w:rsidR="00E532D6" w:rsidRDefault="00E532D6" w:rsidP="00E17171">
      <w:pPr>
        <w:widowControl w:val="0"/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32D6" w:rsidRDefault="00E532D6" w:rsidP="00E17171">
      <w:pPr>
        <w:widowControl w:val="0"/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17171" w:rsidRPr="00243C1B" w:rsidRDefault="00E17171" w:rsidP="00E17171">
      <w:pPr>
        <w:widowControl w:val="0"/>
        <w:tabs>
          <w:tab w:val="left" w:pos="9356"/>
        </w:tabs>
        <w:suppressAutoHyphens/>
        <w:spacing w:line="31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C1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17171" w:rsidRPr="00243C1B" w:rsidRDefault="00E17171" w:rsidP="00E17171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C1B">
        <w:rPr>
          <w:rFonts w:ascii="Times New Roman" w:hAnsi="Times New Roman" w:cs="Times New Roman"/>
          <w:b/>
          <w:bCs/>
          <w:spacing w:val="8"/>
          <w:sz w:val="28"/>
          <w:szCs w:val="28"/>
        </w:rPr>
        <w:t>профилактики рисков причинения вреда (ущерба) охраняемым законом ценностям</w:t>
      </w:r>
      <w:r w:rsidR="000B2836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на 2023 год в сфере муниципального жилищного контроля на территории </w:t>
      </w:r>
      <w:proofErr w:type="spellStart"/>
      <w:r w:rsidR="000B2836">
        <w:rPr>
          <w:rFonts w:ascii="Times New Roman" w:hAnsi="Times New Roman" w:cs="Times New Roman"/>
          <w:b/>
          <w:bCs/>
          <w:spacing w:val="8"/>
          <w:sz w:val="28"/>
          <w:szCs w:val="28"/>
        </w:rPr>
        <w:t>Молоковского</w:t>
      </w:r>
      <w:proofErr w:type="spellEnd"/>
      <w:r w:rsidR="000B2836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муниципального округа</w:t>
      </w:r>
      <w:r w:rsidRPr="00243C1B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</w:p>
    <w:p w:rsidR="00E17171" w:rsidRPr="00243C1B" w:rsidRDefault="00E17171" w:rsidP="00E1717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17171" w:rsidRPr="00243C1B" w:rsidRDefault="00E17171" w:rsidP="00E17171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43C1B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17171" w:rsidRPr="00243C1B" w:rsidRDefault="00E17171" w:rsidP="00E171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7171" w:rsidRPr="00243C1B" w:rsidRDefault="00E17171" w:rsidP="00E171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C1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43C1B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</w:t>
      </w:r>
      <w:r w:rsidRPr="00243C1B">
        <w:rPr>
          <w:rFonts w:ascii="Times New Roman" w:hAnsi="Times New Roman" w:cs="Times New Roman"/>
          <w:bCs/>
          <w:sz w:val="28"/>
          <w:szCs w:val="28"/>
        </w:rPr>
        <w:t>(ущерба) охраняемым законом ценностям</w:t>
      </w:r>
      <w:r w:rsidR="005F0CDF">
        <w:rPr>
          <w:rFonts w:ascii="Times New Roman" w:hAnsi="Times New Roman" w:cs="Times New Roman"/>
          <w:bCs/>
          <w:sz w:val="28"/>
          <w:szCs w:val="28"/>
        </w:rPr>
        <w:t xml:space="preserve"> на 2023 год в сфере муниципального жилищного контроля на территории </w:t>
      </w:r>
      <w:proofErr w:type="spellStart"/>
      <w:r w:rsidR="005F0CDF">
        <w:rPr>
          <w:rFonts w:ascii="Times New Roman" w:hAnsi="Times New Roman" w:cs="Times New Roman"/>
          <w:bCs/>
          <w:sz w:val="28"/>
          <w:szCs w:val="28"/>
        </w:rPr>
        <w:t>Молоковского</w:t>
      </w:r>
      <w:proofErr w:type="spellEnd"/>
      <w:r w:rsidR="005F0CD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="00A453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B8A">
        <w:rPr>
          <w:rFonts w:ascii="Times New Roman" w:hAnsi="Times New Roman" w:cs="Times New Roman"/>
          <w:sz w:val="28"/>
          <w:szCs w:val="28"/>
        </w:rPr>
        <w:t>(далее -</w:t>
      </w:r>
      <w:r w:rsidRPr="00243C1B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2216DD">
        <w:rPr>
          <w:rFonts w:ascii="Times New Roman" w:hAnsi="Times New Roman" w:cs="Times New Roman"/>
          <w:sz w:val="28"/>
          <w:szCs w:val="28"/>
        </w:rPr>
        <w:t xml:space="preserve"> </w:t>
      </w:r>
      <w:r w:rsidRPr="00243C1B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</w:t>
      </w:r>
      <w:r w:rsidRPr="00243C1B">
        <w:rPr>
          <w:rFonts w:ascii="Times New Roman" w:hAnsi="Times New Roman" w:cs="Times New Roman"/>
          <w:sz w:val="28"/>
          <w:szCs w:val="28"/>
        </w:rPr>
        <w:t>) разработана в соответствии со</w:t>
      </w:r>
      <w:r w:rsidR="002216DD">
        <w:rPr>
          <w:rFonts w:ascii="Times New Roman" w:hAnsi="Times New Roman" w:cs="Times New Roman"/>
          <w:sz w:val="28"/>
          <w:szCs w:val="28"/>
        </w:rPr>
        <w:t xml:space="preserve"> </w:t>
      </w:r>
      <w:r w:rsidRPr="00243C1B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243C1B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</w:t>
      </w:r>
      <w:r w:rsidR="002216DD">
        <w:rPr>
          <w:rFonts w:ascii="Times New Roman" w:hAnsi="Times New Roman" w:cs="Times New Roman"/>
          <w:sz w:val="28"/>
          <w:szCs w:val="28"/>
        </w:rPr>
        <w:t xml:space="preserve"> </w:t>
      </w:r>
      <w:r w:rsidR="00B86755">
        <w:rPr>
          <w:rFonts w:ascii="Times New Roman" w:hAnsi="Times New Roman" w:cs="Times New Roman"/>
          <w:sz w:val="28"/>
          <w:szCs w:val="28"/>
        </w:rPr>
        <w:t>Российской Федерации» (далее -</w:t>
      </w:r>
      <w:r w:rsidRPr="00243C1B">
        <w:rPr>
          <w:rFonts w:ascii="Times New Roman" w:hAnsi="Times New Roman" w:cs="Times New Roman"/>
          <w:sz w:val="28"/>
          <w:szCs w:val="28"/>
        </w:rPr>
        <w:t xml:space="preserve"> Федеральный закон от 31.07.2020 248-ФЗ), </w:t>
      </w:r>
      <w:r w:rsidRPr="00243C1B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243C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proofErr w:type="gramEnd"/>
      <w:r w:rsidRPr="00243C1B">
        <w:rPr>
          <w:rFonts w:ascii="Times New Roman" w:hAnsi="Times New Roman" w:cs="Times New Roman"/>
          <w:sz w:val="28"/>
          <w:szCs w:val="28"/>
        </w:rPr>
        <w:t xml:space="preserve">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E17171" w:rsidRPr="00243C1B" w:rsidRDefault="00E17171" w:rsidP="00E17171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243C1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43C1B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Pr="00243C1B">
        <w:rPr>
          <w:rFonts w:ascii="Times New Roman" w:hAnsi="Times New Roman"/>
          <w:bCs/>
          <w:sz w:val="28"/>
          <w:szCs w:val="28"/>
        </w:rPr>
        <w:t>профилактики рисков причинения вреда</w:t>
      </w:r>
      <w:r w:rsidRPr="00243C1B">
        <w:rPr>
          <w:rFonts w:ascii="Times New Roman" w:hAnsi="Times New Roman"/>
          <w:sz w:val="28"/>
          <w:szCs w:val="28"/>
        </w:rPr>
        <w:t xml:space="preserve"> разработана в соответствии с</w:t>
      </w:r>
      <w:r w:rsidR="002216DD">
        <w:rPr>
          <w:rFonts w:ascii="Times New Roman" w:hAnsi="Times New Roman"/>
          <w:sz w:val="28"/>
          <w:szCs w:val="28"/>
        </w:rPr>
        <w:t xml:space="preserve"> </w:t>
      </w:r>
      <w:r w:rsidRPr="00243C1B">
        <w:rPr>
          <w:rFonts w:ascii="Times New Roman" w:hAnsi="Times New Roman"/>
          <w:sz w:val="28"/>
          <w:szCs w:val="28"/>
        </w:rPr>
        <w:t>Положением о муниципальном жилищном ко</w:t>
      </w:r>
      <w:r w:rsidR="00DB7A90">
        <w:rPr>
          <w:rFonts w:ascii="Times New Roman" w:hAnsi="Times New Roman"/>
          <w:sz w:val="28"/>
          <w:szCs w:val="28"/>
        </w:rPr>
        <w:t xml:space="preserve">нтроле на территории </w:t>
      </w:r>
      <w:proofErr w:type="spellStart"/>
      <w:r w:rsidR="00DB7A90">
        <w:rPr>
          <w:rFonts w:ascii="Times New Roman" w:hAnsi="Times New Roman"/>
          <w:sz w:val="28"/>
          <w:szCs w:val="28"/>
        </w:rPr>
        <w:t>Молоковского</w:t>
      </w:r>
      <w:proofErr w:type="spellEnd"/>
      <w:r w:rsidRPr="00243C1B">
        <w:rPr>
          <w:rFonts w:ascii="Times New Roman" w:hAnsi="Times New Roman"/>
          <w:sz w:val="28"/>
          <w:szCs w:val="28"/>
        </w:rPr>
        <w:t xml:space="preserve"> муниципального округа Тверской области, ре</w:t>
      </w:r>
      <w:r w:rsidR="00D64B04">
        <w:rPr>
          <w:rFonts w:ascii="Times New Roman" w:hAnsi="Times New Roman"/>
          <w:sz w:val="28"/>
          <w:szCs w:val="28"/>
        </w:rPr>
        <w:t xml:space="preserve">шением Думы </w:t>
      </w:r>
      <w:proofErr w:type="spellStart"/>
      <w:r w:rsidR="00D64B04">
        <w:rPr>
          <w:rFonts w:ascii="Times New Roman" w:hAnsi="Times New Roman"/>
          <w:sz w:val="28"/>
          <w:szCs w:val="28"/>
        </w:rPr>
        <w:t>Молоковского</w:t>
      </w:r>
      <w:proofErr w:type="spellEnd"/>
      <w:r w:rsidR="007D63F1">
        <w:rPr>
          <w:rFonts w:ascii="Times New Roman" w:hAnsi="Times New Roman"/>
          <w:sz w:val="28"/>
          <w:szCs w:val="28"/>
        </w:rPr>
        <w:t xml:space="preserve"> муниципального округа от 17.02.2023 № 137</w:t>
      </w:r>
      <w:r w:rsidRPr="00243C1B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жилищном ко</w:t>
      </w:r>
      <w:r w:rsidR="004837E3">
        <w:rPr>
          <w:rFonts w:ascii="Times New Roman" w:hAnsi="Times New Roman"/>
          <w:sz w:val="28"/>
          <w:szCs w:val="28"/>
        </w:rPr>
        <w:t xml:space="preserve">нтроле на территории </w:t>
      </w:r>
      <w:proofErr w:type="spellStart"/>
      <w:r w:rsidR="004837E3">
        <w:rPr>
          <w:rFonts w:ascii="Times New Roman" w:hAnsi="Times New Roman"/>
          <w:sz w:val="28"/>
          <w:szCs w:val="28"/>
        </w:rPr>
        <w:t>Молоковского</w:t>
      </w:r>
      <w:proofErr w:type="spellEnd"/>
      <w:r w:rsidRPr="00243C1B">
        <w:rPr>
          <w:rFonts w:ascii="Times New Roman" w:hAnsi="Times New Roman"/>
          <w:sz w:val="28"/>
          <w:szCs w:val="28"/>
        </w:rPr>
        <w:t xml:space="preserve"> муниципального округа Тверской области», в целях предупреждения возможного нарушения (органами государственной власти, органами местного самоуправления, должностными лицами указанных органов, юридическими</w:t>
      </w:r>
      <w:proofErr w:type="gramEnd"/>
      <w:r w:rsidRPr="00243C1B">
        <w:rPr>
          <w:rFonts w:ascii="Times New Roman" w:hAnsi="Times New Roman"/>
          <w:sz w:val="28"/>
          <w:szCs w:val="28"/>
        </w:rPr>
        <w:t xml:space="preserve"> лицами, их руководителями, индивидуальными предпринимателями, гражданами (далее – </w:t>
      </w:r>
      <w:r w:rsidRPr="00243C1B">
        <w:rPr>
          <w:rFonts w:ascii="Times New Roman" w:hAnsi="Times New Roman"/>
          <w:sz w:val="28"/>
          <w:szCs w:val="28"/>
        </w:rPr>
        <w:lastRenderedPageBreak/>
        <w:t>контролируемые лица) обязательных требований жилищного законодательства и снижения рисков причинения ущерба охраняемым законом ценностям.</w:t>
      </w:r>
    </w:p>
    <w:p w:rsidR="00E17171" w:rsidRPr="00243C1B" w:rsidRDefault="00E17171" w:rsidP="00E171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C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1.3. Программа </w:t>
      </w:r>
      <w:r w:rsidRPr="00243C1B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</w:t>
      </w:r>
      <w:r w:rsidR="00F93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C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направлена на предупреждение возможного нарушения контролируемыми лицами обязательных требований и снижение рисков причинения ущерба охраняемым законом ценностям, разъяснение контролируемым лицам обязательных требований жилищного законодательства в отношении объектов муниципального жилищного фонда.</w:t>
      </w:r>
    </w:p>
    <w:p w:rsidR="00E17171" w:rsidRPr="00243C1B" w:rsidRDefault="00E17171" w:rsidP="00E1717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171" w:rsidRPr="00243C1B" w:rsidRDefault="00E17171" w:rsidP="00E17171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43C1B">
        <w:rPr>
          <w:rFonts w:ascii="Times New Roman" w:hAnsi="Times New Roman" w:cs="Times New Roman"/>
          <w:b/>
          <w:bCs/>
          <w:sz w:val="28"/>
          <w:szCs w:val="28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17171" w:rsidRPr="00243C1B" w:rsidRDefault="00E17171" w:rsidP="00E171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171" w:rsidRPr="00243C1B" w:rsidRDefault="00E17171" w:rsidP="00E1717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C1B">
        <w:rPr>
          <w:rFonts w:ascii="Times New Roman" w:hAnsi="Times New Roman" w:cs="Times New Roman"/>
          <w:sz w:val="28"/>
          <w:szCs w:val="28"/>
        </w:rPr>
        <w:t>2.1. Муниципальный жилищный контроль осуществляется в отношении контролируемых лиц.</w:t>
      </w:r>
    </w:p>
    <w:p w:rsidR="00E17171" w:rsidRPr="00243C1B" w:rsidRDefault="00E17171" w:rsidP="00E1717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C1B">
        <w:rPr>
          <w:rFonts w:ascii="Times New Roman" w:hAnsi="Times New Roman" w:cs="Times New Roman"/>
          <w:sz w:val="28"/>
          <w:szCs w:val="28"/>
        </w:rPr>
        <w:t>2.2. Предметом муниципального жилищного контроля является соблюдение контролируемыми лицами обязательных требований жилищного законодательства в отношении объектов муниципального жилищного фонда, за нарушение которых законодательством предусмотрена административная ответственность.</w:t>
      </w:r>
    </w:p>
    <w:p w:rsidR="00E17171" w:rsidRPr="00243C1B" w:rsidRDefault="007D63F1" w:rsidP="00E171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 состоянию на 17</w:t>
      </w:r>
      <w:bookmarkStart w:id="1" w:name="_GoBack"/>
      <w:bookmarkEnd w:id="1"/>
      <w:r w:rsidR="00483C49">
        <w:rPr>
          <w:rFonts w:ascii="Times New Roman" w:hAnsi="Times New Roman" w:cs="Times New Roman"/>
          <w:sz w:val="28"/>
          <w:szCs w:val="28"/>
        </w:rPr>
        <w:t>.02.23</w:t>
      </w:r>
      <w:r w:rsidR="00E17171" w:rsidRPr="00243C1B">
        <w:rPr>
          <w:rFonts w:ascii="Times New Roman" w:hAnsi="Times New Roman" w:cs="Times New Roman"/>
          <w:sz w:val="28"/>
          <w:szCs w:val="28"/>
        </w:rPr>
        <w:t xml:space="preserve"> плановые и внеплановые (по жалобам и обращениям граждан, исполнение предписаний) проверки не проводились. </w:t>
      </w:r>
    </w:p>
    <w:p w:rsidR="00E17171" w:rsidRPr="00243C1B" w:rsidRDefault="00E17171" w:rsidP="00E171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1B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главными причинами нарушений требований жилищного законодательства Российской Федерации, выявляемых контрольным (надзорным) органом, являются:</w:t>
      </w:r>
    </w:p>
    <w:p w:rsidR="00E17171" w:rsidRPr="00243C1B" w:rsidRDefault="00E17171" w:rsidP="00E171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1B">
        <w:rPr>
          <w:rFonts w:ascii="Times New Roman" w:hAnsi="Times New Roman" w:cs="Times New Roman"/>
          <w:sz w:val="28"/>
          <w:szCs w:val="28"/>
        </w:rPr>
        <w:t>1. Низкие знания нанимателей жилых помещений, предъявляемых к ним жилищным законодательством Российской Федерации.</w:t>
      </w:r>
    </w:p>
    <w:p w:rsidR="00E17171" w:rsidRPr="00243C1B" w:rsidRDefault="00E17171" w:rsidP="00E171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1B">
        <w:rPr>
          <w:rFonts w:ascii="Times New Roman" w:hAnsi="Times New Roman" w:cs="Times New Roman"/>
          <w:sz w:val="28"/>
          <w:szCs w:val="28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жилищного контроля.</w:t>
      </w:r>
    </w:p>
    <w:p w:rsidR="006468D5" w:rsidRDefault="006468D5" w:rsidP="00E171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2D5" w:rsidRDefault="003A52D5" w:rsidP="00E171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171" w:rsidRPr="00243C1B" w:rsidRDefault="00E17171" w:rsidP="00E171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1B">
        <w:rPr>
          <w:rFonts w:ascii="Times New Roman" w:hAnsi="Times New Roman" w:cs="Times New Roman"/>
          <w:sz w:val="28"/>
          <w:szCs w:val="28"/>
        </w:rPr>
        <w:lastRenderedPageBreak/>
        <w:t xml:space="preserve">2. Сознательное бездействие нанимателей жилых помещений. </w:t>
      </w:r>
    </w:p>
    <w:p w:rsidR="00E17171" w:rsidRPr="00243C1B" w:rsidRDefault="00E17171" w:rsidP="00E171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1B">
        <w:rPr>
          <w:rFonts w:ascii="Times New Roman" w:hAnsi="Times New Roman" w:cs="Times New Roman"/>
          <w:sz w:val="28"/>
          <w:szCs w:val="28"/>
        </w:rPr>
        <w:t>Наниматели жилых помещений</w:t>
      </w:r>
      <w:r w:rsidR="008D114E">
        <w:rPr>
          <w:rFonts w:ascii="Times New Roman" w:hAnsi="Times New Roman" w:cs="Times New Roman"/>
          <w:sz w:val="28"/>
          <w:szCs w:val="28"/>
        </w:rPr>
        <w:t xml:space="preserve"> </w:t>
      </w:r>
      <w:r w:rsidRPr="00243C1B">
        <w:rPr>
          <w:rFonts w:ascii="Times New Roman" w:hAnsi="Times New Roman" w:cs="Times New Roman"/>
          <w:sz w:val="28"/>
          <w:szCs w:val="28"/>
        </w:rPr>
        <w:t>помимо прав на такие помещения имеют и обязанности по поддержанию их в состоянии, пригодном для нормального использования.</w:t>
      </w:r>
    </w:p>
    <w:p w:rsidR="00E17171" w:rsidRPr="00243C1B" w:rsidRDefault="00E17171" w:rsidP="00E171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1B">
        <w:rPr>
          <w:rFonts w:ascii="Times New Roman" w:hAnsi="Times New Roman" w:cs="Times New Roman"/>
          <w:sz w:val="28"/>
          <w:szCs w:val="28"/>
        </w:rPr>
        <w:t>Выявить таких нанимателей и провести с ними профилактические мероприятия, как правило,</w:t>
      </w:r>
      <w:r w:rsidR="008D1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C1B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43C1B">
        <w:rPr>
          <w:rFonts w:ascii="Times New Roman" w:hAnsi="Times New Roman" w:cs="Times New Roman"/>
          <w:sz w:val="28"/>
          <w:szCs w:val="28"/>
        </w:rPr>
        <w:t xml:space="preserve"> только при проведении контрольно-надзорных мероприятий, а в таких случаях жилое помещение чаще всего уже находится в состоянии, не пригодном для нормального использования.</w:t>
      </w:r>
    </w:p>
    <w:p w:rsidR="00E17171" w:rsidRPr="00243C1B" w:rsidRDefault="00E17171" w:rsidP="00E171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1B">
        <w:rPr>
          <w:rFonts w:ascii="Times New Roman" w:hAnsi="Times New Roman" w:cs="Times New Roman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нанимателями жилых помещений.</w:t>
      </w:r>
    </w:p>
    <w:p w:rsidR="00E17171" w:rsidRPr="00243C1B" w:rsidRDefault="00E17171" w:rsidP="00E17171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17171" w:rsidRPr="00243C1B" w:rsidRDefault="00E17171" w:rsidP="00E17171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C1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243C1B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</w:t>
      </w:r>
    </w:p>
    <w:p w:rsidR="00E17171" w:rsidRPr="00243C1B" w:rsidRDefault="00E17171" w:rsidP="00E17171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7171" w:rsidRPr="00243C1B" w:rsidRDefault="00E17171" w:rsidP="00E17171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43C1B">
        <w:rPr>
          <w:rFonts w:ascii="Times New Roman" w:hAnsi="Times New Roman" w:cs="Times New Roman"/>
          <w:b w:val="0"/>
          <w:bCs/>
          <w:sz w:val="28"/>
          <w:szCs w:val="28"/>
        </w:rPr>
        <w:t>3.1. Основными целями Программы являются:</w:t>
      </w:r>
    </w:p>
    <w:p w:rsidR="00E17171" w:rsidRPr="00243C1B" w:rsidRDefault="00E17171" w:rsidP="00E17171">
      <w:pPr>
        <w:pStyle w:val="a6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243C1B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E17171" w:rsidRPr="00243C1B" w:rsidRDefault="00E17171" w:rsidP="00E17171">
      <w:pPr>
        <w:pStyle w:val="a6"/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243C1B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7171" w:rsidRPr="00243C1B" w:rsidRDefault="00E17171" w:rsidP="00E17171">
      <w:pPr>
        <w:pStyle w:val="a6"/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243C1B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7171" w:rsidRPr="00243C1B" w:rsidRDefault="00E17171" w:rsidP="00E17171">
      <w:pPr>
        <w:pStyle w:val="a6"/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243C1B">
        <w:rPr>
          <w:bCs/>
          <w:sz w:val="28"/>
          <w:szCs w:val="28"/>
        </w:rPr>
        <w:t>3.2. Проведение профилактических мероприятий Программы направлено на решение следующих задач:</w:t>
      </w:r>
    </w:p>
    <w:p w:rsidR="00E17171" w:rsidRPr="00243C1B" w:rsidRDefault="00E17171" w:rsidP="00E17171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43C1B">
        <w:rPr>
          <w:rFonts w:ascii="Times New Roman" w:hAnsi="Times New Roman" w:cs="Times New Roman"/>
          <w:b w:val="0"/>
          <w:bCs/>
          <w:sz w:val="28"/>
          <w:szCs w:val="28"/>
        </w:rPr>
        <w:t xml:space="preserve">- укрепление </w:t>
      </w:r>
      <w:proofErr w:type="gramStart"/>
      <w:r w:rsidRPr="00243C1B">
        <w:rPr>
          <w:rFonts w:ascii="Times New Roman" w:hAnsi="Times New Roman" w:cs="Times New Roman"/>
          <w:b w:val="0"/>
          <w:bCs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243C1B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активизации профилактической деятельности;</w:t>
      </w:r>
    </w:p>
    <w:p w:rsidR="00E17171" w:rsidRPr="00243C1B" w:rsidRDefault="00E17171" w:rsidP="00E17171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43C1B">
        <w:rPr>
          <w:rFonts w:ascii="Times New Roman" w:hAnsi="Times New Roman" w:cs="Times New Roman"/>
          <w:b w:val="0"/>
          <w:bCs/>
          <w:sz w:val="28"/>
          <w:szCs w:val="28"/>
        </w:rPr>
        <w:t>- выявление причин, факторов и условий, способствующих нарушениям требований законодательства;</w:t>
      </w:r>
    </w:p>
    <w:p w:rsidR="00E17171" w:rsidRPr="00243C1B" w:rsidRDefault="00E17171" w:rsidP="00E17171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43C1B">
        <w:rPr>
          <w:rFonts w:ascii="Times New Roman" w:hAnsi="Times New Roman" w:cs="Times New Roman"/>
          <w:b w:val="0"/>
          <w:bCs/>
          <w:sz w:val="28"/>
          <w:szCs w:val="28"/>
        </w:rPr>
        <w:t>- формирование у подконтрольных субъектов единого понимания требований законодательства при осуществлении предпринимательской деятельности;</w:t>
      </w:r>
    </w:p>
    <w:p w:rsidR="00E17171" w:rsidRPr="00243C1B" w:rsidRDefault="00E17171" w:rsidP="00E17171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43C1B">
        <w:rPr>
          <w:rFonts w:ascii="Times New Roman" w:hAnsi="Times New Roman" w:cs="Times New Roman"/>
          <w:b w:val="0"/>
          <w:bCs/>
          <w:sz w:val="28"/>
          <w:szCs w:val="28"/>
        </w:rPr>
        <w:t>- повышение правосознания и правовой культуры руководителей подконтрольных субъектов.</w:t>
      </w:r>
    </w:p>
    <w:p w:rsidR="00E17171" w:rsidRPr="00243C1B" w:rsidRDefault="00E17171" w:rsidP="00E17171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17171" w:rsidRPr="00243C1B" w:rsidRDefault="00E17171" w:rsidP="00E17171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17171" w:rsidRPr="00243C1B" w:rsidRDefault="00E17171" w:rsidP="00E17171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17171" w:rsidRPr="00243C1B" w:rsidRDefault="00E17171" w:rsidP="00E17171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17171" w:rsidRPr="00243C1B" w:rsidRDefault="00E17171" w:rsidP="00E17171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17171" w:rsidRPr="00243C1B" w:rsidRDefault="00E17171" w:rsidP="00E17171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17171" w:rsidRPr="00243C1B" w:rsidRDefault="00E17171" w:rsidP="00E17171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17171" w:rsidRPr="00243C1B" w:rsidRDefault="00E17171" w:rsidP="00E17171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17171" w:rsidRPr="00243C1B" w:rsidRDefault="00E17171" w:rsidP="00E17171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C1B">
        <w:rPr>
          <w:rFonts w:ascii="Times New Roman" w:hAnsi="Times New Roman" w:cs="Times New Roman"/>
          <w:b/>
          <w:sz w:val="28"/>
          <w:szCs w:val="28"/>
        </w:rPr>
        <w:t xml:space="preserve">Раздел 4.Перечень </w:t>
      </w:r>
      <w:r w:rsidRPr="00243C1B">
        <w:rPr>
          <w:rFonts w:ascii="Times New Roman" w:hAnsi="Times New Roman" w:cs="Times New Roman"/>
          <w:b/>
          <w:bCs/>
          <w:sz w:val="28"/>
          <w:szCs w:val="28"/>
        </w:rPr>
        <w:t>профилактических мероприятий,</w:t>
      </w:r>
      <w:r w:rsidR="00A80D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C1B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E17171" w:rsidRPr="00243C1B" w:rsidRDefault="00E17171" w:rsidP="00E17171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0"/>
        <w:gridCol w:w="1917"/>
        <w:gridCol w:w="2619"/>
      </w:tblGrid>
      <w:tr w:rsidR="00E17171" w:rsidRPr="00243C1B" w:rsidTr="006F4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243C1B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243C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/п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iCs/>
                <w:sz w:val="28"/>
                <w:szCs w:val="28"/>
              </w:rPr>
              <w:t>Срок</w:t>
            </w:r>
          </w:p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исполнения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Структурное подразделение, </w:t>
            </w:r>
          </w:p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243C1B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</w:t>
            </w:r>
            <w:proofErr w:type="gramEnd"/>
            <w:r w:rsidRPr="00243C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 реализацию</w:t>
            </w:r>
          </w:p>
        </w:tc>
      </w:tr>
      <w:tr w:rsidR="00E17171" w:rsidRPr="00243C1B" w:rsidTr="006F4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1" w:rsidRPr="00243C1B" w:rsidRDefault="00E17171" w:rsidP="006F42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Информирование. </w:t>
            </w:r>
          </w:p>
          <w:p w:rsidR="00E17171" w:rsidRPr="00243C1B" w:rsidRDefault="00E17171" w:rsidP="006F4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7508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75089E">
              <w:rPr>
                <w:rFonts w:ascii="Times New Roman" w:hAnsi="Times New Roman" w:cs="Times New Roman"/>
                <w:sz w:val="28"/>
                <w:szCs w:val="28"/>
              </w:rPr>
              <w:t>Молоковского</w:t>
            </w:r>
            <w:proofErr w:type="spellEnd"/>
            <w:r w:rsidR="007508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Тверской области</w:t>
            </w:r>
            <w:r w:rsidRPr="00243C1B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Интернет.</w:t>
            </w:r>
          </w:p>
          <w:p w:rsidR="00E17171" w:rsidRPr="00243C1B" w:rsidRDefault="00E17171" w:rsidP="00585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243C1B">
              <w:rPr>
                <w:rFonts w:ascii="Times New Roman" w:hAnsi="Times New Roman" w:cs="Times New Roman"/>
                <w:sz w:val="28"/>
                <w:szCs w:val="28"/>
              </w:rPr>
              <w:t>Информация, предусмотренная частью 3 статьи 46 Федерального закона 248-ФЗ, иные сведения, предусмотренные нормативными правовыми актами Российской Федерации, Тверской области, муниципальными нормативными правовыми актами и (или) программами профилактики рисков причинения вреда размещается и поддерживается в актуальном состоянии на официальном сайте</w:t>
            </w:r>
            <w:r w:rsidR="005F15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5F15F4">
              <w:rPr>
                <w:rFonts w:ascii="Times New Roman" w:hAnsi="Times New Roman" w:cs="Times New Roman"/>
                <w:sz w:val="28"/>
                <w:szCs w:val="28"/>
              </w:rPr>
              <w:t>Молоковского</w:t>
            </w:r>
            <w:proofErr w:type="spellEnd"/>
            <w:r w:rsidR="005F15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Тверской области</w:t>
            </w:r>
            <w:r w:rsidR="0058588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43C1B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Интернет.</w:t>
            </w:r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Постоянно </w:t>
            </w:r>
            <w:r w:rsidRPr="00243C1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(актуализация перечня по мере необходимости)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DB" w:rsidRDefault="007E3BDB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" Отдел ЖКХ, благоустройства и развития территорий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17171" w:rsidRPr="00243C1B" w:rsidTr="006F4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1" w:rsidRPr="00243C1B" w:rsidRDefault="00E17171" w:rsidP="006F42F6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Консультирование:</w:t>
            </w:r>
          </w:p>
          <w:p w:rsidR="00E17171" w:rsidRPr="00243C1B" w:rsidRDefault="00E17171" w:rsidP="006F4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</w:t>
            </w:r>
          </w:p>
          <w:p w:rsidR="001F7018" w:rsidRDefault="00E17171" w:rsidP="001F7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sz w:val="28"/>
                <w:szCs w:val="28"/>
              </w:rPr>
              <w:t xml:space="preserve"> как в устной форме (по телефону, посредством видеоконференцсвязи, на личном приеме либо в ходе проведения профилактического мероприятия, контрольного мероприятия), так и в письменной форме, а также  посредством размещения на официальном сайте</w:t>
            </w:r>
            <w:r w:rsidR="003C16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C16F4">
              <w:rPr>
                <w:rFonts w:ascii="Times New Roman" w:hAnsi="Times New Roman" w:cs="Times New Roman"/>
                <w:sz w:val="28"/>
                <w:szCs w:val="28"/>
              </w:rPr>
              <w:t>Молоковского</w:t>
            </w:r>
            <w:proofErr w:type="spellEnd"/>
            <w:r w:rsidR="003C16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Тверской области</w:t>
            </w:r>
            <w:r w:rsidRPr="00243C1B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</w:t>
            </w:r>
            <w:r w:rsidR="004A5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3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171" w:rsidRPr="00243C1B" w:rsidRDefault="00E17171" w:rsidP="001F701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243C1B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243C1B">
              <w:rPr>
                <w:rFonts w:ascii="Times New Roman" w:hAnsi="Times New Roman" w:cs="Times New Roman"/>
                <w:sz w:val="28"/>
                <w:szCs w:val="28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EA" w:rsidRDefault="00827DEA" w:rsidP="0082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" Отдел ЖКХ, благоустройства и развития территорий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E17171" w:rsidRPr="00243C1B" w:rsidRDefault="00E17171" w:rsidP="00E1717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17171" w:rsidRPr="00243C1B" w:rsidRDefault="00E17171" w:rsidP="00E171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7171" w:rsidRPr="00243C1B" w:rsidRDefault="00E17171" w:rsidP="00E17171">
      <w:pPr>
        <w:tabs>
          <w:tab w:val="left" w:pos="0"/>
          <w:tab w:val="left" w:pos="9356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43C1B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</w:p>
    <w:p w:rsidR="00E17171" w:rsidRPr="00243C1B" w:rsidRDefault="00E17171" w:rsidP="00752C83">
      <w:pPr>
        <w:tabs>
          <w:tab w:val="left" w:pos="0"/>
          <w:tab w:val="left" w:pos="935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43C1B"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</w:t>
      </w:r>
    </w:p>
    <w:p w:rsidR="00E17171" w:rsidRPr="00243C1B" w:rsidRDefault="00E17171" w:rsidP="00E171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17171" w:rsidRPr="00243C1B" w:rsidTr="006F42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3C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C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17171" w:rsidRPr="00243C1B" w:rsidTr="006F42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1" w:rsidRPr="00243C1B" w:rsidRDefault="00E17171" w:rsidP="006F42F6">
            <w:pPr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</w:t>
            </w:r>
            <w:r w:rsidRPr="00243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информационно-телекоммуникационной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1" w:rsidRPr="00243C1B" w:rsidRDefault="00E17171" w:rsidP="006F42F6">
            <w:pPr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</w:tr>
      <w:tr w:rsidR="00E17171" w:rsidRPr="00243C1B" w:rsidTr="006F42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1" w:rsidRPr="00243C1B" w:rsidRDefault="00E17171" w:rsidP="006F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sz w:val="28"/>
                <w:szCs w:val="28"/>
              </w:rPr>
              <w:t xml:space="preserve">100% от числа </w:t>
            </w:r>
            <w:proofErr w:type="gramStart"/>
            <w:r w:rsidRPr="00243C1B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17171" w:rsidRPr="00243C1B" w:rsidTr="006F42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1" w:rsidRPr="00243C1B" w:rsidRDefault="00E17171" w:rsidP="006F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1" w:rsidRPr="00243C1B" w:rsidRDefault="00E17171" w:rsidP="006F4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1B">
              <w:rPr>
                <w:rFonts w:ascii="Times New Roman" w:hAnsi="Times New Roman" w:cs="Times New Roman"/>
                <w:sz w:val="28"/>
                <w:szCs w:val="28"/>
              </w:rPr>
              <w:t>не менее 10 мероприятий, проведенных контрольным (надзорным) органом</w:t>
            </w:r>
          </w:p>
        </w:tc>
      </w:tr>
    </w:tbl>
    <w:p w:rsidR="00E17171" w:rsidRPr="00243C1B" w:rsidRDefault="00E17171" w:rsidP="00E17171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22" w:rsidRPr="00243C1B" w:rsidRDefault="00783F22">
      <w:pPr>
        <w:rPr>
          <w:rFonts w:ascii="Times New Roman" w:hAnsi="Times New Roman" w:cs="Times New Roman"/>
          <w:sz w:val="28"/>
          <w:szCs w:val="28"/>
        </w:rPr>
      </w:pPr>
    </w:p>
    <w:sectPr w:rsidR="00783F22" w:rsidRPr="00243C1B" w:rsidSect="009369A6">
      <w:headerReference w:type="even" r:id="rId9"/>
      <w:headerReference w:type="default" r:id="rId10"/>
      <w:pgSz w:w="11906" w:h="16838"/>
      <w:pgMar w:top="567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32" w:rsidRDefault="00C46932" w:rsidP="00331B08">
      <w:pPr>
        <w:spacing w:after="0" w:line="240" w:lineRule="auto"/>
      </w:pPr>
      <w:r>
        <w:separator/>
      </w:r>
    </w:p>
  </w:endnote>
  <w:endnote w:type="continuationSeparator" w:id="0">
    <w:p w:rsidR="00C46932" w:rsidRDefault="00C46932" w:rsidP="0033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32" w:rsidRDefault="00C46932" w:rsidP="00331B08">
      <w:pPr>
        <w:spacing w:after="0" w:line="240" w:lineRule="auto"/>
      </w:pPr>
      <w:r>
        <w:separator/>
      </w:r>
    </w:p>
  </w:footnote>
  <w:footnote w:type="continuationSeparator" w:id="0">
    <w:p w:rsidR="00C46932" w:rsidRDefault="00C46932" w:rsidP="0033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A5" w:rsidRDefault="00226994" w:rsidP="00907E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3F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7A5" w:rsidRDefault="00C469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A5" w:rsidRPr="00C26C12" w:rsidRDefault="00C46932" w:rsidP="00907EC3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E10577" w:rsidRDefault="00C469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7171"/>
    <w:rsid w:val="000B2836"/>
    <w:rsid w:val="000C2490"/>
    <w:rsid w:val="00130442"/>
    <w:rsid w:val="00150892"/>
    <w:rsid w:val="001B3D24"/>
    <w:rsid w:val="001F7018"/>
    <w:rsid w:val="00204A69"/>
    <w:rsid w:val="00205129"/>
    <w:rsid w:val="002216DD"/>
    <w:rsid w:val="00226994"/>
    <w:rsid w:val="002314F5"/>
    <w:rsid w:val="00243C1B"/>
    <w:rsid w:val="00331B08"/>
    <w:rsid w:val="003A1921"/>
    <w:rsid w:val="003A52D5"/>
    <w:rsid w:val="003C16F4"/>
    <w:rsid w:val="004353B6"/>
    <w:rsid w:val="004837E3"/>
    <w:rsid w:val="00483C49"/>
    <w:rsid w:val="004A59A9"/>
    <w:rsid w:val="004F05E9"/>
    <w:rsid w:val="0058588D"/>
    <w:rsid w:val="00586FAA"/>
    <w:rsid w:val="005F0CDF"/>
    <w:rsid w:val="005F15F4"/>
    <w:rsid w:val="00610221"/>
    <w:rsid w:val="006468D5"/>
    <w:rsid w:val="00680769"/>
    <w:rsid w:val="006C1C76"/>
    <w:rsid w:val="006C30A4"/>
    <w:rsid w:val="0074764C"/>
    <w:rsid w:val="0075089E"/>
    <w:rsid w:val="00752C83"/>
    <w:rsid w:val="00783F22"/>
    <w:rsid w:val="007867EE"/>
    <w:rsid w:val="007910B0"/>
    <w:rsid w:val="007C7473"/>
    <w:rsid w:val="007D63F1"/>
    <w:rsid w:val="007E3BDB"/>
    <w:rsid w:val="00800163"/>
    <w:rsid w:val="00817115"/>
    <w:rsid w:val="00827DEA"/>
    <w:rsid w:val="0084072B"/>
    <w:rsid w:val="00876870"/>
    <w:rsid w:val="008C2194"/>
    <w:rsid w:val="008D114E"/>
    <w:rsid w:val="00922C93"/>
    <w:rsid w:val="00A01FD4"/>
    <w:rsid w:val="00A14BEE"/>
    <w:rsid w:val="00A4531A"/>
    <w:rsid w:val="00A80D52"/>
    <w:rsid w:val="00AA4DFD"/>
    <w:rsid w:val="00AB10E7"/>
    <w:rsid w:val="00AD4B8A"/>
    <w:rsid w:val="00B21313"/>
    <w:rsid w:val="00B82858"/>
    <w:rsid w:val="00B86755"/>
    <w:rsid w:val="00C46932"/>
    <w:rsid w:val="00D64B04"/>
    <w:rsid w:val="00DB7A90"/>
    <w:rsid w:val="00E11FB5"/>
    <w:rsid w:val="00E17171"/>
    <w:rsid w:val="00E532D6"/>
    <w:rsid w:val="00EF1C67"/>
    <w:rsid w:val="00F33D7D"/>
    <w:rsid w:val="00F9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1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rsid w:val="00E1717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page number"/>
    <w:basedOn w:val="a0"/>
    <w:rsid w:val="00E17171"/>
  </w:style>
  <w:style w:type="paragraph" w:styleId="a6">
    <w:name w:val="List Paragraph"/>
    <w:basedOn w:val="a"/>
    <w:uiPriority w:val="34"/>
    <w:qFormat/>
    <w:rsid w:val="00E17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E1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7">
    <w:name w:val="Гипертекстовая ссылка"/>
    <w:uiPriority w:val="99"/>
    <w:rsid w:val="00E17171"/>
    <w:rPr>
      <w:color w:val="106BBE"/>
    </w:rPr>
  </w:style>
  <w:style w:type="paragraph" w:styleId="a8">
    <w:name w:val="No Spacing"/>
    <w:link w:val="a9"/>
    <w:qFormat/>
    <w:rsid w:val="00E171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rsid w:val="00E17171"/>
    <w:rPr>
      <w:rFonts w:ascii="Calibri" w:eastAsia="Calibri" w:hAnsi="Calibri" w:cs="Times New Roman"/>
      <w:lang w:eastAsia="en-US"/>
    </w:rPr>
  </w:style>
  <w:style w:type="character" w:customStyle="1" w:styleId="115pt0pt">
    <w:name w:val="Колонтитул + 11;5 pt;Не полужирный;Интервал 0 pt"/>
    <w:rsid w:val="000C2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013pt0pt">
    <w:name w:val="Основной текст (10) + 13 pt;Не курсив;Интервал 0 pt"/>
    <w:rsid w:val="000C24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C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490"/>
    <w:rPr>
      <w:rFonts w:ascii="Tahoma" w:hAnsi="Tahoma" w:cs="Tahoma"/>
      <w:sz w:val="16"/>
      <w:szCs w:val="16"/>
    </w:rPr>
  </w:style>
  <w:style w:type="paragraph" w:styleId="ac">
    <w:name w:val="Normal (Web)"/>
    <w:aliases w:val="Обычный (Web)"/>
    <w:basedOn w:val="a"/>
    <w:link w:val="ad"/>
    <w:uiPriority w:val="99"/>
    <w:unhideWhenUsed/>
    <w:rsid w:val="00E5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E532D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A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1411</Words>
  <Characters>8046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Раздел 1. Общие положения</vt:lpstr>
      <vt:lpstr>    Раздел 2. Анализ текущего состояния осуществления вида контроля, описание текуще</vt:lpstr>
      <vt:lpstr>        - стимулирование добросовестного соблюдения обязательных требований всеми контро</vt:lpstr>
      <vt:lpstr>        - устранение условий, причин и факторов, способных привести к нарушениям обязате</vt:lpstr>
      <vt:lpstr>        - создание условий для доведения обязательных требований до контролируемых лиц, </vt:lpstr>
      <vt:lpstr>        3.2. Проведение профилактических мероприятий Программы направлено на решение сле</vt:lpstr>
      <vt:lpstr>    </vt:lpstr>
      <vt:lpstr>    </vt:lpstr>
      <vt:lpstr>    Раздел 5. </vt:lpstr>
      <vt:lpstr>    Показатели результативности и эффективности Программы </vt:lpstr>
    </vt:vector>
  </TitlesOfParts>
  <Company>Grizli777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dcterms:created xsi:type="dcterms:W3CDTF">2023-01-31T12:33:00Z</dcterms:created>
  <dcterms:modified xsi:type="dcterms:W3CDTF">2023-02-21T07:52:00Z</dcterms:modified>
</cp:coreProperties>
</file>