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FAD47" w14:textId="63005E93" w:rsidR="007105DF" w:rsidRPr="009E3D1D" w:rsidRDefault="007105DF" w:rsidP="007105DF">
      <w:pPr>
        <w:tabs>
          <w:tab w:val="left" w:pos="737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D1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</w:p>
    <w:p w14:paraId="34A75702" w14:textId="77777777" w:rsidR="007105DF" w:rsidRPr="009E3D1D" w:rsidRDefault="007105DF" w:rsidP="007105DF">
      <w:pPr>
        <w:jc w:val="center"/>
        <w:rPr>
          <w:rFonts w:ascii="Arial" w:eastAsia="Calibri" w:hAnsi="Arial" w:cs="Arial"/>
          <w:sz w:val="24"/>
          <w:szCs w:val="24"/>
        </w:rPr>
      </w:pPr>
    </w:p>
    <w:p w14:paraId="12C1C158" w14:textId="77777777" w:rsidR="007105DF" w:rsidRPr="009E3D1D" w:rsidRDefault="007105DF" w:rsidP="00FE3909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3D1D">
        <w:rPr>
          <w:rFonts w:ascii="Arial" w:eastAsia="Calibri" w:hAnsi="Arial" w:cs="Arial"/>
          <w:b/>
          <w:sz w:val="24"/>
          <w:szCs w:val="24"/>
        </w:rPr>
        <w:t xml:space="preserve"> РОССИЙСКАЯ ФЕДЕРАЦИЯ</w:t>
      </w:r>
    </w:p>
    <w:p w14:paraId="2E2309BD" w14:textId="77777777" w:rsidR="007105DF" w:rsidRPr="009E3D1D" w:rsidRDefault="007105DF" w:rsidP="00FE3909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3D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МОЛОКОВСКОГО РАЙОНА</w:t>
      </w:r>
    </w:p>
    <w:p w14:paraId="1139570D" w14:textId="77777777" w:rsidR="007105DF" w:rsidRPr="009E3D1D" w:rsidRDefault="007105DF" w:rsidP="00FE3909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3D1D">
        <w:rPr>
          <w:rFonts w:ascii="Arial" w:eastAsia="Calibri" w:hAnsi="Arial" w:cs="Arial"/>
          <w:b/>
          <w:sz w:val="24"/>
          <w:szCs w:val="24"/>
        </w:rPr>
        <w:t>ТВЕРСКОЙ ОБЛАСТИ</w:t>
      </w:r>
    </w:p>
    <w:p w14:paraId="5FCD5AD2" w14:textId="08299913" w:rsidR="007105DF" w:rsidRPr="009E3D1D" w:rsidRDefault="007105DF" w:rsidP="00FE390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9E3D1D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ПОСТАНОВЛЕНИЕ</w:t>
      </w:r>
    </w:p>
    <w:tbl>
      <w:tblPr>
        <w:tblStyle w:val="a3"/>
        <w:tblW w:w="5001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450"/>
        <w:gridCol w:w="930"/>
        <w:gridCol w:w="2259"/>
        <w:gridCol w:w="3194"/>
      </w:tblGrid>
      <w:tr w:rsidR="00015A0E" w:rsidRPr="009E3D1D" w14:paraId="2DC2E5A9" w14:textId="77777777" w:rsidTr="004703DB">
        <w:tc>
          <w:tcPr>
            <w:tcW w:w="1666" w:type="pct"/>
            <w:gridSpan w:val="2"/>
          </w:tcPr>
          <w:p w14:paraId="753D33D4" w14:textId="0CD9B44A" w:rsidR="00015A0E" w:rsidRPr="009E3D1D" w:rsidRDefault="00015A0E" w:rsidP="00015A0E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E3D1D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1666" w:type="pct"/>
            <w:gridSpan w:val="2"/>
          </w:tcPr>
          <w:p w14:paraId="47FA319E" w14:textId="77777777" w:rsidR="00015A0E" w:rsidRPr="009E3D1D" w:rsidRDefault="00015A0E" w:rsidP="00FE3909">
            <w:pPr>
              <w:keepNext/>
              <w:spacing w:before="240" w:after="6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14:paraId="644E5FED" w14:textId="0906F666" w:rsidR="00015A0E" w:rsidRPr="009E3D1D" w:rsidRDefault="00015A0E" w:rsidP="00015A0E">
            <w:pPr>
              <w:keepNext/>
              <w:spacing w:before="240" w:after="60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E3D1D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№ 51</w:t>
            </w:r>
          </w:p>
        </w:tc>
      </w:tr>
      <w:tr w:rsidR="00015A0E" w:rsidRPr="009E3D1D" w14:paraId="1C8382E2" w14:textId="77777777" w:rsidTr="004703DB">
        <w:tc>
          <w:tcPr>
            <w:tcW w:w="1666" w:type="pct"/>
            <w:gridSpan w:val="2"/>
          </w:tcPr>
          <w:p w14:paraId="28F140B7" w14:textId="77777777" w:rsidR="00015A0E" w:rsidRPr="009E3D1D" w:rsidRDefault="00015A0E" w:rsidP="00FE3909">
            <w:pPr>
              <w:keepNext/>
              <w:spacing w:before="240" w:after="6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gridSpan w:val="2"/>
          </w:tcPr>
          <w:p w14:paraId="4A4C686C" w14:textId="790D1D16" w:rsidR="00015A0E" w:rsidRPr="009E3D1D" w:rsidRDefault="00263D64" w:rsidP="00FE3909">
            <w:pPr>
              <w:keepNext/>
              <w:spacing w:before="240" w:after="6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E3D1D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п. Молоково</w:t>
            </w:r>
          </w:p>
        </w:tc>
        <w:tc>
          <w:tcPr>
            <w:tcW w:w="1667" w:type="pct"/>
          </w:tcPr>
          <w:p w14:paraId="704EDD0F" w14:textId="77777777" w:rsidR="00015A0E" w:rsidRPr="009E3D1D" w:rsidRDefault="00015A0E" w:rsidP="00FE3909">
            <w:pPr>
              <w:keepNext/>
              <w:spacing w:before="240" w:after="6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7105DF" w:rsidRPr="009E3D1D" w14:paraId="4FAA8318" w14:textId="77777777" w:rsidTr="004703DB">
        <w:trPr>
          <w:gridAfter w:val="2"/>
          <w:wAfter w:w="2848" w:type="pct"/>
        </w:trPr>
        <w:tc>
          <w:tcPr>
            <w:tcW w:w="1431" w:type="pct"/>
          </w:tcPr>
          <w:p w14:paraId="1BDB2F7A" w14:textId="294B4DFB" w:rsidR="007105DF" w:rsidRPr="009E3D1D" w:rsidRDefault="007105DF" w:rsidP="004703D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" w:type="pct"/>
            <w:gridSpan w:val="2"/>
          </w:tcPr>
          <w:p w14:paraId="42B90967" w14:textId="77777777" w:rsidR="007105DF" w:rsidRPr="009E3D1D" w:rsidRDefault="007105DF" w:rsidP="007105D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0D9EEB0A" w14:textId="77777777" w:rsidR="00263D64" w:rsidRPr="009E3D1D" w:rsidRDefault="00263D64" w:rsidP="00B06E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E3D1D">
        <w:rPr>
          <w:rFonts w:ascii="Arial" w:hAnsi="Arial" w:cs="Arial"/>
          <w:sz w:val="24"/>
          <w:szCs w:val="24"/>
        </w:rPr>
        <w:t xml:space="preserve">О внесении изменений в Порядок составления и утверждения планов финансово-хозяйственной деятельности муниципальных учреждений </w:t>
      </w:r>
      <w:proofErr w:type="spellStart"/>
      <w:r w:rsidRPr="009E3D1D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9E3D1D"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14:paraId="63B81D5C" w14:textId="77777777" w:rsidR="00263D64" w:rsidRPr="009E3D1D" w:rsidRDefault="00263D64" w:rsidP="00B06E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5B73FEEB" w14:textId="24AB891F" w:rsidR="007105DF" w:rsidRPr="009E3D1D" w:rsidRDefault="007105DF" w:rsidP="00B06E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3D1D">
        <w:rPr>
          <w:rFonts w:ascii="Arial" w:hAnsi="Arial" w:cs="Arial"/>
          <w:sz w:val="24"/>
          <w:szCs w:val="24"/>
        </w:rPr>
        <w:t xml:space="preserve">В соответствии с </w:t>
      </w:r>
      <w:r w:rsidR="007D2644" w:rsidRPr="009E3D1D">
        <w:rPr>
          <w:rFonts w:ascii="Arial" w:hAnsi="Arial" w:cs="Arial"/>
          <w:sz w:val="24"/>
          <w:szCs w:val="24"/>
        </w:rPr>
        <w:t xml:space="preserve">подпунктом 6 пункта 3.3 статьи </w:t>
      </w:r>
      <w:hyperlink r:id="rId6" w:history="1">
        <w:r w:rsidRPr="009E3D1D">
          <w:rPr>
            <w:rFonts w:ascii="Arial" w:hAnsi="Arial" w:cs="Arial"/>
            <w:sz w:val="24"/>
            <w:szCs w:val="24"/>
          </w:rPr>
          <w:t>32</w:t>
        </w:r>
      </w:hyperlink>
      <w:r w:rsidRPr="009E3D1D">
        <w:rPr>
          <w:rFonts w:ascii="Arial" w:hAnsi="Arial" w:cs="Arial"/>
          <w:sz w:val="24"/>
          <w:szCs w:val="24"/>
        </w:rPr>
        <w:t xml:space="preserve"> Федерального закона от 12.01.1996 N 7-ФЗ "О некоммерческих организациях"</w:t>
      </w:r>
      <w:r w:rsidR="00995A73" w:rsidRPr="009E3D1D">
        <w:rPr>
          <w:rFonts w:ascii="Arial" w:hAnsi="Arial" w:cs="Arial"/>
          <w:sz w:val="24"/>
          <w:szCs w:val="24"/>
        </w:rPr>
        <w:t>, постановлением Правительства Тверской области от 11.08.2015 № 380-пп «О реализации отдельных положений Федерального законодательства, регулирующего деятельность государственных учреждений, внесении изменений в постановление администрации Тверской области от 25.02.2011 № 82-па и признании утратившими силу отдельных постановлений администрации Тверской области и Правительства Тверской области и отдельных</w:t>
      </w:r>
      <w:proofErr w:type="gramEnd"/>
      <w:r w:rsidR="00995A73" w:rsidRPr="009E3D1D">
        <w:rPr>
          <w:rFonts w:ascii="Arial" w:hAnsi="Arial" w:cs="Arial"/>
          <w:sz w:val="24"/>
          <w:szCs w:val="24"/>
        </w:rPr>
        <w:t xml:space="preserve"> положений постановлений Правительства Тверской области»</w:t>
      </w:r>
      <w:r w:rsidR="003C245C" w:rsidRPr="009E3D1D">
        <w:rPr>
          <w:rFonts w:ascii="Arial" w:hAnsi="Arial" w:cs="Arial"/>
          <w:sz w:val="24"/>
          <w:szCs w:val="24"/>
        </w:rPr>
        <w:t xml:space="preserve"> (в ред. </w:t>
      </w:r>
      <w:hyperlink r:id="rId7" w:history="1">
        <w:r w:rsidR="003C245C" w:rsidRPr="009E3D1D">
          <w:rPr>
            <w:rFonts w:ascii="Arial" w:hAnsi="Arial" w:cs="Arial"/>
            <w:sz w:val="24"/>
            <w:szCs w:val="24"/>
          </w:rPr>
          <w:t>Постановления</w:t>
        </w:r>
      </w:hyperlink>
      <w:r w:rsidR="003C245C" w:rsidRPr="009E3D1D">
        <w:rPr>
          <w:rFonts w:ascii="Arial" w:hAnsi="Arial" w:cs="Arial"/>
          <w:sz w:val="24"/>
          <w:szCs w:val="24"/>
        </w:rPr>
        <w:t xml:space="preserve"> Правительства Тверской области </w:t>
      </w:r>
      <w:r w:rsidR="003C245C" w:rsidRPr="009E3D1D">
        <w:rPr>
          <w:rFonts w:ascii="Arial" w:eastAsia="Calibri" w:hAnsi="Arial" w:cs="Arial"/>
          <w:sz w:val="24"/>
          <w:szCs w:val="24"/>
        </w:rPr>
        <w:t xml:space="preserve">от </w:t>
      </w:r>
      <w:r w:rsidR="007D2644" w:rsidRPr="009E3D1D">
        <w:rPr>
          <w:rFonts w:ascii="Arial" w:hAnsi="Arial" w:cs="Arial"/>
          <w:sz w:val="24"/>
          <w:szCs w:val="24"/>
        </w:rPr>
        <w:t xml:space="preserve">05.02.2021 </w:t>
      </w:r>
      <w:hyperlink r:id="rId8" w:history="1">
        <w:r w:rsidR="007D2644" w:rsidRPr="009E3D1D">
          <w:rPr>
            <w:rFonts w:ascii="Arial" w:hAnsi="Arial" w:cs="Arial"/>
            <w:sz w:val="24"/>
            <w:szCs w:val="24"/>
          </w:rPr>
          <w:t>N 63-пп</w:t>
        </w:r>
      </w:hyperlink>
      <w:r w:rsidR="003C245C" w:rsidRPr="009E3D1D">
        <w:rPr>
          <w:rFonts w:ascii="Arial" w:eastAsia="Calibri" w:hAnsi="Arial" w:cs="Arial"/>
          <w:sz w:val="24"/>
          <w:szCs w:val="24"/>
        </w:rPr>
        <w:t>)</w:t>
      </w:r>
      <w:r w:rsidR="00995A73" w:rsidRPr="009E3D1D">
        <w:rPr>
          <w:rFonts w:ascii="Arial" w:hAnsi="Arial" w:cs="Arial"/>
          <w:sz w:val="24"/>
          <w:szCs w:val="24"/>
        </w:rPr>
        <w:t xml:space="preserve">, </w:t>
      </w:r>
      <w:r w:rsidRPr="009E3D1D">
        <w:rPr>
          <w:rFonts w:ascii="Arial" w:hAnsi="Arial" w:cs="Arial"/>
          <w:sz w:val="24"/>
          <w:szCs w:val="24"/>
        </w:rPr>
        <w:t xml:space="preserve">администрация Молоковского района </w:t>
      </w:r>
      <w:r w:rsidRPr="009E3D1D">
        <w:rPr>
          <w:rFonts w:ascii="Arial" w:hAnsi="Arial" w:cs="Arial"/>
          <w:b/>
          <w:bCs/>
          <w:sz w:val="24"/>
          <w:szCs w:val="24"/>
        </w:rPr>
        <w:t>постановляет:</w:t>
      </w:r>
    </w:p>
    <w:p w14:paraId="0C0756FD" w14:textId="66E77CE9" w:rsidR="007105DF" w:rsidRPr="009E3D1D" w:rsidRDefault="007D2644" w:rsidP="00B06EF7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D1D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="007105DF" w:rsidRPr="009E3D1D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составления и утверждения планов финансово-хозяйственной деятельности муниципальных учреждений Молоковского района Тверской области</w:t>
      </w:r>
      <w:r w:rsidRPr="009E3D1D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постановлением администрации Молоковского района 04.12.2019 года № 161 «Об утверждении </w:t>
      </w:r>
      <w:hyperlink w:anchor="P56" w:history="1">
        <w:proofErr w:type="gramStart"/>
        <w:r w:rsidRPr="009E3D1D">
          <w:rPr>
            <w:rFonts w:ascii="Arial" w:eastAsia="Times New Roman" w:hAnsi="Arial" w:cs="Arial"/>
            <w:sz w:val="24"/>
            <w:szCs w:val="24"/>
            <w:lang w:eastAsia="ru-RU"/>
          </w:rPr>
          <w:t>Порядк</w:t>
        </w:r>
      </w:hyperlink>
      <w:r w:rsidRPr="009E3D1D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9E3D1D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и утверждения планов финансово-хозяйственной деятельности муниципальных учреждений Молоковского района Тверской области»</w:t>
      </w:r>
      <w:r w:rsidRPr="009E3D1D">
        <w:rPr>
          <w:rFonts w:ascii="Arial" w:hAnsi="Arial" w:cs="Arial"/>
          <w:sz w:val="24"/>
          <w:szCs w:val="24"/>
        </w:rPr>
        <w:t xml:space="preserve"> (далее - Порядок)</w:t>
      </w:r>
      <w:r w:rsidRPr="009E3D1D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14:paraId="2A08AA0C" w14:textId="6181044F" w:rsidR="007D2644" w:rsidRPr="009E3D1D" w:rsidRDefault="007D2644" w:rsidP="00B06EF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3D1D">
        <w:rPr>
          <w:rFonts w:ascii="Arial" w:hAnsi="Arial" w:cs="Arial"/>
          <w:sz w:val="24"/>
          <w:szCs w:val="24"/>
        </w:rPr>
        <w:t xml:space="preserve">в </w:t>
      </w:r>
      <w:hyperlink r:id="rId9" w:history="1">
        <w:r w:rsidRPr="009E3D1D">
          <w:rPr>
            <w:rFonts w:ascii="Arial" w:hAnsi="Arial" w:cs="Arial"/>
            <w:sz w:val="24"/>
            <w:szCs w:val="24"/>
          </w:rPr>
          <w:t>пункте 3</w:t>
        </w:r>
      </w:hyperlink>
      <w:r w:rsidRPr="009E3D1D">
        <w:rPr>
          <w:rFonts w:ascii="Arial" w:hAnsi="Arial" w:cs="Arial"/>
          <w:sz w:val="24"/>
          <w:szCs w:val="24"/>
        </w:rPr>
        <w:t xml:space="preserve"> Порядка слова "по форме согласно приложению 1 к настоящему Порядку" заменить словами "по форме, утверждаемой </w:t>
      </w:r>
      <w:r w:rsidR="00782DC0" w:rsidRPr="009E3D1D">
        <w:rPr>
          <w:rFonts w:ascii="Arial" w:hAnsi="Arial" w:cs="Arial"/>
          <w:sz w:val="24"/>
          <w:szCs w:val="24"/>
        </w:rPr>
        <w:t>финансовым отделом администрации Молоковского района</w:t>
      </w:r>
      <w:r w:rsidRPr="009E3D1D">
        <w:rPr>
          <w:rFonts w:ascii="Arial" w:hAnsi="Arial" w:cs="Arial"/>
          <w:sz w:val="24"/>
          <w:szCs w:val="24"/>
        </w:rPr>
        <w:t>";</w:t>
      </w:r>
    </w:p>
    <w:p w14:paraId="29704FA0" w14:textId="1592509E" w:rsidR="007D2644" w:rsidRPr="009E3D1D" w:rsidRDefault="007D2644" w:rsidP="00B06EF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3D1D">
        <w:rPr>
          <w:rFonts w:ascii="Arial" w:hAnsi="Arial" w:cs="Arial"/>
          <w:sz w:val="24"/>
          <w:szCs w:val="24"/>
        </w:rPr>
        <w:t xml:space="preserve">в </w:t>
      </w:r>
      <w:hyperlink r:id="rId10" w:history="1">
        <w:r w:rsidRPr="009E3D1D">
          <w:rPr>
            <w:rFonts w:ascii="Arial" w:hAnsi="Arial" w:cs="Arial"/>
            <w:sz w:val="24"/>
            <w:szCs w:val="24"/>
          </w:rPr>
          <w:t>пункте 1</w:t>
        </w:r>
      </w:hyperlink>
      <w:r w:rsidR="00782DC0" w:rsidRPr="009E3D1D">
        <w:rPr>
          <w:rFonts w:ascii="Arial" w:hAnsi="Arial" w:cs="Arial"/>
          <w:sz w:val="24"/>
          <w:szCs w:val="24"/>
        </w:rPr>
        <w:t>1</w:t>
      </w:r>
      <w:r w:rsidRPr="009E3D1D">
        <w:rPr>
          <w:rFonts w:ascii="Arial" w:hAnsi="Arial" w:cs="Arial"/>
          <w:sz w:val="24"/>
          <w:szCs w:val="24"/>
        </w:rPr>
        <w:t xml:space="preserve"> Порядка слова "по форме согласно приложению 1 к настоящему Порядку" исключить;</w:t>
      </w:r>
    </w:p>
    <w:p w14:paraId="54AB689E" w14:textId="5B00E128" w:rsidR="007D2644" w:rsidRPr="009E3D1D" w:rsidRDefault="007D2644" w:rsidP="00B06EF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3D1D">
        <w:rPr>
          <w:rFonts w:ascii="Arial" w:hAnsi="Arial" w:cs="Arial"/>
          <w:sz w:val="24"/>
          <w:szCs w:val="24"/>
        </w:rPr>
        <w:t xml:space="preserve">в </w:t>
      </w:r>
      <w:hyperlink r:id="rId11" w:history="1">
        <w:r w:rsidRPr="009E3D1D">
          <w:rPr>
            <w:rFonts w:ascii="Arial" w:hAnsi="Arial" w:cs="Arial"/>
            <w:sz w:val="24"/>
            <w:szCs w:val="24"/>
          </w:rPr>
          <w:t>пункте 2</w:t>
        </w:r>
      </w:hyperlink>
      <w:r w:rsidR="00083849" w:rsidRPr="009E3D1D">
        <w:rPr>
          <w:rFonts w:ascii="Arial" w:hAnsi="Arial" w:cs="Arial"/>
          <w:sz w:val="24"/>
          <w:szCs w:val="24"/>
        </w:rPr>
        <w:t>7</w:t>
      </w:r>
      <w:r w:rsidRPr="009E3D1D">
        <w:rPr>
          <w:rFonts w:ascii="Arial" w:hAnsi="Arial" w:cs="Arial"/>
          <w:sz w:val="24"/>
          <w:szCs w:val="24"/>
        </w:rPr>
        <w:t xml:space="preserve"> Порядка слова "по форме согласно приложению 2 к настоящему Порядку (далее - Справка)" заменить словами "по форме, утверждаемой </w:t>
      </w:r>
      <w:r w:rsidR="00083849" w:rsidRPr="009E3D1D">
        <w:rPr>
          <w:rFonts w:ascii="Arial" w:hAnsi="Arial" w:cs="Arial"/>
          <w:sz w:val="24"/>
          <w:szCs w:val="24"/>
        </w:rPr>
        <w:t xml:space="preserve">финансовым отделом администрации Молоковского района </w:t>
      </w:r>
      <w:r w:rsidRPr="009E3D1D">
        <w:rPr>
          <w:rFonts w:ascii="Arial" w:hAnsi="Arial" w:cs="Arial"/>
          <w:sz w:val="24"/>
          <w:szCs w:val="24"/>
        </w:rPr>
        <w:t>(далее - Справка)"</w:t>
      </w:r>
      <w:r w:rsidR="00B06EF7" w:rsidRPr="009E3D1D">
        <w:rPr>
          <w:rFonts w:ascii="Arial" w:hAnsi="Arial" w:cs="Arial"/>
          <w:sz w:val="24"/>
          <w:szCs w:val="24"/>
        </w:rPr>
        <w:t>.</w:t>
      </w:r>
    </w:p>
    <w:p w14:paraId="4ED957C7" w14:textId="6CF4056D" w:rsidR="007D2644" w:rsidRPr="009E3D1D" w:rsidRDefault="004703DB" w:rsidP="00B06EF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12" w:history="1">
        <w:r w:rsidR="00B06EF7" w:rsidRPr="009E3D1D">
          <w:rPr>
            <w:rFonts w:ascii="Arial" w:hAnsi="Arial" w:cs="Arial"/>
            <w:sz w:val="24"/>
            <w:szCs w:val="24"/>
          </w:rPr>
          <w:t>П</w:t>
        </w:r>
        <w:r w:rsidR="007D2644" w:rsidRPr="009E3D1D">
          <w:rPr>
            <w:rFonts w:ascii="Arial" w:hAnsi="Arial" w:cs="Arial"/>
            <w:sz w:val="24"/>
            <w:szCs w:val="24"/>
          </w:rPr>
          <w:t>риложения 1</w:t>
        </w:r>
      </w:hyperlink>
      <w:r w:rsidR="00A711D7" w:rsidRPr="009E3D1D">
        <w:rPr>
          <w:rFonts w:ascii="Arial" w:hAnsi="Arial" w:cs="Arial"/>
          <w:sz w:val="24"/>
          <w:szCs w:val="24"/>
        </w:rPr>
        <w:t xml:space="preserve"> «План финансово-хозяйственной деятельности»</w:t>
      </w:r>
      <w:r w:rsidR="007D2644" w:rsidRPr="009E3D1D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="007D2644" w:rsidRPr="009E3D1D">
          <w:rPr>
            <w:rFonts w:ascii="Arial" w:hAnsi="Arial" w:cs="Arial"/>
            <w:sz w:val="24"/>
            <w:szCs w:val="24"/>
          </w:rPr>
          <w:t>2</w:t>
        </w:r>
      </w:hyperlink>
      <w:r w:rsidR="00A711D7" w:rsidRPr="009E3D1D">
        <w:rPr>
          <w:rFonts w:ascii="Arial" w:hAnsi="Arial" w:cs="Arial"/>
          <w:sz w:val="24"/>
          <w:szCs w:val="24"/>
        </w:rPr>
        <w:t xml:space="preserve"> «</w:t>
      </w:r>
      <w:hyperlink w:anchor="P1404" w:history="1">
        <w:proofErr w:type="gramStart"/>
        <w:r w:rsidR="00A711D7" w:rsidRPr="009E3D1D">
          <w:rPr>
            <w:rFonts w:ascii="Arial" w:eastAsia="Times New Roman" w:hAnsi="Arial" w:cs="Arial"/>
            <w:sz w:val="24"/>
            <w:szCs w:val="24"/>
            <w:lang w:eastAsia="ru-RU"/>
          </w:rPr>
          <w:t>С</w:t>
        </w:r>
        <w:proofErr w:type="gramEnd"/>
      </w:hyperlink>
      <w:proofErr w:type="gramStart"/>
      <w:r w:rsidR="00A711D7" w:rsidRPr="009E3D1D">
        <w:rPr>
          <w:rFonts w:ascii="Arial" w:eastAsia="Times New Roman" w:hAnsi="Arial" w:cs="Arial"/>
          <w:sz w:val="24"/>
          <w:szCs w:val="24"/>
          <w:lang w:eastAsia="ru-RU"/>
        </w:rPr>
        <w:t>правка</w:t>
      </w:r>
      <w:proofErr w:type="gramEnd"/>
      <w:r w:rsidR="00A711D7" w:rsidRPr="009E3D1D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План </w:t>
      </w:r>
      <w:r w:rsidR="00A711D7" w:rsidRPr="009E3D1D">
        <w:rPr>
          <w:rFonts w:ascii="Arial" w:hAnsi="Arial" w:cs="Arial"/>
          <w:sz w:val="24"/>
          <w:szCs w:val="24"/>
        </w:rPr>
        <w:t>финансово-хозяйственной деятельности»</w:t>
      </w:r>
      <w:r w:rsidR="007D2644" w:rsidRPr="009E3D1D">
        <w:rPr>
          <w:rFonts w:ascii="Arial" w:hAnsi="Arial" w:cs="Arial"/>
          <w:sz w:val="24"/>
          <w:szCs w:val="24"/>
        </w:rPr>
        <w:t xml:space="preserve"> к Порядку признать утратившими силу</w:t>
      </w:r>
      <w:r w:rsidR="00A711D7" w:rsidRPr="009E3D1D">
        <w:rPr>
          <w:rFonts w:ascii="Arial" w:hAnsi="Arial" w:cs="Arial"/>
          <w:sz w:val="24"/>
          <w:szCs w:val="24"/>
        </w:rPr>
        <w:t>.</w:t>
      </w:r>
    </w:p>
    <w:p w14:paraId="07B49148" w14:textId="5A26B59F" w:rsidR="007105DF" w:rsidRPr="009E3D1D" w:rsidRDefault="007105DF" w:rsidP="00B06EF7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D1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r w:rsidR="001D4B0B" w:rsidRPr="009E3D1D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B06EF7" w:rsidRPr="009E3D1D">
        <w:rPr>
          <w:rFonts w:ascii="Arial" w:eastAsia="Times New Roman" w:hAnsi="Arial" w:cs="Arial"/>
          <w:sz w:val="24"/>
          <w:szCs w:val="24"/>
          <w:lang w:eastAsia="ru-RU"/>
        </w:rPr>
        <w:t>момента подписания и распространяется на правоотношения, возникшие с 01.01.2021 года</w:t>
      </w:r>
      <w:r w:rsidRPr="009E3D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A44F810" w14:textId="77777777" w:rsidR="007105DF" w:rsidRPr="009E3D1D" w:rsidRDefault="007105DF" w:rsidP="00EC075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2ED7BFE" w14:textId="77777777" w:rsidR="00EC0753" w:rsidRPr="009E3D1D" w:rsidRDefault="00EC0753" w:rsidP="00EC075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3D64" w:rsidRPr="009E3D1D" w14:paraId="0171A045" w14:textId="77777777" w:rsidTr="003D470A">
        <w:tc>
          <w:tcPr>
            <w:tcW w:w="2500" w:type="pct"/>
          </w:tcPr>
          <w:p w14:paraId="45706C19" w14:textId="5E68B054" w:rsidR="00263D64" w:rsidRPr="009E3D1D" w:rsidRDefault="00263D64" w:rsidP="00EC0753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3D1D">
              <w:rPr>
                <w:rFonts w:ascii="Arial" w:eastAsia="Calibri" w:hAnsi="Arial" w:cs="Arial"/>
                <w:b/>
                <w:sz w:val="24"/>
                <w:szCs w:val="24"/>
              </w:rPr>
              <w:t xml:space="preserve">Глава </w:t>
            </w:r>
            <w:proofErr w:type="spellStart"/>
            <w:r w:rsidRPr="009E3D1D">
              <w:rPr>
                <w:rFonts w:ascii="Arial" w:eastAsia="Calibri" w:hAnsi="Arial" w:cs="Arial"/>
                <w:b/>
                <w:sz w:val="24"/>
                <w:szCs w:val="24"/>
              </w:rPr>
              <w:t>Молоковского</w:t>
            </w:r>
            <w:proofErr w:type="spellEnd"/>
            <w:r w:rsidRPr="009E3D1D">
              <w:rPr>
                <w:rFonts w:ascii="Arial" w:eastAsia="Calibri" w:hAnsi="Arial" w:cs="Arial"/>
                <w:b/>
                <w:sz w:val="24"/>
                <w:szCs w:val="24"/>
              </w:rPr>
              <w:t xml:space="preserve"> района                                                     </w:t>
            </w:r>
          </w:p>
        </w:tc>
        <w:tc>
          <w:tcPr>
            <w:tcW w:w="2500" w:type="pct"/>
          </w:tcPr>
          <w:p w14:paraId="04EFE004" w14:textId="2B107903" w:rsidR="00263D64" w:rsidRPr="009E3D1D" w:rsidRDefault="00263D64" w:rsidP="00263D64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3D1D">
              <w:rPr>
                <w:rFonts w:ascii="Arial" w:eastAsia="Calibri" w:hAnsi="Arial" w:cs="Arial"/>
                <w:b/>
                <w:sz w:val="24"/>
                <w:szCs w:val="24"/>
              </w:rPr>
              <w:t>А.П. Ефименко</w:t>
            </w:r>
          </w:p>
        </w:tc>
      </w:tr>
    </w:tbl>
    <w:p w14:paraId="2BBA949E" w14:textId="68810C46" w:rsidR="00EC0753" w:rsidRPr="009E3D1D" w:rsidRDefault="00EC0753" w:rsidP="00EC075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14:paraId="39C0C600" w14:textId="77777777" w:rsidR="00A711D7" w:rsidRPr="009E3D1D" w:rsidRDefault="00A711D7" w:rsidP="00EC075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14:paraId="63835C34" w14:textId="77777777" w:rsidR="007105DF" w:rsidRPr="009E3D1D" w:rsidRDefault="007105DF" w:rsidP="008B1D6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14:paraId="41751500" w14:textId="264F8CFD" w:rsidR="00FE3909" w:rsidRPr="009E3D1D" w:rsidRDefault="00FE3909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E3909" w:rsidRPr="009E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A44"/>
    <w:multiLevelType w:val="multilevel"/>
    <w:tmpl w:val="A58C7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B9B47D5"/>
    <w:multiLevelType w:val="hybridMultilevel"/>
    <w:tmpl w:val="7E7CB7CE"/>
    <w:lvl w:ilvl="0" w:tplc="C87A8F38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5E"/>
    <w:rsid w:val="00015A0E"/>
    <w:rsid w:val="00061566"/>
    <w:rsid w:val="00083849"/>
    <w:rsid w:val="00086C89"/>
    <w:rsid w:val="001200D2"/>
    <w:rsid w:val="001A4DD3"/>
    <w:rsid w:val="001D44DC"/>
    <w:rsid w:val="001D4B0B"/>
    <w:rsid w:val="00230E57"/>
    <w:rsid w:val="00263D64"/>
    <w:rsid w:val="00274BB1"/>
    <w:rsid w:val="0029058E"/>
    <w:rsid w:val="0032091B"/>
    <w:rsid w:val="00365445"/>
    <w:rsid w:val="00366614"/>
    <w:rsid w:val="003842F0"/>
    <w:rsid w:val="003C245C"/>
    <w:rsid w:val="003D470A"/>
    <w:rsid w:val="003D54C8"/>
    <w:rsid w:val="00423C9C"/>
    <w:rsid w:val="00426080"/>
    <w:rsid w:val="004703DB"/>
    <w:rsid w:val="004D3F54"/>
    <w:rsid w:val="004D48E9"/>
    <w:rsid w:val="005A27CB"/>
    <w:rsid w:val="00634AF9"/>
    <w:rsid w:val="00674F63"/>
    <w:rsid w:val="006D415E"/>
    <w:rsid w:val="007105DF"/>
    <w:rsid w:val="00782DC0"/>
    <w:rsid w:val="007C1CE2"/>
    <w:rsid w:val="007C2CEC"/>
    <w:rsid w:val="007C50A5"/>
    <w:rsid w:val="007D2644"/>
    <w:rsid w:val="007F0D7E"/>
    <w:rsid w:val="008A34B5"/>
    <w:rsid w:val="008B1D60"/>
    <w:rsid w:val="009226CC"/>
    <w:rsid w:val="00926031"/>
    <w:rsid w:val="00995A73"/>
    <w:rsid w:val="009E05F3"/>
    <w:rsid w:val="009E3D1D"/>
    <w:rsid w:val="00A62876"/>
    <w:rsid w:val="00A711D7"/>
    <w:rsid w:val="00B06EF7"/>
    <w:rsid w:val="00B378C8"/>
    <w:rsid w:val="00B86FB3"/>
    <w:rsid w:val="00C072DC"/>
    <w:rsid w:val="00D112C8"/>
    <w:rsid w:val="00DF5032"/>
    <w:rsid w:val="00E438F4"/>
    <w:rsid w:val="00E43BAF"/>
    <w:rsid w:val="00E740D6"/>
    <w:rsid w:val="00EA3B72"/>
    <w:rsid w:val="00EA65B4"/>
    <w:rsid w:val="00EC0753"/>
    <w:rsid w:val="00F07115"/>
    <w:rsid w:val="00F22625"/>
    <w:rsid w:val="00F23F62"/>
    <w:rsid w:val="00F266F8"/>
    <w:rsid w:val="00FA7AB2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E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1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B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1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B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12F7851CA09105675EE7554C7B52196C675EE9C8A64012FF41F78F54F338BB82078C0458A1B18999394AAFB5D990162012F653DEE56768269DEBAD2e1L" TargetMode="External"/><Relationship Id="rId13" Type="http://schemas.openxmlformats.org/officeDocument/2006/relationships/hyperlink" Target="consultantplus://offline/ref=79261853B37B4F7955EF16DEC4BA3AD76A2EFF7792464CE40BADD87B1B9271EBF48D0A90D883A9425E6D268AE1F5E4ED8348CABD72F3C42BECODd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813AABD561A780BE96E5D044FED4DD61ADEDBA7FE79C94852C4B548D4829BC01D6239503D6149CA31FF6A8955E21CC51EBD179551AD05F553C06m3P7J" TargetMode="External"/><Relationship Id="rId12" Type="http://schemas.openxmlformats.org/officeDocument/2006/relationships/hyperlink" Target="consultantplus://offline/ref=79261853B37B4F7955EF16DEC4BA3AD76A2EFF7792464CE40BADD87B1B9271EBF48D0A90D883A8485862268AE1F5E4ED8348CABD72F3C42BECODd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C3641393EF162278918FC8FC91095087417339C5D88F5A41EE67F762125AC0584BDC817F10578U033N" TargetMode="External"/><Relationship Id="rId11" Type="http://schemas.openxmlformats.org/officeDocument/2006/relationships/hyperlink" Target="consultantplus://offline/ref=79261853B37B4F7955EF16DEC4BA3AD76A2EFF7792464CE40BADD87B1B9271EBF48D0A90D883A8485F66268AE1F5E4ED8348CABD72F3C42BECODd8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261853B37B4F7955EF16DEC4BA3AD76A2EFF7792464CE40BADD87B1B9271EBF48D0A90D883A8475462268AE1F5E4ED8348CABD72F3C42BECODd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261853B37B4F7955EF16DEC4BA3AD76A2EFF7792464CE40BADD87B1B9271EBF48D0A90D883A847596D268AE1F5E4ED8348CABD72F3C42BECODd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9</cp:revision>
  <cp:lastPrinted>2019-12-04T07:54:00Z</cp:lastPrinted>
  <dcterms:created xsi:type="dcterms:W3CDTF">2021-03-02T11:28:00Z</dcterms:created>
  <dcterms:modified xsi:type="dcterms:W3CDTF">2021-04-14T12:45:00Z</dcterms:modified>
</cp:coreProperties>
</file>