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5A" w:rsidRPr="00AE7202" w:rsidRDefault="00E4465A" w:rsidP="00E4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069" w:rsidRPr="00AE7202" w:rsidRDefault="00BC4069" w:rsidP="00E446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202">
        <w:rPr>
          <w:rFonts w:ascii="Times New Roman" w:hAnsi="Times New Roman" w:cs="Times New Roman"/>
          <w:noProof/>
        </w:rPr>
        <w:drawing>
          <wp:inline distT="0" distB="0" distL="0" distR="0" wp14:anchorId="336B9F94" wp14:editId="42D5B03B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65A" w:rsidRPr="00AE7202" w:rsidRDefault="00E4465A" w:rsidP="00E4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465A" w:rsidRPr="00AE7202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0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465A" w:rsidRPr="00AE7202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5A" w:rsidRPr="005F6076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76">
        <w:rPr>
          <w:rFonts w:ascii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E4465A" w:rsidRPr="005F6076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7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4465A" w:rsidRPr="005F6076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5A" w:rsidRPr="005F6076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65A" w:rsidRPr="005F6076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5A" w:rsidRPr="005F6076" w:rsidRDefault="00A32EE9" w:rsidP="00E4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41288E" w:rsidRPr="005F6076">
        <w:rPr>
          <w:rFonts w:ascii="Times New Roman" w:hAnsi="Times New Roman" w:cs="Times New Roman"/>
          <w:sz w:val="28"/>
          <w:szCs w:val="28"/>
        </w:rPr>
        <w:t>.2020</w:t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</w:r>
      <w:r w:rsidR="00480776" w:rsidRPr="005F60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465A" w:rsidRPr="005F6076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E4465A" w:rsidRPr="005F6076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>п. Молоково</w:t>
      </w:r>
    </w:p>
    <w:p w:rsidR="00E4465A" w:rsidRPr="005F6076" w:rsidRDefault="00E4465A" w:rsidP="00E4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4465A" w:rsidRPr="005F6076" w:rsidTr="00E76EBB">
        <w:tc>
          <w:tcPr>
            <w:tcW w:w="4928" w:type="dxa"/>
          </w:tcPr>
          <w:p w:rsidR="00857B7F" w:rsidRPr="005F6076" w:rsidRDefault="00E4465A" w:rsidP="00857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57B7F"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административный регламент </w:t>
            </w:r>
          </w:p>
          <w:p w:rsidR="00857B7F" w:rsidRPr="005E1B49" w:rsidRDefault="00857B7F" w:rsidP="0085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«Оценка жилых помещений </w:t>
            </w:r>
            <w:proofErr w:type="spellStart"/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>Молоковского</w:t>
            </w:r>
            <w:proofErr w:type="spellEnd"/>
            <w:r w:rsidRPr="005F6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(признание помещения жилым помещением, жилого помещения непригодным для проживания, а также многоквартирного дома аварийным и подлежащим сносу или реконструкции)»</w:t>
            </w:r>
            <w:r w:rsidR="005E1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</w:t>
            </w:r>
            <w:r w:rsidR="005E1B49" w:rsidRPr="005E1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5E1B49" w:rsidRPr="005E1B49">
              <w:rPr>
                <w:rFonts w:ascii="Times New Roman" w:hAnsi="Times New Roman" w:cs="Times New Roman"/>
                <w:b/>
                <w:sz w:val="28"/>
                <w:szCs w:val="28"/>
              </w:rPr>
              <w:t>Молоковского</w:t>
            </w:r>
            <w:proofErr w:type="spellEnd"/>
            <w:r w:rsidR="005E1B49" w:rsidRPr="005E1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от 26.02.2020г.  № 39</w:t>
            </w:r>
          </w:p>
          <w:p w:rsidR="00E4465A" w:rsidRPr="005F6076" w:rsidRDefault="00E4465A" w:rsidP="00E7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A" w:rsidRPr="005F6076" w:rsidRDefault="00E4465A" w:rsidP="00E7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4465A" w:rsidRPr="005F6076" w:rsidRDefault="00E4465A" w:rsidP="00E76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65A" w:rsidRPr="005F6076" w:rsidRDefault="00A32EE9" w:rsidP="00A32EE9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465A" w:rsidRPr="005F6076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07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F60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6076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Жилищным </w:t>
      </w:r>
      <w:hyperlink r:id="rId8" w:history="1">
        <w:r w:rsidRPr="005F60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F607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5F60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60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10" w:history="1">
        <w:r w:rsidRPr="005F60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F6076">
        <w:t xml:space="preserve"> </w:t>
      </w:r>
      <w:r w:rsidRPr="005F60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6076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Pr="005F6076">
        <w:rPr>
          <w:rFonts w:ascii="Times New Roman" w:hAnsi="Times New Roman" w:cs="Times New Roman"/>
          <w:sz w:val="28"/>
          <w:szCs w:val="28"/>
        </w:rPr>
        <w:t xml:space="preserve"> район, постановляю:</w:t>
      </w:r>
      <w:proofErr w:type="gramEnd"/>
    </w:p>
    <w:p w:rsidR="00E4465A" w:rsidRPr="005F6076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65A" w:rsidRPr="005F6076" w:rsidRDefault="00E4465A" w:rsidP="00857B7F">
      <w:pPr>
        <w:rPr>
          <w:rFonts w:ascii="Times New Roman" w:hAnsi="Times New Roman" w:cs="Times New Roman"/>
          <w:sz w:val="28"/>
          <w:szCs w:val="28"/>
        </w:rPr>
      </w:pPr>
      <w:r w:rsidRPr="005F6076">
        <w:rPr>
          <w:rFonts w:ascii="Times New Roman" w:hAnsi="Times New Roman" w:cs="Times New Roman"/>
          <w:sz w:val="28"/>
          <w:szCs w:val="28"/>
        </w:rPr>
        <w:t xml:space="preserve">        1.</w:t>
      </w:r>
      <w:r w:rsidR="007F69A6" w:rsidRPr="007F6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9A6">
        <w:rPr>
          <w:rFonts w:ascii="Times New Roman" w:hAnsi="Times New Roman" w:cs="Times New Roman"/>
          <w:sz w:val="28"/>
          <w:szCs w:val="28"/>
        </w:rPr>
        <w:t>Привести в соответствие с требованиями федерального законодательства</w:t>
      </w:r>
      <w:r w:rsidR="007F69A6" w:rsidRPr="005F6076">
        <w:rPr>
          <w:rFonts w:ascii="Times New Roman" w:hAnsi="Times New Roman" w:cs="Times New Roman"/>
          <w:sz w:val="28"/>
          <w:szCs w:val="28"/>
        </w:rPr>
        <w:t xml:space="preserve"> </w:t>
      </w:r>
      <w:r w:rsidR="00857B7F" w:rsidRPr="005F607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«Оценка жилых помещений </w:t>
      </w:r>
      <w:proofErr w:type="spellStart"/>
      <w:r w:rsidR="00857B7F" w:rsidRPr="005F6076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857B7F" w:rsidRPr="005F6076">
        <w:rPr>
          <w:rFonts w:ascii="Times New Roman" w:hAnsi="Times New Roman" w:cs="Times New Roman"/>
          <w:sz w:val="28"/>
          <w:szCs w:val="28"/>
        </w:rPr>
        <w:t xml:space="preserve"> района (признание помещения жилым помещением, жилого помещения непригодным для проживания, а также многоквартирного дома аварийным и </w:t>
      </w:r>
      <w:r w:rsidR="00857B7F" w:rsidRPr="005F6076">
        <w:rPr>
          <w:rFonts w:ascii="Times New Roman" w:hAnsi="Times New Roman" w:cs="Times New Roman"/>
          <w:sz w:val="28"/>
          <w:szCs w:val="28"/>
        </w:rPr>
        <w:lastRenderedPageBreak/>
        <w:t>подлежащим сносу или реконструкции)»</w:t>
      </w:r>
      <w:r w:rsidRPr="005F6076">
        <w:rPr>
          <w:rFonts w:ascii="Times New Roman" w:hAnsi="Times New Roman" w:cs="Times New Roman"/>
          <w:sz w:val="28"/>
          <w:szCs w:val="28"/>
        </w:rPr>
        <w:t>, утвержденн</w:t>
      </w:r>
      <w:r w:rsidR="00857B7F" w:rsidRPr="005F6076">
        <w:rPr>
          <w:rFonts w:ascii="Times New Roman" w:hAnsi="Times New Roman" w:cs="Times New Roman"/>
          <w:sz w:val="28"/>
          <w:szCs w:val="28"/>
        </w:rPr>
        <w:t>ый</w:t>
      </w:r>
      <w:r w:rsidR="007B19C9" w:rsidRPr="005F6076">
        <w:rPr>
          <w:rFonts w:ascii="Times New Roman" w:hAnsi="Times New Roman" w:cs="Times New Roman"/>
          <w:sz w:val="28"/>
          <w:szCs w:val="28"/>
        </w:rPr>
        <w:t xml:space="preserve"> </w:t>
      </w:r>
      <w:r w:rsidRPr="005F607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5F6076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5F60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19C9" w:rsidRPr="005F6076">
        <w:rPr>
          <w:rFonts w:ascii="Times New Roman" w:hAnsi="Times New Roman" w:cs="Times New Roman"/>
          <w:sz w:val="28"/>
          <w:szCs w:val="28"/>
        </w:rPr>
        <w:t>от 26.02.2020г.  № 39</w:t>
      </w:r>
      <w:r w:rsidR="00374408">
        <w:rPr>
          <w:rFonts w:ascii="Times New Roman" w:hAnsi="Times New Roman" w:cs="Times New Roman"/>
          <w:sz w:val="28"/>
          <w:szCs w:val="28"/>
        </w:rPr>
        <w:t xml:space="preserve"> (</w:t>
      </w:r>
      <w:r w:rsidR="005E1B49">
        <w:rPr>
          <w:rFonts w:ascii="Times New Roman" w:hAnsi="Times New Roman" w:cs="Times New Roman"/>
          <w:sz w:val="28"/>
          <w:szCs w:val="28"/>
        </w:rPr>
        <w:t>с изменениями от 25.06.2020  №115) (далее административный регламент)</w:t>
      </w:r>
      <w:r w:rsidR="007B19C9" w:rsidRPr="005F6076">
        <w:rPr>
          <w:rFonts w:ascii="Times New Roman" w:hAnsi="Times New Roman" w:cs="Times New Roman"/>
          <w:sz w:val="28"/>
          <w:szCs w:val="28"/>
        </w:rPr>
        <w:t xml:space="preserve">, </w:t>
      </w:r>
      <w:r w:rsidR="00756808" w:rsidRPr="005F6076">
        <w:rPr>
          <w:rFonts w:ascii="Times New Roman" w:hAnsi="Times New Roman" w:cs="Times New Roman"/>
          <w:sz w:val="28"/>
          <w:szCs w:val="28"/>
        </w:rPr>
        <w:t>а именно</w:t>
      </w:r>
      <w:r w:rsidRPr="005F60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711D" w:rsidRDefault="0020711D" w:rsidP="005F607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076" w:rsidRPr="005F6076" w:rsidRDefault="005D0233" w:rsidP="005F607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408">
        <w:rPr>
          <w:rFonts w:ascii="Times New Roman" w:hAnsi="Times New Roman" w:cs="Times New Roman"/>
          <w:sz w:val="28"/>
          <w:szCs w:val="28"/>
        </w:rPr>
        <w:t>В</w:t>
      </w:r>
      <w:r w:rsidR="00E4438D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5F6076" w:rsidRPr="005F6076">
        <w:rPr>
          <w:rFonts w:ascii="Times New Roman" w:hAnsi="Times New Roman" w:cs="Times New Roman"/>
          <w:sz w:val="28"/>
          <w:szCs w:val="28"/>
        </w:rPr>
        <w:t>п.2</w:t>
      </w:r>
      <w:r w:rsidR="00E4438D">
        <w:rPr>
          <w:rFonts w:ascii="Times New Roman" w:hAnsi="Times New Roman" w:cs="Times New Roman"/>
          <w:sz w:val="28"/>
          <w:szCs w:val="28"/>
        </w:rPr>
        <w:t>4</w:t>
      </w:r>
      <w:r w:rsidR="00374408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proofErr w:type="gramStart"/>
      <w:r w:rsidR="00374408">
        <w:rPr>
          <w:rFonts w:ascii="Times New Roman" w:hAnsi="Times New Roman" w:cs="Times New Roman"/>
          <w:sz w:val="28"/>
          <w:szCs w:val="28"/>
        </w:rPr>
        <w:t xml:space="preserve"> </w:t>
      </w:r>
      <w:r w:rsidR="005F6076" w:rsidRPr="005F60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6076" w:rsidRPr="00845E6E" w:rsidRDefault="001B1684" w:rsidP="00377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E4438D">
        <w:rPr>
          <w:rFonts w:ascii="Times New Roman" w:hAnsi="Times New Roman" w:cs="Times New Roman"/>
          <w:sz w:val="28"/>
          <w:szCs w:val="28"/>
        </w:rPr>
        <w:t xml:space="preserve">бзац первый изложить в следующей редакции:                                                   </w:t>
      </w:r>
      <w:proofErr w:type="gramStart"/>
      <w:r w:rsidR="009533AF" w:rsidRPr="00845E6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77C1A" w:rsidRPr="00845E6E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11" w:history="1">
        <w:r w:rsidR="00377C1A" w:rsidRPr="00845E6E">
          <w:rPr>
            <w:rFonts w:ascii="Times New Roman" w:hAnsi="Times New Roman" w:cs="Times New Roman"/>
            <w:sz w:val="28"/>
            <w:szCs w:val="28"/>
          </w:rPr>
          <w:t>абзацем первым пункта 29</w:t>
        </w:r>
      </w:hyperlink>
      <w:r w:rsidR="00377C1A" w:rsidRPr="00845E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</w:t>
      </w:r>
      <w:proofErr w:type="gramEnd"/>
      <w:r w:rsidR="00377C1A" w:rsidRPr="00845E6E">
        <w:rPr>
          <w:rFonts w:ascii="Times New Roman" w:hAnsi="Times New Roman" w:cs="Times New Roman"/>
          <w:sz w:val="28"/>
          <w:szCs w:val="28"/>
        </w:rPr>
        <w:t xml:space="preserve"> перечень объектов (жилых помещений), предусмотренные </w:t>
      </w:r>
      <w:hyperlink r:id="rId12" w:history="1">
        <w:r w:rsidR="00377C1A" w:rsidRPr="00845E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77C1A" w:rsidRPr="00845E6E">
        <w:rPr>
          <w:rFonts w:ascii="Times New Roman" w:hAnsi="Times New Roman" w:cs="Times New Roman"/>
          <w:sz w:val="28"/>
          <w:szCs w:val="28"/>
        </w:rPr>
        <w:t xml:space="preserve">29 настоящего Административного регламента, - в течение 20 календарных дней с даты регистрации и принимает решение (в виде заключения), указанное в </w:t>
      </w:r>
      <w:hyperlink r:id="rId13" w:history="1">
        <w:r w:rsidR="00377C1A" w:rsidRPr="00845E6E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="00377C1A" w:rsidRPr="00845E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решение о проведении дополнительного обследования оцениваемого помещения</w:t>
      </w:r>
      <w:proofErr w:type="gramStart"/>
      <w:r w:rsidR="00377C1A" w:rsidRPr="00845E6E">
        <w:rPr>
          <w:rFonts w:ascii="Times New Roman" w:hAnsi="Times New Roman" w:cs="Times New Roman"/>
          <w:sz w:val="28"/>
          <w:szCs w:val="28"/>
        </w:rPr>
        <w:t>.</w:t>
      </w:r>
      <w:r w:rsidR="009533AF" w:rsidRPr="00845E6E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5F6076" w:rsidRPr="00845E6E" w:rsidRDefault="005F6076" w:rsidP="001B16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845E6E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1B1684" w:rsidRPr="00845E6E">
        <w:rPr>
          <w:rFonts w:ascii="Times New Roman" w:hAnsi="Times New Roman" w:cs="Times New Roman"/>
          <w:b w:val="0"/>
          <w:sz w:val="28"/>
          <w:szCs w:val="28"/>
        </w:rPr>
        <w:t xml:space="preserve">абзац третий после слов «в течение 15» дополнить словами «календарных» </w:t>
      </w:r>
    </w:p>
    <w:p w:rsidR="0047054E" w:rsidRDefault="005D0233" w:rsidP="005D0233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74408">
        <w:rPr>
          <w:rFonts w:ascii="Times New Roman" w:hAnsi="Times New Roman" w:cs="Times New Roman"/>
          <w:b w:val="0"/>
          <w:sz w:val="28"/>
          <w:szCs w:val="28"/>
        </w:rPr>
        <w:t>В</w:t>
      </w:r>
      <w:r w:rsidR="0047054E" w:rsidRPr="0047054E">
        <w:rPr>
          <w:rFonts w:ascii="Times New Roman" w:hAnsi="Times New Roman" w:cs="Times New Roman"/>
          <w:b w:val="0"/>
          <w:sz w:val="28"/>
          <w:szCs w:val="28"/>
        </w:rPr>
        <w:t xml:space="preserve"> п.41  Административного регламента  после слов «в течение 15»</w:t>
      </w:r>
      <w:r w:rsidR="0047054E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«календарных»</w:t>
      </w:r>
      <w:r w:rsidR="0047054E" w:rsidRPr="001B1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054E" w:rsidRPr="00E76504" w:rsidRDefault="005D0233" w:rsidP="005D0233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74408">
        <w:rPr>
          <w:rFonts w:ascii="Times New Roman" w:hAnsi="Times New Roman" w:cs="Times New Roman"/>
          <w:b w:val="0"/>
          <w:sz w:val="28"/>
          <w:szCs w:val="28"/>
        </w:rPr>
        <w:t>В</w:t>
      </w:r>
      <w:r w:rsidR="004705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54E" w:rsidRPr="001B1684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47054E"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="0055298A">
        <w:rPr>
          <w:rFonts w:ascii="Times New Roman" w:hAnsi="Times New Roman" w:cs="Times New Roman"/>
          <w:b w:val="0"/>
          <w:sz w:val="28"/>
          <w:szCs w:val="28"/>
        </w:rPr>
        <w:t xml:space="preserve"> п.88</w:t>
      </w:r>
      <w:r w:rsidR="0047054E" w:rsidRPr="0047054E">
        <w:rPr>
          <w:rFonts w:ascii="Times New Roman" w:hAnsi="Times New Roman" w:cs="Times New Roman"/>
          <w:b w:val="0"/>
          <w:sz w:val="28"/>
          <w:szCs w:val="28"/>
        </w:rPr>
        <w:t xml:space="preserve">  Административного регламента  после слов «в течение 15»</w:t>
      </w:r>
      <w:r w:rsidR="0047054E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«календарных»</w:t>
      </w:r>
      <w:r w:rsidR="0047054E" w:rsidRPr="001B1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0233" w:rsidRPr="00903BCD" w:rsidRDefault="005D0233" w:rsidP="005D0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3BCD">
        <w:rPr>
          <w:rFonts w:ascii="Times New Roman" w:hAnsi="Times New Roman" w:cs="Times New Roman"/>
          <w:sz w:val="28"/>
          <w:szCs w:val="28"/>
        </w:rPr>
        <w:t xml:space="preserve"> В подпункт «б» п.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03BCD">
        <w:rPr>
          <w:rFonts w:ascii="Times New Roman" w:hAnsi="Times New Roman" w:cs="Times New Roman"/>
          <w:sz w:val="28"/>
          <w:szCs w:val="28"/>
        </w:rPr>
        <w:t xml:space="preserve"> </w:t>
      </w:r>
      <w:r w:rsidRPr="005D02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705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3BCD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BCD">
        <w:rPr>
          <w:rFonts w:ascii="Times New Roman" w:hAnsi="Times New Roman" w:cs="Times New Roman"/>
          <w:sz w:val="28"/>
          <w:szCs w:val="28"/>
        </w:rPr>
        <w:t xml:space="preserve"> «Едином государственном реестре прав на недвижимое имущество и сделок с ним» </w:t>
      </w:r>
      <w:proofErr w:type="gramStart"/>
      <w:r w:rsidRPr="00903BCD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903BCD">
        <w:rPr>
          <w:rFonts w:ascii="Times New Roman" w:hAnsi="Times New Roman" w:cs="Times New Roman"/>
          <w:sz w:val="28"/>
          <w:szCs w:val="28"/>
        </w:rPr>
        <w:t xml:space="preserve"> «</w:t>
      </w:r>
      <w:r w:rsidRPr="00903BCD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государственном реестре недвижимости».</w:t>
      </w:r>
    </w:p>
    <w:p w:rsidR="00347630" w:rsidRPr="008D0E86" w:rsidRDefault="00347630" w:rsidP="0034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D0E86">
        <w:rPr>
          <w:rFonts w:ascii="Times New Roman" w:hAnsi="Times New Roman" w:cs="Times New Roman"/>
          <w:sz w:val="28"/>
          <w:szCs w:val="28"/>
        </w:rPr>
        <w:t xml:space="preserve"> Дополнить в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8D0E8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D0E86">
        <w:rPr>
          <w:rFonts w:ascii="Times New Roman" w:hAnsi="Times New Roman" w:cs="Times New Roman"/>
          <w:sz w:val="28"/>
          <w:szCs w:val="28"/>
        </w:rPr>
        <w:t xml:space="preserve"> </w:t>
      </w:r>
      <w:r w:rsidRPr="005D02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705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3BCD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BCD">
        <w:rPr>
          <w:rFonts w:ascii="Times New Roman" w:hAnsi="Times New Roman" w:cs="Times New Roman"/>
          <w:sz w:val="28"/>
          <w:szCs w:val="28"/>
        </w:rPr>
        <w:t xml:space="preserve"> </w:t>
      </w:r>
      <w:r w:rsidRPr="008D0E86">
        <w:rPr>
          <w:rFonts w:ascii="Times New Roman" w:hAnsi="Times New Roman" w:cs="Times New Roman"/>
          <w:sz w:val="28"/>
          <w:szCs w:val="28"/>
        </w:rPr>
        <w:t>«</w:t>
      </w:r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8D0E8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47054E" w:rsidRPr="0047054E" w:rsidRDefault="0047054E" w:rsidP="0047054E"/>
    <w:p w:rsidR="00E4465A" w:rsidRPr="00AE7202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65A" w:rsidRPr="00AE7202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202">
        <w:rPr>
          <w:rFonts w:ascii="Times New Roman" w:hAnsi="Times New Roman" w:cs="Times New Roman"/>
          <w:sz w:val="28"/>
          <w:szCs w:val="28"/>
        </w:rPr>
        <w:t xml:space="preserve">Глава района                       </w:t>
      </w:r>
      <w:r w:rsidR="00DA08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7202">
        <w:rPr>
          <w:rFonts w:ascii="Times New Roman" w:hAnsi="Times New Roman" w:cs="Times New Roman"/>
          <w:sz w:val="28"/>
          <w:szCs w:val="28"/>
        </w:rPr>
        <w:t xml:space="preserve">                           А.П. Ефименко</w:t>
      </w:r>
      <w:bookmarkStart w:id="0" w:name="_GoBack"/>
      <w:bookmarkEnd w:id="0"/>
    </w:p>
    <w:p w:rsidR="00E4465A" w:rsidRPr="00AE7202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65A" w:rsidRPr="00AE7202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65A" w:rsidRPr="00AE7202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65A" w:rsidRPr="00AE7202" w:rsidRDefault="00E4465A" w:rsidP="00E44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465A" w:rsidRPr="00AE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AD"/>
    <w:rsid w:val="000E05CB"/>
    <w:rsid w:val="000E5426"/>
    <w:rsid w:val="00147BC9"/>
    <w:rsid w:val="001B1684"/>
    <w:rsid w:val="0020711D"/>
    <w:rsid w:val="002602AD"/>
    <w:rsid w:val="002F019C"/>
    <w:rsid w:val="002F0EEC"/>
    <w:rsid w:val="00301131"/>
    <w:rsid w:val="00316319"/>
    <w:rsid w:val="00347630"/>
    <w:rsid w:val="00360253"/>
    <w:rsid w:val="00374408"/>
    <w:rsid w:val="00375168"/>
    <w:rsid w:val="00377C1A"/>
    <w:rsid w:val="0039489E"/>
    <w:rsid w:val="0041288E"/>
    <w:rsid w:val="00414F17"/>
    <w:rsid w:val="0045223D"/>
    <w:rsid w:val="0047054E"/>
    <w:rsid w:val="00480776"/>
    <w:rsid w:val="0055298A"/>
    <w:rsid w:val="005D0233"/>
    <w:rsid w:val="005E0B91"/>
    <w:rsid w:val="005E1B49"/>
    <w:rsid w:val="005F6076"/>
    <w:rsid w:val="0064425B"/>
    <w:rsid w:val="00756808"/>
    <w:rsid w:val="007B19C9"/>
    <w:rsid w:val="007F69A6"/>
    <w:rsid w:val="00845E6E"/>
    <w:rsid w:val="00857B7F"/>
    <w:rsid w:val="008727E8"/>
    <w:rsid w:val="009533AF"/>
    <w:rsid w:val="009B68B4"/>
    <w:rsid w:val="009F7D4C"/>
    <w:rsid w:val="00A32EE9"/>
    <w:rsid w:val="00A70157"/>
    <w:rsid w:val="00AE7202"/>
    <w:rsid w:val="00B1295F"/>
    <w:rsid w:val="00BC4069"/>
    <w:rsid w:val="00C53471"/>
    <w:rsid w:val="00CC53BB"/>
    <w:rsid w:val="00D62CE5"/>
    <w:rsid w:val="00DA084A"/>
    <w:rsid w:val="00E06CF6"/>
    <w:rsid w:val="00E4438D"/>
    <w:rsid w:val="00E4465A"/>
    <w:rsid w:val="00E76504"/>
    <w:rsid w:val="00E823FE"/>
    <w:rsid w:val="00F10E98"/>
    <w:rsid w:val="00F42F85"/>
    <w:rsid w:val="00F74E70"/>
    <w:rsid w:val="00F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60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4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446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60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rsid w:val="005F6076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60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4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446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6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60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rsid w:val="005F6076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1C7DEB2A5858BDE90A745A11093E94BC2EDE66D38495828784799D0SB1FM" TargetMode="External"/><Relationship Id="rId13" Type="http://schemas.openxmlformats.org/officeDocument/2006/relationships/hyperlink" Target="consultantplus://offline/ref=487305FA4121BFEA9421E829395ABC8C29082AAD878DB3DB0CE4F0DEF73F7201864A2369F9D7EC48A3082DE5B5CA177197C9E05A30D2D962v8y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71C7DEB2A5858BDE90A745A11093E94BC3E9E7613A495828784799D0SB1FM" TargetMode="External"/><Relationship Id="rId12" Type="http://schemas.openxmlformats.org/officeDocument/2006/relationships/hyperlink" Target="consultantplus://offline/ref=487305FA4121BFEA9421E829395ABC8C29082AAD878DB3DB0CE4F0DEF73F7201864A236CFCDCB91FE75674B5F0811B7188D5E159v2y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7305FA4121BFEA9421E829395ABC8C29082AAD878DB3DB0CE4F0DEF73F7201864A236CFCDCB91FE75674B5F0811B7188D5E159v2y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71C7DEB2A5858BDE90B948B77CC9E74FC9B3E26238410777271CC487B62CACEC556195A7846676363F75S11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1C7DEB2A5858BDE90A745A11093E94BC2EFE76D33495828784799D0SB1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CB09-12A9-4358-9045-C6F7BC7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45</cp:revision>
  <cp:lastPrinted>2020-11-26T07:58:00Z</cp:lastPrinted>
  <dcterms:created xsi:type="dcterms:W3CDTF">2019-11-08T06:57:00Z</dcterms:created>
  <dcterms:modified xsi:type="dcterms:W3CDTF">2020-11-26T08:20:00Z</dcterms:modified>
</cp:coreProperties>
</file>