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14" w:rsidRPr="006969BC" w:rsidRDefault="00DD7A14" w:rsidP="00DD7A14">
      <w:pPr>
        <w:pStyle w:val="a5"/>
        <w:numPr>
          <w:ilvl w:val="0"/>
          <w:numId w:val="1"/>
        </w:numPr>
        <w:tabs>
          <w:tab w:val="center" w:pos="2280"/>
          <w:tab w:val="left" w:pos="26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DD7A14" w:rsidRPr="006969BC" w:rsidRDefault="00DD7A14" w:rsidP="00DD7A14">
      <w:pPr>
        <w:pStyle w:val="a5"/>
        <w:numPr>
          <w:ilvl w:val="0"/>
          <w:numId w:val="1"/>
        </w:numPr>
        <w:tabs>
          <w:tab w:val="center" w:pos="2280"/>
          <w:tab w:val="left" w:pos="26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a5"/>
        <w:numPr>
          <w:ilvl w:val="0"/>
          <w:numId w:val="1"/>
        </w:numPr>
        <w:tabs>
          <w:tab w:val="center" w:pos="2280"/>
          <w:tab w:val="left" w:pos="26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a5"/>
        <w:numPr>
          <w:ilvl w:val="0"/>
          <w:numId w:val="1"/>
        </w:numPr>
        <w:tabs>
          <w:tab w:val="center" w:pos="2280"/>
          <w:tab w:val="left" w:pos="268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РОССИЙСКАЯ  ФЕДЕРАЦИЯ</w:t>
      </w:r>
    </w:p>
    <w:p w:rsidR="00DD7A14" w:rsidRPr="006969BC" w:rsidRDefault="00DD7A14" w:rsidP="00DD7A14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969BC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МОЛОКОВСКОГО РАЙОНА</w:t>
      </w:r>
    </w:p>
    <w:p w:rsidR="00DD7A14" w:rsidRPr="006969BC" w:rsidRDefault="00DD7A14" w:rsidP="00DD7A14">
      <w:pPr>
        <w:pStyle w:val="a5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9BC">
        <w:rPr>
          <w:rFonts w:ascii="Arial" w:hAnsi="Arial" w:cs="Arial"/>
          <w:b/>
          <w:sz w:val="24"/>
          <w:szCs w:val="24"/>
        </w:rPr>
        <w:t>ТВЕРСКОЙ  ОБЛАСТИ</w:t>
      </w:r>
    </w:p>
    <w:p w:rsidR="00DD7A14" w:rsidRPr="006969BC" w:rsidRDefault="00DD7A14" w:rsidP="00DD7A14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9BC">
        <w:rPr>
          <w:rFonts w:ascii="Arial" w:hAnsi="Arial" w:cs="Arial"/>
          <w:b/>
          <w:sz w:val="24"/>
          <w:szCs w:val="24"/>
        </w:rPr>
        <w:t>ПОСТАНОВЛЕНИЕ</w:t>
      </w:r>
    </w:p>
    <w:p w:rsidR="006239D2" w:rsidRPr="006969BC" w:rsidRDefault="006239D2" w:rsidP="006239D2">
      <w:pPr>
        <w:pStyle w:val="a5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9D2" w:rsidRPr="006969BC" w:rsidTr="002046FC">
        <w:tc>
          <w:tcPr>
            <w:tcW w:w="1666" w:type="pct"/>
          </w:tcPr>
          <w:p w:rsidR="006239D2" w:rsidRPr="006969BC" w:rsidRDefault="006239D2" w:rsidP="006239D2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69BC">
              <w:rPr>
                <w:rFonts w:ascii="Arial" w:hAnsi="Arial" w:cs="Arial"/>
                <w:b/>
                <w:sz w:val="24"/>
                <w:szCs w:val="24"/>
              </w:rPr>
              <w:t xml:space="preserve">25.11.2020                                                                                                      </w:t>
            </w:r>
          </w:p>
        </w:tc>
        <w:tc>
          <w:tcPr>
            <w:tcW w:w="1666" w:type="pct"/>
          </w:tcPr>
          <w:p w:rsidR="006239D2" w:rsidRPr="006969BC" w:rsidRDefault="006239D2" w:rsidP="00DD7A1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6239D2" w:rsidRPr="006969BC" w:rsidRDefault="006239D2" w:rsidP="00205225">
            <w:pPr>
              <w:pStyle w:val="a5"/>
              <w:numPr>
                <w:ilvl w:val="0"/>
                <w:numId w:val="1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969BC">
              <w:rPr>
                <w:rFonts w:ascii="Arial" w:hAnsi="Arial" w:cs="Arial"/>
                <w:b/>
                <w:sz w:val="24"/>
                <w:szCs w:val="24"/>
              </w:rPr>
              <w:t xml:space="preserve">№  210                </w:t>
            </w:r>
          </w:p>
        </w:tc>
      </w:tr>
      <w:tr w:rsidR="006239D2" w:rsidRPr="006969BC" w:rsidTr="002046FC">
        <w:tc>
          <w:tcPr>
            <w:tcW w:w="1666" w:type="pct"/>
          </w:tcPr>
          <w:p w:rsidR="006239D2" w:rsidRPr="006969BC" w:rsidRDefault="006239D2" w:rsidP="00DD7A1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6239D2" w:rsidRPr="006969BC" w:rsidRDefault="006239D2" w:rsidP="00805AC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9BC">
              <w:rPr>
                <w:rFonts w:ascii="Arial" w:hAnsi="Arial" w:cs="Arial"/>
                <w:b/>
                <w:sz w:val="24"/>
                <w:szCs w:val="24"/>
              </w:rPr>
              <w:t>п. Молоково</w:t>
            </w:r>
          </w:p>
          <w:p w:rsidR="006239D2" w:rsidRPr="006969BC" w:rsidRDefault="006239D2" w:rsidP="00DD7A1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6239D2" w:rsidRPr="006969BC" w:rsidRDefault="006239D2" w:rsidP="00DD7A1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39D2" w:rsidRPr="006969BC" w:rsidRDefault="006239D2" w:rsidP="00DD7A1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pStyle w:val="1"/>
        <w:rPr>
          <w:rFonts w:ascii="Arial" w:hAnsi="Arial" w:cs="Arial"/>
          <w:b w:val="0"/>
          <w:sz w:val="24"/>
        </w:rPr>
      </w:pPr>
    </w:p>
    <w:p w:rsidR="00DD7A14" w:rsidRPr="006969BC" w:rsidRDefault="00DD7A14" w:rsidP="00DD7A14">
      <w:pPr>
        <w:pStyle w:val="1"/>
        <w:rPr>
          <w:rFonts w:ascii="Arial" w:hAnsi="Arial" w:cs="Arial"/>
          <w:b w:val="0"/>
          <w:sz w:val="24"/>
        </w:rPr>
      </w:pPr>
    </w:p>
    <w:p w:rsidR="00DD7A14" w:rsidRPr="006969BC" w:rsidRDefault="00DD7A14" w:rsidP="00DD7A14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pacing w:line="240" w:lineRule="auto"/>
        <w:ind w:right="4959"/>
        <w:jc w:val="both"/>
        <w:rPr>
          <w:rFonts w:ascii="Arial" w:hAnsi="Arial" w:cs="Arial"/>
          <w:b/>
          <w:sz w:val="24"/>
          <w:szCs w:val="24"/>
        </w:rPr>
      </w:pPr>
      <w:r w:rsidRPr="006969BC">
        <w:rPr>
          <w:rFonts w:ascii="Arial" w:hAnsi="Arial" w:cs="Arial"/>
          <w:b/>
          <w:sz w:val="24"/>
          <w:szCs w:val="24"/>
        </w:rPr>
        <w:t>Об утверждении Порядка уведомления муниципальными  служащими Администрации Молоковского района представителя нанимателя (работодателя) о намерении выполнять иную оплачиваемую работу</w:t>
      </w:r>
    </w:p>
    <w:p w:rsidR="00DD7A14" w:rsidRPr="006969BC" w:rsidRDefault="00DD7A14" w:rsidP="00DD7A14">
      <w:pPr>
        <w:spacing w:line="240" w:lineRule="auto"/>
        <w:ind w:right="4959"/>
        <w:jc w:val="both"/>
        <w:rPr>
          <w:rFonts w:ascii="Arial" w:hAnsi="Arial" w:cs="Arial"/>
          <w:b/>
          <w:sz w:val="24"/>
          <w:szCs w:val="24"/>
        </w:rPr>
      </w:pPr>
    </w:p>
    <w:p w:rsidR="00DD7A14" w:rsidRPr="006969BC" w:rsidRDefault="00DD7A14" w:rsidP="00DD7A14">
      <w:pPr>
        <w:autoSpaceDE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В соответствии с ч. 2 ст. 11 Федерального закона от 02.03.2007 № 25-ФЗ «О муниципальной службе в Российской Федерации», с учетом требований Федерального закона от 25.12.2008 № 273-ФЗ «О противодействии коррупции», в целях укрепления служебной дисциплины муниципальных служащих Администрации Молоковского района Тверской области, а также предотвращения конфликта интересов, </w:t>
      </w:r>
    </w:p>
    <w:p w:rsidR="00DD7A14" w:rsidRPr="006969BC" w:rsidRDefault="00DD7A14" w:rsidP="00DD7A1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969BC">
        <w:rPr>
          <w:rFonts w:ascii="Arial" w:hAnsi="Arial" w:cs="Arial"/>
          <w:b/>
          <w:sz w:val="24"/>
          <w:szCs w:val="24"/>
        </w:rPr>
        <w:t>ПОСТАНОВЛЯЮ:</w:t>
      </w:r>
    </w:p>
    <w:p w:rsidR="00DD7A14" w:rsidRPr="006969BC" w:rsidRDefault="00DD7A14" w:rsidP="00DD7A1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Утвердить Порядок уведомления муниципальными служащими Администрации Молоковского района представителя нанимателя (работодателя) о намерении выполнять иную оплачиваемую работу (прилагается).</w:t>
      </w:r>
    </w:p>
    <w:p w:rsidR="00DD7A14" w:rsidRPr="006969BC" w:rsidRDefault="00DD7A14" w:rsidP="00DD7A1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69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69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7A14" w:rsidRPr="006969BC" w:rsidRDefault="00DD7A14" w:rsidP="00DD7A1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Настоящее постановления вступает в силу со дня его официального  обнародования.</w:t>
      </w:r>
    </w:p>
    <w:p w:rsidR="00DD7A14" w:rsidRPr="006969BC" w:rsidRDefault="00DD7A14" w:rsidP="00DD7A14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7379" w:rsidRPr="006969BC" w:rsidTr="007A5184">
        <w:tc>
          <w:tcPr>
            <w:tcW w:w="2500" w:type="pct"/>
          </w:tcPr>
          <w:p w:rsidR="00EC7379" w:rsidRPr="006969BC" w:rsidRDefault="00EC7379" w:rsidP="00DD7A14">
            <w:pPr>
              <w:rPr>
                <w:rFonts w:ascii="Arial" w:hAnsi="Arial" w:cs="Arial"/>
                <w:sz w:val="24"/>
                <w:szCs w:val="24"/>
              </w:rPr>
            </w:pPr>
            <w:r w:rsidRPr="006969B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969BC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6969BC">
              <w:rPr>
                <w:rFonts w:ascii="Arial" w:hAnsi="Arial" w:cs="Arial"/>
                <w:sz w:val="24"/>
                <w:szCs w:val="24"/>
              </w:rPr>
              <w:t xml:space="preserve"> района                                                         </w:t>
            </w:r>
          </w:p>
        </w:tc>
        <w:tc>
          <w:tcPr>
            <w:tcW w:w="2500" w:type="pct"/>
          </w:tcPr>
          <w:p w:rsidR="00EC7379" w:rsidRPr="006969BC" w:rsidRDefault="00EC7379" w:rsidP="00EC73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69BC">
              <w:rPr>
                <w:rFonts w:ascii="Arial" w:hAnsi="Arial" w:cs="Arial"/>
                <w:sz w:val="24"/>
                <w:szCs w:val="24"/>
              </w:rPr>
              <w:t>А.П. Ефименко</w:t>
            </w:r>
          </w:p>
        </w:tc>
      </w:tr>
    </w:tbl>
    <w:p w:rsidR="00EC7379" w:rsidRPr="006969BC" w:rsidRDefault="00EC7379" w:rsidP="00DD7A14">
      <w:pPr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969BC">
        <w:rPr>
          <w:sz w:val="24"/>
          <w:szCs w:val="24"/>
        </w:rPr>
        <w:t xml:space="preserve">Приложение </w:t>
      </w:r>
    </w:p>
    <w:p w:rsidR="00DD7A14" w:rsidRPr="006969BC" w:rsidRDefault="00DD7A14" w:rsidP="00DD7A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969BC">
        <w:rPr>
          <w:sz w:val="24"/>
          <w:szCs w:val="24"/>
        </w:rPr>
        <w:t xml:space="preserve">к постановлению Администрации </w:t>
      </w:r>
    </w:p>
    <w:p w:rsidR="00DD7A14" w:rsidRPr="006969BC" w:rsidRDefault="00DD7A14" w:rsidP="00DD7A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969BC">
        <w:rPr>
          <w:sz w:val="24"/>
          <w:szCs w:val="24"/>
        </w:rPr>
        <w:t xml:space="preserve">Молоковского района </w:t>
      </w:r>
    </w:p>
    <w:p w:rsidR="00DD7A14" w:rsidRPr="006969BC" w:rsidRDefault="00DD7A14" w:rsidP="00DD7A14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969BC">
        <w:rPr>
          <w:sz w:val="24"/>
          <w:szCs w:val="24"/>
        </w:rPr>
        <w:t xml:space="preserve">от 25.11.2020  №  210 </w:t>
      </w:r>
    </w:p>
    <w:p w:rsidR="00DD7A14" w:rsidRPr="006969BC" w:rsidRDefault="00DD7A14" w:rsidP="00DD7A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D7A14" w:rsidRPr="006969BC" w:rsidRDefault="00DD7A14" w:rsidP="00DD7A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D7A14" w:rsidRPr="006969BC" w:rsidRDefault="00DD7A14" w:rsidP="00DD7A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D7A14" w:rsidRPr="006969BC" w:rsidRDefault="00DD7A14" w:rsidP="00DD7A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969BC">
        <w:rPr>
          <w:b/>
          <w:sz w:val="24"/>
          <w:szCs w:val="24"/>
        </w:rPr>
        <w:t>ПОРЯДОК</w:t>
      </w:r>
    </w:p>
    <w:p w:rsidR="00DD7A14" w:rsidRPr="006969BC" w:rsidRDefault="00DD7A14" w:rsidP="00DD7A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969BC">
        <w:rPr>
          <w:b/>
          <w:sz w:val="24"/>
          <w:szCs w:val="24"/>
        </w:rPr>
        <w:t xml:space="preserve">уведомления муниципальными служащими Администрации Молоковского района Тверской области представителя нанимателя (работодателя) о намерении выполнять иную оплачиваемую работу </w:t>
      </w:r>
    </w:p>
    <w:p w:rsidR="00DD7A14" w:rsidRPr="006969BC" w:rsidRDefault="00DD7A14" w:rsidP="00DD7A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969BC">
        <w:rPr>
          <w:rFonts w:ascii="Arial" w:hAnsi="Arial" w:cs="Arial"/>
          <w:sz w:val="24"/>
          <w:szCs w:val="24"/>
        </w:rPr>
        <w:t>Настоящий Порядок уведомления муниципальными служащими Администрации Молоковского района Тверской области представителя нанимателя (работодателя) о намерении выполнять иную оплачиваемую работы (далее – Порядок) разработан в соответствии с ч. 2 ст. 11 Федерального закона от 02.03.2007 № 25-ФЗ «О муниципальной службе в Российской Федерации», с учетом требований Федерального закона от 25.12.2008 № 273-ФЗ «О противодействии коррупции», в целях укрепления служебной дисциплины муниципальных служащих Администрации Молоковского</w:t>
      </w:r>
      <w:proofErr w:type="gramEnd"/>
      <w:r w:rsidRPr="006969BC">
        <w:rPr>
          <w:rFonts w:ascii="Arial" w:hAnsi="Arial" w:cs="Arial"/>
          <w:sz w:val="24"/>
          <w:szCs w:val="24"/>
        </w:rPr>
        <w:t xml:space="preserve"> района Тверской области (далее – муниципальный служащий), а также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интересов, а также за исключением видов деятельности, предусмотренных ст. 14 Федерального закона от 02.03.2007 № 25-ФЗ «О муниципальной службе в Российской Федерации».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4. Муниципальный служащий, планирующий выполнять иную оплачиваемую работу, в срок не менее чем за 14 календарных дней до начала ее выполнения направляют представителю нанимателя (работодателю) уведомление в письменной форме (далее – уведомление) (приложение № 1 к настоящему Порядку).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 Уведомление должно содержать следующие сведения: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5.1. наименование и характеристику деятельности организации, в которой предполагается осуществление иной оплачиваемой работы;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5.2. наименование места работы и должности, по которой предполагается осуществление иной оплачиваемой работы;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5.3. предполагаемый график занятости (сроки и время выполнения иной оплачиваемой работы);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5.4. сведения о предстоящем виде деятельности, кратное описание характера иной оплачиваемой работы, основные должностные обязанности;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5.5. сведения о размере вознаграждения за выполнение иной оплачиваемой работы.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6. Вновь назначенный муниципальный служащий, осуществляющий иную оплачиваемую работу на день назначения на должность муниципальной службы, уведомляет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7. В случае изменения сведений, содержащихся в уведомлении, муниципальный служащий обязан представить новое уведомление.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8. Регистрация уведомлений осуществляется заведующему отделом по общим и организационным вопросам Администрации Молоковского района Тверской области в день их поступления в журнале регистрации уведомлений муниципальными служащими Администрации Молоковского района Тверской области представителя нанимателя (работодателя) о намерении выполнять иную оплачиваемую работу (приложение № 2 к настоящему Порядку). Копия зарегистрированного в установленном порядке уведомления выдается муниципальному служащему на руки под подпись либо направляется </w:t>
      </w:r>
      <w:proofErr w:type="gramStart"/>
      <w:r w:rsidRPr="006969BC">
        <w:rPr>
          <w:rFonts w:ascii="Arial" w:hAnsi="Arial" w:cs="Arial"/>
          <w:sz w:val="24"/>
          <w:szCs w:val="24"/>
        </w:rPr>
        <w:t>в течение трех рабочих дней со дня регистрации по почте заказным письмом с уведомление о вручении</w:t>
      </w:r>
      <w:proofErr w:type="gramEnd"/>
      <w:r w:rsidRPr="006969BC">
        <w:rPr>
          <w:rFonts w:ascii="Arial" w:hAnsi="Arial" w:cs="Arial"/>
          <w:sz w:val="24"/>
          <w:szCs w:val="24"/>
        </w:rPr>
        <w:t>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Ф.И.О. и должности лица, зарегистрировавшего данное уведомление.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9. Заведующий отделом по общим и организационным вопросам Администрации Молоковского района в течение рабочего дня после регистрации направляет уведомление представителю нанимателя (работодателя) для рассмотрения. Уведомление с резолюцией представителя нанимателя (работодателя) направляется в трехдневный срок с момента поступления в комиссию по соблюдению требований к служебному поведению и урегулированию конфликта интересов Администрации Молоковского района Тверской области (далее – Комиссия).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10. По итогам рассмотрения уведомления Комиссия принимает одно из следующих решений: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11. В случае установления Комиссией факта наличия личной заинтересованности муниципального служащего, которая приводит или может привести к конфликту интересов, муниципальный служащий не вправе выполнять иную оплачиваемую работу.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12. Копии протокола заседания Комиссии в семидневный срок со дня заседания направляется Комиссией муниципальному служащему, а также приобщается к личному делу муниципального служащего.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13. Невыполнение муниципальными служащими требований настоящего Порядка влечет за собой ответственность, предусмотренную законодательством о муниципальной службе. </w:t>
      </w:r>
    </w:p>
    <w:p w:rsidR="00DD7A14" w:rsidRPr="006969BC" w:rsidRDefault="00DD7A14" w:rsidP="00DD7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Приложение № 1 к Порядку </w:t>
      </w: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gramStart"/>
      <w:r w:rsidRPr="006969BC">
        <w:rPr>
          <w:rFonts w:ascii="Arial" w:hAnsi="Arial" w:cs="Arial"/>
          <w:sz w:val="24"/>
          <w:szCs w:val="24"/>
        </w:rPr>
        <w:t>(должность представителя нанимателя  (работодателя),</w:t>
      </w:r>
      <w:proofErr w:type="gramEnd"/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Ф.И.О.)</w:t>
      </w:r>
    </w:p>
    <w:p w:rsidR="00DD7A14" w:rsidRPr="006969BC" w:rsidRDefault="00DD7A14" w:rsidP="00DD7A1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                                   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(должность муниципального служащего,  Ф.И.О.)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71"/>
      <w:bookmarkEnd w:id="1"/>
      <w:r w:rsidRPr="006969BC">
        <w:rPr>
          <w:rFonts w:ascii="Arial" w:hAnsi="Arial" w:cs="Arial"/>
          <w:sz w:val="24"/>
          <w:szCs w:val="24"/>
        </w:rPr>
        <w:t>Уведомление</w:t>
      </w:r>
    </w:p>
    <w:p w:rsidR="00DD7A14" w:rsidRPr="006969BC" w:rsidRDefault="00DD7A14" w:rsidP="00DD7A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муниципальными служащими Администрации Молоковского района представителя нанимателя (работодателя) о намерении выполнять иную оплачиваемую работу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В соответствии  с частью 2 статьи 11 Федерального закона  от 02.03.2007 N 25-ФЗ  "О  муниципальной  службе  в  РФ",  уведомляю Вас о том, что я намере</w:t>
      </w:r>
      <w:proofErr w:type="gramStart"/>
      <w:r w:rsidRPr="006969BC">
        <w:rPr>
          <w:rFonts w:ascii="Arial" w:hAnsi="Arial" w:cs="Arial"/>
          <w:sz w:val="24"/>
          <w:szCs w:val="24"/>
        </w:rPr>
        <w:t>н(</w:t>
      </w:r>
      <w:proofErr w:type="gramEnd"/>
      <w:r w:rsidRPr="006969BC">
        <w:rPr>
          <w:rFonts w:ascii="Arial" w:hAnsi="Arial" w:cs="Arial"/>
          <w:sz w:val="24"/>
          <w:szCs w:val="24"/>
        </w:rPr>
        <w:t>а) выполнять иную оплачиваемую работу: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(наименование   и   характеристика   деятельности  организации,  в  которой предполагается осуществление иной оплачиваемой работы)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(наименование   места   работы   и  должности,  по  которой  предполагается осуществление иной оплачиваемой работы)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(предполагаемый   график   занятости   (сроки   и   время  выполнения  иной оплачиваемой работы))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(сведения  о предстоящем виде деятельности, краткое описание характера иной оплачиваемой работы, основные должностные обязанности)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(сведения  о  размере вознаграждения за выполнение иной оплачиваемой работы)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Выполнение  указанной работы  не повлечет за собой конфликта интересов. При выполнении  указанной работы  обязуюсь соблюдать ограничения,  запреты, требования,  предусмотренные  Федеральным  законом  от  02.03.2007  N 25-ФЗ "О муниципальной службе в Российской Федерации".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 20__ г.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________________________</w:t>
      </w:r>
    </w:p>
    <w:p w:rsidR="00DD7A14" w:rsidRPr="006969BC" w:rsidRDefault="00DD7A14" w:rsidP="00DD7A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 xml:space="preserve">                  (подпись)</w:t>
      </w:r>
    </w:p>
    <w:p w:rsidR="00DD7A14" w:rsidRPr="006969BC" w:rsidRDefault="00DD7A14" w:rsidP="00DD7A14">
      <w:pPr>
        <w:pStyle w:val="ConsPlusNormal"/>
        <w:jc w:val="both"/>
        <w:rPr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6969BC">
        <w:rPr>
          <w:rFonts w:ascii="Arial" w:hAnsi="Arial" w:cs="Arial"/>
          <w:sz w:val="24"/>
          <w:szCs w:val="24"/>
        </w:rPr>
        <w:t>Приложение № 2 к Порядку</w:t>
      </w: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pStyle w:val="ConsPlusNormal"/>
        <w:jc w:val="center"/>
        <w:rPr>
          <w:sz w:val="24"/>
          <w:szCs w:val="24"/>
        </w:rPr>
      </w:pPr>
      <w:r w:rsidRPr="006969BC">
        <w:rPr>
          <w:sz w:val="24"/>
          <w:szCs w:val="24"/>
        </w:rPr>
        <w:t>Журнал</w:t>
      </w:r>
    </w:p>
    <w:p w:rsidR="00DD7A14" w:rsidRPr="006969BC" w:rsidRDefault="00DD7A14" w:rsidP="00DD7A14">
      <w:pPr>
        <w:pStyle w:val="ConsPlusNormal"/>
        <w:jc w:val="center"/>
        <w:rPr>
          <w:sz w:val="24"/>
          <w:szCs w:val="24"/>
        </w:rPr>
      </w:pPr>
      <w:r w:rsidRPr="006969BC">
        <w:rPr>
          <w:sz w:val="24"/>
          <w:szCs w:val="24"/>
        </w:rPr>
        <w:t>регистрации уведомлений муниципальных служащих</w:t>
      </w:r>
    </w:p>
    <w:p w:rsidR="00DD7A14" w:rsidRPr="006969BC" w:rsidRDefault="00DD7A14" w:rsidP="00DD7A14">
      <w:pPr>
        <w:pStyle w:val="ConsPlusNormal"/>
        <w:jc w:val="center"/>
        <w:rPr>
          <w:sz w:val="24"/>
          <w:szCs w:val="24"/>
        </w:rPr>
      </w:pPr>
      <w:r w:rsidRPr="006969BC">
        <w:rPr>
          <w:sz w:val="24"/>
          <w:szCs w:val="24"/>
        </w:rPr>
        <w:t>Администрации Молоковского района представителя нанимателя (работодателя) о намерении выполнять иную оплачиваемую работу</w:t>
      </w:r>
    </w:p>
    <w:p w:rsidR="00DD7A14" w:rsidRPr="006969BC" w:rsidRDefault="00DD7A14" w:rsidP="00DD7A1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0"/>
        <w:gridCol w:w="1984"/>
        <w:gridCol w:w="1984"/>
        <w:gridCol w:w="1020"/>
        <w:gridCol w:w="1474"/>
        <w:gridCol w:w="2383"/>
      </w:tblGrid>
      <w:tr w:rsidR="00DD7A14" w:rsidRPr="006969BC" w:rsidTr="007E092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6969BC" w:rsidRDefault="00DD7A14" w:rsidP="007E092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969BC">
              <w:rPr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DD7A14" w:rsidRPr="006969BC" w:rsidTr="007E092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D7A14" w:rsidRPr="006969BC" w:rsidTr="007E092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D7A14" w:rsidRPr="006969BC" w:rsidTr="007E092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6969BC" w:rsidRDefault="00DD7A14" w:rsidP="007E0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D7A14" w:rsidRPr="006969BC" w:rsidRDefault="00DD7A14" w:rsidP="00DD7A14">
      <w:pPr>
        <w:pStyle w:val="ConsPlusNormal"/>
        <w:jc w:val="both"/>
        <w:rPr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DD7A14" w:rsidRPr="006969BC" w:rsidRDefault="00DD7A14" w:rsidP="00DD7A14">
      <w:pPr>
        <w:rPr>
          <w:rFonts w:ascii="Arial" w:hAnsi="Arial" w:cs="Arial"/>
          <w:sz w:val="24"/>
          <w:szCs w:val="24"/>
        </w:rPr>
      </w:pPr>
    </w:p>
    <w:bookmarkEnd w:id="0"/>
    <w:p w:rsidR="007D0EA6" w:rsidRPr="006969BC" w:rsidRDefault="007D0EA6">
      <w:pPr>
        <w:rPr>
          <w:rFonts w:ascii="Arial" w:hAnsi="Arial" w:cs="Arial"/>
          <w:sz w:val="24"/>
          <w:szCs w:val="24"/>
        </w:rPr>
      </w:pPr>
    </w:p>
    <w:sectPr w:rsidR="007D0EA6" w:rsidRPr="0069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C3492"/>
    <w:multiLevelType w:val="hybridMultilevel"/>
    <w:tmpl w:val="CEE229A2"/>
    <w:lvl w:ilvl="0" w:tplc="3018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A14"/>
    <w:rsid w:val="002046FC"/>
    <w:rsid w:val="00205225"/>
    <w:rsid w:val="006239D2"/>
    <w:rsid w:val="006969BC"/>
    <w:rsid w:val="007A5184"/>
    <w:rsid w:val="007D0EA6"/>
    <w:rsid w:val="00805ACF"/>
    <w:rsid w:val="00DD7A14"/>
    <w:rsid w:val="00E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A1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A1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D7A1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D7A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D7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D7A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D7A14"/>
    <w:pPr>
      <w:ind w:left="720"/>
      <w:contextualSpacing/>
    </w:pPr>
  </w:style>
  <w:style w:type="paragraph" w:styleId="a6">
    <w:name w:val="Title"/>
    <w:basedOn w:val="a"/>
    <w:link w:val="a7"/>
    <w:qFormat/>
    <w:rsid w:val="00DD7A14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8"/>
    </w:rPr>
  </w:style>
  <w:style w:type="character" w:customStyle="1" w:styleId="a7">
    <w:name w:val="Название Знак"/>
    <w:basedOn w:val="a0"/>
    <w:link w:val="a6"/>
    <w:rsid w:val="00DD7A14"/>
    <w:rPr>
      <w:rFonts w:ascii="Times New Roman" w:eastAsia="Times New Roman" w:hAnsi="Times New Roman" w:cs="Times New Roman"/>
      <w:b/>
      <w:sz w:val="26"/>
      <w:szCs w:val="28"/>
    </w:rPr>
  </w:style>
  <w:style w:type="table" w:styleId="a8">
    <w:name w:val="Table Grid"/>
    <w:basedOn w:val="a1"/>
    <w:uiPriority w:val="59"/>
    <w:rsid w:val="0062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7932</Characters>
  <Application>Microsoft Office Word</Application>
  <DocSecurity>0</DocSecurity>
  <Lines>66</Lines>
  <Paragraphs>18</Paragraphs>
  <ScaleCrop>false</ScaleCrop>
  <Company>Grizli777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2020-11-26T08:05:00Z</dcterms:created>
  <dcterms:modified xsi:type="dcterms:W3CDTF">2020-12-04T07:37:00Z</dcterms:modified>
</cp:coreProperties>
</file>