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39" w:rsidRPr="00E57B38" w:rsidRDefault="00A94439" w:rsidP="00C543B9">
      <w:pPr>
        <w:autoSpaceDE w:val="0"/>
        <w:autoSpaceDN w:val="0"/>
        <w:adjustRightInd w:val="0"/>
        <w:spacing w:after="0" w:line="240" w:lineRule="auto"/>
        <w:ind w:right="-76"/>
        <w:jc w:val="right"/>
        <w:rPr>
          <w:rFonts w:ascii="Arial" w:eastAsia="Times New Roman" w:hAnsi="Arial" w:cs="Arial"/>
          <w:sz w:val="24"/>
          <w:szCs w:val="24"/>
          <w:lang w:eastAsia="ru-RU"/>
        </w:rPr>
      </w:pPr>
      <w:bookmarkStart w:id="0" w:name="_GoBack"/>
      <w:bookmarkEnd w:id="0"/>
    </w:p>
    <w:p w:rsidR="00A94439" w:rsidRPr="00A94439" w:rsidRDefault="00A94439" w:rsidP="00A94439">
      <w:pPr>
        <w:suppressAutoHyphens/>
        <w:spacing w:before="240" w:after="240" w:line="240" w:lineRule="auto"/>
        <w:jc w:val="center"/>
        <w:rPr>
          <w:rFonts w:ascii="Arial" w:eastAsia="Times New Roman" w:hAnsi="Arial" w:cs="Arial"/>
          <w:color w:val="000000"/>
          <w:sz w:val="24"/>
          <w:szCs w:val="24"/>
          <w:lang w:eastAsia="zh-CN"/>
        </w:rPr>
      </w:pPr>
    </w:p>
    <w:p w:rsidR="00A94439" w:rsidRPr="00A94439" w:rsidRDefault="00A94439" w:rsidP="00A94439">
      <w:pPr>
        <w:suppressAutoHyphens/>
        <w:spacing w:before="240" w:after="240" w:line="240" w:lineRule="auto"/>
        <w:jc w:val="right"/>
        <w:rPr>
          <w:rFonts w:ascii="Arial" w:eastAsia="Times New Roman" w:hAnsi="Arial" w:cs="Arial"/>
          <w:b/>
          <w:color w:val="000000"/>
          <w:sz w:val="24"/>
          <w:szCs w:val="24"/>
          <w:lang w:eastAsia="zh-CN"/>
        </w:rPr>
      </w:pPr>
    </w:p>
    <w:p w:rsidR="00A94439" w:rsidRPr="00A94439" w:rsidRDefault="00A94439" w:rsidP="00A94439">
      <w:pPr>
        <w:suppressAutoHyphens/>
        <w:spacing w:before="240" w:after="240" w:line="240" w:lineRule="auto"/>
        <w:jc w:val="center"/>
        <w:rPr>
          <w:rFonts w:ascii="Arial" w:eastAsia="Times New Roman" w:hAnsi="Arial" w:cs="Arial"/>
          <w:b/>
          <w:color w:val="000000"/>
          <w:sz w:val="24"/>
          <w:szCs w:val="24"/>
          <w:lang w:eastAsia="zh-CN"/>
        </w:rPr>
      </w:pPr>
      <w:r w:rsidRPr="00A94439">
        <w:rPr>
          <w:rFonts w:ascii="Arial" w:eastAsia="Times New Roman" w:hAnsi="Arial" w:cs="Arial"/>
          <w:b/>
          <w:color w:val="000000"/>
          <w:sz w:val="24"/>
          <w:szCs w:val="24"/>
          <w:lang w:eastAsia="zh-CN"/>
        </w:rPr>
        <w:t>РОССИЙСКАЯ  ФЕДЕРАЦИЯ</w:t>
      </w:r>
    </w:p>
    <w:p w:rsidR="00A94439" w:rsidRPr="00A94439" w:rsidRDefault="00A94439" w:rsidP="00A94439">
      <w:pPr>
        <w:suppressAutoHyphens/>
        <w:spacing w:after="0" w:line="240" w:lineRule="auto"/>
        <w:jc w:val="center"/>
        <w:rPr>
          <w:rFonts w:ascii="Arial" w:eastAsia="Times New Roman" w:hAnsi="Arial" w:cs="Arial"/>
          <w:b/>
          <w:sz w:val="24"/>
          <w:szCs w:val="24"/>
          <w:lang w:eastAsia="zh-CN"/>
        </w:rPr>
      </w:pPr>
    </w:p>
    <w:p w:rsidR="00A94439" w:rsidRPr="00A94439" w:rsidRDefault="00A94439" w:rsidP="00A94439">
      <w:pPr>
        <w:keepNext/>
        <w:numPr>
          <w:ilvl w:val="2"/>
          <w:numId w:val="1"/>
        </w:numPr>
        <w:suppressAutoHyphens/>
        <w:spacing w:after="0" w:line="240" w:lineRule="auto"/>
        <w:jc w:val="center"/>
        <w:outlineLvl w:val="2"/>
        <w:rPr>
          <w:rFonts w:ascii="Arial" w:eastAsia="Times New Roman" w:hAnsi="Arial" w:cs="Arial"/>
          <w:b/>
          <w:sz w:val="24"/>
          <w:szCs w:val="24"/>
          <w:lang w:eastAsia="zh-CN"/>
        </w:rPr>
      </w:pPr>
      <w:r w:rsidRPr="00A94439">
        <w:rPr>
          <w:rFonts w:ascii="Arial" w:eastAsia="Times New Roman" w:hAnsi="Arial" w:cs="Arial"/>
          <w:b/>
          <w:sz w:val="24"/>
          <w:szCs w:val="24"/>
          <w:lang w:eastAsia="zh-CN"/>
        </w:rPr>
        <w:t>АДМИНИСТРАЦИЯ МОЛОКОВСКОГО РАЙОНА</w:t>
      </w:r>
    </w:p>
    <w:p w:rsidR="00A94439" w:rsidRPr="00A94439" w:rsidRDefault="00A94439" w:rsidP="00A94439">
      <w:pPr>
        <w:suppressAutoHyphens/>
        <w:spacing w:after="0" w:line="240" w:lineRule="auto"/>
        <w:jc w:val="center"/>
        <w:rPr>
          <w:rFonts w:ascii="Arial" w:eastAsia="Times New Roman" w:hAnsi="Arial" w:cs="Arial"/>
          <w:b/>
          <w:sz w:val="24"/>
          <w:szCs w:val="24"/>
          <w:lang w:eastAsia="zh-CN"/>
        </w:rPr>
      </w:pPr>
      <w:r w:rsidRPr="00A94439">
        <w:rPr>
          <w:rFonts w:ascii="Arial" w:eastAsia="Times New Roman" w:hAnsi="Arial" w:cs="Arial"/>
          <w:b/>
          <w:sz w:val="24"/>
          <w:szCs w:val="24"/>
          <w:lang w:eastAsia="zh-CN"/>
        </w:rPr>
        <w:t>ТВЕРСКОЙ  ОБЛАСТИ</w:t>
      </w:r>
    </w:p>
    <w:p w:rsidR="00A94439" w:rsidRPr="00A94439" w:rsidRDefault="00A94439" w:rsidP="00A94439">
      <w:pPr>
        <w:keepNext/>
        <w:numPr>
          <w:ilvl w:val="0"/>
          <w:numId w:val="1"/>
        </w:numPr>
        <w:suppressAutoHyphens/>
        <w:spacing w:after="0" w:line="240" w:lineRule="auto"/>
        <w:jc w:val="center"/>
        <w:outlineLvl w:val="0"/>
        <w:rPr>
          <w:rFonts w:ascii="Arial" w:eastAsia="Times New Roman" w:hAnsi="Arial" w:cs="Arial"/>
          <w:b/>
          <w:sz w:val="24"/>
          <w:szCs w:val="24"/>
          <w:lang w:eastAsia="zh-CN"/>
        </w:rPr>
      </w:pPr>
    </w:p>
    <w:p w:rsidR="00A94439" w:rsidRPr="00E57B38" w:rsidRDefault="00A94439" w:rsidP="00A94439">
      <w:pPr>
        <w:keepNext/>
        <w:numPr>
          <w:ilvl w:val="0"/>
          <w:numId w:val="1"/>
        </w:numPr>
        <w:suppressAutoHyphens/>
        <w:spacing w:after="0" w:line="240" w:lineRule="auto"/>
        <w:jc w:val="center"/>
        <w:outlineLvl w:val="0"/>
        <w:rPr>
          <w:rFonts w:ascii="Arial" w:eastAsia="Times New Roman" w:hAnsi="Arial" w:cs="Arial"/>
          <w:b/>
          <w:sz w:val="24"/>
          <w:szCs w:val="24"/>
          <w:lang w:eastAsia="zh-CN"/>
        </w:rPr>
      </w:pPr>
      <w:r w:rsidRPr="00A94439">
        <w:rPr>
          <w:rFonts w:ascii="Arial" w:eastAsia="Times New Roman" w:hAnsi="Arial" w:cs="Arial"/>
          <w:b/>
          <w:sz w:val="24"/>
          <w:szCs w:val="24"/>
          <w:lang w:eastAsia="zh-CN"/>
        </w:rPr>
        <w:t>ПОСТАНОВЛЕНИЕ</w:t>
      </w:r>
    </w:p>
    <w:tbl>
      <w:tblPr>
        <w:tblStyle w:val="a6"/>
        <w:tblW w:w="5000" w:type="pct"/>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3133"/>
        <w:gridCol w:w="3134"/>
      </w:tblGrid>
      <w:tr w:rsidR="00A94439" w:rsidRPr="00E57B38" w:rsidTr="00FF0FB5">
        <w:tc>
          <w:tcPr>
            <w:tcW w:w="1666" w:type="pct"/>
          </w:tcPr>
          <w:p w:rsidR="00A94439" w:rsidRPr="00E57B38" w:rsidRDefault="00A94439" w:rsidP="00A94439">
            <w:pPr>
              <w:keepNext/>
              <w:numPr>
                <w:ilvl w:val="0"/>
                <w:numId w:val="1"/>
              </w:numPr>
              <w:suppressAutoHyphens/>
              <w:outlineLvl w:val="0"/>
              <w:rPr>
                <w:rFonts w:ascii="Arial" w:eastAsia="Times New Roman" w:hAnsi="Arial" w:cs="Arial"/>
                <w:b/>
                <w:sz w:val="24"/>
                <w:szCs w:val="24"/>
                <w:lang w:eastAsia="zh-CN"/>
              </w:rPr>
            </w:pPr>
            <w:r w:rsidRPr="00E57B38">
              <w:rPr>
                <w:rFonts w:ascii="Arial" w:eastAsia="Times New Roman" w:hAnsi="Arial" w:cs="Arial"/>
                <w:b/>
                <w:sz w:val="24"/>
                <w:szCs w:val="24"/>
                <w:lang w:eastAsia="zh-CN"/>
              </w:rPr>
              <w:t>23.01.2020</w:t>
            </w:r>
          </w:p>
        </w:tc>
        <w:tc>
          <w:tcPr>
            <w:tcW w:w="1666" w:type="pct"/>
          </w:tcPr>
          <w:p w:rsidR="00A94439" w:rsidRPr="00E57B38" w:rsidRDefault="00A94439" w:rsidP="00A94439">
            <w:pPr>
              <w:keepNext/>
              <w:numPr>
                <w:ilvl w:val="0"/>
                <w:numId w:val="1"/>
              </w:numPr>
              <w:suppressAutoHyphens/>
              <w:ind w:left="0" w:firstLine="0"/>
              <w:jc w:val="center"/>
              <w:outlineLvl w:val="0"/>
              <w:rPr>
                <w:rFonts w:ascii="Arial" w:eastAsia="Times New Roman" w:hAnsi="Arial" w:cs="Arial"/>
                <w:b/>
                <w:sz w:val="24"/>
                <w:szCs w:val="24"/>
                <w:lang w:eastAsia="zh-CN"/>
              </w:rPr>
            </w:pPr>
          </w:p>
        </w:tc>
        <w:tc>
          <w:tcPr>
            <w:tcW w:w="1667" w:type="pct"/>
          </w:tcPr>
          <w:p w:rsidR="00A94439" w:rsidRPr="00E57B38" w:rsidRDefault="00EE7BB9" w:rsidP="00EE7BB9">
            <w:pPr>
              <w:keepNext/>
              <w:numPr>
                <w:ilvl w:val="0"/>
                <w:numId w:val="1"/>
              </w:numPr>
              <w:suppressAutoHyphens/>
              <w:jc w:val="right"/>
              <w:outlineLvl w:val="0"/>
              <w:rPr>
                <w:rFonts w:ascii="Arial" w:eastAsia="Times New Roman" w:hAnsi="Arial" w:cs="Arial"/>
                <w:b/>
                <w:sz w:val="24"/>
                <w:szCs w:val="24"/>
                <w:lang w:eastAsia="zh-CN"/>
              </w:rPr>
            </w:pPr>
            <w:r w:rsidRPr="00E57B38">
              <w:rPr>
                <w:rFonts w:ascii="Arial" w:eastAsia="Times New Roman" w:hAnsi="Arial" w:cs="Arial"/>
                <w:b/>
                <w:sz w:val="24"/>
                <w:szCs w:val="24"/>
                <w:lang w:eastAsia="zh-CN"/>
              </w:rPr>
              <w:t>№ 17</w:t>
            </w:r>
          </w:p>
        </w:tc>
      </w:tr>
      <w:tr w:rsidR="00A94439" w:rsidRPr="00E57B38" w:rsidTr="00FF0FB5">
        <w:tc>
          <w:tcPr>
            <w:tcW w:w="1666" w:type="pct"/>
          </w:tcPr>
          <w:p w:rsidR="00A94439" w:rsidRPr="00E57B38" w:rsidRDefault="00A94439" w:rsidP="00A94439">
            <w:pPr>
              <w:keepNext/>
              <w:numPr>
                <w:ilvl w:val="0"/>
                <w:numId w:val="1"/>
              </w:numPr>
              <w:suppressAutoHyphens/>
              <w:ind w:left="0" w:firstLine="0"/>
              <w:jc w:val="center"/>
              <w:outlineLvl w:val="0"/>
              <w:rPr>
                <w:rFonts w:ascii="Arial" w:eastAsia="Times New Roman" w:hAnsi="Arial" w:cs="Arial"/>
                <w:b/>
                <w:sz w:val="24"/>
                <w:szCs w:val="24"/>
                <w:lang w:eastAsia="zh-CN"/>
              </w:rPr>
            </w:pPr>
          </w:p>
        </w:tc>
        <w:tc>
          <w:tcPr>
            <w:tcW w:w="1666" w:type="pct"/>
          </w:tcPr>
          <w:p w:rsidR="00A94439" w:rsidRPr="00E57B38" w:rsidRDefault="004A76E6" w:rsidP="004A76E6">
            <w:pPr>
              <w:keepNext/>
              <w:numPr>
                <w:ilvl w:val="0"/>
                <w:numId w:val="1"/>
              </w:numPr>
              <w:suppressAutoHyphens/>
              <w:jc w:val="center"/>
              <w:outlineLvl w:val="0"/>
              <w:rPr>
                <w:rFonts w:ascii="Arial" w:eastAsia="Times New Roman" w:hAnsi="Arial" w:cs="Arial"/>
                <w:b/>
                <w:sz w:val="24"/>
                <w:szCs w:val="24"/>
                <w:lang w:eastAsia="zh-CN"/>
              </w:rPr>
            </w:pPr>
            <w:r w:rsidRPr="00E57B38">
              <w:rPr>
                <w:rFonts w:ascii="Arial" w:eastAsia="Times New Roman" w:hAnsi="Arial" w:cs="Arial"/>
                <w:b/>
                <w:sz w:val="24"/>
                <w:szCs w:val="24"/>
                <w:lang w:eastAsia="zh-CN"/>
              </w:rPr>
              <w:t>п. Молоково</w:t>
            </w:r>
          </w:p>
        </w:tc>
        <w:tc>
          <w:tcPr>
            <w:tcW w:w="1667" w:type="pct"/>
          </w:tcPr>
          <w:p w:rsidR="00A94439" w:rsidRPr="00E57B38" w:rsidRDefault="00A94439" w:rsidP="00A94439">
            <w:pPr>
              <w:keepNext/>
              <w:numPr>
                <w:ilvl w:val="0"/>
                <w:numId w:val="1"/>
              </w:numPr>
              <w:suppressAutoHyphens/>
              <w:ind w:left="0" w:firstLine="0"/>
              <w:jc w:val="center"/>
              <w:outlineLvl w:val="0"/>
              <w:rPr>
                <w:rFonts w:ascii="Arial" w:eastAsia="Times New Roman" w:hAnsi="Arial" w:cs="Arial"/>
                <w:b/>
                <w:sz w:val="24"/>
                <w:szCs w:val="24"/>
                <w:lang w:eastAsia="zh-CN"/>
              </w:rPr>
            </w:pPr>
          </w:p>
        </w:tc>
      </w:tr>
    </w:tbl>
    <w:p w:rsidR="00A94439" w:rsidRPr="00A94439" w:rsidRDefault="00A94439" w:rsidP="00A94439">
      <w:pPr>
        <w:keepNext/>
        <w:numPr>
          <w:ilvl w:val="0"/>
          <w:numId w:val="1"/>
        </w:numPr>
        <w:suppressAutoHyphens/>
        <w:spacing w:after="0" w:line="240" w:lineRule="auto"/>
        <w:jc w:val="center"/>
        <w:outlineLvl w:val="0"/>
        <w:rPr>
          <w:rFonts w:ascii="Arial" w:eastAsia="Times New Roman" w:hAnsi="Arial" w:cs="Arial"/>
          <w:b/>
          <w:sz w:val="24"/>
          <w:szCs w:val="24"/>
          <w:lang w:eastAsia="zh-CN"/>
        </w:rPr>
      </w:pPr>
    </w:p>
    <w:p w:rsidR="00A94439" w:rsidRPr="00A94439" w:rsidRDefault="00A94439" w:rsidP="00A94439">
      <w:pPr>
        <w:suppressAutoHyphens/>
        <w:spacing w:after="0" w:line="240" w:lineRule="auto"/>
        <w:rPr>
          <w:rFonts w:ascii="Arial" w:eastAsia="Times New Roman" w:hAnsi="Arial" w:cs="Arial"/>
          <w:sz w:val="24"/>
          <w:szCs w:val="24"/>
          <w:lang w:eastAsia="zh-CN"/>
        </w:rPr>
      </w:pPr>
    </w:p>
    <w:tbl>
      <w:tblPr>
        <w:tblW w:w="0" w:type="auto"/>
        <w:tblInd w:w="88" w:type="dxa"/>
        <w:tblLayout w:type="fixed"/>
        <w:tblLook w:val="04A0" w:firstRow="1" w:lastRow="0" w:firstColumn="1" w:lastColumn="0" w:noHBand="0" w:noVBand="1"/>
      </w:tblPr>
      <w:tblGrid>
        <w:gridCol w:w="3060"/>
        <w:gridCol w:w="3000"/>
        <w:gridCol w:w="3599"/>
      </w:tblGrid>
      <w:tr w:rsidR="00A94439" w:rsidRPr="00A94439" w:rsidTr="004A76E6">
        <w:trPr>
          <w:trHeight w:val="380"/>
        </w:trPr>
        <w:tc>
          <w:tcPr>
            <w:tcW w:w="3060" w:type="dxa"/>
          </w:tcPr>
          <w:p w:rsidR="00A94439" w:rsidRPr="00A94439" w:rsidRDefault="00A94439" w:rsidP="00A94439">
            <w:pPr>
              <w:suppressAutoHyphens/>
              <w:spacing w:after="0"/>
              <w:rPr>
                <w:rFonts w:ascii="Arial" w:eastAsia="Times New Roman" w:hAnsi="Arial" w:cs="Arial"/>
                <w:sz w:val="24"/>
                <w:szCs w:val="24"/>
                <w:lang w:eastAsia="zh-CN"/>
              </w:rPr>
            </w:pPr>
          </w:p>
        </w:tc>
        <w:tc>
          <w:tcPr>
            <w:tcW w:w="3000" w:type="dxa"/>
          </w:tcPr>
          <w:p w:rsidR="00A94439" w:rsidRPr="00A94439" w:rsidRDefault="00A94439" w:rsidP="00A94439">
            <w:pPr>
              <w:suppressAutoHyphens/>
              <w:snapToGrid w:val="0"/>
              <w:spacing w:after="0"/>
              <w:rPr>
                <w:rFonts w:ascii="Arial" w:eastAsia="Times New Roman" w:hAnsi="Arial" w:cs="Arial"/>
                <w:sz w:val="24"/>
                <w:szCs w:val="24"/>
                <w:lang w:eastAsia="zh-CN"/>
              </w:rPr>
            </w:pPr>
          </w:p>
        </w:tc>
        <w:tc>
          <w:tcPr>
            <w:tcW w:w="3599" w:type="dxa"/>
          </w:tcPr>
          <w:p w:rsidR="00A94439" w:rsidRPr="00A94439" w:rsidRDefault="00A94439" w:rsidP="00A94439">
            <w:pPr>
              <w:suppressAutoHyphens/>
              <w:spacing w:after="0"/>
              <w:jc w:val="center"/>
              <w:rPr>
                <w:rFonts w:ascii="Arial" w:eastAsia="Times New Roman" w:hAnsi="Arial" w:cs="Arial"/>
                <w:sz w:val="24"/>
                <w:szCs w:val="24"/>
                <w:lang w:eastAsia="zh-CN"/>
              </w:rPr>
            </w:pPr>
          </w:p>
        </w:tc>
      </w:tr>
      <w:tr w:rsidR="00A94439" w:rsidRPr="00A94439" w:rsidTr="004A76E6">
        <w:trPr>
          <w:trHeight w:val="380"/>
        </w:trPr>
        <w:tc>
          <w:tcPr>
            <w:tcW w:w="3060" w:type="dxa"/>
          </w:tcPr>
          <w:p w:rsidR="00A94439" w:rsidRPr="00A94439" w:rsidRDefault="00A94439" w:rsidP="00A94439">
            <w:pPr>
              <w:suppressAutoHyphens/>
              <w:spacing w:after="0"/>
              <w:rPr>
                <w:rFonts w:ascii="Arial" w:eastAsia="Times New Roman" w:hAnsi="Arial" w:cs="Arial"/>
                <w:sz w:val="24"/>
                <w:szCs w:val="24"/>
                <w:lang w:eastAsia="zh-CN"/>
              </w:rPr>
            </w:pPr>
          </w:p>
        </w:tc>
        <w:tc>
          <w:tcPr>
            <w:tcW w:w="3000" w:type="dxa"/>
          </w:tcPr>
          <w:p w:rsidR="00A94439" w:rsidRPr="00A94439" w:rsidRDefault="00A94439" w:rsidP="00A94439">
            <w:pPr>
              <w:suppressAutoHyphens/>
              <w:spacing w:after="0"/>
              <w:rPr>
                <w:rFonts w:ascii="Arial" w:eastAsia="Times New Roman" w:hAnsi="Arial" w:cs="Arial"/>
                <w:sz w:val="24"/>
                <w:szCs w:val="24"/>
                <w:lang w:eastAsia="zh-CN"/>
              </w:rPr>
            </w:pPr>
          </w:p>
        </w:tc>
        <w:tc>
          <w:tcPr>
            <w:tcW w:w="3599" w:type="dxa"/>
          </w:tcPr>
          <w:p w:rsidR="00A94439" w:rsidRPr="00A94439" w:rsidRDefault="00A94439" w:rsidP="00A94439">
            <w:pPr>
              <w:suppressAutoHyphens/>
              <w:spacing w:after="0"/>
              <w:rPr>
                <w:rFonts w:ascii="Arial" w:eastAsia="Times New Roman" w:hAnsi="Arial" w:cs="Arial"/>
                <w:sz w:val="24"/>
                <w:szCs w:val="24"/>
                <w:lang w:eastAsia="zh-CN"/>
              </w:rPr>
            </w:pPr>
          </w:p>
        </w:tc>
      </w:tr>
    </w:tbl>
    <w:p w:rsidR="004A76E6" w:rsidRPr="00E57B38" w:rsidRDefault="004A76E6" w:rsidP="00A94439">
      <w:pPr>
        <w:autoSpaceDE w:val="0"/>
        <w:autoSpaceDN w:val="0"/>
        <w:adjustRightInd w:val="0"/>
        <w:spacing w:after="0" w:line="240" w:lineRule="auto"/>
        <w:ind w:firstLine="709"/>
        <w:jc w:val="both"/>
        <w:rPr>
          <w:rFonts w:ascii="Arial" w:eastAsia="Times New Roman" w:hAnsi="Arial" w:cs="Arial"/>
          <w:sz w:val="24"/>
          <w:szCs w:val="24"/>
          <w:lang w:eastAsia="ru-RU"/>
        </w:rPr>
      </w:pPr>
      <w:r w:rsidRPr="00E57B38">
        <w:rPr>
          <w:rFonts w:ascii="Arial" w:eastAsia="Times New Roman" w:hAnsi="Arial" w:cs="Arial"/>
          <w:sz w:val="24"/>
          <w:szCs w:val="24"/>
          <w:lang w:eastAsia="ru-RU"/>
        </w:rPr>
        <w:t xml:space="preserve">О внесении изменений в постановление администрации </w:t>
      </w:r>
      <w:proofErr w:type="spellStart"/>
      <w:r w:rsidRPr="00E57B38">
        <w:rPr>
          <w:rFonts w:ascii="Arial" w:eastAsia="Times New Roman" w:hAnsi="Arial" w:cs="Arial"/>
          <w:sz w:val="24"/>
          <w:szCs w:val="24"/>
          <w:lang w:eastAsia="ru-RU"/>
        </w:rPr>
        <w:t>Молоковского</w:t>
      </w:r>
      <w:proofErr w:type="spellEnd"/>
      <w:r w:rsidRPr="00E57B38">
        <w:rPr>
          <w:rFonts w:ascii="Arial" w:eastAsia="Times New Roman" w:hAnsi="Arial" w:cs="Arial"/>
          <w:sz w:val="24"/>
          <w:szCs w:val="24"/>
          <w:lang w:eastAsia="ru-RU"/>
        </w:rPr>
        <w:t xml:space="preserve"> района от 07.11.2019г.  № 143 «О муниципальной программе «Социальная поддержка населения </w:t>
      </w:r>
      <w:proofErr w:type="spellStart"/>
      <w:r w:rsidRPr="00E57B38">
        <w:rPr>
          <w:rFonts w:ascii="Arial" w:eastAsia="Times New Roman" w:hAnsi="Arial" w:cs="Arial"/>
          <w:sz w:val="24"/>
          <w:szCs w:val="24"/>
          <w:lang w:eastAsia="ru-RU"/>
        </w:rPr>
        <w:t>Молоковского</w:t>
      </w:r>
      <w:proofErr w:type="spellEnd"/>
      <w:r w:rsidRPr="00E57B38">
        <w:rPr>
          <w:rFonts w:ascii="Arial" w:eastAsia="Times New Roman" w:hAnsi="Arial" w:cs="Arial"/>
          <w:sz w:val="24"/>
          <w:szCs w:val="24"/>
          <w:lang w:eastAsia="ru-RU"/>
        </w:rPr>
        <w:t xml:space="preserve"> района на 2020-2025 годы»</w:t>
      </w:r>
    </w:p>
    <w:p w:rsidR="004A76E6" w:rsidRPr="00E57B38" w:rsidRDefault="004A76E6" w:rsidP="00A94439">
      <w:pPr>
        <w:autoSpaceDE w:val="0"/>
        <w:autoSpaceDN w:val="0"/>
        <w:adjustRightInd w:val="0"/>
        <w:spacing w:after="0" w:line="240" w:lineRule="auto"/>
        <w:ind w:firstLine="709"/>
        <w:jc w:val="both"/>
        <w:rPr>
          <w:rFonts w:ascii="Arial" w:eastAsia="Times New Roman" w:hAnsi="Arial" w:cs="Arial"/>
          <w:sz w:val="24"/>
          <w:szCs w:val="24"/>
          <w:lang w:eastAsia="ru-RU"/>
        </w:rPr>
      </w:pPr>
    </w:p>
    <w:p w:rsidR="00A94439" w:rsidRPr="00A94439" w:rsidRDefault="00A94439" w:rsidP="00A94439">
      <w:pPr>
        <w:autoSpaceDE w:val="0"/>
        <w:autoSpaceDN w:val="0"/>
        <w:adjustRightInd w:val="0"/>
        <w:spacing w:after="0" w:line="240" w:lineRule="auto"/>
        <w:ind w:firstLine="709"/>
        <w:jc w:val="both"/>
        <w:rPr>
          <w:rFonts w:ascii="Arial" w:eastAsia="Times New Roman" w:hAnsi="Arial" w:cs="Arial"/>
          <w:b/>
          <w:sz w:val="24"/>
          <w:szCs w:val="24"/>
          <w:lang w:eastAsia="ru-RU"/>
        </w:rPr>
      </w:pPr>
      <w:r w:rsidRPr="00A94439">
        <w:rPr>
          <w:rFonts w:ascii="Arial" w:eastAsia="Times New Roman" w:hAnsi="Arial" w:cs="Arial"/>
          <w:sz w:val="24"/>
          <w:szCs w:val="24"/>
          <w:lang w:eastAsia="ru-RU"/>
        </w:rPr>
        <w:t>В соответствии с пунктом 2 статьи 179 Бюджетного кодекса Российской Федерации, пунктом 60 Порядка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w:t>
      </w:r>
      <w:proofErr w:type="spellStart"/>
      <w:r w:rsidRPr="00A94439">
        <w:rPr>
          <w:rFonts w:ascii="Arial" w:eastAsia="Times New Roman" w:hAnsi="Arial" w:cs="Arial"/>
          <w:sz w:val="24"/>
          <w:szCs w:val="24"/>
          <w:lang w:eastAsia="ru-RU"/>
        </w:rPr>
        <w:t>Молоковский</w:t>
      </w:r>
      <w:proofErr w:type="spellEnd"/>
      <w:r w:rsidRPr="00A94439">
        <w:rPr>
          <w:rFonts w:ascii="Arial" w:eastAsia="Times New Roman" w:hAnsi="Arial" w:cs="Arial"/>
          <w:sz w:val="24"/>
          <w:szCs w:val="24"/>
          <w:lang w:eastAsia="ru-RU"/>
        </w:rPr>
        <w:t xml:space="preserve"> район», утвержденного постановлением администрации района № 292-1   от 02.09.2013 года, </w:t>
      </w:r>
      <w:r w:rsidRPr="00A94439">
        <w:rPr>
          <w:rFonts w:ascii="Arial" w:eastAsia="Times New Roman" w:hAnsi="Arial" w:cs="Arial"/>
          <w:b/>
          <w:sz w:val="24"/>
          <w:szCs w:val="24"/>
          <w:lang w:eastAsia="ru-RU"/>
        </w:rPr>
        <w:t xml:space="preserve">постановляю: </w:t>
      </w:r>
    </w:p>
    <w:p w:rsidR="00A94439" w:rsidRPr="00A94439" w:rsidRDefault="00A94439" w:rsidP="00A94439">
      <w:pPr>
        <w:spacing w:after="0" w:line="240" w:lineRule="auto"/>
        <w:ind w:firstLine="709"/>
        <w:jc w:val="both"/>
        <w:rPr>
          <w:rFonts w:ascii="Arial" w:eastAsia="Times New Roman" w:hAnsi="Arial" w:cs="Arial"/>
          <w:bCs/>
          <w:sz w:val="24"/>
          <w:szCs w:val="24"/>
          <w:lang w:eastAsia="ru-RU"/>
        </w:rPr>
      </w:pPr>
      <w:r w:rsidRPr="00A94439">
        <w:rPr>
          <w:rFonts w:ascii="Arial" w:eastAsia="Times New Roman" w:hAnsi="Arial" w:cs="Arial"/>
          <w:sz w:val="24"/>
          <w:szCs w:val="24"/>
          <w:lang w:eastAsia="ru-RU"/>
        </w:rPr>
        <w:t xml:space="preserve">1. Внести изменения </w:t>
      </w:r>
      <w:r w:rsidRPr="00A94439">
        <w:rPr>
          <w:rFonts w:ascii="Arial" w:eastAsia="Times New Roman" w:hAnsi="Arial" w:cs="Arial"/>
          <w:bCs/>
          <w:sz w:val="24"/>
          <w:szCs w:val="24"/>
          <w:lang w:eastAsia="ru-RU"/>
        </w:rPr>
        <w:t>в  м</w:t>
      </w:r>
      <w:r w:rsidRPr="00A94439">
        <w:rPr>
          <w:rFonts w:ascii="Arial" w:eastAsia="Times New Roman" w:hAnsi="Arial" w:cs="Arial"/>
          <w:sz w:val="24"/>
          <w:szCs w:val="24"/>
          <w:lang w:eastAsia="ru-RU"/>
        </w:rPr>
        <w:t xml:space="preserve">униципальную программу </w:t>
      </w:r>
      <w:proofErr w:type="spellStart"/>
      <w:r w:rsidRPr="00A94439">
        <w:rPr>
          <w:rFonts w:ascii="Arial" w:eastAsia="Times New Roman" w:hAnsi="Arial" w:cs="Arial"/>
          <w:sz w:val="24"/>
          <w:szCs w:val="24"/>
          <w:lang w:eastAsia="ru-RU"/>
        </w:rPr>
        <w:t>Молоковского</w:t>
      </w:r>
      <w:proofErr w:type="spellEnd"/>
      <w:r w:rsidRPr="00A94439">
        <w:rPr>
          <w:rFonts w:ascii="Arial" w:eastAsia="Times New Roman" w:hAnsi="Arial" w:cs="Arial"/>
          <w:sz w:val="24"/>
          <w:szCs w:val="24"/>
          <w:lang w:eastAsia="ru-RU"/>
        </w:rPr>
        <w:t xml:space="preserve"> района </w:t>
      </w:r>
      <w:r w:rsidRPr="00A94439">
        <w:rPr>
          <w:rFonts w:ascii="Arial" w:eastAsia="Times New Roman" w:hAnsi="Arial" w:cs="Arial"/>
          <w:sz w:val="24"/>
          <w:szCs w:val="24"/>
          <w:lang w:eastAsia="zh-CN"/>
        </w:rPr>
        <w:t xml:space="preserve">«Социальная поддержка населения </w:t>
      </w:r>
      <w:proofErr w:type="spellStart"/>
      <w:r w:rsidRPr="00A94439">
        <w:rPr>
          <w:rFonts w:ascii="Arial" w:eastAsia="Times New Roman" w:hAnsi="Arial" w:cs="Arial"/>
          <w:sz w:val="24"/>
          <w:szCs w:val="24"/>
          <w:lang w:eastAsia="zh-CN"/>
        </w:rPr>
        <w:t>Молоковского</w:t>
      </w:r>
      <w:proofErr w:type="spellEnd"/>
      <w:r w:rsidRPr="00A94439">
        <w:rPr>
          <w:rFonts w:ascii="Arial" w:eastAsia="Times New Roman" w:hAnsi="Arial" w:cs="Arial"/>
          <w:sz w:val="24"/>
          <w:szCs w:val="24"/>
          <w:lang w:eastAsia="zh-CN"/>
        </w:rPr>
        <w:t xml:space="preserve"> района на 2020-2025 годы», </w:t>
      </w:r>
      <w:r w:rsidRPr="00A94439">
        <w:rPr>
          <w:rFonts w:ascii="Arial" w:eastAsia="Times New Roman" w:hAnsi="Arial" w:cs="Arial"/>
          <w:sz w:val="24"/>
          <w:szCs w:val="24"/>
          <w:lang w:eastAsia="ru-RU"/>
        </w:rPr>
        <w:t xml:space="preserve"> утвержденную постановлением администрации </w:t>
      </w:r>
      <w:proofErr w:type="spellStart"/>
      <w:r w:rsidRPr="00A94439">
        <w:rPr>
          <w:rFonts w:ascii="Arial" w:eastAsia="Times New Roman" w:hAnsi="Arial" w:cs="Arial"/>
          <w:sz w:val="24"/>
          <w:szCs w:val="24"/>
          <w:lang w:eastAsia="ru-RU"/>
        </w:rPr>
        <w:t>Молоковского</w:t>
      </w:r>
      <w:proofErr w:type="spellEnd"/>
      <w:r w:rsidRPr="00A94439">
        <w:rPr>
          <w:rFonts w:ascii="Arial" w:eastAsia="Times New Roman" w:hAnsi="Arial" w:cs="Arial"/>
          <w:sz w:val="24"/>
          <w:szCs w:val="24"/>
          <w:lang w:eastAsia="ru-RU"/>
        </w:rPr>
        <w:t xml:space="preserve"> района от 07.11.2019 г. № 143</w:t>
      </w:r>
      <w:r w:rsidRPr="00A94439">
        <w:rPr>
          <w:rFonts w:ascii="Arial" w:eastAsia="Times New Roman" w:hAnsi="Arial" w:cs="Arial"/>
          <w:bCs/>
          <w:sz w:val="24"/>
          <w:szCs w:val="24"/>
          <w:lang w:eastAsia="ru-RU"/>
        </w:rPr>
        <w:t xml:space="preserve"> «О муниципальной </w:t>
      </w:r>
      <w:proofErr w:type="spellStart"/>
      <w:r w:rsidRPr="00A94439">
        <w:rPr>
          <w:rFonts w:ascii="Arial" w:eastAsia="Times New Roman" w:hAnsi="Arial" w:cs="Arial"/>
          <w:bCs/>
          <w:sz w:val="24"/>
          <w:szCs w:val="24"/>
          <w:lang w:eastAsia="ru-RU"/>
        </w:rPr>
        <w:t>программе</w:t>
      </w:r>
      <w:proofErr w:type="gramStart"/>
      <w:r w:rsidRPr="00A94439">
        <w:rPr>
          <w:rFonts w:ascii="Arial" w:eastAsia="Times New Roman" w:hAnsi="Arial" w:cs="Arial"/>
          <w:sz w:val="24"/>
          <w:szCs w:val="24"/>
          <w:lang w:eastAsia="zh-CN"/>
        </w:rPr>
        <w:t>«С</w:t>
      </w:r>
      <w:proofErr w:type="gramEnd"/>
      <w:r w:rsidRPr="00A94439">
        <w:rPr>
          <w:rFonts w:ascii="Arial" w:eastAsia="Times New Roman" w:hAnsi="Arial" w:cs="Arial"/>
          <w:sz w:val="24"/>
          <w:szCs w:val="24"/>
          <w:lang w:eastAsia="zh-CN"/>
        </w:rPr>
        <w:t>оциальная</w:t>
      </w:r>
      <w:proofErr w:type="spellEnd"/>
      <w:r w:rsidRPr="00A94439">
        <w:rPr>
          <w:rFonts w:ascii="Arial" w:eastAsia="Times New Roman" w:hAnsi="Arial" w:cs="Arial"/>
          <w:sz w:val="24"/>
          <w:szCs w:val="24"/>
          <w:lang w:eastAsia="zh-CN"/>
        </w:rPr>
        <w:t xml:space="preserve"> поддержка населения </w:t>
      </w:r>
      <w:proofErr w:type="spellStart"/>
      <w:r w:rsidRPr="00A94439">
        <w:rPr>
          <w:rFonts w:ascii="Arial" w:eastAsia="Times New Roman" w:hAnsi="Arial" w:cs="Arial"/>
          <w:sz w:val="24"/>
          <w:szCs w:val="24"/>
          <w:lang w:eastAsia="zh-CN"/>
        </w:rPr>
        <w:t>Молоковского</w:t>
      </w:r>
      <w:proofErr w:type="spellEnd"/>
      <w:r w:rsidRPr="00A94439">
        <w:rPr>
          <w:rFonts w:ascii="Arial" w:eastAsia="Times New Roman" w:hAnsi="Arial" w:cs="Arial"/>
          <w:sz w:val="24"/>
          <w:szCs w:val="24"/>
          <w:lang w:eastAsia="zh-CN"/>
        </w:rPr>
        <w:t xml:space="preserve"> района на 2020-2025 годы», изложив его в редакции</w:t>
      </w:r>
      <w:r w:rsidRPr="00A94439">
        <w:rPr>
          <w:rFonts w:ascii="Arial" w:eastAsia="Times New Roman" w:hAnsi="Arial" w:cs="Arial"/>
          <w:sz w:val="24"/>
          <w:szCs w:val="24"/>
          <w:lang w:eastAsia="ru-RU"/>
        </w:rPr>
        <w:t xml:space="preserve"> согласно приложению 1 к настоящему постановлению.</w:t>
      </w:r>
    </w:p>
    <w:p w:rsidR="00A94439" w:rsidRPr="00A94439" w:rsidRDefault="00A94439" w:rsidP="00A94439">
      <w:pPr>
        <w:spacing w:after="0" w:line="240" w:lineRule="auto"/>
        <w:jc w:val="both"/>
        <w:rPr>
          <w:rFonts w:ascii="Arial" w:eastAsia="Times New Roman" w:hAnsi="Arial" w:cs="Arial"/>
          <w:sz w:val="24"/>
          <w:szCs w:val="24"/>
          <w:lang w:eastAsia="ru-RU"/>
        </w:rPr>
      </w:pPr>
      <w:r w:rsidRPr="00A94439">
        <w:rPr>
          <w:rFonts w:ascii="Arial" w:eastAsia="Times New Roman" w:hAnsi="Arial" w:cs="Arial"/>
          <w:sz w:val="24"/>
          <w:szCs w:val="24"/>
          <w:lang w:eastAsia="ru-RU"/>
        </w:rPr>
        <w:t xml:space="preserve">       2. Приложение к муниципальной программе </w:t>
      </w:r>
      <w:proofErr w:type="spellStart"/>
      <w:r w:rsidRPr="00A94439">
        <w:rPr>
          <w:rFonts w:ascii="Arial" w:eastAsia="Times New Roman" w:hAnsi="Arial" w:cs="Arial"/>
          <w:sz w:val="24"/>
          <w:szCs w:val="24"/>
          <w:lang w:eastAsia="ru-RU"/>
        </w:rPr>
        <w:t>Молоковского</w:t>
      </w:r>
      <w:proofErr w:type="spellEnd"/>
      <w:r w:rsidRPr="00A94439">
        <w:rPr>
          <w:rFonts w:ascii="Arial" w:eastAsia="Times New Roman" w:hAnsi="Arial" w:cs="Arial"/>
          <w:sz w:val="24"/>
          <w:szCs w:val="24"/>
          <w:lang w:eastAsia="ru-RU"/>
        </w:rPr>
        <w:t xml:space="preserve"> района </w:t>
      </w:r>
      <w:r w:rsidRPr="00A94439">
        <w:rPr>
          <w:rFonts w:ascii="Arial" w:eastAsia="Times New Roman" w:hAnsi="Arial" w:cs="Arial"/>
          <w:sz w:val="24"/>
          <w:szCs w:val="24"/>
          <w:lang w:eastAsia="zh-CN"/>
        </w:rPr>
        <w:t xml:space="preserve">«Социальная поддержка населения </w:t>
      </w:r>
      <w:proofErr w:type="spellStart"/>
      <w:r w:rsidRPr="00A94439">
        <w:rPr>
          <w:rFonts w:ascii="Arial" w:eastAsia="Times New Roman" w:hAnsi="Arial" w:cs="Arial"/>
          <w:sz w:val="24"/>
          <w:szCs w:val="24"/>
          <w:lang w:eastAsia="zh-CN"/>
        </w:rPr>
        <w:t>Молоковского</w:t>
      </w:r>
      <w:proofErr w:type="spellEnd"/>
      <w:r w:rsidRPr="00A94439">
        <w:rPr>
          <w:rFonts w:ascii="Arial" w:eastAsia="Times New Roman" w:hAnsi="Arial" w:cs="Arial"/>
          <w:sz w:val="24"/>
          <w:szCs w:val="24"/>
          <w:lang w:eastAsia="zh-CN"/>
        </w:rPr>
        <w:t xml:space="preserve"> района на 2020-2025 </w:t>
      </w:r>
      <w:proofErr w:type="spellStart"/>
      <w:r w:rsidRPr="00A94439">
        <w:rPr>
          <w:rFonts w:ascii="Arial" w:eastAsia="Times New Roman" w:hAnsi="Arial" w:cs="Arial"/>
          <w:sz w:val="24"/>
          <w:szCs w:val="24"/>
          <w:lang w:eastAsia="zh-CN"/>
        </w:rPr>
        <w:t>годы</w:t>
      </w:r>
      <w:proofErr w:type="gramStart"/>
      <w:r w:rsidRPr="00A94439">
        <w:rPr>
          <w:rFonts w:ascii="Arial" w:eastAsia="Times New Roman" w:hAnsi="Arial" w:cs="Arial"/>
          <w:sz w:val="24"/>
          <w:szCs w:val="24"/>
          <w:lang w:eastAsia="zh-CN"/>
        </w:rPr>
        <w:t>»</w:t>
      </w:r>
      <w:r w:rsidRPr="00A94439">
        <w:rPr>
          <w:rFonts w:ascii="Arial" w:eastAsia="Times New Roman" w:hAnsi="Arial" w:cs="Arial"/>
          <w:sz w:val="24"/>
          <w:szCs w:val="24"/>
          <w:lang w:eastAsia="ru-RU"/>
        </w:rPr>
        <w:t>и</w:t>
      </w:r>
      <w:proofErr w:type="gramEnd"/>
      <w:r w:rsidRPr="00A94439">
        <w:rPr>
          <w:rFonts w:ascii="Arial" w:eastAsia="Times New Roman" w:hAnsi="Arial" w:cs="Arial"/>
          <w:sz w:val="24"/>
          <w:szCs w:val="24"/>
          <w:lang w:eastAsia="ru-RU"/>
        </w:rPr>
        <w:t>зложить</w:t>
      </w:r>
      <w:proofErr w:type="spellEnd"/>
      <w:r w:rsidRPr="00A94439">
        <w:rPr>
          <w:rFonts w:ascii="Arial" w:eastAsia="Times New Roman" w:hAnsi="Arial" w:cs="Arial"/>
          <w:sz w:val="24"/>
          <w:szCs w:val="24"/>
          <w:lang w:eastAsia="ru-RU"/>
        </w:rPr>
        <w:t xml:space="preserve"> в редакции согласно приложению 2 к настоящему постановлению.</w:t>
      </w:r>
    </w:p>
    <w:p w:rsidR="00A94439" w:rsidRPr="00A94439" w:rsidRDefault="00A94439" w:rsidP="00A94439">
      <w:pPr>
        <w:suppressAutoHyphens/>
        <w:spacing w:after="0" w:line="240" w:lineRule="auto"/>
        <w:ind w:firstLine="709"/>
        <w:jc w:val="both"/>
        <w:rPr>
          <w:rFonts w:ascii="Arial" w:eastAsia="Times New Roman" w:hAnsi="Arial" w:cs="Arial"/>
          <w:color w:val="000000"/>
          <w:sz w:val="24"/>
          <w:szCs w:val="24"/>
          <w:lang w:eastAsia="zh-CN"/>
        </w:rPr>
      </w:pPr>
      <w:r w:rsidRPr="00A94439">
        <w:rPr>
          <w:rFonts w:ascii="Arial" w:eastAsia="Times New Roman" w:hAnsi="Arial" w:cs="Arial"/>
          <w:color w:val="000000"/>
          <w:sz w:val="24"/>
          <w:szCs w:val="24"/>
          <w:lang w:eastAsia="zh-CN"/>
        </w:rPr>
        <w:t>3.</w:t>
      </w:r>
      <w:proofErr w:type="gramStart"/>
      <w:r w:rsidRPr="00A94439">
        <w:rPr>
          <w:rFonts w:ascii="Arial" w:eastAsia="Times New Roman" w:hAnsi="Arial" w:cs="Arial"/>
          <w:color w:val="000000"/>
          <w:sz w:val="24"/>
          <w:szCs w:val="24"/>
          <w:lang w:eastAsia="zh-CN"/>
        </w:rPr>
        <w:t>Контроль за</w:t>
      </w:r>
      <w:proofErr w:type="gramEnd"/>
      <w:r w:rsidRPr="00A94439">
        <w:rPr>
          <w:rFonts w:ascii="Arial" w:eastAsia="Times New Roman" w:hAnsi="Arial" w:cs="Arial"/>
          <w:color w:val="000000"/>
          <w:sz w:val="24"/>
          <w:szCs w:val="24"/>
          <w:lang w:eastAsia="zh-CN"/>
        </w:rPr>
        <w:t xml:space="preserve"> исполнением настоящего постановления возложить на заместителя главы администрации района Орлову Ю.А.</w:t>
      </w:r>
    </w:p>
    <w:p w:rsidR="00A94439" w:rsidRPr="00A94439" w:rsidRDefault="00A94439" w:rsidP="00A94439">
      <w:pPr>
        <w:suppressAutoHyphens/>
        <w:spacing w:after="0" w:line="240" w:lineRule="auto"/>
        <w:rPr>
          <w:rFonts w:ascii="Arial" w:eastAsia="Times New Roman" w:hAnsi="Arial" w:cs="Arial"/>
          <w:b/>
          <w:sz w:val="24"/>
          <w:szCs w:val="24"/>
          <w:lang w:eastAsia="zh-CN"/>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0"/>
      </w:tblGrid>
      <w:tr w:rsidR="004A76E6" w:rsidRPr="00E57B38" w:rsidTr="00CA703E">
        <w:tc>
          <w:tcPr>
            <w:tcW w:w="2500" w:type="pct"/>
          </w:tcPr>
          <w:p w:rsidR="004A76E6" w:rsidRPr="00E57B38" w:rsidRDefault="004A76E6" w:rsidP="00A94439">
            <w:pPr>
              <w:suppressAutoHyphens/>
              <w:rPr>
                <w:rFonts w:ascii="Arial" w:eastAsia="Times New Roman" w:hAnsi="Arial" w:cs="Arial"/>
                <w:b/>
                <w:sz w:val="24"/>
                <w:szCs w:val="24"/>
                <w:lang w:eastAsia="zh-CN"/>
              </w:rPr>
            </w:pPr>
            <w:r w:rsidRPr="00E57B38">
              <w:rPr>
                <w:rFonts w:ascii="Arial" w:eastAsia="Times New Roman" w:hAnsi="Arial" w:cs="Arial"/>
                <w:b/>
                <w:sz w:val="24"/>
                <w:szCs w:val="24"/>
                <w:lang w:eastAsia="zh-CN"/>
              </w:rPr>
              <w:t xml:space="preserve">Глава  района                                                                         </w:t>
            </w:r>
          </w:p>
        </w:tc>
        <w:tc>
          <w:tcPr>
            <w:tcW w:w="2500" w:type="pct"/>
          </w:tcPr>
          <w:p w:rsidR="004A76E6" w:rsidRPr="00E57B38" w:rsidRDefault="004A76E6" w:rsidP="004A76E6">
            <w:pPr>
              <w:suppressAutoHyphens/>
              <w:jc w:val="right"/>
              <w:rPr>
                <w:rFonts w:ascii="Arial" w:eastAsia="Times New Roman" w:hAnsi="Arial" w:cs="Arial"/>
                <w:b/>
                <w:sz w:val="24"/>
                <w:szCs w:val="24"/>
                <w:lang w:eastAsia="zh-CN"/>
              </w:rPr>
            </w:pPr>
            <w:r w:rsidRPr="00E57B38">
              <w:rPr>
                <w:rFonts w:ascii="Arial" w:eastAsia="Times New Roman" w:hAnsi="Arial" w:cs="Arial"/>
                <w:b/>
                <w:sz w:val="24"/>
                <w:szCs w:val="24"/>
                <w:lang w:eastAsia="zh-CN"/>
              </w:rPr>
              <w:t xml:space="preserve">А.П. Ефименко      </w:t>
            </w:r>
          </w:p>
        </w:tc>
      </w:tr>
    </w:tbl>
    <w:p w:rsidR="00A94439" w:rsidRPr="00E57B38" w:rsidRDefault="00A94439" w:rsidP="006265F0">
      <w:pPr>
        <w:autoSpaceDE w:val="0"/>
        <w:autoSpaceDN w:val="0"/>
        <w:adjustRightInd w:val="0"/>
        <w:spacing w:after="0" w:line="240" w:lineRule="auto"/>
        <w:jc w:val="right"/>
        <w:rPr>
          <w:rFonts w:ascii="Arial" w:eastAsia="Times New Roman" w:hAnsi="Arial" w:cs="Arial"/>
          <w:sz w:val="24"/>
          <w:szCs w:val="24"/>
          <w:lang w:eastAsia="ru-RU"/>
        </w:rPr>
      </w:pPr>
    </w:p>
    <w:p w:rsidR="00A94439" w:rsidRPr="00E57B38" w:rsidRDefault="00A94439" w:rsidP="006265F0">
      <w:pPr>
        <w:autoSpaceDE w:val="0"/>
        <w:autoSpaceDN w:val="0"/>
        <w:adjustRightInd w:val="0"/>
        <w:spacing w:after="0" w:line="240" w:lineRule="auto"/>
        <w:jc w:val="right"/>
        <w:rPr>
          <w:rFonts w:ascii="Arial" w:eastAsia="Times New Roman" w:hAnsi="Arial" w:cs="Arial"/>
          <w:sz w:val="24"/>
          <w:szCs w:val="24"/>
          <w:lang w:eastAsia="ru-RU"/>
        </w:rPr>
      </w:pPr>
    </w:p>
    <w:p w:rsidR="00A94439" w:rsidRPr="00E57B38" w:rsidRDefault="00A94439" w:rsidP="006265F0">
      <w:pPr>
        <w:autoSpaceDE w:val="0"/>
        <w:autoSpaceDN w:val="0"/>
        <w:adjustRightInd w:val="0"/>
        <w:spacing w:after="0" w:line="240" w:lineRule="auto"/>
        <w:jc w:val="right"/>
        <w:rPr>
          <w:rFonts w:ascii="Arial" w:eastAsia="Times New Roman" w:hAnsi="Arial" w:cs="Arial"/>
          <w:sz w:val="24"/>
          <w:szCs w:val="24"/>
          <w:lang w:eastAsia="ru-RU"/>
        </w:rPr>
      </w:pPr>
    </w:p>
    <w:p w:rsidR="006265F0" w:rsidRPr="00E57B38" w:rsidRDefault="006265F0" w:rsidP="006265F0">
      <w:pPr>
        <w:autoSpaceDE w:val="0"/>
        <w:autoSpaceDN w:val="0"/>
        <w:adjustRightInd w:val="0"/>
        <w:spacing w:after="0" w:line="240" w:lineRule="auto"/>
        <w:jc w:val="right"/>
        <w:rPr>
          <w:rFonts w:ascii="Arial" w:eastAsia="Times New Roman" w:hAnsi="Arial" w:cs="Arial"/>
          <w:sz w:val="24"/>
          <w:szCs w:val="24"/>
          <w:lang w:eastAsia="ru-RU"/>
        </w:rPr>
      </w:pPr>
      <w:r w:rsidRPr="00E57B38">
        <w:rPr>
          <w:rFonts w:ascii="Arial" w:eastAsia="Times New Roman" w:hAnsi="Arial" w:cs="Arial"/>
          <w:sz w:val="24"/>
          <w:szCs w:val="24"/>
          <w:lang w:eastAsia="ru-RU"/>
        </w:rPr>
        <w:t xml:space="preserve">Приложение </w:t>
      </w:r>
    </w:p>
    <w:p w:rsidR="006265F0" w:rsidRPr="00E57B38" w:rsidRDefault="006265F0" w:rsidP="006265F0">
      <w:pPr>
        <w:autoSpaceDE w:val="0"/>
        <w:autoSpaceDN w:val="0"/>
        <w:adjustRightInd w:val="0"/>
        <w:spacing w:after="0" w:line="240" w:lineRule="auto"/>
        <w:jc w:val="right"/>
        <w:rPr>
          <w:rFonts w:ascii="Arial" w:eastAsia="Times New Roman" w:hAnsi="Arial" w:cs="Arial"/>
          <w:sz w:val="24"/>
          <w:szCs w:val="24"/>
          <w:lang w:eastAsia="ru-RU"/>
        </w:rPr>
      </w:pPr>
      <w:r w:rsidRPr="00E57B38">
        <w:rPr>
          <w:rFonts w:ascii="Arial" w:eastAsia="Times New Roman" w:hAnsi="Arial" w:cs="Arial"/>
          <w:sz w:val="24"/>
          <w:szCs w:val="24"/>
          <w:lang w:eastAsia="ru-RU"/>
        </w:rPr>
        <w:t xml:space="preserve">к постановлению </w:t>
      </w:r>
    </w:p>
    <w:p w:rsidR="006265F0" w:rsidRPr="00E57B38" w:rsidRDefault="006265F0" w:rsidP="006265F0">
      <w:pPr>
        <w:autoSpaceDE w:val="0"/>
        <w:autoSpaceDN w:val="0"/>
        <w:adjustRightInd w:val="0"/>
        <w:spacing w:after="0" w:line="240" w:lineRule="auto"/>
        <w:jc w:val="right"/>
        <w:rPr>
          <w:rFonts w:ascii="Arial" w:eastAsia="Times New Roman" w:hAnsi="Arial" w:cs="Arial"/>
          <w:sz w:val="24"/>
          <w:szCs w:val="24"/>
          <w:lang w:eastAsia="ru-RU"/>
        </w:rPr>
      </w:pPr>
      <w:r w:rsidRPr="00E57B38">
        <w:rPr>
          <w:rFonts w:ascii="Arial" w:eastAsia="Times New Roman" w:hAnsi="Arial" w:cs="Arial"/>
          <w:sz w:val="24"/>
          <w:szCs w:val="24"/>
          <w:lang w:eastAsia="ru-RU"/>
        </w:rPr>
        <w:t xml:space="preserve">№ </w:t>
      </w:r>
      <w:r w:rsidR="00046950" w:rsidRPr="00E57B38">
        <w:rPr>
          <w:rFonts w:ascii="Arial" w:eastAsia="Times New Roman" w:hAnsi="Arial" w:cs="Arial"/>
          <w:sz w:val="24"/>
          <w:szCs w:val="24"/>
          <w:lang w:eastAsia="ru-RU"/>
        </w:rPr>
        <w:t>143</w:t>
      </w:r>
      <w:r w:rsidRPr="00E57B38">
        <w:rPr>
          <w:rFonts w:ascii="Arial" w:eastAsia="Times New Roman" w:hAnsi="Arial" w:cs="Arial"/>
          <w:sz w:val="24"/>
          <w:szCs w:val="24"/>
          <w:lang w:eastAsia="ru-RU"/>
        </w:rPr>
        <w:t xml:space="preserve"> от 0</w:t>
      </w:r>
      <w:r w:rsidR="002302E2" w:rsidRPr="00E57B38">
        <w:rPr>
          <w:rFonts w:ascii="Arial" w:eastAsia="Times New Roman" w:hAnsi="Arial" w:cs="Arial"/>
          <w:sz w:val="24"/>
          <w:szCs w:val="24"/>
          <w:lang w:eastAsia="ru-RU"/>
        </w:rPr>
        <w:t>7</w:t>
      </w:r>
      <w:r w:rsidRPr="00E57B38">
        <w:rPr>
          <w:rFonts w:ascii="Arial" w:eastAsia="Times New Roman" w:hAnsi="Arial" w:cs="Arial"/>
          <w:sz w:val="24"/>
          <w:szCs w:val="24"/>
          <w:lang w:eastAsia="ru-RU"/>
        </w:rPr>
        <w:t>.</w:t>
      </w:r>
      <w:r w:rsidR="002302E2" w:rsidRPr="00E57B38">
        <w:rPr>
          <w:rFonts w:ascii="Arial" w:eastAsia="Times New Roman" w:hAnsi="Arial" w:cs="Arial"/>
          <w:sz w:val="24"/>
          <w:szCs w:val="24"/>
          <w:lang w:eastAsia="ru-RU"/>
        </w:rPr>
        <w:t>11</w:t>
      </w:r>
      <w:r w:rsidRPr="00E57B38">
        <w:rPr>
          <w:rFonts w:ascii="Arial" w:eastAsia="Times New Roman" w:hAnsi="Arial" w:cs="Arial"/>
          <w:sz w:val="24"/>
          <w:szCs w:val="24"/>
          <w:lang w:eastAsia="ru-RU"/>
        </w:rPr>
        <w:t>.2019 года</w:t>
      </w:r>
    </w:p>
    <w:p w:rsidR="006265F0" w:rsidRPr="00E57B38"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E57B38"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E57B38"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E57B38"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E57B38"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E57B38" w:rsidRDefault="006265F0" w:rsidP="003857D7">
      <w:pPr>
        <w:autoSpaceDE w:val="0"/>
        <w:autoSpaceDN w:val="0"/>
        <w:adjustRightInd w:val="0"/>
        <w:spacing w:after="0" w:line="240" w:lineRule="auto"/>
        <w:jc w:val="center"/>
        <w:rPr>
          <w:rFonts w:ascii="Arial" w:eastAsia="Times New Roman" w:hAnsi="Arial" w:cs="Arial"/>
          <w:sz w:val="24"/>
          <w:szCs w:val="24"/>
          <w:lang w:eastAsia="ru-RU"/>
        </w:rPr>
      </w:pPr>
    </w:p>
    <w:p w:rsidR="006265F0" w:rsidRPr="00E57B38" w:rsidRDefault="006265F0" w:rsidP="003857D7">
      <w:pPr>
        <w:autoSpaceDE w:val="0"/>
        <w:autoSpaceDN w:val="0"/>
        <w:adjustRightInd w:val="0"/>
        <w:spacing w:after="0" w:line="240" w:lineRule="auto"/>
        <w:jc w:val="center"/>
        <w:rPr>
          <w:rFonts w:ascii="Arial" w:eastAsia="Times New Roman" w:hAnsi="Arial" w:cs="Arial"/>
          <w:sz w:val="24"/>
          <w:szCs w:val="24"/>
          <w:lang w:eastAsia="ru-RU"/>
        </w:rPr>
      </w:pPr>
      <w:r w:rsidRPr="00E57B38">
        <w:rPr>
          <w:rFonts w:ascii="Arial" w:eastAsia="Times New Roman" w:hAnsi="Arial" w:cs="Arial"/>
          <w:sz w:val="24"/>
          <w:szCs w:val="24"/>
          <w:lang w:eastAsia="ru-RU"/>
        </w:rPr>
        <w:t>МУНИЦИПАЛЬНАЯ ПРОГРАММА</w:t>
      </w:r>
    </w:p>
    <w:p w:rsidR="006265F0" w:rsidRPr="00E57B38" w:rsidRDefault="006265F0" w:rsidP="003857D7">
      <w:pPr>
        <w:tabs>
          <w:tab w:val="center" w:pos="4677"/>
          <w:tab w:val="left" w:pos="7140"/>
        </w:tabs>
        <w:autoSpaceDE w:val="0"/>
        <w:autoSpaceDN w:val="0"/>
        <w:adjustRightInd w:val="0"/>
        <w:spacing w:after="0" w:line="240" w:lineRule="auto"/>
        <w:jc w:val="center"/>
        <w:rPr>
          <w:rFonts w:ascii="Arial" w:eastAsia="Times New Roman" w:hAnsi="Arial" w:cs="Arial"/>
          <w:sz w:val="24"/>
          <w:szCs w:val="24"/>
          <w:lang w:eastAsia="ru-RU"/>
        </w:rPr>
      </w:pPr>
      <w:r w:rsidRPr="00E57B38">
        <w:rPr>
          <w:rFonts w:ascii="Arial" w:eastAsia="Times New Roman" w:hAnsi="Arial" w:cs="Arial"/>
          <w:sz w:val="24"/>
          <w:szCs w:val="24"/>
          <w:lang w:eastAsia="ru-RU"/>
        </w:rPr>
        <w:t>МУНИЦИПАЛЬНОГО ОБРАЗОВАНИЯ МОЛОКОВСКИЙ РАЙОН</w:t>
      </w:r>
    </w:p>
    <w:p w:rsidR="006265F0" w:rsidRPr="00E57B38" w:rsidRDefault="006265F0" w:rsidP="006265F0">
      <w:pPr>
        <w:autoSpaceDE w:val="0"/>
        <w:autoSpaceDN w:val="0"/>
        <w:adjustRightInd w:val="0"/>
        <w:spacing w:after="0" w:line="240" w:lineRule="auto"/>
        <w:jc w:val="center"/>
        <w:rPr>
          <w:rFonts w:ascii="Arial" w:eastAsia="Times New Roman" w:hAnsi="Arial" w:cs="Arial"/>
          <w:i/>
          <w:sz w:val="24"/>
          <w:szCs w:val="24"/>
          <w:lang w:eastAsia="ru-RU"/>
        </w:rPr>
      </w:pPr>
    </w:p>
    <w:p w:rsidR="006265F0" w:rsidRPr="00E57B38"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r w:rsidRPr="00E57B38">
        <w:rPr>
          <w:rFonts w:ascii="Arial" w:eastAsia="Times New Roman" w:hAnsi="Arial" w:cs="Arial"/>
          <w:sz w:val="24"/>
          <w:szCs w:val="24"/>
          <w:lang w:eastAsia="ru-RU"/>
        </w:rPr>
        <w:t>«Социальная поддержка населения</w:t>
      </w:r>
    </w:p>
    <w:p w:rsidR="006265F0" w:rsidRPr="00E57B38"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r w:rsidRPr="00E57B38">
        <w:rPr>
          <w:rFonts w:ascii="Arial" w:eastAsia="Times New Roman" w:hAnsi="Arial" w:cs="Arial"/>
          <w:sz w:val="24"/>
          <w:szCs w:val="24"/>
          <w:lang w:eastAsia="ru-RU"/>
        </w:rPr>
        <w:t>Молоковского района на 20</w:t>
      </w:r>
      <w:r w:rsidR="0028280D" w:rsidRPr="00E57B38">
        <w:rPr>
          <w:rFonts w:ascii="Arial" w:eastAsia="Times New Roman" w:hAnsi="Arial" w:cs="Arial"/>
          <w:sz w:val="24"/>
          <w:szCs w:val="24"/>
          <w:lang w:eastAsia="ru-RU"/>
        </w:rPr>
        <w:t>20</w:t>
      </w:r>
      <w:r w:rsidRPr="00E57B38">
        <w:rPr>
          <w:rFonts w:ascii="Arial" w:eastAsia="Times New Roman" w:hAnsi="Arial" w:cs="Arial"/>
          <w:sz w:val="24"/>
          <w:szCs w:val="24"/>
          <w:lang w:eastAsia="ru-RU"/>
        </w:rPr>
        <w:t>-202</w:t>
      </w:r>
      <w:r w:rsidR="0028280D" w:rsidRPr="00E57B38">
        <w:rPr>
          <w:rFonts w:ascii="Arial" w:eastAsia="Times New Roman" w:hAnsi="Arial" w:cs="Arial"/>
          <w:sz w:val="24"/>
          <w:szCs w:val="24"/>
          <w:lang w:eastAsia="ru-RU"/>
        </w:rPr>
        <w:t>5</w:t>
      </w:r>
      <w:r w:rsidRPr="00E57B38">
        <w:rPr>
          <w:rFonts w:ascii="Arial" w:eastAsia="Times New Roman" w:hAnsi="Arial" w:cs="Arial"/>
          <w:sz w:val="24"/>
          <w:szCs w:val="24"/>
          <w:lang w:eastAsia="ru-RU"/>
        </w:rPr>
        <w:t xml:space="preserve"> годы»</w:t>
      </w:r>
    </w:p>
    <w:p w:rsidR="004F6427" w:rsidRPr="00E57B38" w:rsidRDefault="004F6427" w:rsidP="006265F0">
      <w:pPr>
        <w:autoSpaceDE w:val="0"/>
        <w:autoSpaceDN w:val="0"/>
        <w:adjustRightInd w:val="0"/>
        <w:spacing w:after="0" w:line="240" w:lineRule="auto"/>
        <w:jc w:val="center"/>
        <w:rPr>
          <w:rFonts w:ascii="Arial" w:eastAsia="Times New Roman" w:hAnsi="Arial" w:cs="Arial"/>
          <w:sz w:val="24"/>
          <w:szCs w:val="24"/>
          <w:lang w:eastAsia="ru-RU"/>
        </w:rPr>
      </w:pPr>
      <w:r w:rsidRPr="00E57B38">
        <w:rPr>
          <w:rFonts w:ascii="Arial" w:eastAsia="Times New Roman" w:hAnsi="Arial" w:cs="Arial"/>
          <w:sz w:val="24"/>
          <w:szCs w:val="24"/>
          <w:lang w:eastAsia="ru-RU"/>
        </w:rPr>
        <w:t>( изменениями от 23.01.2020г. № 17)</w:t>
      </w:r>
    </w:p>
    <w:p w:rsidR="006265F0" w:rsidRPr="00E57B38"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E57B38" w:rsidRDefault="006265F0" w:rsidP="006265F0">
      <w:pPr>
        <w:autoSpaceDE w:val="0"/>
        <w:autoSpaceDN w:val="0"/>
        <w:adjustRightInd w:val="0"/>
        <w:spacing w:after="0" w:line="240" w:lineRule="auto"/>
        <w:rPr>
          <w:rFonts w:ascii="Arial" w:eastAsia="Times New Roman" w:hAnsi="Arial" w:cs="Arial"/>
          <w:sz w:val="24"/>
          <w:szCs w:val="24"/>
          <w:lang w:eastAsia="ru-RU"/>
        </w:rPr>
      </w:pPr>
      <w:r w:rsidRPr="00E57B38">
        <w:rPr>
          <w:rFonts w:ascii="Arial" w:eastAsia="Times New Roman" w:hAnsi="Arial" w:cs="Arial"/>
          <w:sz w:val="24"/>
          <w:szCs w:val="24"/>
          <w:lang w:eastAsia="ru-RU"/>
        </w:rPr>
        <w:t>(</w:t>
      </w:r>
    </w:p>
    <w:p w:rsidR="006265F0" w:rsidRPr="00E57B38"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E57B38"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F534A0" w:rsidRPr="00E57B38" w:rsidRDefault="00F534A0" w:rsidP="006265F0">
      <w:pPr>
        <w:autoSpaceDE w:val="0"/>
        <w:autoSpaceDN w:val="0"/>
        <w:adjustRightInd w:val="0"/>
        <w:spacing w:after="0" w:line="240" w:lineRule="auto"/>
        <w:jc w:val="center"/>
        <w:rPr>
          <w:rFonts w:ascii="Arial" w:eastAsia="Times New Roman" w:hAnsi="Arial" w:cs="Arial"/>
          <w:sz w:val="24"/>
          <w:szCs w:val="24"/>
          <w:lang w:eastAsia="ru-RU"/>
        </w:rPr>
      </w:pPr>
    </w:p>
    <w:p w:rsidR="00F534A0" w:rsidRPr="00E57B38" w:rsidRDefault="00F534A0" w:rsidP="006265F0">
      <w:pPr>
        <w:autoSpaceDE w:val="0"/>
        <w:autoSpaceDN w:val="0"/>
        <w:adjustRightInd w:val="0"/>
        <w:spacing w:after="0" w:line="240" w:lineRule="auto"/>
        <w:jc w:val="center"/>
        <w:rPr>
          <w:rFonts w:ascii="Arial" w:eastAsia="Times New Roman" w:hAnsi="Arial" w:cs="Arial"/>
          <w:sz w:val="24"/>
          <w:szCs w:val="24"/>
          <w:lang w:eastAsia="ru-RU"/>
        </w:rPr>
      </w:pPr>
    </w:p>
    <w:p w:rsidR="00F534A0" w:rsidRPr="00E57B38" w:rsidRDefault="00F534A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E57B38"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r w:rsidRPr="00E57B38">
        <w:rPr>
          <w:rFonts w:ascii="Arial" w:eastAsia="Times New Roman" w:hAnsi="Arial" w:cs="Arial"/>
          <w:sz w:val="24"/>
          <w:szCs w:val="24"/>
          <w:lang w:eastAsia="ru-RU"/>
        </w:rPr>
        <w:t>п</w:t>
      </w:r>
      <w:proofErr w:type="gramStart"/>
      <w:r w:rsidRPr="00E57B38">
        <w:rPr>
          <w:rFonts w:ascii="Arial" w:eastAsia="Times New Roman" w:hAnsi="Arial" w:cs="Arial"/>
          <w:sz w:val="24"/>
          <w:szCs w:val="24"/>
          <w:lang w:eastAsia="ru-RU"/>
        </w:rPr>
        <w:t>.М</w:t>
      </w:r>
      <w:proofErr w:type="gramEnd"/>
      <w:r w:rsidRPr="00E57B38">
        <w:rPr>
          <w:rFonts w:ascii="Arial" w:eastAsia="Times New Roman" w:hAnsi="Arial" w:cs="Arial"/>
          <w:sz w:val="24"/>
          <w:szCs w:val="24"/>
          <w:lang w:eastAsia="ru-RU"/>
        </w:rPr>
        <w:t>олоково</w:t>
      </w:r>
    </w:p>
    <w:p w:rsidR="006265F0" w:rsidRPr="00E57B38"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r w:rsidRPr="00E57B38">
        <w:rPr>
          <w:rFonts w:ascii="Arial" w:eastAsia="Times New Roman" w:hAnsi="Arial" w:cs="Arial"/>
          <w:sz w:val="24"/>
          <w:szCs w:val="24"/>
          <w:lang w:eastAsia="ru-RU"/>
        </w:rPr>
        <w:t>201</w:t>
      </w:r>
      <w:r w:rsidR="0028280D" w:rsidRPr="00E57B38">
        <w:rPr>
          <w:rFonts w:ascii="Arial" w:eastAsia="Times New Roman" w:hAnsi="Arial" w:cs="Arial"/>
          <w:sz w:val="24"/>
          <w:szCs w:val="24"/>
          <w:lang w:eastAsia="ru-RU"/>
        </w:rPr>
        <w:t>9</w:t>
      </w:r>
      <w:r w:rsidRPr="00E57B38">
        <w:rPr>
          <w:rFonts w:ascii="Arial" w:eastAsia="Times New Roman" w:hAnsi="Arial" w:cs="Arial"/>
          <w:sz w:val="24"/>
          <w:szCs w:val="24"/>
          <w:lang w:eastAsia="ru-RU"/>
        </w:rPr>
        <w:t xml:space="preserve"> год</w:t>
      </w:r>
    </w:p>
    <w:p w:rsidR="006265F0" w:rsidRPr="00E57B38"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p>
    <w:p w:rsidR="006265F0" w:rsidRPr="00E57B38"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r w:rsidRPr="00E57B38">
        <w:rPr>
          <w:rFonts w:ascii="Arial" w:eastAsia="Times New Roman" w:hAnsi="Arial" w:cs="Arial"/>
          <w:sz w:val="24"/>
          <w:szCs w:val="24"/>
          <w:lang w:eastAsia="ru-RU"/>
        </w:rPr>
        <w:t>Паспорт</w:t>
      </w:r>
    </w:p>
    <w:p w:rsidR="006265F0" w:rsidRPr="00E57B38" w:rsidRDefault="006265F0" w:rsidP="006265F0">
      <w:pPr>
        <w:autoSpaceDE w:val="0"/>
        <w:autoSpaceDN w:val="0"/>
        <w:adjustRightInd w:val="0"/>
        <w:spacing w:after="0" w:line="240" w:lineRule="auto"/>
        <w:jc w:val="center"/>
        <w:rPr>
          <w:rFonts w:ascii="Arial" w:eastAsia="Times New Roman" w:hAnsi="Arial" w:cs="Arial"/>
          <w:sz w:val="24"/>
          <w:szCs w:val="24"/>
          <w:lang w:eastAsia="ru-RU"/>
        </w:rPr>
      </w:pPr>
      <w:r w:rsidRPr="00E57B38">
        <w:rPr>
          <w:rFonts w:ascii="Arial" w:eastAsia="Times New Roman" w:hAnsi="Arial" w:cs="Arial"/>
          <w:sz w:val="24"/>
          <w:szCs w:val="24"/>
          <w:lang w:eastAsia="ru-RU"/>
        </w:rPr>
        <w:t xml:space="preserve">муниципальной программы </w:t>
      </w:r>
    </w:p>
    <w:p w:rsidR="006265F0" w:rsidRPr="00E57B38" w:rsidRDefault="006265F0" w:rsidP="006265F0">
      <w:pPr>
        <w:tabs>
          <w:tab w:val="center" w:pos="4677"/>
          <w:tab w:val="left" w:pos="7140"/>
        </w:tabs>
        <w:autoSpaceDE w:val="0"/>
        <w:autoSpaceDN w:val="0"/>
        <w:adjustRightInd w:val="0"/>
        <w:spacing w:after="0" w:line="240" w:lineRule="auto"/>
        <w:rPr>
          <w:rFonts w:ascii="Arial" w:eastAsia="Times New Roman" w:hAnsi="Arial" w:cs="Arial"/>
          <w:sz w:val="24"/>
          <w:szCs w:val="24"/>
          <w:lang w:eastAsia="ru-RU"/>
        </w:rPr>
      </w:pPr>
      <w:r w:rsidRPr="00E57B38">
        <w:rPr>
          <w:rFonts w:ascii="Arial" w:eastAsia="Times New Roman" w:hAnsi="Arial" w:cs="Arial"/>
          <w:sz w:val="24"/>
          <w:szCs w:val="24"/>
          <w:lang w:eastAsia="ru-RU"/>
        </w:rPr>
        <w:tab/>
        <w:t>муниципального образования Молоковский район</w:t>
      </w:r>
    </w:p>
    <w:p w:rsidR="006265F0" w:rsidRPr="00E57B38" w:rsidRDefault="006265F0" w:rsidP="006265F0">
      <w:pPr>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Layout w:type="fixed"/>
        <w:tblCellMar>
          <w:left w:w="70" w:type="dxa"/>
          <w:right w:w="70" w:type="dxa"/>
        </w:tblCellMar>
        <w:tblLook w:val="04A0" w:firstRow="1" w:lastRow="0" w:firstColumn="1" w:lastColumn="0" w:noHBand="0" w:noVBand="1"/>
      </w:tblPr>
      <w:tblGrid>
        <w:gridCol w:w="3504"/>
        <w:gridCol w:w="5820"/>
      </w:tblGrid>
      <w:tr w:rsidR="006265F0" w:rsidRPr="00E57B38" w:rsidTr="0028280D">
        <w:trPr>
          <w:cantSplit/>
          <w:trHeight w:val="240"/>
        </w:trPr>
        <w:tc>
          <w:tcPr>
            <w:tcW w:w="3472" w:type="dxa"/>
            <w:tcBorders>
              <w:top w:val="single" w:sz="6" w:space="0" w:color="auto"/>
              <w:left w:val="single" w:sz="6" w:space="0" w:color="auto"/>
              <w:bottom w:val="single" w:sz="6" w:space="0" w:color="auto"/>
              <w:right w:val="single" w:sz="6" w:space="0" w:color="auto"/>
            </w:tcBorders>
            <w:hideMark/>
          </w:tcPr>
          <w:p w:rsidR="006265F0" w:rsidRPr="00E57B38" w:rsidRDefault="006265F0" w:rsidP="006265F0">
            <w:pPr>
              <w:widowControl w:val="0"/>
              <w:autoSpaceDE w:val="0"/>
              <w:autoSpaceDN w:val="0"/>
              <w:adjustRightInd w:val="0"/>
              <w:spacing w:after="0"/>
              <w:rPr>
                <w:rFonts w:ascii="Arial" w:eastAsia="Times New Roman" w:hAnsi="Arial" w:cs="Arial"/>
                <w:sz w:val="24"/>
                <w:szCs w:val="24"/>
              </w:rPr>
            </w:pPr>
            <w:r w:rsidRPr="00E57B38">
              <w:rPr>
                <w:rFonts w:ascii="Arial" w:eastAsia="Times New Roman" w:hAnsi="Arial" w:cs="Arial"/>
                <w:sz w:val="24"/>
                <w:szCs w:val="24"/>
              </w:rPr>
              <w:t xml:space="preserve">Наименование муниципальной программы </w:t>
            </w:r>
          </w:p>
        </w:tc>
        <w:tc>
          <w:tcPr>
            <w:tcW w:w="5767" w:type="dxa"/>
            <w:tcBorders>
              <w:top w:val="single" w:sz="6" w:space="0" w:color="auto"/>
              <w:left w:val="single" w:sz="6" w:space="0" w:color="auto"/>
              <w:bottom w:val="single" w:sz="6" w:space="0" w:color="auto"/>
              <w:right w:val="single" w:sz="6" w:space="0" w:color="auto"/>
            </w:tcBorders>
            <w:hideMark/>
          </w:tcPr>
          <w:p w:rsidR="006265F0" w:rsidRPr="00E57B38" w:rsidRDefault="006265F0" w:rsidP="0028280D">
            <w:pPr>
              <w:widowControl w:val="0"/>
              <w:autoSpaceDE w:val="0"/>
              <w:autoSpaceDN w:val="0"/>
              <w:adjustRightInd w:val="0"/>
              <w:spacing w:after="0"/>
              <w:rPr>
                <w:rFonts w:ascii="Arial" w:eastAsia="Times New Roman" w:hAnsi="Arial" w:cs="Arial"/>
                <w:sz w:val="24"/>
                <w:szCs w:val="24"/>
              </w:rPr>
            </w:pPr>
            <w:r w:rsidRPr="00E57B38">
              <w:rPr>
                <w:rFonts w:ascii="Arial" w:eastAsia="Times New Roman" w:hAnsi="Arial" w:cs="Arial"/>
                <w:sz w:val="24"/>
                <w:szCs w:val="24"/>
              </w:rPr>
              <w:t>Социальная поддержка населения Молоковского района на 20</w:t>
            </w:r>
            <w:r w:rsidR="0028280D" w:rsidRPr="00E57B38">
              <w:rPr>
                <w:rFonts w:ascii="Arial" w:eastAsia="Times New Roman" w:hAnsi="Arial" w:cs="Arial"/>
                <w:sz w:val="24"/>
                <w:szCs w:val="24"/>
              </w:rPr>
              <w:t>20</w:t>
            </w:r>
            <w:r w:rsidRPr="00E57B38">
              <w:rPr>
                <w:rFonts w:ascii="Arial" w:eastAsia="Times New Roman" w:hAnsi="Arial" w:cs="Arial"/>
                <w:sz w:val="24"/>
                <w:szCs w:val="24"/>
              </w:rPr>
              <w:t>-202</w:t>
            </w:r>
            <w:r w:rsidR="0028280D" w:rsidRPr="00E57B38">
              <w:rPr>
                <w:rFonts w:ascii="Arial" w:eastAsia="Times New Roman" w:hAnsi="Arial" w:cs="Arial"/>
                <w:sz w:val="24"/>
                <w:szCs w:val="24"/>
              </w:rPr>
              <w:t>5</w:t>
            </w:r>
            <w:r w:rsidRPr="00E57B38">
              <w:rPr>
                <w:rFonts w:ascii="Arial" w:eastAsia="Times New Roman" w:hAnsi="Arial" w:cs="Arial"/>
                <w:sz w:val="24"/>
                <w:szCs w:val="24"/>
              </w:rPr>
              <w:t xml:space="preserve"> годы</w:t>
            </w:r>
          </w:p>
        </w:tc>
      </w:tr>
      <w:tr w:rsidR="006265F0" w:rsidRPr="00E57B38" w:rsidTr="0028280D">
        <w:trPr>
          <w:cantSplit/>
          <w:trHeight w:val="360"/>
        </w:trPr>
        <w:tc>
          <w:tcPr>
            <w:tcW w:w="3472" w:type="dxa"/>
            <w:tcBorders>
              <w:top w:val="single" w:sz="6" w:space="0" w:color="auto"/>
              <w:left w:val="single" w:sz="6" w:space="0" w:color="auto"/>
              <w:bottom w:val="single" w:sz="6" w:space="0" w:color="auto"/>
              <w:right w:val="single" w:sz="6" w:space="0" w:color="auto"/>
            </w:tcBorders>
            <w:hideMark/>
          </w:tcPr>
          <w:p w:rsidR="006265F0" w:rsidRPr="00E57B38" w:rsidRDefault="006265F0" w:rsidP="006265F0">
            <w:pPr>
              <w:widowControl w:val="0"/>
              <w:autoSpaceDE w:val="0"/>
              <w:autoSpaceDN w:val="0"/>
              <w:adjustRightInd w:val="0"/>
              <w:spacing w:after="0"/>
              <w:rPr>
                <w:rFonts w:ascii="Arial" w:eastAsia="Times New Roman" w:hAnsi="Arial" w:cs="Arial"/>
                <w:sz w:val="24"/>
                <w:szCs w:val="24"/>
              </w:rPr>
            </w:pPr>
            <w:r w:rsidRPr="00E57B38">
              <w:rPr>
                <w:rFonts w:ascii="Arial" w:eastAsia="Times New Roman" w:hAnsi="Arial" w:cs="Arial"/>
                <w:sz w:val="24"/>
                <w:szCs w:val="24"/>
              </w:rPr>
              <w:t xml:space="preserve">Главный администратор муниципальной программы </w:t>
            </w:r>
          </w:p>
        </w:tc>
        <w:tc>
          <w:tcPr>
            <w:tcW w:w="5767" w:type="dxa"/>
            <w:tcBorders>
              <w:top w:val="single" w:sz="6" w:space="0" w:color="auto"/>
              <w:left w:val="single" w:sz="6" w:space="0" w:color="auto"/>
              <w:bottom w:val="single" w:sz="6" w:space="0" w:color="auto"/>
              <w:right w:val="single" w:sz="6" w:space="0" w:color="auto"/>
            </w:tcBorders>
            <w:hideMark/>
          </w:tcPr>
          <w:p w:rsidR="006265F0" w:rsidRPr="00E57B38" w:rsidRDefault="006265F0" w:rsidP="006265F0">
            <w:pPr>
              <w:widowControl w:val="0"/>
              <w:autoSpaceDE w:val="0"/>
              <w:autoSpaceDN w:val="0"/>
              <w:adjustRightInd w:val="0"/>
              <w:spacing w:after="0"/>
              <w:rPr>
                <w:rFonts w:ascii="Arial" w:eastAsia="Times New Roman" w:hAnsi="Arial" w:cs="Arial"/>
                <w:sz w:val="24"/>
                <w:szCs w:val="24"/>
              </w:rPr>
            </w:pPr>
            <w:r w:rsidRPr="00E57B38">
              <w:rPr>
                <w:rFonts w:ascii="Arial" w:eastAsia="Times New Roman" w:hAnsi="Arial" w:cs="Arial"/>
                <w:sz w:val="24"/>
                <w:szCs w:val="24"/>
              </w:rPr>
              <w:t>Администрация Молоковского района</w:t>
            </w:r>
          </w:p>
        </w:tc>
      </w:tr>
      <w:tr w:rsidR="006265F0" w:rsidRPr="00E57B38" w:rsidTr="0028280D">
        <w:trPr>
          <w:cantSplit/>
          <w:trHeight w:val="240"/>
        </w:trPr>
        <w:tc>
          <w:tcPr>
            <w:tcW w:w="3472" w:type="dxa"/>
            <w:tcBorders>
              <w:top w:val="single" w:sz="6" w:space="0" w:color="auto"/>
              <w:left w:val="single" w:sz="6" w:space="0" w:color="auto"/>
              <w:bottom w:val="single" w:sz="6" w:space="0" w:color="auto"/>
              <w:right w:val="single" w:sz="6" w:space="0" w:color="auto"/>
            </w:tcBorders>
            <w:hideMark/>
          </w:tcPr>
          <w:p w:rsidR="006265F0" w:rsidRPr="00E57B38" w:rsidRDefault="006265F0" w:rsidP="006265F0">
            <w:pPr>
              <w:widowControl w:val="0"/>
              <w:autoSpaceDE w:val="0"/>
              <w:autoSpaceDN w:val="0"/>
              <w:adjustRightInd w:val="0"/>
              <w:spacing w:after="0"/>
              <w:rPr>
                <w:rFonts w:ascii="Arial" w:eastAsia="Times New Roman" w:hAnsi="Arial" w:cs="Arial"/>
                <w:sz w:val="24"/>
                <w:szCs w:val="24"/>
              </w:rPr>
            </w:pPr>
            <w:r w:rsidRPr="00E57B38">
              <w:rPr>
                <w:rFonts w:ascii="Arial" w:eastAsia="Times New Roman" w:hAnsi="Arial" w:cs="Arial"/>
                <w:sz w:val="24"/>
                <w:szCs w:val="24"/>
              </w:rPr>
              <w:t xml:space="preserve">Администраторы  муниципальной программы </w:t>
            </w:r>
          </w:p>
        </w:tc>
        <w:tc>
          <w:tcPr>
            <w:tcW w:w="5767" w:type="dxa"/>
            <w:tcBorders>
              <w:top w:val="single" w:sz="6" w:space="0" w:color="auto"/>
              <w:left w:val="single" w:sz="6" w:space="0" w:color="auto"/>
              <w:bottom w:val="single" w:sz="6" w:space="0" w:color="auto"/>
              <w:right w:val="single" w:sz="6" w:space="0" w:color="auto"/>
            </w:tcBorders>
            <w:hideMark/>
          </w:tcPr>
          <w:p w:rsidR="006265F0" w:rsidRPr="00E57B38" w:rsidRDefault="00185184" w:rsidP="006265F0">
            <w:pPr>
              <w:widowControl w:val="0"/>
              <w:autoSpaceDE w:val="0"/>
              <w:autoSpaceDN w:val="0"/>
              <w:adjustRightInd w:val="0"/>
              <w:spacing w:after="0"/>
              <w:rPr>
                <w:rFonts w:ascii="Arial" w:eastAsia="Times New Roman" w:hAnsi="Arial" w:cs="Arial"/>
                <w:sz w:val="24"/>
                <w:szCs w:val="24"/>
              </w:rPr>
            </w:pPr>
            <w:r w:rsidRPr="00E57B38">
              <w:rPr>
                <w:rFonts w:ascii="Arial" w:eastAsia="Times New Roman" w:hAnsi="Arial" w:cs="Arial"/>
                <w:sz w:val="24"/>
                <w:szCs w:val="24"/>
              </w:rPr>
              <w:t>Администрация Молоковского района</w:t>
            </w:r>
          </w:p>
        </w:tc>
      </w:tr>
      <w:tr w:rsidR="0028280D" w:rsidRPr="00E57B38" w:rsidTr="0028280D">
        <w:trPr>
          <w:cantSplit/>
          <w:trHeight w:val="240"/>
        </w:trPr>
        <w:tc>
          <w:tcPr>
            <w:tcW w:w="3472" w:type="dxa"/>
            <w:tcBorders>
              <w:top w:val="single" w:sz="6" w:space="0" w:color="auto"/>
              <w:left w:val="single" w:sz="6" w:space="0" w:color="auto"/>
              <w:bottom w:val="single" w:sz="6" w:space="0" w:color="auto"/>
              <w:right w:val="single" w:sz="6" w:space="0" w:color="auto"/>
            </w:tcBorders>
          </w:tcPr>
          <w:p w:rsidR="0028280D" w:rsidRPr="00E57B38" w:rsidRDefault="0028280D" w:rsidP="006265F0">
            <w:pPr>
              <w:widowControl w:val="0"/>
              <w:autoSpaceDE w:val="0"/>
              <w:autoSpaceDN w:val="0"/>
              <w:adjustRightInd w:val="0"/>
              <w:spacing w:after="0"/>
              <w:rPr>
                <w:rFonts w:ascii="Arial" w:eastAsia="Times New Roman" w:hAnsi="Arial" w:cs="Arial"/>
                <w:sz w:val="24"/>
                <w:szCs w:val="24"/>
              </w:rPr>
            </w:pPr>
            <w:r w:rsidRPr="00E57B38">
              <w:rPr>
                <w:rFonts w:ascii="Arial" w:eastAsia="Times New Roman" w:hAnsi="Arial" w:cs="Arial"/>
                <w:sz w:val="24"/>
                <w:szCs w:val="24"/>
              </w:rPr>
              <w:t>Исполнитель муниципальной программы</w:t>
            </w:r>
          </w:p>
        </w:tc>
        <w:tc>
          <w:tcPr>
            <w:tcW w:w="5767" w:type="dxa"/>
            <w:tcBorders>
              <w:top w:val="single" w:sz="6" w:space="0" w:color="auto"/>
              <w:left w:val="single" w:sz="6" w:space="0" w:color="auto"/>
              <w:bottom w:val="single" w:sz="6" w:space="0" w:color="auto"/>
              <w:right w:val="single" w:sz="6" w:space="0" w:color="auto"/>
            </w:tcBorders>
          </w:tcPr>
          <w:p w:rsidR="0028280D" w:rsidRPr="00E57B38" w:rsidRDefault="00185184" w:rsidP="006265F0">
            <w:pPr>
              <w:widowControl w:val="0"/>
              <w:autoSpaceDE w:val="0"/>
              <w:autoSpaceDN w:val="0"/>
              <w:adjustRightInd w:val="0"/>
              <w:spacing w:after="0"/>
              <w:rPr>
                <w:rFonts w:ascii="Arial" w:eastAsia="Times New Roman" w:hAnsi="Arial" w:cs="Arial"/>
                <w:sz w:val="24"/>
                <w:szCs w:val="24"/>
              </w:rPr>
            </w:pPr>
            <w:r w:rsidRPr="00E57B38">
              <w:rPr>
                <w:rFonts w:ascii="Arial" w:eastAsia="Times New Roman" w:hAnsi="Arial" w:cs="Arial"/>
                <w:sz w:val="24"/>
                <w:szCs w:val="24"/>
              </w:rPr>
              <w:t>Администрация Молоковского района</w:t>
            </w:r>
          </w:p>
        </w:tc>
      </w:tr>
      <w:tr w:rsidR="006265F0" w:rsidRPr="00E57B38" w:rsidTr="0028280D">
        <w:trPr>
          <w:cantSplit/>
          <w:trHeight w:val="336"/>
        </w:trPr>
        <w:tc>
          <w:tcPr>
            <w:tcW w:w="3472" w:type="dxa"/>
            <w:tcBorders>
              <w:top w:val="single" w:sz="6" w:space="0" w:color="auto"/>
              <w:left w:val="single" w:sz="6" w:space="0" w:color="auto"/>
              <w:bottom w:val="single" w:sz="6" w:space="0" w:color="auto"/>
              <w:right w:val="single" w:sz="6" w:space="0" w:color="auto"/>
            </w:tcBorders>
            <w:hideMark/>
          </w:tcPr>
          <w:p w:rsidR="006265F0" w:rsidRPr="00E57B38" w:rsidRDefault="006265F0" w:rsidP="006265F0">
            <w:pPr>
              <w:widowControl w:val="0"/>
              <w:autoSpaceDE w:val="0"/>
              <w:autoSpaceDN w:val="0"/>
              <w:adjustRightInd w:val="0"/>
              <w:spacing w:after="0"/>
              <w:rPr>
                <w:rFonts w:ascii="Arial" w:eastAsia="Times New Roman" w:hAnsi="Arial" w:cs="Arial"/>
                <w:sz w:val="24"/>
                <w:szCs w:val="24"/>
              </w:rPr>
            </w:pPr>
            <w:r w:rsidRPr="00E57B38">
              <w:rPr>
                <w:rFonts w:ascii="Arial" w:eastAsia="Times New Roman" w:hAnsi="Arial" w:cs="Arial"/>
                <w:sz w:val="24"/>
                <w:szCs w:val="24"/>
              </w:rPr>
              <w:t>Срок реализации муниципальной программы</w:t>
            </w:r>
          </w:p>
        </w:tc>
        <w:tc>
          <w:tcPr>
            <w:tcW w:w="5767" w:type="dxa"/>
            <w:tcBorders>
              <w:top w:val="single" w:sz="6" w:space="0" w:color="auto"/>
              <w:left w:val="single" w:sz="6" w:space="0" w:color="auto"/>
              <w:bottom w:val="single" w:sz="6" w:space="0" w:color="auto"/>
              <w:right w:val="single" w:sz="6" w:space="0" w:color="auto"/>
            </w:tcBorders>
            <w:hideMark/>
          </w:tcPr>
          <w:p w:rsidR="006265F0" w:rsidRPr="00E57B38" w:rsidRDefault="006265F0" w:rsidP="0028280D">
            <w:pPr>
              <w:widowControl w:val="0"/>
              <w:autoSpaceDE w:val="0"/>
              <w:autoSpaceDN w:val="0"/>
              <w:adjustRightInd w:val="0"/>
              <w:spacing w:after="0"/>
              <w:rPr>
                <w:rFonts w:ascii="Arial" w:eastAsia="Times New Roman" w:hAnsi="Arial" w:cs="Arial"/>
                <w:sz w:val="24"/>
                <w:szCs w:val="24"/>
              </w:rPr>
            </w:pPr>
            <w:r w:rsidRPr="00E57B38">
              <w:rPr>
                <w:rFonts w:ascii="Arial" w:eastAsia="Times New Roman" w:hAnsi="Arial" w:cs="Arial"/>
                <w:sz w:val="24"/>
                <w:szCs w:val="24"/>
              </w:rPr>
              <w:t>20</w:t>
            </w:r>
            <w:r w:rsidR="0028280D" w:rsidRPr="00E57B38">
              <w:rPr>
                <w:rFonts w:ascii="Arial" w:eastAsia="Times New Roman" w:hAnsi="Arial" w:cs="Arial"/>
                <w:sz w:val="24"/>
                <w:szCs w:val="24"/>
              </w:rPr>
              <w:t>20</w:t>
            </w:r>
            <w:r w:rsidRPr="00E57B38">
              <w:rPr>
                <w:rFonts w:ascii="Arial" w:eastAsia="Times New Roman" w:hAnsi="Arial" w:cs="Arial"/>
                <w:sz w:val="24"/>
                <w:szCs w:val="24"/>
              </w:rPr>
              <w:t>-202</w:t>
            </w:r>
            <w:r w:rsidR="0028280D" w:rsidRPr="00E57B38">
              <w:rPr>
                <w:rFonts w:ascii="Arial" w:eastAsia="Times New Roman" w:hAnsi="Arial" w:cs="Arial"/>
                <w:sz w:val="24"/>
                <w:szCs w:val="24"/>
              </w:rPr>
              <w:t>5</w:t>
            </w:r>
          </w:p>
        </w:tc>
      </w:tr>
      <w:tr w:rsidR="006265F0" w:rsidRPr="00E57B38" w:rsidTr="0028280D">
        <w:trPr>
          <w:cantSplit/>
          <w:trHeight w:val="240"/>
        </w:trPr>
        <w:tc>
          <w:tcPr>
            <w:tcW w:w="3472" w:type="dxa"/>
            <w:tcBorders>
              <w:top w:val="single" w:sz="6" w:space="0" w:color="auto"/>
              <w:left w:val="single" w:sz="6" w:space="0" w:color="auto"/>
              <w:bottom w:val="single" w:sz="6" w:space="0" w:color="auto"/>
              <w:right w:val="single" w:sz="6" w:space="0" w:color="auto"/>
            </w:tcBorders>
            <w:hideMark/>
          </w:tcPr>
          <w:p w:rsidR="006265F0" w:rsidRPr="00E57B38" w:rsidRDefault="006265F0" w:rsidP="006265F0">
            <w:pPr>
              <w:widowControl w:val="0"/>
              <w:autoSpaceDE w:val="0"/>
              <w:autoSpaceDN w:val="0"/>
              <w:adjustRightInd w:val="0"/>
              <w:spacing w:after="0"/>
              <w:rPr>
                <w:rFonts w:ascii="Arial" w:eastAsia="Times New Roman" w:hAnsi="Arial" w:cs="Arial"/>
                <w:sz w:val="24"/>
                <w:szCs w:val="24"/>
              </w:rPr>
            </w:pPr>
            <w:r w:rsidRPr="00E57B38">
              <w:rPr>
                <w:rFonts w:ascii="Arial" w:eastAsia="Times New Roman" w:hAnsi="Arial" w:cs="Arial"/>
                <w:sz w:val="24"/>
                <w:szCs w:val="24"/>
              </w:rPr>
              <w:t>Цели муниципальной программы</w:t>
            </w:r>
          </w:p>
        </w:tc>
        <w:tc>
          <w:tcPr>
            <w:tcW w:w="5767" w:type="dxa"/>
            <w:tcBorders>
              <w:top w:val="single" w:sz="6" w:space="0" w:color="auto"/>
              <w:left w:val="single" w:sz="6" w:space="0" w:color="auto"/>
              <w:bottom w:val="single" w:sz="6" w:space="0" w:color="auto"/>
              <w:right w:val="single" w:sz="6" w:space="0" w:color="auto"/>
            </w:tcBorders>
            <w:hideMark/>
          </w:tcPr>
          <w:p w:rsidR="006265F0" w:rsidRPr="00E57B38" w:rsidRDefault="006265F0" w:rsidP="006265F0">
            <w:pPr>
              <w:spacing w:after="0"/>
              <w:rPr>
                <w:rFonts w:ascii="Arial" w:eastAsia="Times New Roman" w:hAnsi="Arial" w:cs="Arial"/>
                <w:sz w:val="24"/>
                <w:szCs w:val="24"/>
              </w:rPr>
            </w:pPr>
            <w:r w:rsidRPr="00E57B38">
              <w:rPr>
                <w:rFonts w:ascii="Arial" w:eastAsia="Times New Roman" w:hAnsi="Arial" w:cs="Arial"/>
                <w:sz w:val="24"/>
                <w:szCs w:val="24"/>
              </w:rPr>
              <w:t>Социальная поддержка и  улучшение  качества  жизни  социально  уязвимых  категорий граждан за счет развития адресных форм социальной помощи</w:t>
            </w:r>
          </w:p>
        </w:tc>
      </w:tr>
      <w:tr w:rsidR="006265F0" w:rsidRPr="00E57B38" w:rsidTr="0028280D">
        <w:trPr>
          <w:cantSplit/>
          <w:trHeight w:val="240"/>
        </w:trPr>
        <w:tc>
          <w:tcPr>
            <w:tcW w:w="3472" w:type="dxa"/>
            <w:tcBorders>
              <w:top w:val="single" w:sz="6" w:space="0" w:color="auto"/>
              <w:left w:val="single" w:sz="6" w:space="0" w:color="auto"/>
              <w:bottom w:val="single" w:sz="6" w:space="0" w:color="auto"/>
              <w:right w:val="single" w:sz="6" w:space="0" w:color="auto"/>
            </w:tcBorders>
            <w:hideMark/>
          </w:tcPr>
          <w:p w:rsidR="006265F0" w:rsidRPr="00E57B38" w:rsidRDefault="006265F0" w:rsidP="006265F0">
            <w:pPr>
              <w:widowControl w:val="0"/>
              <w:autoSpaceDE w:val="0"/>
              <w:autoSpaceDN w:val="0"/>
              <w:adjustRightInd w:val="0"/>
              <w:spacing w:after="0"/>
              <w:rPr>
                <w:rFonts w:ascii="Arial" w:eastAsia="Times New Roman" w:hAnsi="Arial" w:cs="Arial"/>
                <w:sz w:val="24"/>
                <w:szCs w:val="24"/>
              </w:rPr>
            </w:pPr>
            <w:r w:rsidRPr="00E57B38">
              <w:rPr>
                <w:rFonts w:ascii="Arial" w:eastAsia="Times New Roman" w:hAnsi="Arial" w:cs="Arial"/>
                <w:sz w:val="24"/>
                <w:szCs w:val="24"/>
              </w:rPr>
              <w:t xml:space="preserve">Подпрограммы </w:t>
            </w:r>
          </w:p>
        </w:tc>
        <w:tc>
          <w:tcPr>
            <w:tcW w:w="5767" w:type="dxa"/>
            <w:tcBorders>
              <w:top w:val="single" w:sz="6" w:space="0" w:color="auto"/>
              <w:left w:val="single" w:sz="6" w:space="0" w:color="auto"/>
              <w:bottom w:val="single" w:sz="6" w:space="0" w:color="auto"/>
              <w:right w:val="single" w:sz="6" w:space="0" w:color="auto"/>
            </w:tcBorders>
            <w:hideMark/>
          </w:tcPr>
          <w:p w:rsidR="006265F0" w:rsidRPr="00E57B38" w:rsidRDefault="006265F0" w:rsidP="006265F0">
            <w:pPr>
              <w:spacing w:after="0"/>
              <w:rPr>
                <w:rFonts w:ascii="Arial" w:eastAsia="Times New Roman" w:hAnsi="Arial" w:cs="Arial"/>
                <w:sz w:val="24"/>
                <w:szCs w:val="24"/>
              </w:rPr>
            </w:pPr>
            <w:r w:rsidRPr="00E57B38">
              <w:rPr>
                <w:rFonts w:ascii="Arial" w:eastAsia="Times New Roman" w:hAnsi="Arial" w:cs="Arial"/>
                <w:sz w:val="24"/>
                <w:szCs w:val="24"/>
              </w:rPr>
              <w:t>Подпрограмма 1 «Предоставление социальной поддержки отдельным категориям граждан Молоковского района на 20</w:t>
            </w:r>
            <w:r w:rsidR="0028280D" w:rsidRPr="00E57B38">
              <w:rPr>
                <w:rFonts w:ascii="Arial" w:eastAsia="Times New Roman" w:hAnsi="Arial" w:cs="Arial"/>
                <w:sz w:val="24"/>
                <w:szCs w:val="24"/>
              </w:rPr>
              <w:t>20</w:t>
            </w:r>
            <w:r w:rsidRPr="00E57B38">
              <w:rPr>
                <w:rFonts w:ascii="Arial" w:eastAsia="Times New Roman" w:hAnsi="Arial" w:cs="Arial"/>
                <w:sz w:val="24"/>
                <w:szCs w:val="24"/>
              </w:rPr>
              <w:t>-202</w:t>
            </w:r>
            <w:r w:rsidR="0028280D" w:rsidRPr="00E57B38">
              <w:rPr>
                <w:rFonts w:ascii="Arial" w:eastAsia="Times New Roman" w:hAnsi="Arial" w:cs="Arial"/>
                <w:sz w:val="24"/>
                <w:szCs w:val="24"/>
              </w:rPr>
              <w:t>5</w:t>
            </w:r>
            <w:r w:rsidRPr="00E57B38">
              <w:rPr>
                <w:rFonts w:ascii="Arial" w:eastAsia="Times New Roman" w:hAnsi="Arial" w:cs="Arial"/>
                <w:sz w:val="24"/>
                <w:szCs w:val="24"/>
              </w:rPr>
              <w:t>годы»</w:t>
            </w:r>
          </w:p>
          <w:p w:rsidR="006265F0" w:rsidRPr="00E57B38" w:rsidRDefault="006265F0" w:rsidP="0028280D">
            <w:pPr>
              <w:spacing w:after="0"/>
              <w:rPr>
                <w:rFonts w:ascii="Arial" w:eastAsia="Times New Roman" w:hAnsi="Arial" w:cs="Arial"/>
                <w:sz w:val="24"/>
                <w:szCs w:val="24"/>
              </w:rPr>
            </w:pPr>
            <w:r w:rsidRPr="00E57B38">
              <w:rPr>
                <w:rFonts w:ascii="Arial" w:eastAsia="Times New Roman" w:hAnsi="Arial" w:cs="Arial"/>
                <w:sz w:val="24"/>
                <w:szCs w:val="24"/>
              </w:rPr>
              <w:t>Подпрограмма 2 «Обеспечение жилыми помещениями  детей-сирот, детей, оставшимися без попечения родителей и лиц, из числа детей-сирот и детей, оставшимися без попечения родителей на 20</w:t>
            </w:r>
            <w:r w:rsidR="0028280D" w:rsidRPr="00E57B38">
              <w:rPr>
                <w:rFonts w:ascii="Arial" w:eastAsia="Times New Roman" w:hAnsi="Arial" w:cs="Arial"/>
                <w:sz w:val="24"/>
                <w:szCs w:val="24"/>
              </w:rPr>
              <w:t>20</w:t>
            </w:r>
            <w:r w:rsidRPr="00E57B38">
              <w:rPr>
                <w:rFonts w:ascii="Arial" w:eastAsia="Times New Roman" w:hAnsi="Arial" w:cs="Arial"/>
                <w:sz w:val="24"/>
                <w:szCs w:val="24"/>
              </w:rPr>
              <w:t>-202</w:t>
            </w:r>
            <w:r w:rsidR="0028280D" w:rsidRPr="00E57B38">
              <w:rPr>
                <w:rFonts w:ascii="Arial" w:eastAsia="Times New Roman" w:hAnsi="Arial" w:cs="Arial"/>
                <w:sz w:val="24"/>
                <w:szCs w:val="24"/>
              </w:rPr>
              <w:t>5</w:t>
            </w:r>
            <w:r w:rsidRPr="00E57B38">
              <w:rPr>
                <w:rFonts w:ascii="Arial" w:eastAsia="Times New Roman" w:hAnsi="Arial" w:cs="Arial"/>
                <w:sz w:val="24"/>
                <w:szCs w:val="24"/>
              </w:rPr>
              <w:t xml:space="preserve"> годы»</w:t>
            </w:r>
          </w:p>
        </w:tc>
      </w:tr>
      <w:tr w:rsidR="006265F0" w:rsidRPr="00E57B38" w:rsidTr="0028280D">
        <w:trPr>
          <w:cantSplit/>
          <w:trHeight w:val="529"/>
        </w:trPr>
        <w:tc>
          <w:tcPr>
            <w:tcW w:w="3472" w:type="dxa"/>
            <w:tcBorders>
              <w:top w:val="single" w:sz="6" w:space="0" w:color="auto"/>
              <w:left w:val="single" w:sz="6" w:space="0" w:color="auto"/>
              <w:bottom w:val="single" w:sz="6" w:space="0" w:color="auto"/>
              <w:right w:val="single" w:sz="6" w:space="0" w:color="auto"/>
            </w:tcBorders>
            <w:hideMark/>
          </w:tcPr>
          <w:p w:rsidR="006265F0" w:rsidRPr="00E57B38" w:rsidRDefault="006265F0" w:rsidP="006265F0">
            <w:pPr>
              <w:widowControl w:val="0"/>
              <w:autoSpaceDE w:val="0"/>
              <w:autoSpaceDN w:val="0"/>
              <w:adjustRightInd w:val="0"/>
              <w:spacing w:after="0"/>
              <w:rPr>
                <w:rFonts w:ascii="Arial" w:eastAsia="Times New Roman" w:hAnsi="Arial" w:cs="Arial"/>
                <w:sz w:val="24"/>
                <w:szCs w:val="24"/>
              </w:rPr>
            </w:pPr>
            <w:r w:rsidRPr="00E57B38">
              <w:rPr>
                <w:rFonts w:ascii="Arial" w:eastAsia="Times New Roman" w:hAnsi="Arial" w:cs="Arial"/>
                <w:sz w:val="24"/>
                <w:szCs w:val="24"/>
              </w:rPr>
              <w:t>Ожидаемые результаты реализации муниципальной программы</w:t>
            </w:r>
          </w:p>
        </w:tc>
        <w:tc>
          <w:tcPr>
            <w:tcW w:w="5767" w:type="dxa"/>
            <w:tcBorders>
              <w:top w:val="single" w:sz="6" w:space="0" w:color="auto"/>
              <w:left w:val="single" w:sz="6" w:space="0" w:color="auto"/>
              <w:bottom w:val="single" w:sz="6" w:space="0" w:color="auto"/>
              <w:right w:val="single" w:sz="6" w:space="0" w:color="auto"/>
            </w:tcBorders>
          </w:tcPr>
          <w:p w:rsidR="006265F0" w:rsidRPr="00E57B38" w:rsidRDefault="006265F0" w:rsidP="006265F0">
            <w:pPr>
              <w:spacing w:after="0"/>
              <w:rPr>
                <w:rFonts w:ascii="Arial" w:eastAsia="Times New Roman" w:hAnsi="Arial" w:cs="Arial"/>
                <w:sz w:val="24"/>
                <w:szCs w:val="24"/>
              </w:rPr>
            </w:pPr>
            <w:r w:rsidRPr="00E57B38">
              <w:rPr>
                <w:rFonts w:ascii="Arial" w:eastAsia="Times New Roman" w:hAnsi="Arial" w:cs="Arial"/>
                <w:sz w:val="24"/>
                <w:szCs w:val="24"/>
              </w:rPr>
              <w:t>Доля граждан, получивших адресную социальную помощь от общего числа граждан  - 10%</w:t>
            </w:r>
          </w:p>
          <w:p w:rsidR="006265F0" w:rsidRPr="00E57B38" w:rsidRDefault="006265F0" w:rsidP="006265F0">
            <w:pPr>
              <w:spacing w:after="0"/>
              <w:rPr>
                <w:rFonts w:ascii="Arial" w:eastAsia="Times New Roman" w:hAnsi="Arial" w:cs="Arial"/>
                <w:sz w:val="24"/>
                <w:szCs w:val="24"/>
              </w:rPr>
            </w:pPr>
          </w:p>
        </w:tc>
      </w:tr>
      <w:tr w:rsidR="006265F0" w:rsidRPr="00E57B38" w:rsidTr="0028280D">
        <w:trPr>
          <w:cantSplit/>
          <w:trHeight w:val="1146"/>
        </w:trPr>
        <w:tc>
          <w:tcPr>
            <w:tcW w:w="3472" w:type="dxa"/>
            <w:tcBorders>
              <w:top w:val="single" w:sz="6" w:space="0" w:color="auto"/>
              <w:left w:val="single" w:sz="6" w:space="0" w:color="auto"/>
              <w:bottom w:val="single" w:sz="6" w:space="0" w:color="auto"/>
              <w:right w:val="single" w:sz="6" w:space="0" w:color="auto"/>
            </w:tcBorders>
            <w:hideMark/>
          </w:tcPr>
          <w:p w:rsidR="006265F0" w:rsidRPr="00E57B38" w:rsidRDefault="006265F0" w:rsidP="006265F0">
            <w:pPr>
              <w:widowControl w:val="0"/>
              <w:autoSpaceDE w:val="0"/>
              <w:autoSpaceDN w:val="0"/>
              <w:adjustRightInd w:val="0"/>
              <w:spacing w:after="0"/>
              <w:rPr>
                <w:rFonts w:ascii="Arial" w:eastAsia="Times New Roman" w:hAnsi="Arial" w:cs="Arial"/>
                <w:sz w:val="24"/>
                <w:szCs w:val="24"/>
              </w:rPr>
            </w:pPr>
            <w:r w:rsidRPr="00E57B38">
              <w:rPr>
                <w:rFonts w:ascii="Arial" w:eastAsia="Times New Roman" w:hAnsi="Arial" w:cs="Arial"/>
                <w:sz w:val="24"/>
                <w:szCs w:val="24"/>
              </w:rPr>
              <w:t>Плановые объемы и источники финансирования муниципальной программы по годам ее реализации  в разрезе подпрограмм</w:t>
            </w:r>
          </w:p>
        </w:tc>
        <w:tc>
          <w:tcPr>
            <w:tcW w:w="5767" w:type="dxa"/>
            <w:tcBorders>
              <w:top w:val="single" w:sz="6" w:space="0" w:color="auto"/>
              <w:left w:val="single" w:sz="6" w:space="0" w:color="auto"/>
              <w:bottom w:val="single" w:sz="6" w:space="0" w:color="auto"/>
              <w:right w:val="single" w:sz="6" w:space="0" w:color="auto"/>
            </w:tcBorders>
            <w:hideMark/>
          </w:tcPr>
          <w:p w:rsidR="006265F0" w:rsidRPr="00E57B38" w:rsidRDefault="006265F0" w:rsidP="006265F0">
            <w:pPr>
              <w:spacing w:after="0"/>
              <w:rPr>
                <w:rFonts w:ascii="Arial" w:eastAsia="Times New Roman" w:hAnsi="Arial" w:cs="Arial"/>
                <w:sz w:val="24"/>
                <w:szCs w:val="24"/>
              </w:rPr>
            </w:pPr>
            <w:r w:rsidRPr="00E57B38">
              <w:rPr>
                <w:rFonts w:ascii="Arial" w:eastAsia="Times New Roman" w:hAnsi="Arial" w:cs="Arial"/>
                <w:sz w:val="24"/>
                <w:szCs w:val="24"/>
              </w:rPr>
              <w:t>Общий   объем    финансирования муниципальной   программы на 20</w:t>
            </w:r>
            <w:r w:rsidR="0028280D" w:rsidRPr="00E57B38">
              <w:rPr>
                <w:rFonts w:ascii="Arial" w:eastAsia="Times New Roman" w:hAnsi="Arial" w:cs="Arial"/>
                <w:sz w:val="24"/>
                <w:szCs w:val="24"/>
              </w:rPr>
              <w:t>20</w:t>
            </w:r>
            <w:r w:rsidRPr="00E57B38">
              <w:rPr>
                <w:rFonts w:ascii="Arial" w:eastAsia="Times New Roman" w:hAnsi="Arial" w:cs="Arial"/>
                <w:sz w:val="24"/>
                <w:szCs w:val="24"/>
              </w:rPr>
              <w:t xml:space="preserve"> – 202</w:t>
            </w:r>
            <w:r w:rsidR="0028280D" w:rsidRPr="00E57B38">
              <w:rPr>
                <w:rFonts w:ascii="Arial" w:eastAsia="Times New Roman" w:hAnsi="Arial" w:cs="Arial"/>
                <w:sz w:val="24"/>
                <w:szCs w:val="24"/>
              </w:rPr>
              <w:t>5</w:t>
            </w:r>
            <w:r w:rsidRPr="00E57B38">
              <w:rPr>
                <w:rFonts w:ascii="Arial" w:eastAsia="Times New Roman" w:hAnsi="Arial" w:cs="Arial"/>
                <w:sz w:val="24"/>
                <w:szCs w:val="24"/>
              </w:rPr>
              <w:t>:│</w:t>
            </w:r>
          </w:p>
          <w:p w:rsidR="006265F0" w:rsidRPr="00E57B38" w:rsidRDefault="006265F0" w:rsidP="006265F0">
            <w:pPr>
              <w:spacing w:after="0"/>
              <w:rPr>
                <w:rFonts w:ascii="Arial" w:eastAsia="Times New Roman" w:hAnsi="Arial" w:cs="Arial"/>
                <w:sz w:val="24"/>
                <w:szCs w:val="24"/>
              </w:rPr>
            </w:pPr>
            <w:r w:rsidRPr="00E57B38">
              <w:rPr>
                <w:rFonts w:ascii="Arial" w:eastAsia="Times New Roman" w:hAnsi="Arial" w:cs="Arial"/>
                <w:sz w:val="24"/>
                <w:szCs w:val="24"/>
              </w:rPr>
              <w:t>20</w:t>
            </w:r>
            <w:r w:rsidR="0028280D" w:rsidRPr="00E57B38">
              <w:rPr>
                <w:rFonts w:ascii="Arial" w:eastAsia="Times New Roman" w:hAnsi="Arial" w:cs="Arial"/>
                <w:sz w:val="24"/>
                <w:szCs w:val="24"/>
              </w:rPr>
              <w:t>20</w:t>
            </w:r>
            <w:r w:rsidRPr="00E57B38">
              <w:rPr>
                <w:rFonts w:ascii="Arial" w:eastAsia="Times New Roman" w:hAnsi="Arial" w:cs="Arial"/>
                <w:sz w:val="24"/>
                <w:szCs w:val="24"/>
              </w:rPr>
              <w:t xml:space="preserve"> г. -   </w:t>
            </w:r>
            <w:r w:rsidR="00AA713A" w:rsidRPr="00E57B38">
              <w:rPr>
                <w:rFonts w:ascii="Arial" w:eastAsia="Times New Roman" w:hAnsi="Arial" w:cs="Arial"/>
                <w:sz w:val="24"/>
                <w:szCs w:val="24"/>
              </w:rPr>
              <w:t>5528,5</w:t>
            </w:r>
            <w:r w:rsidRPr="00E57B38">
              <w:rPr>
                <w:rFonts w:ascii="Arial" w:eastAsia="Times New Roman" w:hAnsi="Arial" w:cs="Arial"/>
                <w:sz w:val="24"/>
                <w:szCs w:val="24"/>
              </w:rPr>
              <w:t xml:space="preserve">  тыс.  руб.,  в  том  числе:</w:t>
            </w:r>
          </w:p>
          <w:p w:rsidR="006265F0" w:rsidRPr="00E57B38" w:rsidRDefault="006265F0" w:rsidP="006265F0">
            <w:pPr>
              <w:spacing w:after="0"/>
              <w:rPr>
                <w:rFonts w:ascii="Arial" w:eastAsia="Times New Roman" w:hAnsi="Arial" w:cs="Arial"/>
                <w:sz w:val="24"/>
                <w:szCs w:val="24"/>
              </w:rPr>
            </w:pPr>
            <w:r w:rsidRPr="00E57B38">
              <w:rPr>
                <w:rFonts w:ascii="Arial" w:eastAsia="Times New Roman" w:hAnsi="Arial" w:cs="Arial"/>
                <w:sz w:val="24"/>
                <w:szCs w:val="24"/>
              </w:rPr>
              <w:t xml:space="preserve">подпрограмма 1 -  </w:t>
            </w:r>
            <w:r w:rsidR="00AA713A" w:rsidRPr="00E57B38">
              <w:rPr>
                <w:rFonts w:ascii="Arial" w:eastAsia="Times New Roman" w:hAnsi="Arial" w:cs="Arial"/>
                <w:sz w:val="24"/>
                <w:szCs w:val="24"/>
              </w:rPr>
              <w:t>1578,4</w:t>
            </w:r>
            <w:r w:rsidRPr="00E57B38">
              <w:rPr>
                <w:rFonts w:ascii="Arial" w:eastAsia="Times New Roman" w:hAnsi="Arial" w:cs="Arial"/>
                <w:sz w:val="24"/>
                <w:szCs w:val="24"/>
              </w:rPr>
              <w:t xml:space="preserve"> тыс. руб.                        подпрограмма 2 -  </w:t>
            </w:r>
            <w:r w:rsidR="00AA713A" w:rsidRPr="00E57B38">
              <w:rPr>
                <w:rFonts w:ascii="Arial" w:eastAsia="Times New Roman" w:hAnsi="Arial" w:cs="Arial"/>
                <w:sz w:val="24"/>
                <w:szCs w:val="24"/>
              </w:rPr>
              <w:t>3950,1</w:t>
            </w:r>
            <w:r w:rsidRPr="00E57B38">
              <w:rPr>
                <w:rFonts w:ascii="Arial" w:eastAsia="Times New Roman" w:hAnsi="Arial" w:cs="Arial"/>
                <w:sz w:val="24"/>
                <w:szCs w:val="24"/>
              </w:rPr>
              <w:t xml:space="preserve"> тыс. руб.                      </w:t>
            </w:r>
          </w:p>
          <w:p w:rsidR="006265F0" w:rsidRPr="00E57B38" w:rsidRDefault="006265F0" w:rsidP="006265F0">
            <w:pPr>
              <w:spacing w:after="0"/>
              <w:rPr>
                <w:rFonts w:ascii="Arial" w:eastAsia="Times New Roman" w:hAnsi="Arial" w:cs="Arial"/>
                <w:sz w:val="24"/>
                <w:szCs w:val="24"/>
              </w:rPr>
            </w:pPr>
            <w:r w:rsidRPr="00E57B38">
              <w:rPr>
                <w:rFonts w:ascii="Arial" w:eastAsia="Times New Roman" w:hAnsi="Arial" w:cs="Arial"/>
                <w:sz w:val="24"/>
                <w:szCs w:val="24"/>
              </w:rPr>
              <w:t>20</w:t>
            </w:r>
            <w:r w:rsidR="0028280D" w:rsidRPr="00E57B38">
              <w:rPr>
                <w:rFonts w:ascii="Arial" w:eastAsia="Times New Roman" w:hAnsi="Arial" w:cs="Arial"/>
                <w:sz w:val="24"/>
                <w:szCs w:val="24"/>
              </w:rPr>
              <w:t>21</w:t>
            </w:r>
            <w:r w:rsidRPr="00E57B38">
              <w:rPr>
                <w:rFonts w:ascii="Arial" w:eastAsia="Times New Roman" w:hAnsi="Arial" w:cs="Arial"/>
                <w:sz w:val="24"/>
                <w:szCs w:val="24"/>
              </w:rPr>
              <w:t xml:space="preserve"> г. -  </w:t>
            </w:r>
            <w:r w:rsidR="00AA713A" w:rsidRPr="00E57B38">
              <w:rPr>
                <w:rFonts w:ascii="Arial" w:eastAsia="Times New Roman" w:hAnsi="Arial" w:cs="Arial"/>
                <w:sz w:val="24"/>
                <w:szCs w:val="24"/>
              </w:rPr>
              <w:t>1613,4</w:t>
            </w:r>
            <w:r w:rsidRPr="00E57B38">
              <w:rPr>
                <w:rFonts w:ascii="Arial" w:eastAsia="Times New Roman" w:hAnsi="Arial" w:cs="Arial"/>
                <w:sz w:val="24"/>
                <w:szCs w:val="24"/>
              </w:rPr>
              <w:t xml:space="preserve"> тыс.  руб.,  в  том  числе:</w:t>
            </w:r>
          </w:p>
          <w:p w:rsidR="006265F0" w:rsidRPr="00E57B38" w:rsidRDefault="006265F0" w:rsidP="006265F0">
            <w:pPr>
              <w:spacing w:after="0"/>
              <w:rPr>
                <w:rFonts w:ascii="Arial" w:eastAsia="Times New Roman" w:hAnsi="Arial" w:cs="Arial"/>
                <w:sz w:val="24"/>
                <w:szCs w:val="24"/>
              </w:rPr>
            </w:pPr>
            <w:r w:rsidRPr="00E57B38">
              <w:rPr>
                <w:rFonts w:ascii="Arial" w:eastAsia="Times New Roman" w:hAnsi="Arial" w:cs="Arial"/>
                <w:sz w:val="24"/>
                <w:szCs w:val="24"/>
              </w:rPr>
              <w:t xml:space="preserve">подпрограмма 1 -  </w:t>
            </w:r>
            <w:r w:rsidR="0028280D" w:rsidRPr="00E57B38">
              <w:rPr>
                <w:rFonts w:ascii="Arial" w:eastAsia="Times New Roman" w:hAnsi="Arial" w:cs="Arial"/>
                <w:sz w:val="24"/>
                <w:szCs w:val="24"/>
              </w:rPr>
              <w:t>1</w:t>
            </w:r>
            <w:r w:rsidR="00AA713A" w:rsidRPr="00E57B38">
              <w:rPr>
                <w:rFonts w:ascii="Arial" w:eastAsia="Times New Roman" w:hAnsi="Arial" w:cs="Arial"/>
                <w:sz w:val="24"/>
                <w:szCs w:val="24"/>
              </w:rPr>
              <w:t>578</w:t>
            </w:r>
            <w:r w:rsidR="0028280D" w:rsidRPr="00E57B38">
              <w:rPr>
                <w:rFonts w:ascii="Arial" w:eastAsia="Times New Roman" w:hAnsi="Arial" w:cs="Arial"/>
                <w:sz w:val="24"/>
                <w:szCs w:val="24"/>
              </w:rPr>
              <w:t>,4</w:t>
            </w:r>
            <w:r w:rsidRPr="00E57B38">
              <w:rPr>
                <w:rFonts w:ascii="Arial" w:eastAsia="Times New Roman" w:hAnsi="Arial" w:cs="Arial"/>
                <w:sz w:val="24"/>
                <w:szCs w:val="24"/>
              </w:rPr>
              <w:t xml:space="preserve">тыс. руб.                        подпрограмма 2 -  </w:t>
            </w:r>
            <w:r w:rsidR="00AA713A" w:rsidRPr="00E57B38">
              <w:rPr>
                <w:rFonts w:ascii="Arial" w:eastAsia="Times New Roman" w:hAnsi="Arial" w:cs="Arial"/>
                <w:sz w:val="24"/>
                <w:szCs w:val="24"/>
              </w:rPr>
              <w:t>35,0</w:t>
            </w:r>
            <w:r w:rsidRPr="00E57B38">
              <w:rPr>
                <w:rFonts w:ascii="Arial" w:eastAsia="Times New Roman" w:hAnsi="Arial" w:cs="Arial"/>
                <w:sz w:val="24"/>
                <w:szCs w:val="24"/>
              </w:rPr>
              <w:t xml:space="preserve"> тыс. руб.                      </w:t>
            </w:r>
          </w:p>
          <w:p w:rsidR="00A50CB5" w:rsidRPr="00E57B38" w:rsidRDefault="00A50CB5" w:rsidP="00A50CB5">
            <w:pPr>
              <w:spacing w:after="0"/>
              <w:rPr>
                <w:rFonts w:ascii="Arial" w:eastAsia="Times New Roman" w:hAnsi="Arial" w:cs="Arial"/>
                <w:sz w:val="24"/>
                <w:szCs w:val="24"/>
              </w:rPr>
            </w:pPr>
            <w:r w:rsidRPr="00E57B38">
              <w:rPr>
                <w:rFonts w:ascii="Arial" w:eastAsia="Times New Roman" w:hAnsi="Arial" w:cs="Arial"/>
                <w:sz w:val="24"/>
                <w:szCs w:val="24"/>
              </w:rPr>
              <w:t xml:space="preserve">2022 г. -  </w:t>
            </w:r>
            <w:r w:rsidR="00AA713A" w:rsidRPr="00E57B38">
              <w:rPr>
                <w:rFonts w:ascii="Arial" w:eastAsia="Times New Roman" w:hAnsi="Arial" w:cs="Arial"/>
                <w:sz w:val="24"/>
                <w:szCs w:val="24"/>
              </w:rPr>
              <w:t>2732,0</w:t>
            </w:r>
            <w:r w:rsidRPr="00E57B38">
              <w:rPr>
                <w:rFonts w:ascii="Arial" w:eastAsia="Times New Roman" w:hAnsi="Arial" w:cs="Arial"/>
                <w:sz w:val="24"/>
                <w:szCs w:val="24"/>
              </w:rPr>
              <w:t xml:space="preserve"> тыс.  руб.,  в  том  числе:</w:t>
            </w:r>
          </w:p>
          <w:p w:rsidR="00A50CB5" w:rsidRPr="00E57B38" w:rsidRDefault="00A50CB5" w:rsidP="00A50CB5">
            <w:pPr>
              <w:spacing w:after="0"/>
              <w:rPr>
                <w:rFonts w:ascii="Arial" w:eastAsia="Times New Roman" w:hAnsi="Arial" w:cs="Arial"/>
                <w:sz w:val="24"/>
                <w:szCs w:val="24"/>
              </w:rPr>
            </w:pPr>
            <w:r w:rsidRPr="00E57B38">
              <w:rPr>
                <w:rFonts w:ascii="Arial" w:eastAsia="Times New Roman" w:hAnsi="Arial" w:cs="Arial"/>
                <w:sz w:val="24"/>
                <w:szCs w:val="24"/>
              </w:rPr>
              <w:t>подпрограмма 1 -  1</w:t>
            </w:r>
            <w:r w:rsidR="00AA713A" w:rsidRPr="00E57B38">
              <w:rPr>
                <w:rFonts w:ascii="Arial" w:eastAsia="Times New Roman" w:hAnsi="Arial" w:cs="Arial"/>
                <w:sz w:val="24"/>
                <w:szCs w:val="24"/>
              </w:rPr>
              <w:t>578</w:t>
            </w:r>
            <w:r w:rsidRPr="00E57B38">
              <w:rPr>
                <w:rFonts w:ascii="Arial" w:eastAsia="Times New Roman" w:hAnsi="Arial" w:cs="Arial"/>
                <w:sz w:val="24"/>
                <w:szCs w:val="24"/>
              </w:rPr>
              <w:t xml:space="preserve">,4тыс. руб.                        подпрограмма 2 -  </w:t>
            </w:r>
            <w:r w:rsidR="00AA713A" w:rsidRPr="00E57B38">
              <w:rPr>
                <w:rFonts w:ascii="Arial" w:eastAsia="Times New Roman" w:hAnsi="Arial" w:cs="Arial"/>
                <w:sz w:val="24"/>
                <w:szCs w:val="24"/>
              </w:rPr>
              <w:t>1153,6</w:t>
            </w:r>
            <w:r w:rsidRPr="00E57B38">
              <w:rPr>
                <w:rFonts w:ascii="Arial" w:eastAsia="Times New Roman" w:hAnsi="Arial" w:cs="Arial"/>
                <w:sz w:val="24"/>
                <w:szCs w:val="24"/>
              </w:rPr>
              <w:t xml:space="preserve"> тыс. руб.                      </w:t>
            </w:r>
          </w:p>
          <w:p w:rsidR="00A50CB5" w:rsidRPr="00E57B38" w:rsidRDefault="00A50CB5" w:rsidP="00A50CB5">
            <w:pPr>
              <w:spacing w:after="0"/>
              <w:rPr>
                <w:rFonts w:ascii="Arial" w:eastAsia="Times New Roman" w:hAnsi="Arial" w:cs="Arial"/>
                <w:sz w:val="24"/>
                <w:szCs w:val="24"/>
              </w:rPr>
            </w:pPr>
            <w:r w:rsidRPr="00E57B38">
              <w:rPr>
                <w:rFonts w:ascii="Arial" w:eastAsia="Times New Roman" w:hAnsi="Arial" w:cs="Arial"/>
                <w:sz w:val="24"/>
                <w:szCs w:val="24"/>
              </w:rPr>
              <w:t>2023 г. -  2</w:t>
            </w:r>
            <w:r w:rsidR="00D331EB" w:rsidRPr="00E57B38">
              <w:rPr>
                <w:rFonts w:ascii="Arial" w:eastAsia="Times New Roman" w:hAnsi="Arial" w:cs="Arial"/>
                <w:sz w:val="24"/>
                <w:szCs w:val="24"/>
              </w:rPr>
              <w:t>273</w:t>
            </w:r>
            <w:r w:rsidRPr="00E57B38">
              <w:rPr>
                <w:rFonts w:ascii="Arial" w:eastAsia="Times New Roman" w:hAnsi="Arial" w:cs="Arial"/>
                <w:sz w:val="24"/>
                <w:szCs w:val="24"/>
              </w:rPr>
              <w:t>,7 тыс.  руб.,  в  том  числе:</w:t>
            </w:r>
          </w:p>
          <w:p w:rsidR="00A50CB5" w:rsidRPr="00E57B38" w:rsidRDefault="00A50CB5" w:rsidP="00A50CB5">
            <w:pPr>
              <w:spacing w:after="0"/>
              <w:rPr>
                <w:rFonts w:ascii="Arial" w:eastAsia="Times New Roman" w:hAnsi="Arial" w:cs="Arial"/>
                <w:sz w:val="24"/>
                <w:szCs w:val="24"/>
              </w:rPr>
            </w:pPr>
            <w:r w:rsidRPr="00E57B38">
              <w:rPr>
                <w:rFonts w:ascii="Arial" w:eastAsia="Times New Roman" w:hAnsi="Arial" w:cs="Arial"/>
                <w:sz w:val="24"/>
                <w:szCs w:val="24"/>
              </w:rPr>
              <w:t>подпрограмма 1 -  1</w:t>
            </w:r>
            <w:r w:rsidR="00D331EB" w:rsidRPr="00E57B38">
              <w:rPr>
                <w:rFonts w:ascii="Arial" w:eastAsia="Times New Roman" w:hAnsi="Arial" w:cs="Arial"/>
                <w:sz w:val="24"/>
                <w:szCs w:val="24"/>
              </w:rPr>
              <w:t>70</w:t>
            </w:r>
            <w:r w:rsidRPr="00E57B38">
              <w:rPr>
                <w:rFonts w:ascii="Arial" w:eastAsia="Times New Roman" w:hAnsi="Arial" w:cs="Arial"/>
                <w:sz w:val="24"/>
                <w:szCs w:val="24"/>
              </w:rPr>
              <w:t xml:space="preserve">4,4тыс. руб.                        подпрограмма 2 -  569,3 тыс. руб.                      </w:t>
            </w:r>
          </w:p>
          <w:p w:rsidR="00A50CB5" w:rsidRPr="00E57B38" w:rsidRDefault="00A50CB5" w:rsidP="00A50CB5">
            <w:pPr>
              <w:spacing w:after="0"/>
              <w:rPr>
                <w:rFonts w:ascii="Arial" w:eastAsia="Times New Roman" w:hAnsi="Arial" w:cs="Arial"/>
                <w:sz w:val="24"/>
                <w:szCs w:val="24"/>
              </w:rPr>
            </w:pPr>
            <w:r w:rsidRPr="00E57B38">
              <w:rPr>
                <w:rFonts w:ascii="Arial" w:eastAsia="Times New Roman" w:hAnsi="Arial" w:cs="Arial"/>
                <w:sz w:val="24"/>
                <w:szCs w:val="24"/>
              </w:rPr>
              <w:t>2024 г. -  2</w:t>
            </w:r>
            <w:r w:rsidR="00D331EB" w:rsidRPr="00E57B38">
              <w:rPr>
                <w:rFonts w:ascii="Arial" w:eastAsia="Times New Roman" w:hAnsi="Arial" w:cs="Arial"/>
                <w:sz w:val="24"/>
                <w:szCs w:val="24"/>
              </w:rPr>
              <w:t>27</w:t>
            </w:r>
            <w:r w:rsidRPr="00E57B38">
              <w:rPr>
                <w:rFonts w:ascii="Arial" w:eastAsia="Times New Roman" w:hAnsi="Arial" w:cs="Arial"/>
                <w:sz w:val="24"/>
                <w:szCs w:val="24"/>
              </w:rPr>
              <w:t>3,7 тыс.  руб.,  в  том  числе:</w:t>
            </w:r>
          </w:p>
          <w:p w:rsidR="00A50CB5" w:rsidRPr="00E57B38" w:rsidRDefault="00A50CB5" w:rsidP="00A50CB5">
            <w:pPr>
              <w:spacing w:after="0"/>
              <w:rPr>
                <w:rFonts w:ascii="Arial" w:eastAsia="Times New Roman" w:hAnsi="Arial" w:cs="Arial"/>
                <w:sz w:val="24"/>
                <w:szCs w:val="24"/>
              </w:rPr>
            </w:pPr>
            <w:r w:rsidRPr="00E57B38">
              <w:rPr>
                <w:rFonts w:ascii="Arial" w:eastAsia="Times New Roman" w:hAnsi="Arial" w:cs="Arial"/>
                <w:sz w:val="24"/>
                <w:szCs w:val="24"/>
              </w:rPr>
              <w:t>подпрограмма 1 -  1</w:t>
            </w:r>
            <w:r w:rsidR="00D331EB" w:rsidRPr="00E57B38">
              <w:rPr>
                <w:rFonts w:ascii="Arial" w:eastAsia="Times New Roman" w:hAnsi="Arial" w:cs="Arial"/>
                <w:sz w:val="24"/>
                <w:szCs w:val="24"/>
              </w:rPr>
              <w:t>704</w:t>
            </w:r>
            <w:r w:rsidRPr="00E57B38">
              <w:rPr>
                <w:rFonts w:ascii="Arial" w:eastAsia="Times New Roman" w:hAnsi="Arial" w:cs="Arial"/>
                <w:sz w:val="24"/>
                <w:szCs w:val="24"/>
              </w:rPr>
              <w:t xml:space="preserve">,4тыс. руб.                        подпрограмма 2 -  569,3 тыс. руб.                      </w:t>
            </w:r>
          </w:p>
          <w:p w:rsidR="00A50CB5" w:rsidRPr="00E57B38" w:rsidRDefault="00A50CB5" w:rsidP="00A50CB5">
            <w:pPr>
              <w:spacing w:after="0"/>
              <w:rPr>
                <w:rFonts w:ascii="Arial" w:eastAsia="Times New Roman" w:hAnsi="Arial" w:cs="Arial"/>
                <w:sz w:val="24"/>
                <w:szCs w:val="24"/>
              </w:rPr>
            </w:pPr>
            <w:r w:rsidRPr="00E57B38">
              <w:rPr>
                <w:rFonts w:ascii="Arial" w:eastAsia="Times New Roman" w:hAnsi="Arial" w:cs="Arial"/>
                <w:sz w:val="24"/>
                <w:szCs w:val="24"/>
              </w:rPr>
              <w:t>2025 г. -  2</w:t>
            </w:r>
            <w:r w:rsidR="00D331EB" w:rsidRPr="00E57B38">
              <w:rPr>
                <w:rFonts w:ascii="Arial" w:eastAsia="Times New Roman" w:hAnsi="Arial" w:cs="Arial"/>
                <w:sz w:val="24"/>
                <w:szCs w:val="24"/>
              </w:rPr>
              <w:t>27</w:t>
            </w:r>
            <w:r w:rsidRPr="00E57B38">
              <w:rPr>
                <w:rFonts w:ascii="Arial" w:eastAsia="Times New Roman" w:hAnsi="Arial" w:cs="Arial"/>
                <w:sz w:val="24"/>
                <w:szCs w:val="24"/>
              </w:rPr>
              <w:t>3,7 тыс.  руб.,  в  том  числе:</w:t>
            </w:r>
          </w:p>
          <w:p w:rsidR="00A50CB5" w:rsidRPr="00E57B38" w:rsidRDefault="00A50CB5" w:rsidP="00A50CB5">
            <w:pPr>
              <w:spacing w:after="0"/>
              <w:rPr>
                <w:rFonts w:ascii="Arial" w:eastAsia="Times New Roman" w:hAnsi="Arial" w:cs="Arial"/>
                <w:sz w:val="24"/>
                <w:szCs w:val="24"/>
              </w:rPr>
            </w:pPr>
            <w:r w:rsidRPr="00E57B38">
              <w:rPr>
                <w:rFonts w:ascii="Arial" w:eastAsia="Times New Roman" w:hAnsi="Arial" w:cs="Arial"/>
                <w:sz w:val="24"/>
                <w:szCs w:val="24"/>
              </w:rPr>
              <w:t>подпрограмма 1 -  1</w:t>
            </w:r>
            <w:r w:rsidR="00D3167C" w:rsidRPr="00E57B38">
              <w:rPr>
                <w:rFonts w:ascii="Arial" w:eastAsia="Times New Roman" w:hAnsi="Arial" w:cs="Arial"/>
                <w:sz w:val="24"/>
                <w:szCs w:val="24"/>
              </w:rPr>
              <w:t>70</w:t>
            </w:r>
            <w:r w:rsidRPr="00E57B38">
              <w:rPr>
                <w:rFonts w:ascii="Arial" w:eastAsia="Times New Roman" w:hAnsi="Arial" w:cs="Arial"/>
                <w:sz w:val="24"/>
                <w:szCs w:val="24"/>
              </w:rPr>
              <w:t xml:space="preserve">4,4тыс. руб.                        подпрограмма 2 -  569,3 тыс. руб.                      </w:t>
            </w:r>
          </w:p>
          <w:p w:rsidR="0028280D" w:rsidRPr="00E57B38" w:rsidRDefault="0028280D" w:rsidP="0028280D">
            <w:pPr>
              <w:spacing w:after="0"/>
              <w:rPr>
                <w:rFonts w:ascii="Arial" w:eastAsia="Times New Roman" w:hAnsi="Arial" w:cs="Arial"/>
                <w:sz w:val="24"/>
                <w:szCs w:val="24"/>
              </w:rPr>
            </w:pPr>
          </w:p>
        </w:tc>
      </w:tr>
    </w:tbl>
    <w:p w:rsidR="006265F0" w:rsidRPr="00E57B38" w:rsidRDefault="006265F0" w:rsidP="006265F0">
      <w:pPr>
        <w:spacing w:after="0" w:line="240" w:lineRule="auto"/>
        <w:rPr>
          <w:rFonts w:ascii="Arial" w:eastAsia="Times New Roman" w:hAnsi="Arial" w:cs="Arial"/>
          <w:sz w:val="24"/>
          <w:szCs w:val="24"/>
          <w:lang w:eastAsia="ru-RU"/>
        </w:rPr>
      </w:pPr>
    </w:p>
    <w:p w:rsidR="006265F0" w:rsidRPr="00E57B38" w:rsidRDefault="006265F0" w:rsidP="006265F0">
      <w:pPr>
        <w:spacing w:after="0" w:line="240" w:lineRule="auto"/>
        <w:rPr>
          <w:rFonts w:ascii="Arial" w:eastAsia="Times New Roman" w:hAnsi="Arial" w:cs="Arial"/>
          <w:sz w:val="24"/>
          <w:szCs w:val="24"/>
          <w:lang w:eastAsia="ru-RU"/>
        </w:rPr>
      </w:pPr>
    </w:p>
    <w:p w:rsidR="0028280D" w:rsidRPr="00E57B38" w:rsidRDefault="0028280D" w:rsidP="0028280D">
      <w:pPr>
        <w:autoSpaceDE w:val="0"/>
        <w:autoSpaceDN w:val="0"/>
        <w:adjustRightInd w:val="0"/>
        <w:spacing w:after="0" w:line="240" w:lineRule="auto"/>
        <w:jc w:val="center"/>
        <w:rPr>
          <w:rFonts w:ascii="Arial" w:eastAsia="Times New Roman" w:hAnsi="Arial" w:cs="Arial"/>
          <w:sz w:val="24"/>
          <w:szCs w:val="24"/>
          <w:lang w:eastAsia="ru-RU"/>
        </w:rPr>
      </w:pPr>
      <w:r w:rsidRPr="00E57B38">
        <w:rPr>
          <w:rFonts w:ascii="Arial" w:eastAsia="Times New Roman" w:hAnsi="Arial" w:cs="Arial"/>
          <w:sz w:val="24"/>
          <w:szCs w:val="24"/>
          <w:lang w:eastAsia="ru-RU"/>
        </w:rPr>
        <w:t>Паспорт</w:t>
      </w:r>
    </w:p>
    <w:p w:rsidR="0028280D" w:rsidRPr="00E57B38" w:rsidRDefault="0028280D" w:rsidP="0028280D">
      <w:pPr>
        <w:autoSpaceDE w:val="0"/>
        <w:autoSpaceDN w:val="0"/>
        <w:adjustRightInd w:val="0"/>
        <w:spacing w:after="0" w:line="240" w:lineRule="auto"/>
        <w:jc w:val="center"/>
        <w:rPr>
          <w:rFonts w:ascii="Arial" w:eastAsia="Times New Roman" w:hAnsi="Arial" w:cs="Arial"/>
          <w:sz w:val="24"/>
          <w:szCs w:val="24"/>
          <w:lang w:eastAsia="ru-RU"/>
        </w:rPr>
      </w:pPr>
      <w:r w:rsidRPr="00E57B38">
        <w:rPr>
          <w:rFonts w:ascii="Arial" w:eastAsia="Times New Roman" w:hAnsi="Arial" w:cs="Arial"/>
          <w:sz w:val="24"/>
          <w:szCs w:val="24"/>
          <w:lang w:eastAsia="ru-RU"/>
        </w:rPr>
        <w:t xml:space="preserve">подпрограммы муниципальной программы </w:t>
      </w:r>
    </w:p>
    <w:p w:rsidR="0028280D" w:rsidRPr="00E57B38" w:rsidRDefault="0028280D" w:rsidP="0028280D">
      <w:pPr>
        <w:tabs>
          <w:tab w:val="center" w:pos="4677"/>
          <w:tab w:val="left" w:pos="7140"/>
        </w:tabs>
        <w:autoSpaceDE w:val="0"/>
        <w:autoSpaceDN w:val="0"/>
        <w:adjustRightInd w:val="0"/>
        <w:spacing w:after="0" w:line="240" w:lineRule="auto"/>
        <w:rPr>
          <w:rFonts w:ascii="Arial" w:eastAsia="Times New Roman" w:hAnsi="Arial" w:cs="Arial"/>
          <w:sz w:val="24"/>
          <w:szCs w:val="24"/>
          <w:lang w:eastAsia="ru-RU"/>
        </w:rPr>
      </w:pPr>
      <w:r w:rsidRPr="00E57B38">
        <w:rPr>
          <w:rFonts w:ascii="Arial" w:eastAsia="Times New Roman" w:hAnsi="Arial" w:cs="Arial"/>
          <w:sz w:val="24"/>
          <w:szCs w:val="24"/>
          <w:lang w:eastAsia="ru-RU"/>
        </w:rPr>
        <w:tab/>
        <w:t>муниципального образования Молоковский район</w:t>
      </w:r>
    </w:p>
    <w:p w:rsidR="00FE59A5" w:rsidRPr="00E57B38" w:rsidRDefault="00FE59A5" w:rsidP="0028280D">
      <w:pPr>
        <w:tabs>
          <w:tab w:val="center" w:pos="4677"/>
          <w:tab w:val="left" w:pos="7140"/>
        </w:tabs>
        <w:autoSpaceDE w:val="0"/>
        <w:autoSpaceDN w:val="0"/>
        <w:adjustRightInd w:val="0"/>
        <w:spacing w:after="0" w:line="240" w:lineRule="auto"/>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32"/>
        <w:gridCol w:w="4592"/>
      </w:tblGrid>
      <w:tr w:rsidR="0028280D" w:rsidRPr="00E57B38" w:rsidTr="0028280D">
        <w:tc>
          <w:tcPr>
            <w:tcW w:w="5032" w:type="dxa"/>
            <w:tcBorders>
              <w:top w:val="single" w:sz="4" w:space="0" w:color="auto"/>
              <w:left w:val="single" w:sz="4" w:space="0" w:color="auto"/>
              <w:bottom w:val="single" w:sz="4" w:space="0" w:color="auto"/>
              <w:right w:val="single" w:sz="4" w:space="0" w:color="auto"/>
            </w:tcBorders>
          </w:tcPr>
          <w:p w:rsidR="0028280D" w:rsidRPr="00E57B38" w:rsidRDefault="0028280D" w:rsidP="0028280D">
            <w:pPr>
              <w:autoSpaceDE w:val="0"/>
              <w:autoSpaceDN w:val="0"/>
              <w:adjustRightInd w:val="0"/>
              <w:jc w:val="both"/>
              <w:rPr>
                <w:rFonts w:ascii="Arial" w:hAnsi="Arial" w:cs="Arial"/>
                <w:sz w:val="24"/>
                <w:szCs w:val="24"/>
              </w:rPr>
            </w:pPr>
            <w:r w:rsidRPr="00E57B38">
              <w:rPr>
                <w:rFonts w:ascii="Arial" w:hAnsi="Arial" w:cs="Arial"/>
                <w:sz w:val="24"/>
                <w:szCs w:val="24"/>
              </w:rPr>
              <w:t>Наименование подпрограммы</w:t>
            </w:r>
          </w:p>
        </w:tc>
        <w:tc>
          <w:tcPr>
            <w:tcW w:w="4592" w:type="dxa"/>
            <w:tcBorders>
              <w:top w:val="single" w:sz="4" w:space="0" w:color="auto"/>
              <w:left w:val="single" w:sz="4" w:space="0" w:color="auto"/>
              <w:bottom w:val="single" w:sz="4" w:space="0" w:color="auto"/>
              <w:right w:val="single" w:sz="4" w:space="0" w:color="auto"/>
            </w:tcBorders>
          </w:tcPr>
          <w:p w:rsidR="0028280D" w:rsidRPr="00E57B38" w:rsidRDefault="00FE59A5" w:rsidP="0028280D">
            <w:pPr>
              <w:autoSpaceDE w:val="0"/>
              <w:autoSpaceDN w:val="0"/>
              <w:adjustRightInd w:val="0"/>
              <w:rPr>
                <w:rFonts w:ascii="Arial" w:hAnsi="Arial" w:cs="Arial"/>
                <w:sz w:val="24"/>
                <w:szCs w:val="24"/>
              </w:rPr>
            </w:pPr>
            <w:r w:rsidRPr="00E57B38">
              <w:rPr>
                <w:rFonts w:ascii="Arial" w:eastAsia="Times New Roman" w:hAnsi="Arial" w:cs="Arial"/>
                <w:sz w:val="24"/>
                <w:szCs w:val="24"/>
              </w:rPr>
              <w:t>Предоставление социальной поддержки отдельным категориям граждан Молоковского района на 2020-2025годы</w:t>
            </w:r>
          </w:p>
        </w:tc>
      </w:tr>
      <w:tr w:rsidR="0028280D" w:rsidRPr="00E57B38" w:rsidTr="0028280D">
        <w:tc>
          <w:tcPr>
            <w:tcW w:w="5032" w:type="dxa"/>
            <w:tcBorders>
              <w:top w:val="single" w:sz="4" w:space="0" w:color="auto"/>
              <w:left w:val="single" w:sz="4" w:space="0" w:color="auto"/>
              <w:bottom w:val="single" w:sz="4" w:space="0" w:color="auto"/>
              <w:right w:val="single" w:sz="4" w:space="0" w:color="auto"/>
            </w:tcBorders>
          </w:tcPr>
          <w:p w:rsidR="0028280D" w:rsidRPr="00E57B38" w:rsidRDefault="0028280D" w:rsidP="0028280D">
            <w:pPr>
              <w:autoSpaceDE w:val="0"/>
              <w:autoSpaceDN w:val="0"/>
              <w:adjustRightInd w:val="0"/>
              <w:jc w:val="both"/>
              <w:rPr>
                <w:rFonts w:ascii="Arial" w:hAnsi="Arial" w:cs="Arial"/>
                <w:sz w:val="24"/>
                <w:szCs w:val="24"/>
              </w:rPr>
            </w:pPr>
            <w:r w:rsidRPr="00E57B38">
              <w:rPr>
                <w:rFonts w:ascii="Arial" w:hAnsi="Arial" w:cs="Arial"/>
                <w:sz w:val="24"/>
                <w:szCs w:val="24"/>
              </w:rPr>
              <w:t>Задачи подпрограммы</w:t>
            </w:r>
          </w:p>
        </w:tc>
        <w:tc>
          <w:tcPr>
            <w:tcW w:w="4592" w:type="dxa"/>
            <w:tcBorders>
              <w:top w:val="single" w:sz="4" w:space="0" w:color="auto"/>
              <w:left w:val="single" w:sz="4" w:space="0" w:color="auto"/>
              <w:bottom w:val="single" w:sz="4" w:space="0" w:color="auto"/>
              <w:right w:val="single" w:sz="4" w:space="0" w:color="auto"/>
            </w:tcBorders>
          </w:tcPr>
          <w:p w:rsidR="00C961FF" w:rsidRPr="00E57B38" w:rsidRDefault="00C961FF" w:rsidP="00C961FF">
            <w:pPr>
              <w:spacing w:after="0" w:line="240" w:lineRule="auto"/>
              <w:jc w:val="both"/>
              <w:rPr>
                <w:rFonts w:ascii="Arial" w:eastAsia="Times New Roman" w:hAnsi="Arial" w:cs="Arial"/>
                <w:sz w:val="24"/>
                <w:szCs w:val="24"/>
                <w:lang w:eastAsia="ru-RU"/>
              </w:rPr>
            </w:pPr>
            <w:r w:rsidRPr="00E57B38">
              <w:rPr>
                <w:rFonts w:ascii="Arial" w:hAnsi="Arial" w:cs="Arial"/>
                <w:sz w:val="24"/>
                <w:szCs w:val="24"/>
              </w:rPr>
              <w:t>Задача 1.</w:t>
            </w:r>
            <w:r w:rsidRPr="00E57B38">
              <w:rPr>
                <w:rFonts w:ascii="Arial" w:eastAsia="Times New Roman" w:hAnsi="Arial" w:cs="Arial"/>
                <w:sz w:val="24"/>
                <w:szCs w:val="24"/>
                <w:lang w:eastAsia="ru-RU"/>
              </w:rPr>
              <w:t xml:space="preserve">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оказания медицинской помощи</w:t>
            </w:r>
          </w:p>
          <w:p w:rsidR="0028280D" w:rsidRPr="00E57B38" w:rsidRDefault="0028280D" w:rsidP="0028280D">
            <w:pPr>
              <w:autoSpaceDE w:val="0"/>
              <w:autoSpaceDN w:val="0"/>
              <w:adjustRightInd w:val="0"/>
              <w:rPr>
                <w:rFonts w:ascii="Arial" w:hAnsi="Arial" w:cs="Arial"/>
                <w:sz w:val="24"/>
                <w:szCs w:val="24"/>
              </w:rPr>
            </w:pPr>
          </w:p>
          <w:p w:rsidR="0028280D" w:rsidRPr="00E57B38" w:rsidRDefault="0028280D" w:rsidP="00215B85">
            <w:pPr>
              <w:spacing w:after="0" w:line="240" w:lineRule="auto"/>
              <w:jc w:val="both"/>
              <w:rPr>
                <w:rFonts w:ascii="Arial" w:eastAsia="Times New Roman" w:hAnsi="Arial" w:cs="Arial"/>
                <w:sz w:val="24"/>
                <w:szCs w:val="24"/>
                <w:lang w:eastAsia="ru-RU"/>
              </w:rPr>
            </w:pPr>
            <w:r w:rsidRPr="00E57B38">
              <w:rPr>
                <w:rFonts w:ascii="Arial" w:hAnsi="Arial" w:cs="Arial"/>
                <w:sz w:val="24"/>
                <w:szCs w:val="24"/>
              </w:rPr>
              <w:t xml:space="preserve">Задача 2. </w:t>
            </w:r>
            <w:r w:rsidR="00C961FF" w:rsidRPr="00E57B38">
              <w:rPr>
                <w:rFonts w:ascii="Arial" w:eastAsia="Times New Roman" w:hAnsi="Arial" w:cs="Arial"/>
                <w:sz w:val="24"/>
                <w:szCs w:val="24"/>
                <w:lang w:eastAsia="ru-RU"/>
              </w:rPr>
              <w:t>Предоставление    иных    форм социальной поддержки отдельным категориям граждан Молоковского района</w:t>
            </w:r>
          </w:p>
        </w:tc>
      </w:tr>
      <w:tr w:rsidR="0028280D" w:rsidRPr="00E57B38" w:rsidTr="0028280D">
        <w:tc>
          <w:tcPr>
            <w:tcW w:w="5032" w:type="dxa"/>
            <w:tcBorders>
              <w:top w:val="single" w:sz="4" w:space="0" w:color="auto"/>
              <w:left w:val="single" w:sz="4" w:space="0" w:color="auto"/>
              <w:bottom w:val="single" w:sz="4" w:space="0" w:color="auto"/>
              <w:right w:val="single" w:sz="4" w:space="0" w:color="auto"/>
            </w:tcBorders>
          </w:tcPr>
          <w:p w:rsidR="0028280D" w:rsidRPr="00E57B38" w:rsidRDefault="0028280D" w:rsidP="0028280D">
            <w:pPr>
              <w:autoSpaceDE w:val="0"/>
              <w:autoSpaceDN w:val="0"/>
              <w:adjustRightInd w:val="0"/>
              <w:jc w:val="both"/>
              <w:rPr>
                <w:rFonts w:ascii="Arial" w:hAnsi="Arial" w:cs="Arial"/>
                <w:sz w:val="24"/>
                <w:szCs w:val="24"/>
              </w:rPr>
            </w:pPr>
            <w:r w:rsidRPr="00E57B38">
              <w:rPr>
                <w:rFonts w:ascii="Arial" w:hAnsi="Arial" w:cs="Arial"/>
                <w:sz w:val="24"/>
                <w:szCs w:val="24"/>
              </w:rPr>
              <w:t>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4592" w:type="dxa"/>
            <w:tcBorders>
              <w:top w:val="single" w:sz="4" w:space="0" w:color="auto"/>
              <w:left w:val="single" w:sz="4" w:space="0" w:color="auto"/>
              <w:bottom w:val="single" w:sz="4" w:space="0" w:color="auto"/>
              <w:right w:val="single" w:sz="4" w:space="0" w:color="auto"/>
            </w:tcBorders>
          </w:tcPr>
          <w:p w:rsidR="0028280D" w:rsidRPr="00E57B38" w:rsidRDefault="00215B85" w:rsidP="00215B85">
            <w:pPr>
              <w:autoSpaceDE w:val="0"/>
              <w:autoSpaceDN w:val="0"/>
              <w:adjustRightInd w:val="0"/>
              <w:rPr>
                <w:rFonts w:ascii="Arial" w:hAnsi="Arial" w:cs="Arial"/>
                <w:sz w:val="24"/>
                <w:szCs w:val="24"/>
              </w:rPr>
            </w:pPr>
            <w:r w:rsidRPr="00E57B38">
              <w:rPr>
                <w:rFonts w:ascii="Arial" w:hAnsi="Arial" w:cs="Arial"/>
                <w:sz w:val="24"/>
                <w:szCs w:val="24"/>
              </w:rPr>
              <w:t xml:space="preserve">Количество получателей поощрительных выплат- </w:t>
            </w:r>
            <w:r w:rsidR="00A50CB5" w:rsidRPr="00E57B38">
              <w:rPr>
                <w:rFonts w:ascii="Arial" w:hAnsi="Arial" w:cs="Arial"/>
                <w:sz w:val="24"/>
                <w:szCs w:val="24"/>
              </w:rPr>
              <w:t>18</w:t>
            </w:r>
          </w:p>
          <w:p w:rsidR="00215B85" w:rsidRPr="00E57B38" w:rsidRDefault="00215B85" w:rsidP="00A50CB5">
            <w:pPr>
              <w:autoSpaceDE w:val="0"/>
              <w:autoSpaceDN w:val="0"/>
              <w:adjustRightInd w:val="0"/>
              <w:rPr>
                <w:rFonts w:ascii="Arial" w:hAnsi="Arial" w:cs="Arial"/>
                <w:sz w:val="24"/>
                <w:szCs w:val="24"/>
              </w:rPr>
            </w:pPr>
            <w:r w:rsidRPr="00E57B38">
              <w:rPr>
                <w:rFonts w:ascii="Arial" w:hAnsi="Arial" w:cs="Arial"/>
                <w:sz w:val="24"/>
                <w:szCs w:val="24"/>
              </w:rPr>
              <w:t xml:space="preserve">Количество граждан, получающих иные меры социальной поддержки - </w:t>
            </w:r>
            <w:r w:rsidR="00A50CB5" w:rsidRPr="00E57B38">
              <w:rPr>
                <w:rFonts w:ascii="Arial" w:hAnsi="Arial" w:cs="Arial"/>
                <w:sz w:val="24"/>
                <w:szCs w:val="24"/>
              </w:rPr>
              <w:t>4266</w:t>
            </w:r>
          </w:p>
        </w:tc>
      </w:tr>
      <w:tr w:rsidR="0028280D" w:rsidRPr="00E57B38" w:rsidTr="0028280D">
        <w:tc>
          <w:tcPr>
            <w:tcW w:w="5032" w:type="dxa"/>
            <w:tcBorders>
              <w:top w:val="single" w:sz="4" w:space="0" w:color="auto"/>
              <w:left w:val="single" w:sz="4" w:space="0" w:color="auto"/>
              <w:bottom w:val="single" w:sz="4" w:space="0" w:color="auto"/>
              <w:right w:val="single" w:sz="4" w:space="0" w:color="auto"/>
            </w:tcBorders>
          </w:tcPr>
          <w:p w:rsidR="0028280D" w:rsidRPr="00E57B38" w:rsidRDefault="0028280D" w:rsidP="0028280D">
            <w:pPr>
              <w:autoSpaceDE w:val="0"/>
              <w:autoSpaceDN w:val="0"/>
              <w:adjustRightInd w:val="0"/>
              <w:jc w:val="both"/>
              <w:rPr>
                <w:rFonts w:ascii="Arial" w:hAnsi="Arial" w:cs="Arial"/>
                <w:sz w:val="24"/>
                <w:szCs w:val="24"/>
              </w:rPr>
            </w:pPr>
            <w:r w:rsidRPr="00E57B38">
              <w:rPr>
                <w:rFonts w:ascii="Arial" w:hAnsi="Arial" w:cs="Arial"/>
                <w:sz w:val="24"/>
                <w:szCs w:val="24"/>
              </w:rPr>
              <w:t>Источники финансирования подпрограмм по годам реализации</w:t>
            </w:r>
          </w:p>
        </w:tc>
        <w:tc>
          <w:tcPr>
            <w:tcW w:w="4592" w:type="dxa"/>
            <w:tcBorders>
              <w:top w:val="single" w:sz="4" w:space="0" w:color="auto"/>
              <w:left w:val="single" w:sz="4" w:space="0" w:color="auto"/>
              <w:bottom w:val="single" w:sz="4" w:space="0" w:color="auto"/>
              <w:right w:val="single" w:sz="4" w:space="0" w:color="auto"/>
            </w:tcBorders>
          </w:tcPr>
          <w:p w:rsidR="0028280D" w:rsidRPr="00E57B38" w:rsidRDefault="0028280D" w:rsidP="0028280D">
            <w:pPr>
              <w:autoSpaceDE w:val="0"/>
              <w:autoSpaceDN w:val="0"/>
              <w:adjustRightInd w:val="0"/>
              <w:rPr>
                <w:rFonts w:ascii="Arial" w:hAnsi="Arial" w:cs="Arial"/>
                <w:sz w:val="24"/>
                <w:szCs w:val="24"/>
              </w:rPr>
            </w:pPr>
            <w:r w:rsidRPr="00E57B38">
              <w:rPr>
                <w:rFonts w:ascii="Arial" w:hAnsi="Arial" w:cs="Arial"/>
                <w:sz w:val="24"/>
                <w:szCs w:val="24"/>
              </w:rPr>
              <w:t>Источники финансирования подпрограммы в 2020-2025 годах</w:t>
            </w:r>
          </w:p>
          <w:p w:rsidR="0028280D" w:rsidRPr="00E57B38" w:rsidRDefault="0028280D" w:rsidP="0028280D">
            <w:pPr>
              <w:widowControl w:val="0"/>
              <w:tabs>
                <w:tab w:val="left" w:pos="3245"/>
              </w:tabs>
              <w:autoSpaceDE w:val="0"/>
              <w:autoSpaceDN w:val="0"/>
              <w:adjustRightInd w:val="0"/>
              <w:jc w:val="both"/>
              <w:rPr>
                <w:rFonts w:ascii="Arial" w:hAnsi="Arial" w:cs="Arial"/>
                <w:sz w:val="24"/>
                <w:szCs w:val="24"/>
              </w:rPr>
            </w:pPr>
            <w:r w:rsidRPr="00E57B38">
              <w:rPr>
                <w:rFonts w:ascii="Arial" w:hAnsi="Arial" w:cs="Arial"/>
                <w:sz w:val="24"/>
                <w:szCs w:val="24"/>
              </w:rPr>
              <w:t xml:space="preserve">2020 год – </w:t>
            </w:r>
            <w:r w:rsidR="00215B85" w:rsidRPr="00E57B38">
              <w:rPr>
                <w:rFonts w:ascii="Arial" w:hAnsi="Arial" w:cs="Arial"/>
                <w:sz w:val="24"/>
                <w:szCs w:val="24"/>
              </w:rPr>
              <w:t>1</w:t>
            </w:r>
            <w:r w:rsidR="00AA713A" w:rsidRPr="00E57B38">
              <w:rPr>
                <w:rFonts w:ascii="Arial" w:hAnsi="Arial" w:cs="Arial"/>
                <w:sz w:val="24"/>
                <w:szCs w:val="24"/>
              </w:rPr>
              <w:t>578</w:t>
            </w:r>
            <w:r w:rsidR="00215B85" w:rsidRPr="00E57B38">
              <w:rPr>
                <w:rFonts w:ascii="Arial" w:hAnsi="Arial" w:cs="Arial"/>
                <w:sz w:val="24"/>
                <w:szCs w:val="24"/>
              </w:rPr>
              <w:t>,4</w:t>
            </w:r>
            <w:r w:rsidRPr="00E57B38">
              <w:rPr>
                <w:rFonts w:ascii="Arial" w:hAnsi="Arial" w:cs="Arial"/>
                <w:sz w:val="24"/>
                <w:szCs w:val="24"/>
              </w:rPr>
              <w:t xml:space="preserve"> тыс. рублей за счет средств местного бюджета. </w:t>
            </w:r>
          </w:p>
          <w:p w:rsidR="0028280D" w:rsidRPr="00E57B38" w:rsidRDefault="0028280D" w:rsidP="0028280D">
            <w:pPr>
              <w:widowControl w:val="0"/>
              <w:tabs>
                <w:tab w:val="left" w:pos="3245"/>
              </w:tabs>
              <w:autoSpaceDE w:val="0"/>
              <w:autoSpaceDN w:val="0"/>
              <w:adjustRightInd w:val="0"/>
              <w:jc w:val="both"/>
              <w:rPr>
                <w:rFonts w:ascii="Arial" w:hAnsi="Arial" w:cs="Arial"/>
                <w:sz w:val="24"/>
                <w:szCs w:val="24"/>
              </w:rPr>
            </w:pPr>
            <w:r w:rsidRPr="00E57B38">
              <w:rPr>
                <w:rFonts w:ascii="Arial" w:hAnsi="Arial" w:cs="Arial"/>
                <w:sz w:val="24"/>
                <w:szCs w:val="24"/>
              </w:rPr>
              <w:t>2021 год –</w:t>
            </w:r>
            <w:r w:rsidR="00425436" w:rsidRPr="00E57B38">
              <w:rPr>
                <w:rFonts w:ascii="Arial" w:hAnsi="Arial" w:cs="Arial"/>
                <w:sz w:val="24"/>
                <w:szCs w:val="24"/>
              </w:rPr>
              <w:t>1</w:t>
            </w:r>
            <w:r w:rsidR="00AA713A" w:rsidRPr="00E57B38">
              <w:rPr>
                <w:rFonts w:ascii="Arial" w:hAnsi="Arial" w:cs="Arial"/>
                <w:sz w:val="24"/>
                <w:szCs w:val="24"/>
              </w:rPr>
              <w:t>578</w:t>
            </w:r>
            <w:r w:rsidR="00425436" w:rsidRPr="00E57B38">
              <w:rPr>
                <w:rFonts w:ascii="Arial" w:hAnsi="Arial" w:cs="Arial"/>
                <w:sz w:val="24"/>
                <w:szCs w:val="24"/>
              </w:rPr>
              <w:t xml:space="preserve">,4 </w:t>
            </w:r>
            <w:r w:rsidRPr="00E57B38">
              <w:rPr>
                <w:rFonts w:ascii="Arial" w:hAnsi="Arial" w:cs="Arial"/>
                <w:sz w:val="24"/>
                <w:szCs w:val="24"/>
              </w:rPr>
              <w:t xml:space="preserve">тыс.  рублей за счет средств местного бюджета. </w:t>
            </w:r>
          </w:p>
          <w:p w:rsidR="0028280D" w:rsidRPr="00E57B38" w:rsidRDefault="0028280D" w:rsidP="0028280D">
            <w:pPr>
              <w:widowControl w:val="0"/>
              <w:tabs>
                <w:tab w:val="left" w:pos="3245"/>
              </w:tabs>
              <w:autoSpaceDE w:val="0"/>
              <w:autoSpaceDN w:val="0"/>
              <w:adjustRightInd w:val="0"/>
              <w:jc w:val="both"/>
              <w:rPr>
                <w:rFonts w:ascii="Arial" w:hAnsi="Arial" w:cs="Arial"/>
                <w:sz w:val="24"/>
                <w:szCs w:val="24"/>
              </w:rPr>
            </w:pPr>
            <w:r w:rsidRPr="00E57B38">
              <w:rPr>
                <w:rFonts w:ascii="Arial" w:hAnsi="Arial" w:cs="Arial"/>
                <w:sz w:val="24"/>
                <w:szCs w:val="24"/>
              </w:rPr>
              <w:t>2022 год –</w:t>
            </w:r>
            <w:r w:rsidR="00A50CB5" w:rsidRPr="00E57B38">
              <w:rPr>
                <w:rFonts w:ascii="Arial" w:hAnsi="Arial" w:cs="Arial"/>
                <w:sz w:val="24"/>
                <w:szCs w:val="24"/>
              </w:rPr>
              <w:t>1</w:t>
            </w:r>
            <w:r w:rsidR="00AA713A" w:rsidRPr="00E57B38">
              <w:rPr>
                <w:rFonts w:ascii="Arial" w:hAnsi="Arial" w:cs="Arial"/>
                <w:sz w:val="24"/>
                <w:szCs w:val="24"/>
              </w:rPr>
              <w:t>578</w:t>
            </w:r>
            <w:r w:rsidR="00A50CB5" w:rsidRPr="00E57B38">
              <w:rPr>
                <w:rFonts w:ascii="Arial" w:hAnsi="Arial" w:cs="Arial"/>
                <w:sz w:val="24"/>
                <w:szCs w:val="24"/>
              </w:rPr>
              <w:t xml:space="preserve">,4  </w:t>
            </w:r>
            <w:r w:rsidRPr="00E57B38">
              <w:rPr>
                <w:rFonts w:ascii="Arial" w:hAnsi="Arial" w:cs="Arial"/>
                <w:sz w:val="24"/>
                <w:szCs w:val="24"/>
              </w:rPr>
              <w:t xml:space="preserve">тыс.  рублей за счет средств местного бюджета. </w:t>
            </w:r>
          </w:p>
          <w:p w:rsidR="0028280D" w:rsidRPr="00E57B38" w:rsidRDefault="0028280D" w:rsidP="0028280D">
            <w:pPr>
              <w:widowControl w:val="0"/>
              <w:tabs>
                <w:tab w:val="left" w:pos="3245"/>
              </w:tabs>
              <w:autoSpaceDE w:val="0"/>
              <w:autoSpaceDN w:val="0"/>
              <w:adjustRightInd w:val="0"/>
              <w:jc w:val="both"/>
              <w:rPr>
                <w:rFonts w:ascii="Arial" w:hAnsi="Arial" w:cs="Arial"/>
                <w:sz w:val="24"/>
                <w:szCs w:val="24"/>
              </w:rPr>
            </w:pPr>
            <w:r w:rsidRPr="00E57B38">
              <w:rPr>
                <w:rFonts w:ascii="Arial" w:hAnsi="Arial" w:cs="Arial"/>
                <w:sz w:val="24"/>
                <w:szCs w:val="24"/>
              </w:rPr>
              <w:t>2023 год –</w:t>
            </w:r>
            <w:r w:rsidR="00A50CB5" w:rsidRPr="00E57B38">
              <w:rPr>
                <w:rFonts w:ascii="Arial" w:hAnsi="Arial" w:cs="Arial"/>
                <w:sz w:val="24"/>
                <w:szCs w:val="24"/>
              </w:rPr>
              <w:t>1</w:t>
            </w:r>
            <w:r w:rsidR="00D3167C" w:rsidRPr="00E57B38">
              <w:rPr>
                <w:rFonts w:ascii="Arial" w:hAnsi="Arial" w:cs="Arial"/>
                <w:sz w:val="24"/>
                <w:szCs w:val="24"/>
              </w:rPr>
              <w:t>70</w:t>
            </w:r>
            <w:r w:rsidR="00A50CB5" w:rsidRPr="00E57B38">
              <w:rPr>
                <w:rFonts w:ascii="Arial" w:hAnsi="Arial" w:cs="Arial"/>
                <w:sz w:val="24"/>
                <w:szCs w:val="24"/>
              </w:rPr>
              <w:t xml:space="preserve">4,4  </w:t>
            </w:r>
            <w:r w:rsidRPr="00E57B38">
              <w:rPr>
                <w:rFonts w:ascii="Arial" w:hAnsi="Arial" w:cs="Arial"/>
                <w:sz w:val="24"/>
                <w:szCs w:val="24"/>
              </w:rPr>
              <w:t xml:space="preserve">тыс. рублей за счет средств местного бюджета. </w:t>
            </w:r>
          </w:p>
          <w:p w:rsidR="0028280D" w:rsidRPr="00E57B38" w:rsidRDefault="0028280D" w:rsidP="0028280D">
            <w:pPr>
              <w:widowControl w:val="0"/>
              <w:tabs>
                <w:tab w:val="left" w:pos="3245"/>
              </w:tabs>
              <w:autoSpaceDE w:val="0"/>
              <w:autoSpaceDN w:val="0"/>
              <w:adjustRightInd w:val="0"/>
              <w:jc w:val="both"/>
              <w:rPr>
                <w:rFonts w:ascii="Arial" w:hAnsi="Arial" w:cs="Arial"/>
                <w:sz w:val="24"/>
                <w:szCs w:val="24"/>
              </w:rPr>
            </w:pPr>
            <w:r w:rsidRPr="00E57B38">
              <w:rPr>
                <w:rFonts w:ascii="Arial" w:hAnsi="Arial" w:cs="Arial"/>
                <w:sz w:val="24"/>
                <w:szCs w:val="24"/>
              </w:rPr>
              <w:t>2024 год -</w:t>
            </w:r>
            <w:r w:rsidR="00A50CB5" w:rsidRPr="00E57B38">
              <w:rPr>
                <w:rFonts w:ascii="Arial" w:hAnsi="Arial" w:cs="Arial"/>
                <w:sz w:val="24"/>
                <w:szCs w:val="24"/>
              </w:rPr>
              <w:t>1</w:t>
            </w:r>
            <w:r w:rsidR="00D3167C" w:rsidRPr="00E57B38">
              <w:rPr>
                <w:rFonts w:ascii="Arial" w:hAnsi="Arial" w:cs="Arial"/>
                <w:sz w:val="24"/>
                <w:szCs w:val="24"/>
              </w:rPr>
              <w:t>70</w:t>
            </w:r>
            <w:r w:rsidR="00A50CB5" w:rsidRPr="00E57B38">
              <w:rPr>
                <w:rFonts w:ascii="Arial" w:hAnsi="Arial" w:cs="Arial"/>
                <w:sz w:val="24"/>
                <w:szCs w:val="24"/>
              </w:rPr>
              <w:t xml:space="preserve">4,4 </w:t>
            </w:r>
            <w:r w:rsidRPr="00E57B38">
              <w:rPr>
                <w:rFonts w:ascii="Arial" w:hAnsi="Arial" w:cs="Arial"/>
                <w:sz w:val="24"/>
                <w:szCs w:val="24"/>
              </w:rPr>
              <w:t xml:space="preserve">   тыс.  рублей за счет средств местного бюджета. </w:t>
            </w:r>
          </w:p>
          <w:p w:rsidR="0028280D" w:rsidRPr="00E57B38" w:rsidRDefault="0028280D" w:rsidP="0028280D">
            <w:pPr>
              <w:widowControl w:val="0"/>
              <w:tabs>
                <w:tab w:val="left" w:pos="3245"/>
              </w:tabs>
              <w:autoSpaceDE w:val="0"/>
              <w:autoSpaceDN w:val="0"/>
              <w:adjustRightInd w:val="0"/>
              <w:jc w:val="both"/>
              <w:rPr>
                <w:rFonts w:ascii="Arial" w:hAnsi="Arial" w:cs="Arial"/>
                <w:sz w:val="24"/>
                <w:szCs w:val="24"/>
              </w:rPr>
            </w:pPr>
            <w:r w:rsidRPr="00E57B38">
              <w:rPr>
                <w:rFonts w:ascii="Arial" w:hAnsi="Arial" w:cs="Arial"/>
                <w:sz w:val="24"/>
                <w:szCs w:val="24"/>
              </w:rPr>
              <w:t xml:space="preserve">2025год - </w:t>
            </w:r>
            <w:r w:rsidR="00A50CB5" w:rsidRPr="00E57B38">
              <w:rPr>
                <w:rFonts w:ascii="Arial" w:hAnsi="Arial" w:cs="Arial"/>
                <w:sz w:val="24"/>
                <w:szCs w:val="24"/>
              </w:rPr>
              <w:t>1</w:t>
            </w:r>
            <w:r w:rsidR="00D3167C" w:rsidRPr="00E57B38">
              <w:rPr>
                <w:rFonts w:ascii="Arial" w:hAnsi="Arial" w:cs="Arial"/>
                <w:sz w:val="24"/>
                <w:szCs w:val="24"/>
              </w:rPr>
              <w:t>70</w:t>
            </w:r>
            <w:r w:rsidR="00A50CB5" w:rsidRPr="00E57B38">
              <w:rPr>
                <w:rFonts w:ascii="Arial" w:hAnsi="Arial" w:cs="Arial"/>
                <w:sz w:val="24"/>
                <w:szCs w:val="24"/>
              </w:rPr>
              <w:t xml:space="preserve">4,4 </w:t>
            </w:r>
            <w:r w:rsidRPr="00E57B38">
              <w:rPr>
                <w:rFonts w:ascii="Arial" w:hAnsi="Arial" w:cs="Arial"/>
                <w:sz w:val="24"/>
                <w:szCs w:val="24"/>
              </w:rPr>
              <w:t xml:space="preserve">  тыс.  рублей за счет средств местного бюджета. </w:t>
            </w:r>
          </w:p>
          <w:p w:rsidR="0028280D" w:rsidRPr="00E57B38" w:rsidRDefault="0028280D" w:rsidP="0028280D">
            <w:pPr>
              <w:autoSpaceDE w:val="0"/>
              <w:autoSpaceDN w:val="0"/>
              <w:adjustRightInd w:val="0"/>
              <w:rPr>
                <w:rFonts w:ascii="Arial" w:hAnsi="Arial" w:cs="Arial"/>
                <w:sz w:val="24"/>
                <w:szCs w:val="24"/>
              </w:rPr>
            </w:pPr>
          </w:p>
        </w:tc>
      </w:tr>
      <w:tr w:rsidR="0028280D" w:rsidRPr="00E57B38" w:rsidTr="0028280D">
        <w:tc>
          <w:tcPr>
            <w:tcW w:w="5032" w:type="dxa"/>
            <w:tcBorders>
              <w:top w:val="single" w:sz="4" w:space="0" w:color="auto"/>
              <w:left w:val="single" w:sz="4" w:space="0" w:color="auto"/>
              <w:bottom w:val="single" w:sz="4" w:space="0" w:color="auto"/>
              <w:right w:val="single" w:sz="4" w:space="0" w:color="auto"/>
            </w:tcBorders>
          </w:tcPr>
          <w:p w:rsidR="0028280D" w:rsidRPr="00E57B38" w:rsidRDefault="0028280D" w:rsidP="0028280D">
            <w:pPr>
              <w:autoSpaceDE w:val="0"/>
              <w:autoSpaceDN w:val="0"/>
              <w:adjustRightInd w:val="0"/>
              <w:jc w:val="both"/>
              <w:rPr>
                <w:rFonts w:ascii="Arial" w:hAnsi="Arial" w:cs="Arial"/>
                <w:sz w:val="24"/>
                <w:szCs w:val="24"/>
              </w:rPr>
            </w:pPr>
            <w:r w:rsidRPr="00E57B38">
              <w:rPr>
                <w:rFonts w:ascii="Arial" w:hAnsi="Arial" w:cs="Arial"/>
                <w:sz w:val="24"/>
                <w:szCs w:val="24"/>
              </w:rPr>
              <w:t>Плановые объемы финансирования задач подпрограммы по годам реализации</w:t>
            </w:r>
          </w:p>
        </w:tc>
        <w:tc>
          <w:tcPr>
            <w:tcW w:w="4592" w:type="dxa"/>
            <w:tcBorders>
              <w:top w:val="single" w:sz="4" w:space="0" w:color="auto"/>
              <w:bottom w:val="single" w:sz="4" w:space="0" w:color="auto"/>
              <w:right w:val="single" w:sz="4" w:space="0" w:color="auto"/>
            </w:tcBorders>
          </w:tcPr>
          <w:p w:rsidR="0028280D" w:rsidRPr="00E57B38" w:rsidRDefault="0028280D" w:rsidP="0028280D">
            <w:pPr>
              <w:widowControl w:val="0"/>
              <w:autoSpaceDE w:val="0"/>
              <w:autoSpaceDN w:val="0"/>
              <w:adjustRightInd w:val="0"/>
              <w:jc w:val="both"/>
              <w:rPr>
                <w:rFonts w:ascii="Arial" w:hAnsi="Arial" w:cs="Arial"/>
                <w:sz w:val="24"/>
                <w:szCs w:val="24"/>
              </w:rPr>
            </w:pPr>
            <w:r w:rsidRPr="00E57B38">
              <w:rPr>
                <w:rFonts w:ascii="Arial" w:hAnsi="Arial" w:cs="Arial"/>
                <w:sz w:val="24"/>
                <w:szCs w:val="24"/>
              </w:rPr>
              <w:t>Объемы финансирования подпрограммы в 2020 – 2025 годах:</w:t>
            </w:r>
          </w:p>
          <w:p w:rsidR="0028280D" w:rsidRPr="00E57B38" w:rsidRDefault="0028280D" w:rsidP="0028280D">
            <w:pPr>
              <w:widowControl w:val="0"/>
              <w:autoSpaceDE w:val="0"/>
              <w:autoSpaceDN w:val="0"/>
              <w:adjustRightInd w:val="0"/>
              <w:jc w:val="both"/>
              <w:rPr>
                <w:rFonts w:ascii="Arial" w:hAnsi="Arial" w:cs="Arial"/>
                <w:sz w:val="24"/>
                <w:szCs w:val="24"/>
              </w:rPr>
            </w:pPr>
            <w:r w:rsidRPr="00E57B38">
              <w:rPr>
                <w:rFonts w:ascii="Arial" w:hAnsi="Arial" w:cs="Arial"/>
                <w:sz w:val="24"/>
                <w:szCs w:val="24"/>
              </w:rPr>
              <w:t xml:space="preserve">2020 год – </w:t>
            </w:r>
            <w:r w:rsidR="00425436" w:rsidRPr="00E57B38">
              <w:rPr>
                <w:rFonts w:ascii="Arial" w:hAnsi="Arial" w:cs="Arial"/>
                <w:sz w:val="24"/>
                <w:szCs w:val="24"/>
              </w:rPr>
              <w:t>1</w:t>
            </w:r>
            <w:r w:rsidR="00AA713A" w:rsidRPr="00E57B38">
              <w:rPr>
                <w:rFonts w:ascii="Arial" w:hAnsi="Arial" w:cs="Arial"/>
                <w:sz w:val="24"/>
                <w:szCs w:val="24"/>
              </w:rPr>
              <w:t>578</w:t>
            </w:r>
            <w:r w:rsidR="00425436" w:rsidRPr="00E57B38">
              <w:rPr>
                <w:rFonts w:ascii="Arial" w:hAnsi="Arial" w:cs="Arial"/>
                <w:sz w:val="24"/>
                <w:szCs w:val="24"/>
              </w:rPr>
              <w:t>,4</w:t>
            </w:r>
            <w:r w:rsidRPr="00E57B38">
              <w:rPr>
                <w:rFonts w:ascii="Arial" w:hAnsi="Arial" w:cs="Arial"/>
                <w:sz w:val="24"/>
                <w:szCs w:val="24"/>
              </w:rPr>
              <w:t xml:space="preserve"> тыс.  рублей, в том числе:</w:t>
            </w:r>
          </w:p>
          <w:p w:rsidR="0028280D" w:rsidRPr="00E57B38" w:rsidRDefault="0028280D" w:rsidP="0028280D">
            <w:pPr>
              <w:widowControl w:val="0"/>
              <w:autoSpaceDE w:val="0"/>
              <w:autoSpaceDN w:val="0"/>
              <w:adjustRightInd w:val="0"/>
              <w:jc w:val="both"/>
              <w:rPr>
                <w:rFonts w:ascii="Arial" w:hAnsi="Arial" w:cs="Arial"/>
                <w:sz w:val="24"/>
                <w:szCs w:val="24"/>
              </w:rPr>
            </w:pPr>
            <w:r w:rsidRPr="00E57B38">
              <w:rPr>
                <w:rFonts w:ascii="Arial" w:hAnsi="Arial" w:cs="Arial"/>
                <w:sz w:val="24"/>
                <w:szCs w:val="24"/>
              </w:rPr>
              <w:t xml:space="preserve">задача 1 – </w:t>
            </w:r>
            <w:r w:rsidR="00D3167C" w:rsidRPr="00E57B38">
              <w:rPr>
                <w:rFonts w:ascii="Arial" w:hAnsi="Arial" w:cs="Arial"/>
                <w:sz w:val="24"/>
                <w:szCs w:val="24"/>
              </w:rPr>
              <w:t>23</w:t>
            </w:r>
            <w:r w:rsidR="00425436" w:rsidRPr="00E57B38">
              <w:rPr>
                <w:rFonts w:ascii="Arial" w:hAnsi="Arial" w:cs="Arial"/>
                <w:sz w:val="24"/>
                <w:szCs w:val="24"/>
              </w:rPr>
              <w:t>5,4</w:t>
            </w:r>
            <w:r w:rsidR="00023825" w:rsidRPr="00E57B38">
              <w:rPr>
                <w:rFonts w:ascii="Arial" w:hAnsi="Arial" w:cs="Arial"/>
                <w:sz w:val="24"/>
                <w:szCs w:val="24"/>
              </w:rPr>
              <w:t xml:space="preserve"> тыс.  рублей</w:t>
            </w:r>
            <w:r w:rsidRPr="00E57B38">
              <w:rPr>
                <w:rFonts w:ascii="Arial" w:hAnsi="Arial" w:cs="Arial"/>
                <w:sz w:val="24"/>
                <w:szCs w:val="24"/>
              </w:rPr>
              <w:t>;</w:t>
            </w:r>
          </w:p>
          <w:p w:rsidR="0028280D" w:rsidRPr="00E57B38" w:rsidRDefault="0028280D" w:rsidP="0028280D">
            <w:pPr>
              <w:widowControl w:val="0"/>
              <w:autoSpaceDE w:val="0"/>
              <w:autoSpaceDN w:val="0"/>
              <w:adjustRightInd w:val="0"/>
              <w:jc w:val="both"/>
              <w:rPr>
                <w:rFonts w:ascii="Arial" w:hAnsi="Arial" w:cs="Arial"/>
                <w:sz w:val="24"/>
                <w:szCs w:val="24"/>
              </w:rPr>
            </w:pPr>
            <w:r w:rsidRPr="00E57B38">
              <w:rPr>
                <w:rFonts w:ascii="Arial" w:hAnsi="Arial" w:cs="Arial"/>
                <w:sz w:val="24"/>
                <w:szCs w:val="24"/>
              </w:rPr>
              <w:t>задача 2 –</w:t>
            </w:r>
            <w:r w:rsidR="00425436" w:rsidRPr="00E57B38">
              <w:rPr>
                <w:rFonts w:ascii="Arial" w:hAnsi="Arial" w:cs="Arial"/>
                <w:sz w:val="24"/>
                <w:szCs w:val="24"/>
              </w:rPr>
              <w:t>1</w:t>
            </w:r>
            <w:r w:rsidR="00AA713A" w:rsidRPr="00E57B38">
              <w:rPr>
                <w:rFonts w:ascii="Arial" w:hAnsi="Arial" w:cs="Arial"/>
                <w:sz w:val="24"/>
                <w:szCs w:val="24"/>
              </w:rPr>
              <w:t>343,0</w:t>
            </w:r>
            <w:r w:rsidRPr="00E57B38">
              <w:rPr>
                <w:rFonts w:ascii="Arial" w:hAnsi="Arial" w:cs="Arial"/>
                <w:sz w:val="24"/>
                <w:szCs w:val="24"/>
              </w:rPr>
              <w:t>тыс. рублей;</w:t>
            </w:r>
          </w:p>
          <w:p w:rsidR="00D3167C" w:rsidRPr="00E57B38" w:rsidRDefault="00D3167C" w:rsidP="00D3167C">
            <w:pPr>
              <w:widowControl w:val="0"/>
              <w:autoSpaceDE w:val="0"/>
              <w:autoSpaceDN w:val="0"/>
              <w:adjustRightInd w:val="0"/>
              <w:jc w:val="both"/>
              <w:rPr>
                <w:rFonts w:ascii="Arial" w:hAnsi="Arial" w:cs="Arial"/>
                <w:sz w:val="24"/>
                <w:szCs w:val="24"/>
              </w:rPr>
            </w:pPr>
            <w:r w:rsidRPr="00E57B38">
              <w:rPr>
                <w:rFonts w:ascii="Arial" w:hAnsi="Arial" w:cs="Arial"/>
                <w:sz w:val="24"/>
                <w:szCs w:val="24"/>
              </w:rPr>
              <w:t>2021 год – 1</w:t>
            </w:r>
            <w:r w:rsidR="00AA713A" w:rsidRPr="00E57B38">
              <w:rPr>
                <w:rFonts w:ascii="Arial" w:hAnsi="Arial" w:cs="Arial"/>
                <w:sz w:val="24"/>
                <w:szCs w:val="24"/>
              </w:rPr>
              <w:t>578</w:t>
            </w:r>
            <w:r w:rsidRPr="00E57B38">
              <w:rPr>
                <w:rFonts w:ascii="Arial" w:hAnsi="Arial" w:cs="Arial"/>
                <w:sz w:val="24"/>
                <w:szCs w:val="24"/>
              </w:rPr>
              <w:t>,4 тыс.  рублей, в том числе:</w:t>
            </w:r>
          </w:p>
          <w:p w:rsidR="00D3167C" w:rsidRPr="00E57B38" w:rsidRDefault="00D3167C" w:rsidP="00D3167C">
            <w:pPr>
              <w:widowControl w:val="0"/>
              <w:autoSpaceDE w:val="0"/>
              <w:autoSpaceDN w:val="0"/>
              <w:adjustRightInd w:val="0"/>
              <w:jc w:val="both"/>
              <w:rPr>
                <w:rFonts w:ascii="Arial" w:hAnsi="Arial" w:cs="Arial"/>
                <w:sz w:val="24"/>
                <w:szCs w:val="24"/>
              </w:rPr>
            </w:pPr>
            <w:r w:rsidRPr="00E57B38">
              <w:rPr>
                <w:rFonts w:ascii="Arial" w:hAnsi="Arial" w:cs="Arial"/>
                <w:sz w:val="24"/>
                <w:szCs w:val="24"/>
              </w:rPr>
              <w:t>задача 1 – 235,4</w:t>
            </w:r>
            <w:r w:rsidR="00023825" w:rsidRPr="00E57B38">
              <w:rPr>
                <w:rFonts w:ascii="Arial" w:hAnsi="Arial" w:cs="Arial"/>
                <w:sz w:val="24"/>
                <w:szCs w:val="24"/>
              </w:rPr>
              <w:t xml:space="preserve"> тыс.  рублей</w:t>
            </w:r>
            <w:r w:rsidRPr="00E57B38">
              <w:rPr>
                <w:rFonts w:ascii="Arial" w:hAnsi="Arial" w:cs="Arial"/>
                <w:sz w:val="24"/>
                <w:szCs w:val="24"/>
              </w:rPr>
              <w:t>;</w:t>
            </w:r>
          </w:p>
          <w:p w:rsidR="00D3167C" w:rsidRPr="00E57B38" w:rsidRDefault="00D3167C" w:rsidP="00D3167C">
            <w:pPr>
              <w:widowControl w:val="0"/>
              <w:autoSpaceDE w:val="0"/>
              <w:autoSpaceDN w:val="0"/>
              <w:adjustRightInd w:val="0"/>
              <w:jc w:val="both"/>
              <w:rPr>
                <w:rFonts w:ascii="Arial" w:hAnsi="Arial" w:cs="Arial"/>
                <w:sz w:val="24"/>
                <w:szCs w:val="24"/>
              </w:rPr>
            </w:pPr>
            <w:r w:rsidRPr="00E57B38">
              <w:rPr>
                <w:rFonts w:ascii="Arial" w:hAnsi="Arial" w:cs="Arial"/>
                <w:sz w:val="24"/>
                <w:szCs w:val="24"/>
              </w:rPr>
              <w:t>задача 2 –1</w:t>
            </w:r>
            <w:r w:rsidR="00AA713A" w:rsidRPr="00E57B38">
              <w:rPr>
                <w:rFonts w:ascii="Arial" w:hAnsi="Arial" w:cs="Arial"/>
                <w:sz w:val="24"/>
                <w:szCs w:val="24"/>
              </w:rPr>
              <w:t>343,0</w:t>
            </w:r>
            <w:r w:rsidRPr="00E57B38">
              <w:rPr>
                <w:rFonts w:ascii="Arial" w:hAnsi="Arial" w:cs="Arial"/>
                <w:sz w:val="24"/>
                <w:szCs w:val="24"/>
              </w:rPr>
              <w:t>тыс. рублей;</w:t>
            </w:r>
          </w:p>
          <w:p w:rsidR="00D3167C" w:rsidRPr="00E57B38" w:rsidRDefault="00D3167C" w:rsidP="00D3167C">
            <w:pPr>
              <w:widowControl w:val="0"/>
              <w:autoSpaceDE w:val="0"/>
              <w:autoSpaceDN w:val="0"/>
              <w:adjustRightInd w:val="0"/>
              <w:jc w:val="both"/>
              <w:rPr>
                <w:rFonts w:ascii="Arial" w:hAnsi="Arial" w:cs="Arial"/>
                <w:sz w:val="24"/>
                <w:szCs w:val="24"/>
              </w:rPr>
            </w:pPr>
            <w:r w:rsidRPr="00E57B38">
              <w:rPr>
                <w:rFonts w:ascii="Arial" w:hAnsi="Arial" w:cs="Arial"/>
                <w:sz w:val="24"/>
                <w:szCs w:val="24"/>
              </w:rPr>
              <w:t>2022 год – 1</w:t>
            </w:r>
            <w:r w:rsidR="00AA713A" w:rsidRPr="00E57B38">
              <w:rPr>
                <w:rFonts w:ascii="Arial" w:hAnsi="Arial" w:cs="Arial"/>
                <w:sz w:val="24"/>
                <w:szCs w:val="24"/>
              </w:rPr>
              <w:t>578</w:t>
            </w:r>
            <w:r w:rsidRPr="00E57B38">
              <w:rPr>
                <w:rFonts w:ascii="Arial" w:hAnsi="Arial" w:cs="Arial"/>
                <w:sz w:val="24"/>
                <w:szCs w:val="24"/>
              </w:rPr>
              <w:t>,4 тыс.  рублей, в том числе:</w:t>
            </w:r>
          </w:p>
          <w:p w:rsidR="00D3167C" w:rsidRPr="00E57B38" w:rsidRDefault="00D3167C" w:rsidP="00D3167C">
            <w:pPr>
              <w:widowControl w:val="0"/>
              <w:autoSpaceDE w:val="0"/>
              <w:autoSpaceDN w:val="0"/>
              <w:adjustRightInd w:val="0"/>
              <w:jc w:val="both"/>
              <w:rPr>
                <w:rFonts w:ascii="Arial" w:hAnsi="Arial" w:cs="Arial"/>
                <w:sz w:val="24"/>
                <w:szCs w:val="24"/>
              </w:rPr>
            </w:pPr>
            <w:r w:rsidRPr="00E57B38">
              <w:rPr>
                <w:rFonts w:ascii="Arial" w:hAnsi="Arial" w:cs="Arial"/>
                <w:sz w:val="24"/>
                <w:szCs w:val="24"/>
              </w:rPr>
              <w:t>задача 1 – 235,4</w:t>
            </w:r>
            <w:r w:rsidR="00023825" w:rsidRPr="00E57B38">
              <w:rPr>
                <w:rFonts w:ascii="Arial" w:hAnsi="Arial" w:cs="Arial"/>
                <w:sz w:val="24"/>
                <w:szCs w:val="24"/>
              </w:rPr>
              <w:t xml:space="preserve"> тыс.  рублей</w:t>
            </w:r>
            <w:r w:rsidRPr="00E57B38">
              <w:rPr>
                <w:rFonts w:ascii="Arial" w:hAnsi="Arial" w:cs="Arial"/>
                <w:sz w:val="24"/>
                <w:szCs w:val="24"/>
              </w:rPr>
              <w:t>;</w:t>
            </w:r>
          </w:p>
          <w:p w:rsidR="00D3167C" w:rsidRPr="00E57B38" w:rsidRDefault="00D3167C" w:rsidP="00D3167C">
            <w:pPr>
              <w:widowControl w:val="0"/>
              <w:autoSpaceDE w:val="0"/>
              <w:autoSpaceDN w:val="0"/>
              <w:adjustRightInd w:val="0"/>
              <w:jc w:val="both"/>
              <w:rPr>
                <w:rFonts w:ascii="Arial" w:hAnsi="Arial" w:cs="Arial"/>
                <w:sz w:val="24"/>
                <w:szCs w:val="24"/>
              </w:rPr>
            </w:pPr>
            <w:r w:rsidRPr="00E57B38">
              <w:rPr>
                <w:rFonts w:ascii="Arial" w:hAnsi="Arial" w:cs="Arial"/>
                <w:sz w:val="24"/>
                <w:szCs w:val="24"/>
              </w:rPr>
              <w:t>задача 2 –1</w:t>
            </w:r>
            <w:r w:rsidR="00AA713A" w:rsidRPr="00E57B38">
              <w:rPr>
                <w:rFonts w:ascii="Arial" w:hAnsi="Arial" w:cs="Arial"/>
                <w:sz w:val="24"/>
                <w:szCs w:val="24"/>
              </w:rPr>
              <w:t>343,0</w:t>
            </w:r>
            <w:r w:rsidRPr="00E57B38">
              <w:rPr>
                <w:rFonts w:ascii="Arial" w:hAnsi="Arial" w:cs="Arial"/>
                <w:sz w:val="24"/>
                <w:szCs w:val="24"/>
              </w:rPr>
              <w:t>тыс. рублей;</w:t>
            </w:r>
          </w:p>
          <w:p w:rsidR="00D3167C" w:rsidRPr="00E57B38" w:rsidRDefault="00D3167C" w:rsidP="00D3167C">
            <w:pPr>
              <w:widowControl w:val="0"/>
              <w:autoSpaceDE w:val="0"/>
              <w:autoSpaceDN w:val="0"/>
              <w:adjustRightInd w:val="0"/>
              <w:jc w:val="both"/>
              <w:rPr>
                <w:rFonts w:ascii="Arial" w:hAnsi="Arial" w:cs="Arial"/>
                <w:sz w:val="24"/>
                <w:szCs w:val="24"/>
              </w:rPr>
            </w:pPr>
            <w:r w:rsidRPr="00E57B38">
              <w:rPr>
                <w:rFonts w:ascii="Arial" w:hAnsi="Arial" w:cs="Arial"/>
                <w:sz w:val="24"/>
                <w:szCs w:val="24"/>
              </w:rPr>
              <w:t>2023 год – 1704,4 тыс.  рублей, в том числе:</w:t>
            </w:r>
          </w:p>
          <w:p w:rsidR="00D3167C" w:rsidRPr="00E57B38" w:rsidRDefault="00D3167C" w:rsidP="00D3167C">
            <w:pPr>
              <w:widowControl w:val="0"/>
              <w:autoSpaceDE w:val="0"/>
              <w:autoSpaceDN w:val="0"/>
              <w:adjustRightInd w:val="0"/>
              <w:jc w:val="both"/>
              <w:rPr>
                <w:rFonts w:ascii="Arial" w:hAnsi="Arial" w:cs="Arial"/>
                <w:sz w:val="24"/>
                <w:szCs w:val="24"/>
              </w:rPr>
            </w:pPr>
            <w:r w:rsidRPr="00E57B38">
              <w:rPr>
                <w:rFonts w:ascii="Arial" w:hAnsi="Arial" w:cs="Arial"/>
                <w:sz w:val="24"/>
                <w:szCs w:val="24"/>
              </w:rPr>
              <w:t>задача 1 – 235,4</w:t>
            </w:r>
            <w:r w:rsidR="00023825" w:rsidRPr="00E57B38">
              <w:rPr>
                <w:rFonts w:ascii="Arial" w:hAnsi="Arial" w:cs="Arial"/>
                <w:sz w:val="24"/>
                <w:szCs w:val="24"/>
              </w:rPr>
              <w:t xml:space="preserve"> тыс.  рублей</w:t>
            </w:r>
            <w:r w:rsidRPr="00E57B38">
              <w:rPr>
                <w:rFonts w:ascii="Arial" w:hAnsi="Arial" w:cs="Arial"/>
                <w:sz w:val="24"/>
                <w:szCs w:val="24"/>
              </w:rPr>
              <w:t>;</w:t>
            </w:r>
          </w:p>
          <w:p w:rsidR="00D3167C" w:rsidRPr="00E57B38" w:rsidRDefault="00D3167C" w:rsidP="00D3167C">
            <w:pPr>
              <w:widowControl w:val="0"/>
              <w:autoSpaceDE w:val="0"/>
              <w:autoSpaceDN w:val="0"/>
              <w:adjustRightInd w:val="0"/>
              <w:jc w:val="both"/>
              <w:rPr>
                <w:rFonts w:ascii="Arial" w:hAnsi="Arial" w:cs="Arial"/>
                <w:sz w:val="24"/>
                <w:szCs w:val="24"/>
              </w:rPr>
            </w:pPr>
            <w:r w:rsidRPr="00E57B38">
              <w:rPr>
                <w:rFonts w:ascii="Arial" w:hAnsi="Arial" w:cs="Arial"/>
                <w:sz w:val="24"/>
                <w:szCs w:val="24"/>
              </w:rPr>
              <w:t>задача 2 –1469 тыс. рублей;</w:t>
            </w:r>
          </w:p>
          <w:p w:rsidR="00D3167C" w:rsidRPr="00E57B38" w:rsidRDefault="00D3167C" w:rsidP="00D3167C">
            <w:pPr>
              <w:widowControl w:val="0"/>
              <w:autoSpaceDE w:val="0"/>
              <w:autoSpaceDN w:val="0"/>
              <w:adjustRightInd w:val="0"/>
              <w:jc w:val="both"/>
              <w:rPr>
                <w:rFonts w:ascii="Arial" w:hAnsi="Arial" w:cs="Arial"/>
                <w:sz w:val="24"/>
                <w:szCs w:val="24"/>
              </w:rPr>
            </w:pPr>
            <w:r w:rsidRPr="00E57B38">
              <w:rPr>
                <w:rFonts w:ascii="Arial" w:hAnsi="Arial" w:cs="Arial"/>
                <w:sz w:val="24"/>
                <w:szCs w:val="24"/>
              </w:rPr>
              <w:t>2024 год – 1704,4 тыс.  рублей, в том числе:</w:t>
            </w:r>
          </w:p>
          <w:p w:rsidR="00D3167C" w:rsidRPr="00E57B38" w:rsidRDefault="00D3167C" w:rsidP="00D3167C">
            <w:pPr>
              <w:widowControl w:val="0"/>
              <w:autoSpaceDE w:val="0"/>
              <w:autoSpaceDN w:val="0"/>
              <w:adjustRightInd w:val="0"/>
              <w:jc w:val="both"/>
              <w:rPr>
                <w:rFonts w:ascii="Arial" w:hAnsi="Arial" w:cs="Arial"/>
                <w:sz w:val="24"/>
                <w:szCs w:val="24"/>
              </w:rPr>
            </w:pPr>
            <w:r w:rsidRPr="00E57B38">
              <w:rPr>
                <w:rFonts w:ascii="Arial" w:hAnsi="Arial" w:cs="Arial"/>
                <w:sz w:val="24"/>
                <w:szCs w:val="24"/>
              </w:rPr>
              <w:t>задача 1 – 235,4</w:t>
            </w:r>
            <w:r w:rsidR="00023825" w:rsidRPr="00E57B38">
              <w:rPr>
                <w:rFonts w:ascii="Arial" w:hAnsi="Arial" w:cs="Arial"/>
                <w:sz w:val="24"/>
                <w:szCs w:val="24"/>
              </w:rPr>
              <w:t xml:space="preserve"> тыс.  рублей</w:t>
            </w:r>
            <w:r w:rsidRPr="00E57B38">
              <w:rPr>
                <w:rFonts w:ascii="Arial" w:hAnsi="Arial" w:cs="Arial"/>
                <w:sz w:val="24"/>
                <w:szCs w:val="24"/>
              </w:rPr>
              <w:t>;</w:t>
            </w:r>
          </w:p>
          <w:p w:rsidR="00D3167C" w:rsidRPr="00E57B38" w:rsidRDefault="00D3167C" w:rsidP="00D3167C">
            <w:pPr>
              <w:widowControl w:val="0"/>
              <w:autoSpaceDE w:val="0"/>
              <w:autoSpaceDN w:val="0"/>
              <w:adjustRightInd w:val="0"/>
              <w:jc w:val="both"/>
              <w:rPr>
                <w:rFonts w:ascii="Arial" w:hAnsi="Arial" w:cs="Arial"/>
                <w:sz w:val="24"/>
                <w:szCs w:val="24"/>
              </w:rPr>
            </w:pPr>
            <w:r w:rsidRPr="00E57B38">
              <w:rPr>
                <w:rFonts w:ascii="Arial" w:hAnsi="Arial" w:cs="Arial"/>
                <w:sz w:val="24"/>
                <w:szCs w:val="24"/>
              </w:rPr>
              <w:t>задача 2 –1469 тыс. рублей;</w:t>
            </w:r>
          </w:p>
          <w:p w:rsidR="00D3167C" w:rsidRPr="00E57B38" w:rsidRDefault="00D3167C" w:rsidP="00D3167C">
            <w:pPr>
              <w:widowControl w:val="0"/>
              <w:autoSpaceDE w:val="0"/>
              <w:autoSpaceDN w:val="0"/>
              <w:adjustRightInd w:val="0"/>
              <w:jc w:val="both"/>
              <w:rPr>
                <w:rFonts w:ascii="Arial" w:hAnsi="Arial" w:cs="Arial"/>
                <w:sz w:val="24"/>
                <w:szCs w:val="24"/>
              </w:rPr>
            </w:pPr>
            <w:r w:rsidRPr="00E57B38">
              <w:rPr>
                <w:rFonts w:ascii="Arial" w:hAnsi="Arial" w:cs="Arial"/>
                <w:sz w:val="24"/>
                <w:szCs w:val="24"/>
              </w:rPr>
              <w:t>2025 год – 1704,4 тыс.  рублей, в том числе:</w:t>
            </w:r>
          </w:p>
          <w:p w:rsidR="00D3167C" w:rsidRPr="00E57B38" w:rsidRDefault="00D3167C" w:rsidP="00D3167C">
            <w:pPr>
              <w:widowControl w:val="0"/>
              <w:autoSpaceDE w:val="0"/>
              <w:autoSpaceDN w:val="0"/>
              <w:adjustRightInd w:val="0"/>
              <w:jc w:val="both"/>
              <w:rPr>
                <w:rFonts w:ascii="Arial" w:hAnsi="Arial" w:cs="Arial"/>
                <w:sz w:val="24"/>
                <w:szCs w:val="24"/>
              </w:rPr>
            </w:pPr>
            <w:r w:rsidRPr="00E57B38">
              <w:rPr>
                <w:rFonts w:ascii="Arial" w:hAnsi="Arial" w:cs="Arial"/>
                <w:sz w:val="24"/>
                <w:szCs w:val="24"/>
              </w:rPr>
              <w:t>задача 1 – 235,4</w:t>
            </w:r>
            <w:r w:rsidR="00023825" w:rsidRPr="00E57B38">
              <w:rPr>
                <w:rFonts w:ascii="Arial" w:hAnsi="Arial" w:cs="Arial"/>
                <w:sz w:val="24"/>
                <w:szCs w:val="24"/>
              </w:rPr>
              <w:t xml:space="preserve"> тыс.  рублей</w:t>
            </w:r>
            <w:r w:rsidRPr="00E57B38">
              <w:rPr>
                <w:rFonts w:ascii="Arial" w:hAnsi="Arial" w:cs="Arial"/>
                <w:sz w:val="24"/>
                <w:szCs w:val="24"/>
              </w:rPr>
              <w:t>;</w:t>
            </w:r>
          </w:p>
          <w:p w:rsidR="00D3167C" w:rsidRPr="00E57B38" w:rsidRDefault="00D3167C" w:rsidP="00D3167C">
            <w:pPr>
              <w:widowControl w:val="0"/>
              <w:autoSpaceDE w:val="0"/>
              <w:autoSpaceDN w:val="0"/>
              <w:adjustRightInd w:val="0"/>
              <w:jc w:val="both"/>
              <w:rPr>
                <w:rFonts w:ascii="Arial" w:hAnsi="Arial" w:cs="Arial"/>
                <w:sz w:val="24"/>
                <w:szCs w:val="24"/>
              </w:rPr>
            </w:pPr>
            <w:r w:rsidRPr="00E57B38">
              <w:rPr>
                <w:rFonts w:ascii="Arial" w:hAnsi="Arial" w:cs="Arial"/>
                <w:sz w:val="24"/>
                <w:szCs w:val="24"/>
              </w:rPr>
              <w:t>задача 2 –1469 тыс. рублей.</w:t>
            </w:r>
          </w:p>
          <w:p w:rsidR="0028280D" w:rsidRPr="00E57B38" w:rsidRDefault="0028280D" w:rsidP="00D3167C">
            <w:pPr>
              <w:widowControl w:val="0"/>
              <w:autoSpaceDE w:val="0"/>
              <w:autoSpaceDN w:val="0"/>
              <w:adjustRightInd w:val="0"/>
              <w:jc w:val="both"/>
              <w:rPr>
                <w:rFonts w:ascii="Arial" w:hAnsi="Arial" w:cs="Arial"/>
                <w:sz w:val="24"/>
                <w:szCs w:val="24"/>
              </w:rPr>
            </w:pPr>
          </w:p>
        </w:tc>
      </w:tr>
    </w:tbl>
    <w:p w:rsidR="0028280D" w:rsidRPr="00E57B38" w:rsidRDefault="0028280D" w:rsidP="0028280D">
      <w:pPr>
        <w:tabs>
          <w:tab w:val="left" w:pos="7938"/>
          <w:tab w:val="left" w:pos="12049"/>
        </w:tabs>
        <w:autoSpaceDE w:val="0"/>
        <w:autoSpaceDN w:val="0"/>
        <w:adjustRightInd w:val="0"/>
        <w:ind w:left="5670"/>
        <w:outlineLvl w:val="1"/>
        <w:rPr>
          <w:rFonts w:ascii="Arial" w:hAnsi="Arial" w:cs="Arial"/>
          <w:sz w:val="24"/>
          <w:szCs w:val="24"/>
        </w:rPr>
      </w:pPr>
    </w:p>
    <w:p w:rsidR="00425436" w:rsidRPr="00E57B38" w:rsidRDefault="0028280D" w:rsidP="00425436">
      <w:pPr>
        <w:autoSpaceDE w:val="0"/>
        <w:autoSpaceDN w:val="0"/>
        <w:adjustRightInd w:val="0"/>
        <w:spacing w:after="0" w:line="240" w:lineRule="auto"/>
        <w:jc w:val="center"/>
        <w:rPr>
          <w:rFonts w:ascii="Arial" w:eastAsia="Times New Roman" w:hAnsi="Arial" w:cs="Arial"/>
          <w:sz w:val="24"/>
          <w:szCs w:val="24"/>
          <w:lang w:eastAsia="ru-RU"/>
        </w:rPr>
      </w:pPr>
      <w:r w:rsidRPr="00E57B38">
        <w:rPr>
          <w:rFonts w:ascii="Arial" w:hAnsi="Arial" w:cs="Arial"/>
          <w:sz w:val="24"/>
          <w:szCs w:val="24"/>
        </w:rPr>
        <w:br w:type="page"/>
      </w:r>
      <w:r w:rsidR="00425436" w:rsidRPr="00E57B38">
        <w:rPr>
          <w:rFonts w:ascii="Arial" w:eastAsia="Times New Roman" w:hAnsi="Arial" w:cs="Arial"/>
          <w:sz w:val="24"/>
          <w:szCs w:val="24"/>
          <w:lang w:eastAsia="ru-RU"/>
        </w:rPr>
        <w:t>Паспорт</w:t>
      </w:r>
    </w:p>
    <w:p w:rsidR="00425436" w:rsidRPr="00E57B38" w:rsidRDefault="00425436" w:rsidP="00425436">
      <w:pPr>
        <w:autoSpaceDE w:val="0"/>
        <w:autoSpaceDN w:val="0"/>
        <w:adjustRightInd w:val="0"/>
        <w:spacing w:after="0" w:line="240" w:lineRule="auto"/>
        <w:jc w:val="center"/>
        <w:rPr>
          <w:rFonts w:ascii="Arial" w:eastAsia="Times New Roman" w:hAnsi="Arial" w:cs="Arial"/>
          <w:sz w:val="24"/>
          <w:szCs w:val="24"/>
          <w:lang w:eastAsia="ru-RU"/>
        </w:rPr>
      </w:pPr>
      <w:r w:rsidRPr="00E57B38">
        <w:rPr>
          <w:rFonts w:ascii="Arial" w:eastAsia="Times New Roman" w:hAnsi="Arial" w:cs="Arial"/>
          <w:sz w:val="24"/>
          <w:szCs w:val="24"/>
          <w:lang w:eastAsia="ru-RU"/>
        </w:rPr>
        <w:t xml:space="preserve">подпрограммы муниципальной программы </w:t>
      </w:r>
    </w:p>
    <w:p w:rsidR="00425436" w:rsidRPr="00E57B38" w:rsidRDefault="00425436" w:rsidP="00425436">
      <w:pPr>
        <w:tabs>
          <w:tab w:val="center" w:pos="4677"/>
          <w:tab w:val="left" w:pos="7140"/>
        </w:tabs>
        <w:autoSpaceDE w:val="0"/>
        <w:autoSpaceDN w:val="0"/>
        <w:adjustRightInd w:val="0"/>
        <w:spacing w:after="0" w:line="240" w:lineRule="auto"/>
        <w:rPr>
          <w:rFonts w:ascii="Arial" w:eastAsia="Times New Roman" w:hAnsi="Arial" w:cs="Arial"/>
          <w:sz w:val="24"/>
          <w:szCs w:val="24"/>
          <w:lang w:eastAsia="ru-RU"/>
        </w:rPr>
      </w:pPr>
      <w:r w:rsidRPr="00E57B38">
        <w:rPr>
          <w:rFonts w:ascii="Arial" w:eastAsia="Times New Roman" w:hAnsi="Arial" w:cs="Arial"/>
          <w:sz w:val="24"/>
          <w:szCs w:val="24"/>
          <w:lang w:eastAsia="ru-RU"/>
        </w:rPr>
        <w:tab/>
        <w:t>муниципального образования Молоковский район</w:t>
      </w:r>
    </w:p>
    <w:p w:rsidR="00425436" w:rsidRPr="00E57B38" w:rsidRDefault="00425436" w:rsidP="00425436">
      <w:pPr>
        <w:tabs>
          <w:tab w:val="center" w:pos="4677"/>
          <w:tab w:val="left" w:pos="7140"/>
        </w:tabs>
        <w:autoSpaceDE w:val="0"/>
        <w:autoSpaceDN w:val="0"/>
        <w:adjustRightInd w:val="0"/>
        <w:spacing w:after="0" w:line="240" w:lineRule="auto"/>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32"/>
        <w:gridCol w:w="4592"/>
      </w:tblGrid>
      <w:tr w:rsidR="00425436" w:rsidRPr="00E57B38" w:rsidTr="00853319">
        <w:tc>
          <w:tcPr>
            <w:tcW w:w="5032" w:type="dxa"/>
            <w:tcBorders>
              <w:top w:val="single" w:sz="4" w:space="0" w:color="auto"/>
              <w:left w:val="single" w:sz="4" w:space="0" w:color="auto"/>
              <w:bottom w:val="single" w:sz="4" w:space="0" w:color="auto"/>
              <w:right w:val="single" w:sz="4" w:space="0" w:color="auto"/>
            </w:tcBorders>
          </w:tcPr>
          <w:p w:rsidR="00425436" w:rsidRPr="00E57B38" w:rsidRDefault="00425436" w:rsidP="00853319">
            <w:pPr>
              <w:autoSpaceDE w:val="0"/>
              <w:autoSpaceDN w:val="0"/>
              <w:adjustRightInd w:val="0"/>
              <w:jc w:val="both"/>
              <w:rPr>
                <w:rFonts w:ascii="Arial" w:hAnsi="Arial" w:cs="Arial"/>
                <w:sz w:val="24"/>
                <w:szCs w:val="24"/>
              </w:rPr>
            </w:pPr>
            <w:r w:rsidRPr="00E57B38">
              <w:rPr>
                <w:rFonts w:ascii="Arial" w:hAnsi="Arial" w:cs="Arial"/>
                <w:sz w:val="24"/>
                <w:szCs w:val="24"/>
              </w:rPr>
              <w:t>Наименование подпрограммы</w:t>
            </w:r>
          </w:p>
        </w:tc>
        <w:tc>
          <w:tcPr>
            <w:tcW w:w="4592" w:type="dxa"/>
            <w:tcBorders>
              <w:top w:val="single" w:sz="4" w:space="0" w:color="auto"/>
              <w:left w:val="single" w:sz="4" w:space="0" w:color="auto"/>
              <w:bottom w:val="single" w:sz="4" w:space="0" w:color="auto"/>
              <w:right w:val="single" w:sz="4" w:space="0" w:color="auto"/>
            </w:tcBorders>
          </w:tcPr>
          <w:p w:rsidR="00425436" w:rsidRPr="00E57B38" w:rsidRDefault="00A10A3F" w:rsidP="00853319">
            <w:pPr>
              <w:autoSpaceDE w:val="0"/>
              <w:autoSpaceDN w:val="0"/>
              <w:adjustRightInd w:val="0"/>
              <w:rPr>
                <w:rFonts w:ascii="Arial" w:hAnsi="Arial" w:cs="Arial"/>
                <w:sz w:val="24"/>
                <w:szCs w:val="24"/>
              </w:rPr>
            </w:pPr>
            <w:r w:rsidRPr="00E57B38">
              <w:rPr>
                <w:rFonts w:ascii="Arial" w:hAnsi="Arial" w:cs="Arial"/>
                <w:sz w:val="24"/>
                <w:szCs w:val="24"/>
              </w:rPr>
              <w:t>Обеспечение жилыми помещениями детей-сирот, детей, оставшихся без попечения родителей и лиц, из числа детей-сирот и детей, оставшихся без попечения родителей на 2020 - 2025 годы</w:t>
            </w:r>
          </w:p>
        </w:tc>
      </w:tr>
      <w:tr w:rsidR="00425436" w:rsidRPr="00E57B38" w:rsidTr="00853319">
        <w:tc>
          <w:tcPr>
            <w:tcW w:w="5032" w:type="dxa"/>
            <w:tcBorders>
              <w:top w:val="single" w:sz="4" w:space="0" w:color="auto"/>
              <w:left w:val="single" w:sz="4" w:space="0" w:color="auto"/>
              <w:bottom w:val="single" w:sz="4" w:space="0" w:color="auto"/>
              <w:right w:val="single" w:sz="4" w:space="0" w:color="auto"/>
            </w:tcBorders>
          </w:tcPr>
          <w:p w:rsidR="00425436" w:rsidRPr="00E57B38" w:rsidRDefault="00425436" w:rsidP="00853319">
            <w:pPr>
              <w:autoSpaceDE w:val="0"/>
              <w:autoSpaceDN w:val="0"/>
              <w:adjustRightInd w:val="0"/>
              <w:jc w:val="both"/>
              <w:rPr>
                <w:rFonts w:ascii="Arial" w:hAnsi="Arial" w:cs="Arial"/>
                <w:sz w:val="24"/>
                <w:szCs w:val="24"/>
              </w:rPr>
            </w:pPr>
            <w:r w:rsidRPr="00E57B38">
              <w:rPr>
                <w:rFonts w:ascii="Arial" w:hAnsi="Arial" w:cs="Arial"/>
                <w:sz w:val="24"/>
                <w:szCs w:val="24"/>
              </w:rPr>
              <w:t>Задачи подпрограммы</w:t>
            </w:r>
          </w:p>
        </w:tc>
        <w:tc>
          <w:tcPr>
            <w:tcW w:w="4592" w:type="dxa"/>
            <w:tcBorders>
              <w:top w:val="single" w:sz="4" w:space="0" w:color="auto"/>
              <w:left w:val="single" w:sz="4" w:space="0" w:color="auto"/>
              <w:bottom w:val="single" w:sz="4" w:space="0" w:color="auto"/>
              <w:right w:val="single" w:sz="4" w:space="0" w:color="auto"/>
            </w:tcBorders>
          </w:tcPr>
          <w:p w:rsidR="00425436" w:rsidRPr="00E57B38" w:rsidRDefault="00425436" w:rsidP="00853319">
            <w:pPr>
              <w:spacing w:after="0" w:line="240" w:lineRule="auto"/>
              <w:jc w:val="both"/>
              <w:rPr>
                <w:rFonts w:ascii="Arial" w:eastAsia="Times New Roman" w:hAnsi="Arial" w:cs="Arial"/>
                <w:sz w:val="24"/>
                <w:szCs w:val="24"/>
                <w:lang w:eastAsia="ru-RU"/>
              </w:rPr>
            </w:pPr>
            <w:r w:rsidRPr="00E57B38">
              <w:rPr>
                <w:rFonts w:ascii="Arial" w:hAnsi="Arial" w:cs="Arial"/>
                <w:sz w:val="24"/>
                <w:szCs w:val="24"/>
              </w:rPr>
              <w:t>Задача</w:t>
            </w:r>
            <w:proofErr w:type="gramStart"/>
            <w:r w:rsidRPr="00E57B38">
              <w:rPr>
                <w:rFonts w:ascii="Arial" w:hAnsi="Arial" w:cs="Arial"/>
                <w:sz w:val="24"/>
                <w:szCs w:val="24"/>
              </w:rPr>
              <w:t>1</w:t>
            </w:r>
            <w:proofErr w:type="gramEnd"/>
            <w:r w:rsidRPr="00E57B38">
              <w:rPr>
                <w:rFonts w:ascii="Arial" w:hAnsi="Arial" w:cs="Arial"/>
                <w:sz w:val="24"/>
                <w:szCs w:val="24"/>
              </w:rPr>
              <w:t>.</w:t>
            </w:r>
            <w:r w:rsidR="00A10A3F" w:rsidRPr="00E57B38">
              <w:rPr>
                <w:rFonts w:ascii="Arial" w:eastAsia="Times New Roman" w:hAnsi="Arial" w:cs="Arial"/>
                <w:sz w:val="24"/>
                <w:szCs w:val="24"/>
                <w:lang w:eastAsia="ru-RU"/>
              </w:rPr>
              <w:t>Обеспечение жилыми помещениями, отвечающими установленным санитарным и техническим требованиям, детей-сирот и детей, оставшихся без попечения родителей</w:t>
            </w:r>
          </w:p>
          <w:p w:rsidR="00425436" w:rsidRPr="00E57B38" w:rsidRDefault="00425436" w:rsidP="00853319">
            <w:pPr>
              <w:autoSpaceDE w:val="0"/>
              <w:autoSpaceDN w:val="0"/>
              <w:adjustRightInd w:val="0"/>
              <w:rPr>
                <w:rFonts w:ascii="Arial" w:hAnsi="Arial" w:cs="Arial"/>
                <w:sz w:val="24"/>
                <w:szCs w:val="24"/>
              </w:rPr>
            </w:pPr>
          </w:p>
          <w:p w:rsidR="00425436" w:rsidRPr="00E57B38" w:rsidRDefault="00425436" w:rsidP="00A10A3F">
            <w:pPr>
              <w:spacing w:after="0" w:line="240" w:lineRule="auto"/>
              <w:jc w:val="both"/>
              <w:rPr>
                <w:rFonts w:ascii="Arial" w:eastAsia="Times New Roman" w:hAnsi="Arial" w:cs="Arial"/>
                <w:sz w:val="24"/>
                <w:szCs w:val="24"/>
                <w:lang w:eastAsia="ru-RU"/>
              </w:rPr>
            </w:pPr>
            <w:r w:rsidRPr="00E57B38">
              <w:rPr>
                <w:rFonts w:ascii="Arial" w:hAnsi="Arial" w:cs="Arial"/>
                <w:sz w:val="24"/>
                <w:szCs w:val="24"/>
              </w:rPr>
              <w:t xml:space="preserve">Задача 2. </w:t>
            </w:r>
            <w:r w:rsidR="00A10A3F" w:rsidRPr="00E57B38">
              <w:rPr>
                <w:rFonts w:ascii="Arial" w:hAnsi="Arial" w:cs="Arial"/>
                <w:sz w:val="24"/>
                <w:szCs w:val="24"/>
              </w:rPr>
              <w:t xml:space="preserve">Организация </w:t>
            </w:r>
            <w:proofErr w:type="gramStart"/>
            <w:r w:rsidR="00A10A3F" w:rsidRPr="00E57B38">
              <w:rPr>
                <w:rFonts w:ascii="Arial" w:hAnsi="Arial" w:cs="Arial"/>
                <w:sz w:val="24"/>
                <w:szCs w:val="24"/>
              </w:rPr>
              <w:t>контроля за</w:t>
            </w:r>
            <w:proofErr w:type="gramEnd"/>
            <w:r w:rsidR="00A10A3F" w:rsidRPr="00E57B38">
              <w:rPr>
                <w:rFonts w:ascii="Arial" w:hAnsi="Arial" w:cs="Arial"/>
                <w:sz w:val="24"/>
                <w:szCs w:val="24"/>
              </w:rPr>
              <w:t xml:space="preserve"> сохранностью жилья, закрепленного за детьми-сиротами и детьми, оставшимися без попечения родителей, лицами из  числа детей-сирот и детей, оставшихся без попечения родителей</w:t>
            </w:r>
          </w:p>
        </w:tc>
      </w:tr>
      <w:tr w:rsidR="00425436" w:rsidRPr="00E57B38" w:rsidTr="00853319">
        <w:tc>
          <w:tcPr>
            <w:tcW w:w="5032" w:type="dxa"/>
            <w:tcBorders>
              <w:top w:val="single" w:sz="4" w:space="0" w:color="auto"/>
              <w:left w:val="single" w:sz="4" w:space="0" w:color="auto"/>
              <w:bottom w:val="single" w:sz="4" w:space="0" w:color="auto"/>
              <w:right w:val="single" w:sz="4" w:space="0" w:color="auto"/>
            </w:tcBorders>
          </w:tcPr>
          <w:p w:rsidR="00425436" w:rsidRPr="00E57B38" w:rsidRDefault="00425436" w:rsidP="00853319">
            <w:pPr>
              <w:autoSpaceDE w:val="0"/>
              <w:autoSpaceDN w:val="0"/>
              <w:adjustRightInd w:val="0"/>
              <w:jc w:val="both"/>
              <w:rPr>
                <w:rFonts w:ascii="Arial" w:hAnsi="Arial" w:cs="Arial"/>
                <w:sz w:val="24"/>
                <w:szCs w:val="24"/>
              </w:rPr>
            </w:pPr>
            <w:r w:rsidRPr="00E57B38">
              <w:rPr>
                <w:rFonts w:ascii="Arial" w:hAnsi="Arial" w:cs="Arial"/>
                <w:sz w:val="24"/>
                <w:szCs w:val="24"/>
              </w:rPr>
              <w:t>Ожидаемые результаты реализации подпрограммы (конечный результат выполнения подпрограммы, выраженный в показателях решения задачи подпрограммы)</w:t>
            </w:r>
          </w:p>
        </w:tc>
        <w:tc>
          <w:tcPr>
            <w:tcW w:w="4592" w:type="dxa"/>
            <w:tcBorders>
              <w:top w:val="single" w:sz="4" w:space="0" w:color="auto"/>
              <w:left w:val="single" w:sz="4" w:space="0" w:color="auto"/>
              <w:bottom w:val="single" w:sz="4" w:space="0" w:color="auto"/>
              <w:right w:val="single" w:sz="4" w:space="0" w:color="auto"/>
            </w:tcBorders>
          </w:tcPr>
          <w:p w:rsidR="00425436" w:rsidRPr="00E57B38" w:rsidRDefault="00A10A3F" w:rsidP="00A10A3F">
            <w:pPr>
              <w:autoSpaceDE w:val="0"/>
              <w:autoSpaceDN w:val="0"/>
              <w:adjustRightInd w:val="0"/>
              <w:rPr>
                <w:rFonts w:ascii="Arial" w:hAnsi="Arial" w:cs="Arial"/>
                <w:sz w:val="24"/>
                <w:szCs w:val="24"/>
              </w:rPr>
            </w:pPr>
            <w:r w:rsidRPr="00E57B38">
              <w:rPr>
                <w:rFonts w:ascii="Arial" w:hAnsi="Arial" w:cs="Arial"/>
                <w:sz w:val="24"/>
                <w:szCs w:val="24"/>
              </w:rPr>
              <w:t>Количество приобретенных единиц жилых помещений для детей-сирот и детей, оставшихся без попечения родителей, а также лиц из их числа</w:t>
            </w:r>
            <w:r w:rsidR="00226026" w:rsidRPr="00E57B38">
              <w:rPr>
                <w:rFonts w:ascii="Arial" w:hAnsi="Arial" w:cs="Arial"/>
                <w:sz w:val="24"/>
                <w:szCs w:val="24"/>
              </w:rPr>
              <w:t xml:space="preserve">  - </w:t>
            </w:r>
            <w:r w:rsidR="00A50CB5" w:rsidRPr="00E57B38">
              <w:rPr>
                <w:rFonts w:ascii="Arial" w:hAnsi="Arial" w:cs="Arial"/>
                <w:sz w:val="24"/>
                <w:szCs w:val="24"/>
              </w:rPr>
              <w:t>9</w:t>
            </w:r>
          </w:p>
          <w:p w:rsidR="00226026" w:rsidRPr="00E57B38" w:rsidRDefault="00226026" w:rsidP="00A50CB5">
            <w:pPr>
              <w:autoSpaceDE w:val="0"/>
              <w:autoSpaceDN w:val="0"/>
              <w:adjustRightInd w:val="0"/>
              <w:rPr>
                <w:rFonts w:ascii="Arial" w:hAnsi="Arial" w:cs="Arial"/>
                <w:sz w:val="24"/>
                <w:szCs w:val="24"/>
              </w:rPr>
            </w:pPr>
            <w:r w:rsidRPr="00E57B38">
              <w:rPr>
                <w:rFonts w:ascii="Arial" w:hAnsi="Arial" w:cs="Arial"/>
                <w:sz w:val="24"/>
                <w:szCs w:val="24"/>
              </w:rPr>
              <w:t xml:space="preserve">Количество актов обследования жилых помещений, закрепленных за детьми-сиротами и детьми, оставшимися без попечения родителей, жилищными комиссиями при администрации района и поселений - </w:t>
            </w:r>
            <w:r w:rsidR="00A50CB5" w:rsidRPr="00E57B38">
              <w:rPr>
                <w:rFonts w:ascii="Arial" w:hAnsi="Arial" w:cs="Arial"/>
                <w:sz w:val="24"/>
                <w:szCs w:val="24"/>
              </w:rPr>
              <w:t>162</w:t>
            </w:r>
          </w:p>
        </w:tc>
      </w:tr>
      <w:tr w:rsidR="00425436" w:rsidRPr="00E57B38" w:rsidTr="00853319">
        <w:tc>
          <w:tcPr>
            <w:tcW w:w="5032" w:type="dxa"/>
            <w:tcBorders>
              <w:top w:val="single" w:sz="4" w:space="0" w:color="auto"/>
              <w:left w:val="single" w:sz="4" w:space="0" w:color="auto"/>
              <w:bottom w:val="single" w:sz="4" w:space="0" w:color="auto"/>
              <w:right w:val="single" w:sz="4" w:space="0" w:color="auto"/>
            </w:tcBorders>
          </w:tcPr>
          <w:p w:rsidR="00425436" w:rsidRPr="00E57B38" w:rsidRDefault="00425436" w:rsidP="00853319">
            <w:pPr>
              <w:autoSpaceDE w:val="0"/>
              <w:autoSpaceDN w:val="0"/>
              <w:adjustRightInd w:val="0"/>
              <w:jc w:val="both"/>
              <w:rPr>
                <w:rFonts w:ascii="Arial" w:hAnsi="Arial" w:cs="Arial"/>
                <w:sz w:val="24"/>
                <w:szCs w:val="24"/>
              </w:rPr>
            </w:pPr>
            <w:r w:rsidRPr="00E57B38">
              <w:rPr>
                <w:rFonts w:ascii="Arial" w:hAnsi="Arial" w:cs="Arial"/>
                <w:sz w:val="24"/>
                <w:szCs w:val="24"/>
              </w:rPr>
              <w:t>Источники финансирования подпрограмм по годам реализации</w:t>
            </w:r>
          </w:p>
        </w:tc>
        <w:tc>
          <w:tcPr>
            <w:tcW w:w="4592" w:type="dxa"/>
            <w:tcBorders>
              <w:top w:val="single" w:sz="4" w:space="0" w:color="auto"/>
              <w:left w:val="single" w:sz="4" w:space="0" w:color="auto"/>
              <w:bottom w:val="single" w:sz="4" w:space="0" w:color="auto"/>
              <w:right w:val="single" w:sz="4" w:space="0" w:color="auto"/>
            </w:tcBorders>
          </w:tcPr>
          <w:p w:rsidR="00425436" w:rsidRPr="00E57B38" w:rsidRDefault="00425436" w:rsidP="00853319">
            <w:pPr>
              <w:autoSpaceDE w:val="0"/>
              <w:autoSpaceDN w:val="0"/>
              <w:adjustRightInd w:val="0"/>
              <w:rPr>
                <w:rFonts w:ascii="Arial" w:hAnsi="Arial" w:cs="Arial"/>
                <w:sz w:val="24"/>
                <w:szCs w:val="24"/>
              </w:rPr>
            </w:pPr>
            <w:r w:rsidRPr="00E57B38">
              <w:rPr>
                <w:rFonts w:ascii="Arial" w:hAnsi="Arial" w:cs="Arial"/>
                <w:sz w:val="24"/>
                <w:szCs w:val="24"/>
              </w:rPr>
              <w:t>Источники финансирования подпрограммы в 2020-2025 годах</w:t>
            </w:r>
          </w:p>
          <w:p w:rsidR="00425436" w:rsidRPr="00E57B38" w:rsidRDefault="00226026" w:rsidP="00853319">
            <w:pPr>
              <w:widowControl w:val="0"/>
              <w:tabs>
                <w:tab w:val="left" w:pos="3245"/>
              </w:tabs>
              <w:autoSpaceDE w:val="0"/>
              <w:autoSpaceDN w:val="0"/>
              <w:adjustRightInd w:val="0"/>
              <w:jc w:val="both"/>
              <w:rPr>
                <w:rFonts w:ascii="Arial" w:hAnsi="Arial" w:cs="Arial"/>
                <w:sz w:val="24"/>
                <w:szCs w:val="24"/>
              </w:rPr>
            </w:pPr>
            <w:r w:rsidRPr="00E57B38">
              <w:rPr>
                <w:rFonts w:ascii="Arial" w:hAnsi="Arial" w:cs="Arial"/>
                <w:sz w:val="24"/>
                <w:szCs w:val="24"/>
              </w:rPr>
              <w:t xml:space="preserve">2020 год – </w:t>
            </w:r>
            <w:r w:rsidR="00AA713A" w:rsidRPr="00E57B38">
              <w:rPr>
                <w:rFonts w:ascii="Arial" w:hAnsi="Arial" w:cs="Arial"/>
                <w:sz w:val="24"/>
                <w:szCs w:val="24"/>
              </w:rPr>
              <w:t>3950,1</w:t>
            </w:r>
            <w:r w:rsidR="00425436" w:rsidRPr="00E57B38">
              <w:rPr>
                <w:rFonts w:ascii="Arial" w:hAnsi="Arial" w:cs="Arial"/>
                <w:sz w:val="24"/>
                <w:szCs w:val="24"/>
              </w:rPr>
              <w:t xml:space="preserve"> тыс. рублей за счет средств</w:t>
            </w:r>
            <w:r w:rsidR="00D3167C" w:rsidRPr="00E57B38">
              <w:rPr>
                <w:rFonts w:ascii="Arial" w:hAnsi="Arial" w:cs="Arial"/>
                <w:sz w:val="24"/>
                <w:szCs w:val="24"/>
              </w:rPr>
              <w:t xml:space="preserve"> областного и </w:t>
            </w:r>
            <w:r w:rsidR="00425436" w:rsidRPr="00E57B38">
              <w:rPr>
                <w:rFonts w:ascii="Arial" w:hAnsi="Arial" w:cs="Arial"/>
                <w:sz w:val="24"/>
                <w:szCs w:val="24"/>
              </w:rPr>
              <w:t xml:space="preserve"> местного бюджета. </w:t>
            </w:r>
          </w:p>
          <w:p w:rsidR="00425436" w:rsidRPr="00E57B38" w:rsidRDefault="00425436" w:rsidP="00853319">
            <w:pPr>
              <w:widowControl w:val="0"/>
              <w:tabs>
                <w:tab w:val="left" w:pos="3245"/>
              </w:tabs>
              <w:autoSpaceDE w:val="0"/>
              <w:autoSpaceDN w:val="0"/>
              <w:adjustRightInd w:val="0"/>
              <w:jc w:val="both"/>
              <w:rPr>
                <w:rFonts w:ascii="Arial" w:hAnsi="Arial" w:cs="Arial"/>
                <w:sz w:val="24"/>
                <w:szCs w:val="24"/>
              </w:rPr>
            </w:pPr>
            <w:r w:rsidRPr="00E57B38">
              <w:rPr>
                <w:rFonts w:ascii="Arial" w:hAnsi="Arial" w:cs="Arial"/>
                <w:sz w:val="24"/>
                <w:szCs w:val="24"/>
              </w:rPr>
              <w:t>2021 год –</w:t>
            </w:r>
            <w:r w:rsidR="00AA713A" w:rsidRPr="00E57B38">
              <w:rPr>
                <w:rFonts w:ascii="Arial" w:hAnsi="Arial" w:cs="Arial"/>
                <w:sz w:val="24"/>
                <w:szCs w:val="24"/>
              </w:rPr>
              <w:t>35,0</w:t>
            </w:r>
            <w:r w:rsidRPr="00E57B38">
              <w:rPr>
                <w:rFonts w:ascii="Arial" w:hAnsi="Arial" w:cs="Arial"/>
                <w:sz w:val="24"/>
                <w:szCs w:val="24"/>
              </w:rPr>
              <w:t>тыс.  рублей за счет средств</w:t>
            </w:r>
            <w:r w:rsidR="00D3167C" w:rsidRPr="00E57B38">
              <w:rPr>
                <w:rFonts w:ascii="Arial" w:hAnsi="Arial" w:cs="Arial"/>
                <w:sz w:val="24"/>
                <w:szCs w:val="24"/>
              </w:rPr>
              <w:t xml:space="preserve"> областного и</w:t>
            </w:r>
            <w:r w:rsidRPr="00E57B38">
              <w:rPr>
                <w:rFonts w:ascii="Arial" w:hAnsi="Arial" w:cs="Arial"/>
                <w:sz w:val="24"/>
                <w:szCs w:val="24"/>
              </w:rPr>
              <w:t xml:space="preserve"> местного бюджета. </w:t>
            </w:r>
          </w:p>
          <w:p w:rsidR="00425436" w:rsidRPr="00E57B38" w:rsidRDefault="00425436" w:rsidP="00853319">
            <w:pPr>
              <w:widowControl w:val="0"/>
              <w:tabs>
                <w:tab w:val="left" w:pos="3245"/>
              </w:tabs>
              <w:autoSpaceDE w:val="0"/>
              <w:autoSpaceDN w:val="0"/>
              <w:adjustRightInd w:val="0"/>
              <w:jc w:val="both"/>
              <w:rPr>
                <w:rFonts w:ascii="Arial" w:hAnsi="Arial" w:cs="Arial"/>
                <w:sz w:val="24"/>
                <w:szCs w:val="24"/>
              </w:rPr>
            </w:pPr>
            <w:r w:rsidRPr="00E57B38">
              <w:rPr>
                <w:rFonts w:ascii="Arial" w:hAnsi="Arial" w:cs="Arial"/>
                <w:sz w:val="24"/>
                <w:szCs w:val="24"/>
              </w:rPr>
              <w:t>2022 год –</w:t>
            </w:r>
            <w:r w:rsidR="00AA713A" w:rsidRPr="00E57B38">
              <w:rPr>
                <w:rFonts w:ascii="Arial" w:hAnsi="Arial" w:cs="Arial"/>
                <w:sz w:val="24"/>
                <w:szCs w:val="24"/>
              </w:rPr>
              <w:t>1153,6</w:t>
            </w:r>
            <w:r w:rsidRPr="00E57B38">
              <w:rPr>
                <w:rFonts w:ascii="Arial" w:hAnsi="Arial" w:cs="Arial"/>
                <w:sz w:val="24"/>
                <w:szCs w:val="24"/>
              </w:rPr>
              <w:t>тыс.  рублей за счет средств</w:t>
            </w:r>
            <w:r w:rsidR="00D3167C" w:rsidRPr="00E57B38">
              <w:rPr>
                <w:rFonts w:ascii="Arial" w:hAnsi="Arial" w:cs="Arial"/>
                <w:sz w:val="24"/>
                <w:szCs w:val="24"/>
              </w:rPr>
              <w:t xml:space="preserve"> областного и </w:t>
            </w:r>
            <w:r w:rsidRPr="00E57B38">
              <w:rPr>
                <w:rFonts w:ascii="Arial" w:hAnsi="Arial" w:cs="Arial"/>
                <w:sz w:val="24"/>
                <w:szCs w:val="24"/>
              </w:rPr>
              <w:t xml:space="preserve"> местного бюджета. </w:t>
            </w:r>
          </w:p>
          <w:p w:rsidR="00425436" w:rsidRPr="00E57B38" w:rsidRDefault="00425436" w:rsidP="00853319">
            <w:pPr>
              <w:widowControl w:val="0"/>
              <w:tabs>
                <w:tab w:val="left" w:pos="3245"/>
              </w:tabs>
              <w:autoSpaceDE w:val="0"/>
              <w:autoSpaceDN w:val="0"/>
              <w:adjustRightInd w:val="0"/>
              <w:jc w:val="both"/>
              <w:rPr>
                <w:rFonts w:ascii="Arial" w:hAnsi="Arial" w:cs="Arial"/>
                <w:sz w:val="24"/>
                <w:szCs w:val="24"/>
              </w:rPr>
            </w:pPr>
            <w:r w:rsidRPr="00E57B38">
              <w:rPr>
                <w:rFonts w:ascii="Arial" w:hAnsi="Arial" w:cs="Arial"/>
                <w:sz w:val="24"/>
                <w:szCs w:val="24"/>
              </w:rPr>
              <w:t>2023 год –</w:t>
            </w:r>
            <w:r w:rsidR="00A50CB5" w:rsidRPr="00E57B38">
              <w:rPr>
                <w:rFonts w:ascii="Arial" w:hAnsi="Arial" w:cs="Arial"/>
                <w:sz w:val="24"/>
                <w:szCs w:val="24"/>
              </w:rPr>
              <w:t xml:space="preserve">569,3  </w:t>
            </w:r>
            <w:r w:rsidRPr="00E57B38">
              <w:rPr>
                <w:rFonts w:ascii="Arial" w:hAnsi="Arial" w:cs="Arial"/>
                <w:sz w:val="24"/>
                <w:szCs w:val="24"/>
              </w:rPr>
              <w:t>тыс. рублей за счет средств</w:t>
            </w:r>
            <w:r w:rsidR="00D3167C" w:rsidRPr="00E57B38">
              <w:rPr>
                <w:rFonts w:ascii="Arial" w:hAnsi="Arial" w:cs="Arial"/>
                <w:sz w:val="24"/>
                <w:szCs w:val="24"/>
              </w:rPr>
              <w:t xml:space="preserve"> областного и</w:t>
            </w:r>
            <w:r w:rsidRPr="00E57B38">
              <w:rPr>
                <w:rFonts w:ascii="Arial" w:hAnsi="Arial" w:cs="Arial"/>
                <w:sz w:val="24"/>
                <w:szCs w:val="24"/>
              </w:rPr>
              <w:t xml:space="preserve"> местного бюджета. </w:t>
            </w:r>
          </w:p>
          <w:p w:rsidR="00425436" w:rsidRPr="00E57B38" w:rsidRDefault="00425436" w:rsidP="00853319">
            <w:pPr>
              <w:widowControl w:val="0"/>
              <w:tabs>
                <w:tab w:val="left" w:pos="3245"/>
              </w:tabs>
              <w:autoSpaceDE w:val="0"/>
              <w:autoSpaceDN w:val="0"/>
              <w:adjustRightInd w:val="0"/>
              <w:jc w:val="both"/>
              <w:rPr>
                <w:rFonts w:ascii="Arial" w:hAnsi="Arial" w:cs="Arial"/>
                <w:sz w:val="24"/>
                <w:szCs w:val="24"/>
              </w:rPr>
            </w:pPr>
            <w:r w:rsidRPr="00E57B38">
              <w:rPr>
                <w:rFonts w:ascii="Arial" w:hAnsi="Arial" w:cs="Arial"/>
                <w:sz w:val="24"/>
                <w:szCs w:val="24"/>
              </w:rPr>
              <w:t xml:space="preserve">2024 год - </w:t>
            </w:r>
            <w:r w:rsidR="00A50CB5" w:rsidRPr="00E57B38">
              <w:rPr>
                <w:rFonts w:ascii="Arial" w:hAnsi="Arial" w:cs="Arial"/>
                <w:sz w:val="24"/>
                <w:szCs w:val="24"/>
              </w:rPr>
              <w:t xml:space="preserve">569,3 </w:t>
            </w:r>
            <w:r w:rsidRPr="00E57B38">
              <w:rPr>
                <w:rFonts w:ascii="Arial" w:hAnsi="Arial" w:cs="Arial"/>
                <w:sz w:val="24"/>
                <w:szCs w:val="24"/>
              </w:rPr>
              <w:t xml:space="preserve">  тыс.  рублей за счет средств</w:t>
            </w:r>
            <w:r w:rsidR="00D3167C" w:rsidRPr="00E57B38">
              <w:rPr>
                <w:rFonts w:ascii="Arial" w:hAnsi="Arial" w:cs="Arial"/>
                <w:sz w:val="24"/>
                <w:szCs w:val="24"/>
              </w:rPr>
              <w:t xml:space="preserve"> областного и</w:t>
            </w:r>
            <w:r w:rsidRPr="00E57B38">
              <w:rPr>
                <w:rFonts w:ascii="Arial" w:hAnsi="Arial" w:cs="Arial"/>
                <w:sz w:val="24"/>
                <w:szCs w:val="24"/>
              </w:rPr>
              <w:t xml:space="preserve"> местного бюджета. </w:t>
            </w:r>
          </w:p>
          <w:p w:rsidR="00425436" w:rsidRPr="00E57B38" w:rsidRDefault="00425436" w:rsidP="00853319">
            <w:pPr>
              <w:widowControl w:val="0"/>
              <w:tabs>
                <w:tab w:val="left" w:pos="3245"/>
              </w:tabs>
              <w:autoSpaceDE w:val="0"/>
              <w:autoSpaceDN w:val="0"/>
              <w:adjustRightInd w:val="0"/>
              <w:jc w:val="both"/>
              <w:rPr>
                <w:rFonts w:ascii="Arial" w:hAnsi="Arial" w:cs="Arial"/>
                <w:sz w:val="24"/>
                <w:szCs w:val="24"/>
              </w:rPr>
            </w:pPr>
            <w:r w:rsidRPr="00E57B38">
              <w:rPr>
                <w:rFonts w:ascii="Arial" w:hAnsi="Arial" w:cs="Arial"/>
                <w:sz w:val="24"/>
                <w:szCs w:val="24"/>
              </w:rPr>
              <w:t xml:space="preserve">2025год - </w:t>
            </w:r>
            <w:r w:rsidR="00A50CB5" w:rsidRPr="00E57B38">
              <w:rPr>
                <w:rFonts w:ascii="Arial" w:hAnsi="Arial" w:cs="Arial"/>
                <w:sz w:val="24"/>
                <w:szCs w:val="24"/>
              </w:rPr>
              <w:t xml:space="preserve">569,3 </w:t>
            </w:r>
            <w:r w:rsidRPr="00E57B38">
              <w:rPr>
                <w:rFonts w:ascii="Arial" w:hAnsi="Arial" w:cs="Arial"/>
                <w:sz w:val="24"/>
                <w:szCs w:val="24"/>
              </w:rPr>
              <w:t xml:space="preserve">  тыс.  рублей за счет средств</w:t>
            </w:r>
            <w:r w:rsidR="00D3167C" w:rsidRPr="00E57B38">
              <w:rPr>
                <w:rFonts w:ascii="Arial" w:hAnsi="Arial" w:cs="Arial"/>
                <w:sz w:val="24"/>
                <w:szCs w:val="24"/>
              </w:rPr>
              <w:t xml:space="preserve"> областного и</w:t>
            </w:r>
            <w:r w:rsidRPr="00E57B38">
              <w:rPr>
                <w:rFonts w:ascii="Arial" w:hAnsi="Arial" w:cs="Arial"/>
                <w:sz w:val="24"/>
                <w:szCs w:val="24"/>
              </w:rPr>
              <w:t xml:space="preserve"> местного бюджета. </w:t>
            </w:r>
          </w:p>
          <w:p w:rsidR="00425436" w:rsidRPr="00E57B38" w:rsidRDefault="00425436" w:rsidP="00853319">
            <w:pPr>
              <w:autoSpaceDE w:val="0"/>
              <w:autoSpaceDN w:val="0"/>
              <w:adjustRightInd w:val="0"/>
              <w:rPr>
                <w:rFonts w:ascii="Arial" w:hAnsi="Arial" w:cs="Arial"/>
                <w:sz w:val="24"/>
                <w:szCs w:val="24"/>
              </w:rPr>
            </w:pPr>
          </w:p>
        </w:tc>
      </w:tr>
      <w:tr w:rsidR="00425436" w:rsidRPr="00E57B38" w:rsidTr="00853319">
        <w:tc>
          <w:tcPr>
            <w:tcW w:w="5032" w:type="dxa"/>
            <w:tcBorders>
              <w:top w:val="single" w:sz="4" w:space="0" w:color="auto"/>
              <w:left w:val="single" w:sz="4" w:space="0" w:color="auto"/>
              <w:bottom w:val="single" w:sz="4" w:space="0" w:color="auto"/>
              <w:right w:val="single" w:sz="4" w:space="0" w:color="auto"/>
            </w:tcBorders>
          </w:tcPr>
          <w:p w:rsidR="00425436" w:rsidRPr="00E57B38" w:rsidRDefault="00425436" w:rsidP="00853319">
            <w:pPr>
              <w:autoSpaceDE w:val="0"/>
              <w:autoSpaceDN w:val="0"/>
              <w:adjustRightInd w:val="0"/>
              <w:jc w:val="both"/>
              <w:rPr>
                <w:rFonts w:ascii="Arial" w:hAnsi="Arial" w:cs="Arial"/>
                <w:sz w:val="24"/>
                <w:szCs w:val="24"/>
              </w:rPr>
            </w:pPr>
            <w:r w:rsidRPr="00E57B38">
              <w:rPr>
                <w:rFonts w:ascii="Arial" w:hAnsi="Arial" w:cs="Arial"/>
                <w:sz w:val="24"/>
                <w:szCs w:val="24"/>
              </w:rPr>
              <w:t>Плановые объемы финансирования задач подпрограммы по годам реализации</w:t>
            </w:r>
          </w:p>
        </w:tc>
        <w:tc>
          <w:tcPr>
            <w:tcW w:w="4592" w:type="dxa"/>
            <w:tcBorders>
              <w:top w:val="single" w:sz="4" w:space="0" w:color="auto"/>
              <w:bottom w:val="single" w:sz="4" w:space="0" w:color="auto"/>
              <w:right w:val="single" w:sz="4" w:space="0" w:color="auto"/>
            </w:tcBorders>
          </w:tcPr>
          <w:p w:rsidR="00425436" w:rsidRPr="00E57B38" w:rsidRDefault="00425436" w:rsidP="00853319">
            <w:pPr>
              <w:widowControl w:val="0"/>
              <w:autoSpaceDE w:val="0"/>
              <w:autoSpaceDN w:val="0"/>
              <w:adjustRightInd w:val="0"/>
              <w:jc w:val="both"/>
              <w:rPr>
                <w:rFonts w:ascii="Arial" w:hAnsi="Arial" w:cs="Arial"/>
                <w:sz w:val="24"/>
                <w:szCs w:val="24"/>
              </w:rPr>
            </w:pPr>
            <w:r w:rsidRPr="00E57B38">
              <w:rPr>
                <w:rFonts w:ascii="Arial" w:hAnsi="Arial" w:cs="Arial"/>
                <w:sz w:val="24"/>
                <w:szCs w:val="24"/>
              </w:rPr>
              <w:t>Объемы финансирования подпрограммы в 2020 – 2025 годах:</w:t>
            </w:r>
          </w:p>
          <w:p w:rsidR="00425436" w:rsidRPr="00E57B38" w:rsidRDefault="00425436" w:rsidP="00853319">
            <w:pPr>
              <w:widowControl w:val="0"/>
              <w:autoSpaceDE w:val="0"/>
              <w:autoSpaceDN w:val="0"/>
              <w:adjustRightInd w:val="0"/>
              <w:jc w:val="both"/>
              <w:rPr>
                <w:rFonts w:ascii="Arial" w:hAnsi="Arial" w:cs="Arial"/>
                <w:sz w:val="24"/>
                <w:szCs w:val="24"/>
              </w:rPr>
            </w:pPr>
            <w:r w:rsidRPr="00E57B38">
              <w:rPr>
                <w:rFonts w:ascii="Arial" w:hAnsi="Arial" w:cs="Arial"/>
                <w:sz w:val="24"/>
                <w:szCs w:val="24"/>
              </w:rPr>
              <w:t xml:space="preserve">2020 год – </w:t>
            </w:r>
            <w:r w:rsidR="00AA713A" w:rsidRPr="00E57B38">
              <w:rPr>
                <w:rFonts w:ascii="Arial" w:hAnsi="Arial" w:cs="Arial"/>
                <w:sz w:val="24"/>
                <w:szCs w:val="24"/>
              </w:rPr>
              <w:t>3950,1</w:t>
            </w:r>
            <w:r w:rsidRPr="00E57B38">
              <w:rPr>
                <w:rFonts w:ascii="Arial" w:hAnsi="Arial" w:cs="Arial"/>
                <w:sz w:val="24"/>
                <w:szCs w:val="24"/>
              </w:rPr>
              <w:t xml:space="preserve"> тыс.  рублей, в том числе:</w:t>
            </w:r>
          </w:p>
          <w:p w:rsidR="00425436" w:rsidRPr="00E57B38" w:rsidRDefault="00425436" w:rsidP="00853319">
            <w:pPr>
              <w:widowControl w:val="0"/>
              <w:autoSpaceDE w:val="0"/>
              <w:autoSpaceDN w:val="0"/>
              <w:adjustRightInd w:val="0"/>
              <w:jc w:val="both"/>
              <w:rPr>
                <w:rFonts w:ascii="Arial" w:hAnsi="Arial" w:cs="Arial"/>
                <w:sz w:val="24"/>
                <w:szCs w:val="24"/>
              </w:rPr>
            </w:pPr>
            <w:r w:rsidRPr="00E57B38">
              <w:rPr>
                <w:rFonts w:ascii="Arial" w:hAnsi="Arial" w:cs="Arial"/>
                <w:sz w:val="24"/>
                <w:szCs w:val="24"/>
              </w:rPr>
              <w:t>задача 1 –</w:t>
            </w:r>
            <w:r w:rsidR="00AA713A" w:rsidRPr="00E57B38">
              <w:rPr>
                <w:rFonts w:ascii="Arial" w:hAnsi="Arial" w:cs="Arial"/>
                <w:sz w:val="24"/>
                <w:szCs w:val="24"/>
              </w:rPr>
              <w:t>3950,1</w:t>
            </w:r>
            <w:r w:rsidR="00023825" w:rsidRPr="00E57B38">
              <w:rPr>
                <w:rFonts w:ascii="Arial" w:hAnsi="Arial" w:cs="Arial"/>
                <w:sz w:val="24"/>
                <w:szCs w:val="24"/>
              </w:rPr>
              <w:t>тыс.  рублей</w:t>
            </w:r>
            <w:r w:rsidRPr="00E57B38">
              <w:rPr>
                <w:rFonts w:ascii="Arial" w:hAnsi="Arial" w:cs="Arial"/>
                <w:sz w:val="24"/>
                <w:szCs w:val="24"/>
              </w:rPr>
              <w:t>;</w:t>
            </w:r>
          </w:p>
          <w:p w:rsidR="00425436" w:rsidRPr="00E57B38" w:rsidRDefault="00425436" w:rsidP="00853319">
            <w:pPr>
              <w:widowControl w:val="0"/>
              <w:autoSpaceDE w:val="0"/>
              <w:autoSpaceDN w:val="0"/>
              <w:adjustRightInd w:val="0"/>
              <w:jc w:val="both"/>
              <w:rPr>
                <w:rFonts w:ascii="Arial" w:hAnsi="Arial" w:cs="Arial"/>
                <w:sz w:val="24"/>
                <w:szCs w:val="24"/>
              </w:rPr>
            </w:pPr>
            <w:r w:rsidRPr="00E57B38">
              <w:rPr>
                <w:rFonts w:ascii="Arial" w:hAnsi="Arial" w:cs="Arial"/>
                <w:sz w:val="24"/>
                <w:szCs w:val="24"/>
              </w:rPr>
              <w:t>задача 2 –</w:t>
            </w:r>
            <w:r w:rsidR="00226026" w:rsidRPr="00E57B38">
              <w:rPr>
                <w:rFonts w:ascii="Arial" w:hAnsi="Arial" w:cs="Arial"/>
                <w:sz w:val="24"/>
                <w:szCs w:val="24"/>
              </w:rPr>
              <w:t>0</w:t>
            </w:r>
            <w:r w:rsidRPr="00E57B38">
              <w:rPr>
                <w:rFonts w:ascii="Arial" w:hAnsi="Arial" w:cs="Arial"/>
                <w:sz w:val="24"/>
                <w:szCs w:val="24"/>
              </w:rPr>
              <w:t>тыс. рублей;</w:t>
            </w:r>
          </w:p>
          <w:p w:rsidR="00425436" w:rsidRPr="00E57B38" w:rsidRDefault="00425436" w:rsidP="00853319">
            <w:pPr>
              <w:widowControl w:val="0"/>
              <w:autoSpaceDE w:val="0"/>
              <w:autoSpaceDN w:val="0"/>
              <w:adjustRightInd w:val="0"/>
              <w:jc w:val="both"/>
              <w:rPr>
                <w:rFonts w:ascii="Arial" w:hAnsi="Arial" w:cs="Arial"/>
                <w:sz w:val="24"/>
                <w:szCs w:val="24"/>
              </w:rPr>
            </w:pPr>
            <w:r w:rsidRPr="00E57B38">
              <w:rPr>
                <w:rFonts w:ascii="Arial" w:hAnsi="Arial" w:cs="Arial"/>
                <w:sz w:val="24"/>
                <w:szCs w:val="24"/>
              </w:rPr>
              <w:t xml:space="preserve">2021 год – </w:t>
            </w:r>
            <w:r w:rsidR="00AA713A" w:rsidRPr="00E57B38">
              <w:rPr>
                <w:rFonts w:ascii="Arial" w:hAnsi="Arial" w:cs="Arial"/>
                <w:sz w:val="24"/>
                <w:szCs w:val="24"/>
              </w:rPr>
              <w:t>35,0</w:t>
            </w:r>
            <w:r w:rsidRPr="00E57B38">
              <w:rPr>
                <w:rFonts w:ascii="Arial" w:hAnsi="Arial" w:cs="Arial"/>
                <w:sz w:val="24"/>
                <w:szCs w:val="24"/>
              </w:rPr>
              <w:t xml:space="preserve"> тыс.  рублей, в том числе:</w:t>
            </w:r>
          </w:p>
          <w:p w:rsidR="00425436" w:rsidRPr="00E57B38" w:rsidRDefault="00425436" w:rsidP="00853319">
            <w:pPr>
              <w:widowControl w:val="0"/>
              <w:autoSpaceDE w:val="0"/>
              <w:autoSpaceDN w:val="0"/>
              <w:adjustRightInd w:val="0"/>
              <w:jc w:val="both"/>
              <w:rPr>
                <w:rFonts w:ascii="Arial" w:hAnsi="Arial" w:cs="Arial"/>
                <w:sz w:val="24"/>
                <w:szCs w:val="24"/>
              </w:rPr>
            </w:pPr>
            <w:r w:rsidRPr="00E57B38">
              <w:rPr>
                <w:rFonts w:ascii="Arial" w:hAnsi="Arial" w:cs="Arial"/>
                <w:sz w:val="24"/>
                <w:szCs w:val="24"/>
              </w:rPr>
              <w:t xml:space="preserve">задача 1 – </w:t>
            </w:r>
            <w:r w:rsidR="00AA713A" w:rsidRPr="00E57B38">
              <w:rPr>
                <w:rFonts w:ascii="Arial" w:hAnsi="Arial" w:cs="Arial"/>
                <w:sz w:val="24"/>
                <w:szCs w:val="24"/>
              </w:rPr>
              <w:t>35,0</w:t>
            </w:r>
            <w:r w:rsidR="00023825" w:rsidRPr="00E57B38">
              <w:rPr>
                <w:rFonts w:ascii="Arial" w:hAnsi="Arial" w:cs="Arial"/>
                <w:sz w:val="24"/>
                <w:szCs w:val="24"/>
              </w:rPr>
              <w:t xml:space="preserve"> тыс.  рублей</w:t>
            </w:r>
            <w:r w:rsidRPr="00E57B38">
              <w:rPr>
                <w:rFonts w:ascii="Arial" w:hAnsi="Arial" w:cs="Arial"/>
                <w:sz w:val="24"/>
                <w:szCs w:val="24"/>
              </w:rPr>
              <w:t>;</w:t>
            </w:r>
          </w:p>
          <w:p w:rsidR="00425436" w:rsidRPr="00E57B38" w:rsidRDefault="00425436" w:rsidP="00853319">
            <w:pPr>
              <w:widowControl w:val="0"/>
              <w:autoSpaceDE w:val="0"/>
              <w:autoSpaceDN w:val="0"/>
              <w:adjustRightInd w:val="0"/>
              <w:jc w:val="both"/>
              <w:rPr>
                <w:rFonts w:ascii="Arial" w:hAnsi="Arial" w:cs="Arial"/>
                <w:sz w:val="24"/>
                <w:szCs w:val="24"/>
              </w:rPr>
            </w:pPr>
            <w:r w:rsidRPr="00E57B38">
              <w:rPr>
                <w:rFonts w:ascii="Arial" w:hAnsi="Arial" w:cs="Arial"/>
                <w:sz w:val="24"/>
                <w:szCs w:val="24"/>
              </w:rPr>
              <w:t xml:space="preserve">задача 2 – </w:t>
            </w:r>
            <w:r w:rsidR="00226026" w:rsidRPr="00E57B38">
              <w:rPr>
                <w:rFonts w:ascii="Arial" w:hAnsi="Arial" w:cs="Arial"/>
                <w:sz w:val="24"/>
                <w:szCs w:val="24"/>
              </w:rPr>
              <w:t xml:space="preserve">0 </w:t>
            </w:r>
            <w:r w:rsidRPr="00E57B38">
              <w:rPr>
                <w:rFonts w:ascii="Arial" w:hAnsi="Arial" w:cs="Arial"/>
                <w:sz w:val="24"/>
                <w:szCs w:val="24"/>
              </w:rPr>
              <w:t>тыс. рублей;</w:t>
            </w:r>
          </w:p>
          <w:p w:rsidR="00A50CB5" w:rsidRPr="00E57B38" w:rsidRDefault="00A50CB5" w:rsidP="00A50CB5">
            <w:pPr>
              <w:widowControl w:val="0"/>
              <w:autoSpaceDE w:val="0"/>
              <w:autoSpaceDN w:val="0"/>
              <w:adjustRightInd w:val="0"/>
              <w:jc w:val="both"/>
              <w:rPr>
                <w:rFonts w:ascii="Arial" w:hAnsi="Arial" w:cs="Arial"/>
                <w:sz w:val="24"/>
                <w:szCs w:val="24"/>
              </w:rPr>
            </w:pPr>
            <w:r w:rsidRPr="00E57B38">
              <w:rPr>
                <w:rFonts w:ascii="Arial" w:hAnsi="Arial" w:cs="Arial"/>
                <w:sz w:val="24"/>
                <w:szCs w:val="24"/>
              </w:rPr>
              <w:t xml:space="preserve">2022 год – </w:t>
            </w:r>
            <w:r w:rsidR="00AA713A" w:rsidRPr="00E57B38">
              <w:rPr>
                <w:rFonts w:ascii="Arial" w:hAnsi="Arial" w:cs="Arial"/>
                <w:sz w:val="24"/>
                <w:szCs w:val="24"/>
              </w:rPr>
              <w:t>1153,6</w:t>
            </w:r>
            <w:r w:rsidRPr="00E57B38">
              <w:rPr>
                <w:rFonts w:ascii="Arial" w:hAnsi="Arial" w:cs="Arial"/>
                <w:sz w:val="24"/>
                <w:szCs w:val="24"/>
              </w:rPr>
              <w:t xml:space="preserve"> тыс.  рублей, в том числе:</w:t>
            </w:r>
          </w:p>
          <w:p w:rsidR="00A50CB5" w:rsidRPr="00E57B38" w:rsidRDefault="00A50CB5" w:rsidP="00A50CB5">
            <w:pPr>
              <w:widowControl w:val="0"/>
              <w:autoSpaceDE w:val="0"/>
              <w:autoSpaceDN w:val="0"/>
              <w:adjustRightInd w:val="0"/>
              <w:jc w:val="both"/>
              <w:rPr>
                <w:rFonts w:ascii="Arial" w:hAnsi="Arial" w:cs="Arial"/>
                <w:sz w:val="24"/>
                <w:szCs w:val="24"/>
              </w:rPr>
            </w:pPr>
            <w:r w:rsidRPr="00E57B38">
              <w:rPr>
                <w:rFonts w:ascii="Arial" w:hAnsi="Arial" w:cs="Arial"/>
                <w:sz w:val="24"/>
                <w:szCs w:val="24"/>
              </w:rPr>
              <w:t xml:space="preserve">задача 1 – </w:t>
            </w:r>
            <w:r w:rsidR="00AA713A" w:rsidRPr="00E57B38">
              <w:rPr>
                <w:rFonts w:ascii="Arial" w:hAnsi="Arial" w:cs="Arial"/>
                <w:sz w:val="24"/>
                <w:szCs w:val="24"/>
              </w:rPr>
              <w:t>1153,6</w:t>
            </w:r>
            <w:r w:rsidR="00023825" w:rsidRPr="00E57B38">
              <w:rPr>
                <w:rFonts w:ascii="Arial" w:hAnsi="Arial" w:cs="Arial"/>
                <w:sz w:val="24"/>
                <w:szCs w:val="24"/>
              </w:rPr>
              <w:t xml:space="preserve"> тыс.  рублей</w:t>
            </w:r>
            <w:r w:rsidRPr="00E57B38">
              <w:rPr>
                <w:rFonts w:ascii="Arial" w:hAnsi="Arial" w:cs="Arial"/>
                <w:sz w:val="24"/>
                <w:szCs w:val="24"/>
              </w:rPr>
              <w:t>;</w:t>
            </w:r>
          </w:p>
          <w:p w:rsidR="00A50CB5" w:rsidRPr="00E57B38" w:rsidRDefault="00A50CB5" w:rsidP="00A50CB5">
            <w:pPr>
              <w:widowControl w:val="0"/>
              <w:autoSpaceDE w:val="0"/>
              <w:autoSpaceDN w:val="0"/>
              <w:adjustRightInd w:val="0"/>
              <w:jc w:val="both"/>
              <w:rPr>
                <w:rFonts w:ascii="Arial" w:hAnsi="Arial" w:cs="Arial"/>
                <w:sz w:val="24"/>
                <w:szCs w:val="24"/>
              </w:rPr>
            </w:pPr>
            <w:r w:rsidRPr="00E57B38">
              <w:rPr>
                <w:rFonts w:ascii="Arial" w:hAnsi="Arial" w:cs="Arial"/>
                <w:sz w:val="24"/>
                <w:szCs w:val="24"/>
              </w:rPr>
              <w:t>задача 2 – 0 тыс. рублей;</w:t>
            </w:r>
          </w:p>
          <w:p w:rsidR="00A50CB5" w:rsidRPr="00E57B38" w:rsidRDefault="00A50CB5" w:rsidP="00A50CB5">
            <w:pPr>
              <w:widowControl w:val="0"/>
              <w:autoSpaceDE w:val="0"/>
              <w:autoSpaceDN w:val="0"/>
              <w:adjustRightInd w:val="0"/>
              <w:jc w:val="both"/>
              <w:rPr>
                <w:rFonts w:ascii="Arial" w:hAnsi="Arial" w:cs="Arial"/>
                <w:sz w:val="24"/>
                <w:szCs w:val="24"/>
              </w:rPr>
            </w:pPr>
            <w:r w:rsidRPr="00E57B38">
              <w:rPr>
                <w:rFonts w:ascii="Arial" w:hAnsi="Arial" w:cs="Arial"/>
                <w:sz w:val="24"/>
                <w:szCs w:val="24"/>
              </w:rPr>
              <w:t>2023 год – 569,3 тыс.  рублей, в том числе:</w:t>
            </w:r>
          </w:p>
          <w:p w:rsidR="00A50CB5" w:rsidRPr="00E57B38" w:rsidRDefault="00A50CB5" w:rsidP="00A50CB5">
            <w:pPr>
              <w:widowControl w:val="0"/>
              <w:autoSpaceDE w:val="0"/>
              <w:autoSpaceDN w:val="0"/>
              <w:adjustRightInd w:val="0"/>
              <w:jc w:val="both"/>
              <w:rPr>
                <w:rFonts w:ascii="Arial" w:hAnsi="Arial" w:cs="Arial"/>
                <w:sz w:val="24"/>
                <w:szCs w:val="24"/>
              </w:rPr>
            </w:pPr>
            <w:r w:rsidRPr="00E57B38">
              <w:rPr>
                <w:rFonts w:ascii="Arial" w:hAnsi="Arial" w:cs="Arial"/>
                <w:sz w:val="24"/>
                <w:szCs w:val="24"/>
              </w:rPr>
              <w:t>задача 1 – 569,3</w:t>
            </w:r>
            <w:r w:rsidR="00023825" w:rsidRPr="00E57B38">
              <w:rPr>
                <w:rFonts w:ascii="Arial" w:hAnsi="Arial" w:cs="Arial"/>
                <w:sz w:val="24"/>
                <w:szCs w:val="24"/>
              </w:rPr>
              <w:t xml:space="preserve"> тыс.  рублей</w:t>
            </w:r>
            <w:r w:rsidRPr="00E57B38">
              <w:rPr>
                <w:rFonts w:ascii="Arial" w:hAnsi="Arial" w:cs="Arial"/>
                <w:sz w:val="24"/>
                <w:szCs w:val="24"/>
              </w:rPr>
              <w:t>;</w:t>
            </w:r>
          </w:p>
          <w:p w:rsidR="00A50CB5" w:rsidRPr="00E57B38" w:rsidRDefault="00A50CB5" w:rsidP="00A50CB5">
            <w:pPr>
              <w:widowControl w:val="0"/>
              <w:autoSpaceDE w:val="0"/>
              <w:autoSpaceDN w:val="0"/>
              <w:adjustRightInd w:val="0"/>
              <w:jc w:val="both"/>
              <w:rPr>
                <w:rFonts w:ascii="Arial" w:hAnsi="Arial" w:cs="Arial"/>
                <w:sz w:val="24"/>
                <w:szCs w:val="24"/>
              </w:rPr>
            </w:pPr>
            <w:r w:rsidRPr="00E57B38">
              <w:rPr>
                <w:rFonts w:ascii="Arial" w:hAnsi="Arial" w:cs="Arial"/>
                <w:sz w:val="24"/>
                <w:szCs w:val="24"/>
              </w:rPr>
              <w:t>задача 2 – 0 тыс. рублей;</w:t>
            </w:r>
          </w:p>
          <w:p w:rsidR="00A50CB5" w:rsidRPr="00E57B38" w:rsidRDefault="00A50CB5" w:rsidP="00A50CB5">
            <w:pPr>
              <w:widowControl w:val="0"/>
              <w:autoSpaceDE w:val="0"/>
              <w:autoSpaceDN w:val="0"/>
              <w:adjustRightInd w:val="0"/>
              <w:jc w:val="both"/>
              <w:rPr>
                <w:rFonts w:ascii="Arial" w:hAnsi="Arial" w:cs="Arial"/>
                <w:sz w:val="24"/>
                <w:szCs w:val="24"/>
              </w:rPr>
            </w:pPr>
            <w:r w:rsidRPr="00E57B38">
              <w:rPr>
                <w:rFonts w:ascii="Arial" w:hAnsi="Arial" w:cs="Arial"/>
                <w:sz w:val="24"/>
                <w:szCs w:val="24"/>
              </w:rPr>
              <w:t>2024 год – 569,3 тыс.  рублей, в том числе:</w:t>
            </w:r>
          </w:p>
          <w:p w:rsidR="00A50CB5" w:rsidRPr="00E57B38" w:rsidRDefault="00A50CB5" w:rsidP="00A50CB5">
            <w:pPr>
              <w:widowControl w:val="0"/>
              <w:autoSpaceDE w:val="0"/>
              <w:autoSpaceDN w:val="0"/>
              <w:adjustRightInd w:val="0"/>
              <w:jc w:val="both"/>
              <w:rPr>
                <w:rFonts w:ascii="Arial" w:hAnsi="Arial" w:cs="Arial"/>
                <w:sz w:val="24"/>
                <w:szCs w:val="24"/>
              </w:rPr>
            </w:pPr>
            <w:r w:rsidRPr="00E57B38">
              <w:rPr>
                <w:rFonts w:ascii="Arial" w:hAnsi="Arial" w:cs="Arial"/>
                <w:sz w:val="24"/>
                <w:szCs w:val="24"/>
              </w:rPr>
              <w:t>задача 1 – 569,3</w:t>
            </w:r>
            <w:r w:rsidR="00023825" w:rsidRPr="00E57B38">
              <w:rPr>
                <w:rFonts w:ascii="Arial" w:hAnsi="Arial" w:cs="Arial"/>
                <w:sz w:val="24"/>
                <w:szCs w:val="24"/>
              </w:rPr>
              <w:t xml:space="preserve"> тыс.  рублей</w:t>
            </w:r>
            <w:r w:rsidRPr="00E57B38">
              <w:rPr>
                <w:rFonts w:ascii="Arial" w:hAnsi="Arial" w:cs="Arial"/>
                <w:sz w:val="24"/>
                <w:szCs w:val="24"/>
              </w:rPr>
              <w:t>;</w:t>
            </w:r>
          </w:p>
          <w:p w:rsidR="00A50CB5" w:rsidRPr="00E57B38" w:rsidRDefault="00A50CB5" w:rsidP="00A50CB5">
            <w:pPr>
              <w:widowControl w:val="0"/>
              <w:autoSpaceDE w:val="0"/>
              <w:autoSpaceDN w:val="0"/>
              <w:adjustRightInd w:val="0"/>
              <w:jc w:val="both"/>
              <w:rPr>
                <w:rFonts w:ascii="Arial" w:hAnsi="Arial" w:cs="Arial"/>
                <w:sz w:val="24"/>
                <w:szCs w:val="24"/>
              </w:rPr>
            </w:pPr>
            <w:r w:rsidRPr="00E57B38">
              <w:rPr>
                <w:rFonts w:ascii="Arial" w:hAnsi="Arial" w:cs="Arial"/>
                <w:sz w:val="24"/>
                <w:szCs w:val="24"/>
              </w:rPr>
              <w:t>задача 2 – 0 тыс. рублей;</w:t>
            </w:r>
          </w:p>
          <w:p w:rsidR="00A50CB5" w:rsidRPr="00E57B38" w:rsidRDefault="00A50CB5" w:rsidP="00A50CB5">
            <w:pPr>
              <w:widowControl w:val="0"/>
              <w:autoSpaceDE w:val="0"/>
              <w:autoSpaceDN w:val="0"/>
              <w:adjustRightInd w:val="0"/>
              <w:jc w:val="both"/>
              <w:rPr>
                <w:rFonts w:ascii="Arial" w:hAnsi="Arial" w:cs="Arial"/>
                <w:sz w:val="24"/>
                <w:szCs w:val="24"/>
              </w:rPr>
            </w:pPr>
            <w:r w:rsidRPr="00E57B38">
              <w:rPr>
                <w:rFonts w:ascii="Arial" w:hAnsi="Arial" w:cs="Arial"/>
                <w:sz w:val="24"/>
                <w:szCs w:val="24"/>
              </w:rPr>
              <w:t>2025 год – 569,3 тыс.  рублей, в том числе:</w:t>
            </w:r>
          </w:p>
          <w:p w:rsidR="00A50CB5" w:rsidRPr="00E57B38" w:rsidRDefault="00A50CB5" w:rsidP="00A50CB5">
            <w:pPr>
              <w:widowControl w:val="0"/>
              <w:autoSpaceDE w:val="0"/>
              <w:autoSpaceDN w:val="0"/>
              <w:adjustRightInd w:val="0"/>
              <w:jc w:val="both"/>
              <w:rPr>
                <w:rFonts w:ascii="Arial" w:hAnsi="Arial" w:cs="Arial"/>
                <w:sz w:val="24"/>
                <w:szCs w:val="24"/>
              </w:rPr>
            </w:pPr>
            <w:r w:rsidRPr="00E57B38">
              <w:rPr>
                <w:rFonts w:ascii="Arial" w:hAnsi="Arial" w:cs="Arial"/>
                <w:sz w:val="24"/>
                <w:szCs w:val="24"/>
              </w:rPr>
              <w:t>задача 1 – 569,3</w:t>
            </w:r>
            <w:r w:rsidR="00023825" w:rsidRPr="00E57B38">
              <w:rPr>
                <w:rFonts w:ascii="Arial" w:hAnsi="Arial" w:cs="Arial"/>
                <w:sz w:val="24"/>
                <w:szCs w:val="24"/>
              </w:rPr>
              <w:t xml:space="preserve"> тыс.  рублей</w:t>
            </w:r>
            <w:r w:rsidRPr="00E57B38">
              <w:rPr>
                <w:rFonts w:ascii="Arial" w:hAnsi="Arial" w:cs="Arial"/>
                <w:sz w:val="24"/>
                <w:szCs w:val="24"/>
              </w:rPr>
              <w:t>;</w:t>
            </w:r>
          </w:p>
          <w:p w:rsidR="00A50CB5" w:rsidRPr="00E57B38" w:rsidRDefault="00A50CB5" w:rsidP="00A50CB5">
            <w:pPr>
              <w:widowControl w:val="0"/>
              <w:autoSpaceDE w:val="0"/>
              <w:autoSpaceDN w:val="0"/>
              <w:adjustRightInd w:val="0"/>
              <w:jc w:val="both"/>
              <w:rPr>
                <w:rFonts w:ascii="Arial" w:hAnsi="Arial" w:cs="Arial"/>
                <w:sz w:val="24"/>
                <w:szCs w:val="24"/>
              </w:rPr>
            </w:pPr>
            <w:r w:rsidRPr="00E57B38">
              <w:rPr>
                <w:rFonts w:ascii="Arial" w:hAnsi="Arial" w:cs="Arial"/>
                <w:sz w:val="24"/>
                <w:szCs w:val="24"/>
              </w:rPr>
              <w:t xml:space="preserve">задача 2 – 0 </w:t>
            </w:r>
            <w:r w:rsidR="00023825" w:rsidRPr="00E57B38">
              <w:rPr>
                <w:rFonts w:ascii="Arial" w:hAnsi="Arial" w:cs="Arial"/>
                <w:sz w:val="24"/>
                <w:szCs w:val="24"/>
              </w:rPr>
              <w:t>тыс. рублей.</w:t>
            </w:r>
          </w:p>
          <w:p w:rsidR="00425436" w:rsidRPr="00E57B38" w:rsidRDefault="00425436" w:rsidP="00853319">
            <w:pPr>
              <w:widowControl w:val="0"/>
              <w:autoSpaceDE w:val="0"/>
              <w:autoSpaceDN w:val="0"/>
              <w:adjustRightInd w:val="0"/>
              <w:jc w:val="both"/>
              <w:rPr>
                <w:rFonts w:ascii="Arial" w:hAnsi="Arial" w:cs="Arial"/>
                <w:sz w:val="24"/>
                <w:szCs w:val="24"/>
              </w:rPr>
            </w:pPr>
          </w:p>
        </w:tc>
      </w:tr>
    </w:tbl>
    <w:p w:rsidR="0028280D" w:rsidRPr="00E57B38" w:rsidRDefault="0028280D" w:rsidP="0028280D">
      <w:pPr>
        <w:rPr>
          <w:rFonts w:ascii="Arial" w:hAnsi="Arial" w:cs="Arial"/>
          <w:sz w:val="24"/>
          <w:szCs w:val="24"/>
        </w:rPr>
      </w:pPr>
    </w:p>
    <w:p w:rsidR="00A10A3F" w:rsidRPr="00E57B38" w:rsidRDefault="00A10A3F" w:rsidP="0028280D">
      <w:pPr>
        <w:rPr>
          <w:rFonts w:ascii="Arial" w:hAnsi="Arial" w:cs="Arial"/>
          <w:sz w:val="24"/>
          <w:szCs w:val="24"/>
        </w:rPr>
      </w:pPr>
    </w:p>
    <w:p w:rsidR="00A10A3F" w:rsidRPr="00E57B38" w:rsidRDefault="00A10A3F" w:rsidP="0028280D">
      <w:pPr>
        <w:rPr>
          <w:rFonts w:ascii="Arial" w:hAnsi="Arial" w:cs="Arial"/>
          <w:sz w:val="24"/>
          <w:szCs w:val="24"/>
        </w:rPr>
      </w:pPr>
    </w:p>
    <w:p w:rsidR="0028280D" w:rsidRPr="00E57B38" w:rsidRDefault="006265F0" w:rsidP="006265F0">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E57B38">
        <w:rPr>
          <w:rFonts w:ascii="Arial" w:eastAsia="Times New Roman" w:hAnsi="Arial" w:cs="Arial"/>
          <w:sz w:val="24"/>
          <w:szCs w:val="24"/>
          <w:lang w:eastAsia="ru-RU"/>
        </w:rPr>
        <w:tab/>
      </w:r>
    </w:p>
    <w:p w:rsidR="0028280D" w:rsidRPr="00E57B38" w:rsidRDefault="0028280D" w:rsidP="006265F0">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2A2A26" w:rsidRPr="00E57B38" w:rsidRDefault="002A2A26" w:rsidP="006265F0">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2A2A26" w:rsidRPr="00E57B38" w:rsidRDefault="002A2A26" w:rsidP="006265F0">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6265F0" w:rsidRPr="00E57B38" w:rsidRDefault="006265F0" w:rsidP="006265F0">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57B38">
        <w:rPr>
          <w:rFonts w:ascii="Arial" w:eastAsia="Times New Roman" w:hAnsi="Arial" w:cs="Arial"/>
          <w:b/>
          <w:sz w:val="24"/>
          <w:szCs w:val="24"/>
          <w:lang w:eastAsia="ru-RU"/>
        </w:rPr>
        <w:t>Раздел I</w:t>
      </w:r>
    </w:p>
    <w:p w:rsidR="002F33FD" w:rsidRPr="00E57B38" w:rsidRDefault="002F33FD" w:rsidP="006265F0">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E57B38">
        <w:rPr>
          <w:rFonts w:ascii="Arial" w:eastAsia="Times New Roman" w:hAnsi="Arial" w:cs="Arial"/>
          <w:b/>
          <w:sz w:val="24"/>
          <w:szCs w:val="24"/>
          <w:lang w:eastAsia="ru-RU"/>
        </w:rPr>
        <w:t>Подраздел I .</w:t>
      </w:r>
    </w:p>
    <w:p w:rsidR="006265F0" w:rsidRPr="00E57B38" w:rsidRDefault="006265F0" w:rsidP="006265F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57B38">
        <w:rPr>
          <w:rFonts w:ascii="Arial" w:eastAsia="Times New Roman" w:hAnsi="Arial" w:cs="Arial"/>
          <w:b/>
          <w:sz w:val="24"/>
          <w:szCs w:val="24"/>
          <w:lang w:eastAsia="ru-RU"/>
        </w:rPr>
        <w:t>Общая характеристика сферы реализации</w:t>
      </w:r>
    </w:p>
    <w:p w:rsidR="006265F0" w:rsidRPr="00E57B38" w:rsidRDefault="006265F0" w:rsidP="006265F0">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E57B38">
        <w:rPr>
          <w:rFonts w:ascii="Arial" w:eastAsia="Times New Roman" w:hAnsi="Arial" w:cs="Arial"/>
          <w:b/>
          <w:sz w:val="24"/>
          <w:szCs w:val="24"/>
          <w:lang w:eastAsia="ru-RU"/>
        </w:rPr>
        <w:t>муниципальной программы</w:t>
      </w:r>
    </w:p>
    <w:p w:rsidR="006265F0" w:rsidRPr="00E57B38" w:rsidRDefault="006265F0" w:rsidP="006265F0">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6265F0" w:rsidRPr="00E57B38" w:rsidRDefault="006265F0" w:rsidP="006265F0">
      <w:pPr>
        <w:autoSpaceDE w:val="0"/>
        <w:autoSpaceDN w:val="0"/>
        <w:adjustRightInd w:val="0"/>
        <w:spacing w:after="0" w:line="240" w:lineRule="auto"/>
        <w:jc w:val="both"/>
        <w:rPr>
          <w:rFonts w:ascii="Arial" w:eastAsia="Times New Roman" w:hAnsi="Arial" w:cs="Arial"/>
          <w:iCs/>
          <w:sz w:val="24"/>
          <w:szCs w:val="24"/>
          <w:lang w:eastAsia="ru-RU"/>
        </w:rPr>
      </w:pPr>
      <w:bookmarkStart w:id="1" w:name="Par293"/>
      <w:bookmarkEnd w:id="1"/>
      <w:r w:rsidRPr="00E57B38">
        <w:rPr>
          <w:rFonts w:ascii="Arial" w:eastAsia="Times New Roman" w:hAnsi="Arial" w:cs="Arial"/>
          <w:sz w:val="24"/>
          <w:szCs w:val="24"/>
          <w:lang w:eastAsia="ru-RU"/>
        </w:rPr>
        <w:t>Муниципальная  программа  «Социальная поддержка населения Молоковского района на 20</w:t>
      </w:r>
      <w:r w:rsidR="002F33FD" w:rsidRPr="00E57B38">
        <w:rPr>
          <w:rFonts w:ascii="Arial" w:eastAsia="Times New Roman" w:hAnsi="Arial" w:cs="Arial"/>
          <w:sz w:val="24"/>
          <w:szCs w:val="24"/>
          <w:lang w:eastAsia="ru-RU"/>
        </w:rPr>
        <w:t>20</w:t>
      </w:r>
      <w:r w:rsidRPr="00E57B38">
        <w:rPr>
          <w:rFonts w:ascii="Arial" w:eastAsia="Times New Roman" w:hAnsi="Arial" w:cs="Arial"/>
          <w:sz w:val="24"/>
          <w:szCs w:val="24"/>
          <w:lang w:eastAsia="ru-RU"/>
        </w:rPr>
        <w:t>-202</w:t>
      </w:r>
      <w:r w:rsidR="002F33FD" w:rsidRPr="00E57B38">
        <w:rPr>
          <w:rFonts w:ascii="Arial" w:eastAsia="Times New Roman" w:hAnsi="Arial" w:cs="Arial"/>
          <w:sz w:val="24"/>
          <w:szCs w:val="24"/>
          <w:lang w:eastAsia="ru-RU"/>
        </w:rPr>
        <w:t>5</w:t>
      </w:r>
      <w:r w:rsidRPr="00E57B38">
        <w:rPr>
          <w:rFonts w:ascii="Arial" w:eastAsia="Times New Roman" w:hAnsi="Arial" w:cs="Arial"/>
          <w:sz w:val="24"/>
          <w:szCs w:val="24"/>
          <w:lang w:eastAsia="ru-RU"/>
        </w:rPr>
        <w:t xml:space="preserve"> годы» разработана в соответствии с постановлением Администрации Молоковского района  от 02.09.2013 № 292-1 «О порядке</w:t>
      </w:r>
      <w:r w:rsidRPr="00E57B38">
        <w:rPr>
          <w:rFonts w:ascii="Arial" w:eastAsia="Times New Roman" w:hAnsi="Arial" w:cs="Arial"/>
          <w:iCs/>
          <w:sz w:val="24"/>
          <w:szCs w:val="24"/>
          <w:lang w:eastAsia="ru-RU"/>
        </w:rPr>
        <w:t xml:space="preserve">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образованияМолоковский район»</w:t>
      </w:r>
    </w:p>
    <w:p w:rsidR="006265F0" w:rsidRPr="00E57B38" w:rsidRDefault="006265F0" w:rsidP="006265F0">
      <w:pPr>
        <w:widowControl w:val="0"/>
        <w:tabs>
          <w:tab w:val="left" w:pos="2460"/>
          <w:tab w:val="center" w:pos="4677"/>
        </w:tabs>
        <w:autoSpaceDE w:val="0"/>
        <w:autoSpaceDN w:val="0"/>
        <w:adjustRightInd w:val="0"/>
        <w:spacing w:after="0" w:line="240" w:lineRule="auto"/>
        <w:jc w:val="both"/>
        <w:outlineLvl w:val="1"/>
        <w:rPr>
          <w:rFonts w:ascii="Arial" w:eastAsia="Times New Roman" w:hAnsi="Arial" w:cs="Arial"/>
          <w:sz w:val="24"/>
          <w:szCs w:val="24"/>
          <w:lang w:eastAsia="ru-RU"/>
        </w:rPr>
      </w:pPr>
      <w:r w:rsidRPr="00E57B38">
        <w:rPr>
          <w:rFonts w:ascii="Arial" w:eastAsia="Times New Roman" w:hAnsi="Arial" w:cs="Arial"/>
          <w:sz w:val="24"/>
          <w:szCs w:val="24"/>
          <w:lang w:eastAsia="ru-RU"/>
        </w:rPr>
        <w:t>Муниципальная  программа  «Социальная поддержка населения Молоковского района на 20</w:t>
      </w:r>
      <w:r w:rsidR="002F33FD" w:rsidRPr="00E57B38">
        <w:rPr>
          <w:rFonts w:ascii="Arial" w:eastAsia="Times New Roman" w:hAnsi="Arial" w:cs="Arial"/>
          <w:sz w:val="24"/>
          <w:szCs w:val="24"/>
          <w:lang w:eastAsia="ru-RU"/>
        </w:rPr>
        <w:t>20</w:t>
      </w:r>
      <w:r w:rsidRPr="00E57B38">
        <w:rPr>
          <w:rFonts w:ascii="Arial" w:eastAsia="Times New Roman" w:hAnsi="Arial" w:cs="Arial"/>
          <w:sz w:val="24"/>
          <w:szCs w:val="24"/>
          <w:lang w:eastAsia="ru-RU"/>
        </w:rPr>
        <w:t>-202</w:t>
      </w:r>
      <w:r w:rsidR="002F33FD" w:rsidRPr="00E57B38">
        <w:rPr>
          <w:rFonts w:ascii="Arial" w:eastAsia="Times New Roman" w:hAnsi="Arial" w:cs="Arial"/>
          <w:sz w:val="24"/>
          <w:szCs w:val="24"/>
          <w:lang w:eastAsia="ru-RU"/>
        </w:rPr>
        <w:t>5</w:t>
      </w:r>
      <w:r w:rsidRPr="00E57B38">
        <w:rPr>
          <w:rFonts w:ascii="Arial" w:eastAsia="Times New Roman" w:hAnsi="Arial" w:cs="Arial"/>
          <w:sz w:val="24"/>
          <w:szCs w:val="24"/>
          <w:lang w:eastAsia="ru-RU"/>
        </w:rPr>
        <w:t xml:space="preserve"> годы» направлена на решение наиболее актуальных проблем в области социальной защиты отдельных категорий граждан.</w:t>
      </w:r>
    </w:p>
    <w:p w:rsidR="006265F0" w:rsidRPr="00E57B38" w:rsidRDefault="006265F0" w:rsidP="006265F0">
      <w:pPr>
        <w:spacing w:after="0" w:line="240" w:lineRule="auto"/>
        <w:jc w:val="both"/>
        <w:rPr>
          <w:rFonts w:ascii="Arial" w:eastAsia="Times New Roman" w:hAnsi="Arial" w:cs="Arial"/>
          <w:sz w:val="24"/>
          <w:szCs w:val="24"/>
          <w:lang w:eastAsia="ru-RU"/>
        </w:rPr>
      </w:pPr>
      <w:r w:rsidRPr="00E57B38">
        <w:rPr>
          <w:rFonts w:ascii="Arial" w:eastAsia="Times New Roman" w:hAnsi="Arial" w:cs="Arial"/>
          <w:sz w:val="24"/>
          <w:szCs w:val="24"/>
          <w:lang w:eastAsia="ru-RU"/>
        </w:rPr>
        <w:t>Одной из важнейших государственных задач является социальная поддержка детей-сирот и детей, оставшихся без попечения родителей, лиц из числа детей-сирот и детей, оставшихся без попечения родителей.</w:t>
      </w:r>
      <w:r w:rsidRPr="00E57B38">
        <w:rPr>
          <w:rFonts w:ascii="Arial" w:eastAsia="Times New Roman" w:hAnsi="Arial" w:cs="Arial"/>
          <w:sz w:val="24"/>
          <w:szCs w:val="24"/>
          <w:lang w:eastAsia="ru-RU"/>
        </w:rPr>
        <w:br/>
        <w:t>Согласно Федеральному закону "О дополнительных гарантиях по социальной поддержке детей-сирот и детей, оставшихся без попечения родителей" дополнительные гарантии прав детей-сирот и детей, оставшихся без попечения родителей,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w:t>
      </w:r>
      <w:proofErr w:type="gramStart"/>
      <w:r w:rsidRPr="00E57B38">
        <w:rPr>
          <w:rFonts w:ascii="Arial" w:eastAsia="Times New Roman" w:hAnsi="Arial" w:cs="Arial"/>
          <w:sz w:val="24"/>
          <w:szCs w:val="24"/>
          <w:lang w:eastAsia="ru-RU"/>
        </w:rPr>
        <w:t>.В</w:t>
      </w:r>
      <w:proofErr w:type="gramEnd"/>
      <w:r w:rsidRPr="00E57B38">
        <w:rPr>
          <w:rFonts w:ascii="Arial" w:eastAsia="Times New Roman" w:hAnsi="Arial" w:cs="Arial"/>
          <w:sz w:val="24"/>
          <w:szCs w:val="24"/>
          <w:lang w:eastAsia="ru-RU"/>
        </w:rPr>
        <w:t xml:space="preserve"> соответствии с Законом Тверской области от 07.12.2011 №78-ЗО «О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 Администрация Молоковского района организует работу по приобретению жилых помещений для предоставления по договору специализированного найма детям-сиротам  и детям, оставшихся без попечения родителей, а также лицам из их числа в соответствии с выделенными бюджетными ассигнованиями из областного бюджета.</w:t>
      </w:r>
    </w:p>
    <w:p w:rsidR="006265F0" w:rsidRPr="00E57B38" w:rsidRDefault="006265F0" w:rsidP="006265F0">
      <w:pPr>
        <w:spacing w:after="0" w:line="240" w:lineRule="auto"/>
        <w:jc w:val="both"/>
        <w:rPr>
          <w:rFonts w:ascii="Arial" w:eastAsia="Times New Roman" w:hAnsi="Arial" w:cs="Arial"/>
          <w:sz w:val="24"/>
          <w:szCs w:val="24"/>
          <w:lang w:eastAsia="ru-RU"/>
        </w:rPr>
      </w:pPr>
      <w:r w:rsidRPr="00E57B38">
        <w:rPr>
          <w:rFonts w:ascii="Arial" w:eastAsia="Times New Roman" w:hAnsi="Arial" w:cs="Arial"/>
          <w:sz w:val="24"/>
          <w:szCs w:val="24"/>
          <w:lang w:eastAsia="ru-RU"/>
        </w:rPr>
        <w:t xml:space="preserve">Сохранность жилья, закрепленного или принадлежащего несовершеннолетним, оставшимся без попечения родителей и устроенным в учреждения общественного воспитания или под опеку, относится к полномочиям органов местного самоуправления. Ежегодно проводится обследование всех квартир и домов, принадлежащих несовершеннолетним или за ними закрепленных. </w:t>
      </w:r>
    </w:p>
    <w:p w:rsidR="006265F0" w:rsidRPr="00E57B38" w:rsidRDefault="006265F0" w:rsidP="0062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6265F0" w:rsidRPr="00E57B38" w:rsidRDefault="006265F0" w:rsidP="0062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05239B" w:rsidRPr="00E57B38" w:rsidRDefault="0005239B" w:rsidP="002F33FD">
      <w:pPr>
        <w:suppressAutoHyphens/>
        <w:ind w:firstLine="708"/>
        <w:jc w:val="center"/>
        <w:rPr>
          <w:rFonts w:ascii="Arial" w:hAnsi="Arial" w:cs="Arial"/>
          <w:b/>
          <w:bCs/>
          <w:sz w:val="24"/>
          <w:szCs w:val="24"/>
          <w:lang w:eastAsia="ar-SA"/>
        </w:rPr>
      </w:pPr>
    </w:p>
    <w:p w:rsidR="0005239B" w:rsidRPr="00E57B38" w:rsidRDefault="0005239B" w:rsidP="002F33FD">
      <w:pPr>
        <w:suppressAutoHyphens/>
        <w:ind w:firstLine="708"/>
        <w:jc w:val="center"/>
        <w:rPr>
          <w:rFonts w:ascii="Arial" w:hAnsi="Arial" w:cs="Arial"/>
          <w:b/>
          <w:bCs/>
          <w:sz w:val="24"/>
          <w:szCs w:val="24"/>
          <w:lang w:eastAsia="ar-SA"/>
        </w:rPr>
      </w:pPr>
    </w:p>
    <w:p w:rsidR="002F33FD" w:rsidRPr="00E57B38" w:rsidRDefault="002F33FD" w:rsidP="002F33FD">
      <w:pPr>
        <w:suppressAutoHyphens/>
        <w:ind w:firstLine="708"/>
        <w:jc w:val="center"/>
        <w:rPr>
          <w:rFonts w:ascii="Arial" w:hAnsi="Arial" w:cs="Arial"/>
          <w:b/>
          <w:sz w:val="24"/>
          <w:szCs w:val="24"/>
        </w:rPr>
      </w:pPr>
      <w:r w:rsidRPr="00E57B38">
        <w:rPr>
          <w:rFonts w:ascii="Arial" w:hAnsi="Arial" w:cs="Arial"/>
          <w:b/>
          <w:bCs/>
          <w:sz w:val="24"/>
          <w:szCs w:val="24"/>
          <w:lang w:eastAsia="ar-SA"/>
        </w:rPr>
        <w:t xml:space="preserve">Подраздел </w:t>
      </w:r>
      <w:r w:rsidRPr="00E57B38">
        <w:rPr>
          <w:rFonts w:ascii="Arial" w:hAnsi="Arial" w:cs="Arial"/>
          <w:b/>
          <w:sz w:val="24"/>
          <w:szCs w:val="24"/>
        </w:rPr>
        <w:t>II</w:t>
      </w:r>
    </w:p>
    <w:p w:rsidR="002F33FD" w:rsidRPr="00E57B38" w:rsidRDefault="002F33FD" w:rsidP="002F33FD">
      <w:pPr>
        <w:tabs>
          <w:tab w:val="left" w:pos="3600"/>
        </w:tabs>
        <w:ind w:firstLine="708"/>
        <w:rPr>
          <w:rFonts w:ascii="Arial" w:hAnsi="Arial" w:cs="Arial"/>
          <w:b/>
          <w:bCs/>
          <w:sz w:val="24"/>
          <w:szCs w:val="24"/>
        </w:rPr>
      </w:pPr>
      <w:r w:rsidRPr="00E57B38">
        <w:rPr>
          <w:rFonts w:ascii="Arial" w:hAnsi="Arial" w:cs="Arial"/>
          <w:b/>
          <w:bCs/>
          <w:sz w:val="24"/>
          <w:szCs w:val="24"/>
        </w:rPr>
        <w:tab/>
      </w:r>
    </w:p>
    <w:p w:rsidR="002F33FD" w:rsidRPr="00E57B38" w:rsidRDefault="002F33FD" w:rsidP="002F33FD">
      <w:pPr>
        <w:ind w:firstLine="709"/>
        <w:jc w:val="center"/>
        <w:rPr>
          <w:rFonts w:ascii="Arial" w:hAnsi="Arial" w:cs="Arial"/>
          <w:sz w:val="24"/>
          <w:szCs w:val="24"/>
        </w:rPr>
      </w:pPr>
      <w:r w:rsidRPr="00E57B38">
        <w:rPr>
          <w:rFonts w:ascii="Arial" w:hAnsi="Arial" w:cs="Arial"/>
          <w:b/>
          <w:bCs/>
          <w:sz w:val="24"/>
          <w:szCs w:val="24"/>
        </w:rPr>
        <w:t>Основные проблемы в сфере реализации муниципальной программы</w:t>
      </w:r>
    </w:p>
    <w:p w:rsidR="006265F0" w:rsidRPr="00E57B38" w:rsidRDefault="006265F0" w:rsidP="006265F0">
      <w:pPr>
        <w:widowControl w:val="0"/>
        <w:tabs>
          <w:tab w:val="left" w:pos="2460"/>
          <w:tab w:val="center" w:pos="4677"/>
        </w:tabs>
        <w:autoSpaceDE w:val="0"/>
        <w:autoSpaceDN w:val="0"/>
        <w:adjustRightInd w:val="0"/>
        <w:spacing w:after="0" w:line="240" w:lineRule="auto"/>
        <w:jc w:val="center"/>
        <w:outlineLvl w:val="1"/>
        <w:rPr>
          <w:rFonts w:ascii="Arial" w:eastAsia="Times New Roman" w:hAnsi="Arial" w:cs="Arial"/>
          <w:sz w:val="24"/>
          <w:szCs w:val="24"/>
          <w:lang w:eastAsia="ru-RU"/>
        </w:rPr>
      </w:pPr>
    </w:p>
    <w:p w:rsidR="002F33FD" w:rsidRPr="00E57B38" w:rsidRDefault="002F33FD" w:rsidP="002F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E57B38">
        <w:rPr>
          <w:rFonts w:ascii="Arial" w:eastAsia="Times New Roman" w:hAnsi="Arial" w:cs="Arial"/>
          <w:sz w:val="24"/>
          <w:szCs w:val="24"/>
          <w:lang w:eastAsia="ru-RU"/>
        </w:rPr>
        <w:t>Важным направлением деятельности Администрации Молоковского района является осуществление мер по преодолению дефицита специалистов в отраслях социальной сферы. Для качественного изменения ситуации требуется дополнительный перечень мер по поддержке молодых специалис</w:t>
      </w:r>
      <w:r w:rsidR="003B05D3" w:rsidRPr="00E57B38">
        <w:rPr>
          <w:rFonts w:ascii="Arial" w:eastAsia="Times New Roman" w:hAnsi="Arial" w:cs="Arial"/>
          <w:sz w:val="24"/>
          <w:szCs w:val="24"/>
          <w:lang w:eastAsia="ru-RU"/>
        </w:rPr>
        <w:t>тов, прибывших работать в район</w:t>
      </w:r>
      <w:r w:rsidRPr="00E57B38">
        <w:rPr>
          <w:rFonts w:ascii="Arial" w:eastAsia="Times New Roman" w:hAnsi="Arial" w:cs="Arial"/>
          <w:sz w:val="24"/>
          <w:szCs w:val="24"/>
          <w:lang w:eastAsia="ru-RU"/>
        </w:rPr>
        <w:t xml:space="preserve"> и оказание помощи работающим в районе кадрам по повышению своего уровня образования.</w:t>
      </w:r>
    </w:p>
    <w:p w:rsidR="002F33FD" w:rsidRPr="00E57B38" w:rsidRDefault="002F33FD" w:rsidP="002F3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6265F0" w:rsidRPr="00E57B38" w:rsidRDefault="002F33FD" w:rsidP="002F33FD">
      <w:pPr>
        <w:spacing w:after="0" w:line="240" w:lineRule="auto"/>
        <w:jc w:val="both"/>
        <w:rPr>
          <w:rFonts w:ascii="Arial" w:eastAsia="Times New Roman" w:hAnsi="Arial" w:cs="Arial"/>
          <w:b/>
          <w:sz w:val="24"/>
          <w:szCs w:val="24"/>
          <w:lang w:eastAsia="ru-RU"/>
        </w:rPr>
      </w:pPr>
      <w:r w:rsidRPr="00E57B38">
        <w:rPr>
          <w:rFonts w:ascii="Arial" w:eastAsia="Times New Roman" w:hAnsi="Arial" w:cs="Arial"/>
          <w:sz w:val="24"/>
          <w:szCs w:val="24"/>
          <w:lang w:eastAsia="ru-RU"/>
        </w:rPr>
        <w:t>Остро стоит проблема привлечения  врачебных кадров в район, закрепление их в целях оказания качественной медицинской помощи населению, сохранение имеющегося кадрового потенциала врачей. Содействие решению задач притока и закрепления специалистов в отрасль «Здравоохранение» предполагает необходимость формирования базовых условий социального комфорта, в том числе удовлетворения их первоочередной потребности в жилье и достойном уровне заработной платы.</w:t>
      </w:r>
    </w:p>
    <w:p w:rsidR="002F33FD" w:rsidRPr="00E57B38" w:rsidRDefault="002F33FD" w:rsidP="006265F0">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2F33FD" w:rsidRPr="00E57B38" w:rsidRDefault="002F33FD" w:rsidP="002F33FD">
      <w:pPr>
        <w:pStyle w:val="ConsPlusNormal"/>
        <w:widowControl/>
        <w:ind w:firstLine="540"/>
        <w:jc w:val="center"/>
        <w:rPr>
          <w:b/>
          <w:sz w:val="24"/>
          <w:szCs w:val="24"/>
        </w:rPr>
      </w:pPr>
      <w:r w:rsidRPr="00E57B38">
        <w:rPr>
          <w:b/>
          <w:bCs/>
          <w:sz w:val="24"/>
          <w:szCs w:val="24"/>
          <w:lang w:eastAsia="ar-SA"/>
        </w:rPr>
        <w:t xml:space="preserve">Подраздел </w:t>
      </w:r>
      <w:r w:rsidRPr="00E57B38">
        <w:rPr>
          <w:b/>
          <w:sz w:val="24"/>
          <w:szCs w:val="24"/>
        </w:rPr>
        <w:t>II</w:t>
      </w:r>
      <w:r w:rsidRPr="00E57B38">
        <w:rPr>
          <w:b/>
          <w:sz w:val="24"/>
          <w:szCs w:val="24"/>
          <w:lang w:val="en-US"/>
        </w:rPr>
        <w:t>I</w:t>
      </w:r>
    </w:p>
    <w:p w:rsidR="002F33FD" w:rsidRPr="00E57B38" w:rsidRDefault="002F33FD" w:rsidP="002F33FD">
      <w:pPr>
        <w:widowControl w:val="0"/>
        <w:autoSpaceDE w:val="0"/>
        <w:autoSpaceDN w:val="0"/>
        <w:ind w:firstLine="709"/>
        <w:jc w:val="center"/>
        <w:rPr>
          <w:rFonts w:ascii="Arial" w:hAnsi="Arial" w:cs="Arial"/>
          <w:b/>
          <w:sz w:val="24"/>
          <w:szCs w:val="24"/>
        </w:rPr>
      </w:pPr>
      <w:r w:rsidRPr="00E57B38">
        <w:rPr>
          <w:rFonts w:ascii="Arial" w:hAnsi="Arial" w:cs="Arial"/>
          <w:b/>
          <w:sz w:val="24"/>
          <w:szCs w:val="24"/>
        </w:rPr>
        <w:t>Приоритеты муниципальной политики в сфере</w:t>
      </w:r>
    </w:p>
    <w:p w:rsidR="002F33FD" w:rsidRPr="00E57B38" w:rsidRDefault="002F33FD" w:rsidP="002F33FD">
      <w:pPr>
        <w:widowControl w:val="0"/>
        <w:autoSpaceDE w:val="0"/>
        <w:autoSpaceDN w:val="0"/>
        <w:ind w:firstLine="709"/>
        <w:jc w:val="center"/>
        <w:rPr>
          <w:rFonts w:ascii="Arial" w:hAnsi="Arial" w:cs="Arial"/>
          <w:b/>
          <w:sz w:val="24"/>
          <w:szCs w:val="24"/>
        </w:rPr>
      </w:pPr>
      <w:r w:rsidRPr="00E57B38">
        <w:rPr>
          <w:rFonts w:ascii="Arial" w:hAnsi="Arial" w:cs="Arial"/>
          <w:b/>
          <w:sz w:val="24"/>
          <w:szCs w:val="24"/>
        </w:rPr>
        <w:t xml:space="preserve">реализации муниципальной программы и прогноз ее развития </w:t>
      </w:r>
    </w:p>
    <w:p w:rsidR="003B05D3" w:rsidRPr="00E57B38" w:rsidRDefault="003B05D3" w:rsidP="003B05D3">
      <w:pPr>
        <w:pStyle w:val="ConsPlusNormal"/>
        <w:widowControl/>
        <w:ind w:left="-57" w:firstLine="766"/>
        <w:jc w:val="both"/>
        <w:rPr>
          <w:sz w:val="24"/>
          <w:szCs w:val="24"/>
        </w:rPr>
      </w:pPr>
      <w:r w:rsidRPr="00E57B38">
        <w:rPr>
          <w:iCs/>
          <w:sz w:val="24"/>
          <w:szCs w:val="24"/>
        </w:rPr>
        <w:t xml:space="preserve">Основные приоритеты политики органов местного самоуправления в сфере </w:t>
      </w:r>
      <w:r w:rsidRPr="00E57B38">
        <w:rPr>
          <w:sz w:val="24"/>
          <w:szCs w:val="24"/>
        </w:rPr>
        <w:t>социальной поддержки населения являются следующие:</w:t>
      </w:r>
    </w:p>
    <w:p w:rsidR="002C3A9E" w:rsidRPr="00E57B38" w:rsidRDefault="002C3A9E" w:rsidP="002C3A9E">
      <w:pPr>
        <w:autoSpaceDE w:val="0"/>
        <w:autoSpaceDN w:val="0"/>
        <w:adjustRightInd w:val="0"/>
        <w:spacing w:after="0" w:line="240" w:lineRule="auto"/>
        <w:rPr>
          <w:rFonts w:ascii="Arial" w:hAnsi="Arial" w:cs="Arial"/>
          <w:color w:val="000000"/>
          <w:sz w:val="24"/>
          <w:szCs w:val="24"/>
        </w:rPr>
      </w:pPr>
      <w:r w:rsidRPr="00E57B38">
        <w:rPr>
          <w:rFonts w:ascii="Arial" w:hAnsi="Arial" w:cs="Arial"/>
          <w:color w:val="000000"/>
          <w:sz w:val="24"/>
          <w:szCs w:val="24"/>
        </w:rPr>
        <w:t xml:space="preserve">1) повышение качества жизни социально-уязвимых категорий граждан; </w:t>
      </w:r>
    </w:p>
    <w:p w:rsidR="002C3A9E" w:rsidRPr="00E57B38" w:rsidRDefault="002C3A9E" w:rsidP="002C3A9E">
      <w:pPr>
        <w:autoSpaceDE w:val="0"/>
        <w:autoSpaceDN w:val="0"/>
        <w:adjustRightInd w:val="0"/>
        <w:spacing w:after="0" w:line="240" w:lineRule="auto"/>
        <w:rPr>
          <w:rFonts w:ascii="Arial" w:hAnsi="Arial" w:cs="Arial"/>
          <w:color w:val="000000"/>
          <w:sz w:val="24"/>
          <w:szCs w:val="24"/>
        </w:rPr>
      </w:pPr>
      <w:r w:rsidRPr="00E57B38">
        <w:rPr>
          <w:rFonts w:ascii="Arial" w:hAnsi="Arial" w:cs="Arial"/>
          <w:color w:val="000000"/>
          <w:sz w:val="24"/>
          <w:szCs w:val="24"/>
        </w:rPr>
        <w:t>2) увеличение доли граждан, охваченных мерами социальной поддержки, от общего числа населения района;</w:t>
      </w:r>
    </w:p>
    <w:p w:rsidR="002C3A9E" w:rsidRPr="00E57B38" w:rsidRDefault="002C3A9E" w:rsidP="002C3A9E">
      <w:pPr>
        <w:autoSpaceDE w:val="0"/>
        <w:autoSpaceDN w:val="0"/>
        <w:adjustRightInd w:val="0"/>
        <w:spacing w:after="0" w:line="240" w:lineRule="auto"/>
        <w:rPr>
          <w:rFonts w:ascii="Arial" w:hAnsi="Arial" w:cs="Arial"/>
          <w:color w:val="000000"/>
          <w:sz w:val="24"/>
          <w:szCs w:val="24"/>
        </w:rPr>
      </w:pPr>
      <w:r w:rsidRPr="00E57B38">
        <w:rPr>
          <w:rFonts w:ascii="Arial" w:hAnsi="Arial" w:cs="Arial"/>
          <w:color w:val="000000"/>
          <w:sz w:val="24"/>
          <w:szCs w:val="24"/>
        </w:rPr>
        <w:t>3)повышение эффективности работы муниципальных учреждений;</w:t>
      </w:r>
    </w:p>
    <w:p w:rsidR="002C3A9E" w:rsidRPr="00E57B38" w:rsidRDefault="002C3A9E" w:rsidP="002C3A9E">
      <w:pPr>
        <w:autoSpaceDE w:val="0"/>
        <w:autoSpaceDN w:val="0"/>
        <w:adjustRightInd w:val="0"/>
        <w:spacing w:after="0" w:line="240" w:lineRule="auto"/>
        <w:rPr>
          <w:rFonts w:ascii="Arial" w:hAnsi="Arial" w:cs="Arial"/>
          <w:color w:val="000000"/>
          <w:sz w:val="24"/>
          <w:szCs w:val="24"/>
        </w:rPr>
      </w:pPr>
      <w:r w:rsidRPr="00E57B38">
        <w:rPr>
          <w:rFonts w:ascii="Arial" w:hAnsi="Arial" w:cs="Arial"/>
          <w:color w:val="000000"/>
          <w:sz w:val="24"/>
          <w:szCs w:val="24"/>
        </w:rPr>
        <w:t xml:space="preserve">6)создание условий для улучшения демографической ситуации </w:t>
      </w:r>
      <w:proofErr w:type="gramStart"/>
      <w:r w:rsidRPr="00E57B38">
        <w:rPr>
          <w:rFonts w:ascii="Arial" w:hAnsi="Arial" w:cs="Arial"/>
          <w:color w:val="000000"/>
          <w:sz w:val="24"/>
          <w:szCs w:val="24"/>
        </w:rPr>
        <w:t>в</w:t>
      </w:r>
      <w:proofErr w:type="gramEnd"/>
    </w:p>
    <w:p w:rsidR="002C3A9E" w:rsidRPr="00E57B38" w:rsidRDefault="002C3A9E" w:rsidP="002C3A9E">
      <w:pPr>
        <w:autoSpaceDE w:val="0"/>
        <w:autoSpaceDN w:val="0"/>
        <w:adjustRightInd w:val="0"/>
        <w:spacing w:after="0" w:line="240" w:lineRule="auto"/>
        <w:rPr>
          <w:rFonts w:ascii="Arial" w:hAnsi="Arial" w:cs="Arial"/>
          <w:color w:val="000000"/>
          <w:sz w:val="24"/>
          <w:szCs w:val="24"/>
        </w:rPr>
      </w:pPr>
      <w:r w:rsidRPr="00E57B38">
        <w:rPr>
          <w:rFonts w:ascii="Arial" w:hAnsi="Arial" w:cs="Arial"/>
          <w:color w:val="000000"/>
          <w:sz w:val="24"/>
          <w:szCs w:val="24"/>
        </w:rPr>
        <w:t xml:space="preserve">Молоковском  муниципальном </w:t>
      </w:r>
      <w:proofErr w:type="gramStart"/>
      <w:r w:rsidRPr="00E57B38">
        <w:rPr>
          <w:rFonts w:ascii="Arial" w:hAnsi="Arial" w:cs="Arial"/>
          <w:color w:val="000000"/>
          <w:sz w:val="24"/>
          <w:szCs w:val="24"/>
        </w:rPr>
        <w:t>районе</w:t>
      </w:r>
      <w:proofErr w:type="gramEnd"/>
      <w:r w:rsidRPr="00E57B38">
        <w:rPr>
          <w:rFonts w:ascii="Arial" w:hAnsi="Arial" w:cs="Arial"/>
          <w:color w:val="000000"/>
          <w:sz w:val="24"/>
          <w:szCs w:val="24"/>
        </w:rPr>
        <w:t>.</w:t>
      </w:r>
    </w:p>
    <w:p w:rsidR="003B05D3" w:rsidRPr="00E57B38" w:rsidRDefault="003B05D3" w:rsidP="00A57779">
      <w:pPr>
        <w:jc w:val="both"/>
        <w:rPr>
          <w:rFonts w:ascii="Arial" w:hAnsi="Arial" w:cs="Arial"/>
          <w:sz w:val="24"/>
          <w:szCs w:val="24"/>
        </w:rPr>
      </w:pPr>
    </w:p>
    <w:p w:rsidR="0092704B" w:rsidRPr="00E57B38" w:rsidRDefault="0092704B" w:rsidP="0092704B">
      <w:pPr>
        <w:ind w:firstLine="708"/>
        <w:jc w:val="center"/>
        <w:rPr>
          <w:rFonts w:ascii="Arial" w:hAnsi="Arial" w:cs="Arial"/>
          <w:b/>
          <w:bCs/>
          <w:sz w:val="24"/>
          <w:szCs w:val="24"/>
        </w:rPr>
      </w:pPr>
      <w:r w:rsidRPr="00E57B38">
        <w:rPr>
          <w:rFonts w:ascii="Arial" w:hAnsi="Arial" w:cs="Arial"/>
          <w:b/>
          <w:bCs/>
          <w:sz w:val="24"/>
          <w:szCs w:val="24"/>
        </w:rPr>
        <w:t xml:space="preserve">Подраздел </w:t>
      </w:r>
      <w:r w:rsidRPr="00E57B38">
        <w:rPr>
          <w:rFonts w:ascii="Arial" w:hAnsi="Arial" w:cs="Arial"/>
          <w:b/>
          <w:bCs/>
          <w:sz w:val="24"/>
          <w:szCs w:val="24"/>
          <w:lang w:val="en-US"/>
        </w:rPr>
        <w:t>IV</w:t>
      </w:r>
      <w:r w:rsidRPr="00E57B38">
        <w:rPr>
          <w:rFonts w:ascii="Arial" w:hAnsi="Arial" w:cs="Arial"/>
          <w:b/>
          <w:bCs/>
          <w:sz w:val="24"/>
          <w:szCs w:val="24"/>
        </w:rPr>
        <w:t>.</w:t>
      </w:r>
    </w:p>
    <w:p w:rsidR="0092704B" w:rsidRPr="00E57B38" w:rsidRDefault="0092704B" w:rsidP="0092704B">
      <w:pPr>
        <w:ind w:firstLine="708"/>
        <w:jc w:val="center"/>
        <w:rPr>
          <w:rFonts w:ascii="Arial" w:hAnsi="Arial" w:cs="Arial"/>
          <w:b/>
          <w:bCs/>
          <w:sz w:val="24"/>
          <w:szCs w:val="24"/>
        </w:rPr>
      </w:pPr>
      <w:r w:rsidRPr="00E57B38">
        <w:rPr>
          <w:rFonts w:ascii="Arial" w:hAnsi="Arial" w:cs="Arial"/>
          <w:b/>
          <w:bCs/>
          <w:sz w:val="24"/>
          <w:szCs w:val="24"/>
        </w:rPr>
        <w:t xml:space="preserve"> Результаты анализа влияния внешней и внутренней среды на сферу реализации муниципальной программы</w:t>
      </w:r>
    </w:p>
    <w:p w:rsidR="0092704B" w:rsidRPr="00E57B38" w:rsidRDefault="0092704B" w:rsidP="0092704B">
      <w:pPr>
        <w:tabs>
          <w:tab w:val="left" w:pos="9405"/>
        </w:tabs>
        <w:ind w:firstLine="708"/>
        <w:jc w:val="both"/>
        <w:rPr>
          <w:rFonts w:ascii="Arial" w:hAnsi="Arial" w:cs="Arial"/>
          <w:sz w:val="24"/>
          <w:szCs w:val="24"/>
        </w:rPr>
      </w:pPr>
      <w:r w:rsidRPr="00E57B38">
        <w:rPr>
          <w:rFonts w:ascii="Arial" w:hAnsi="Arial" w:cs="Arial"/>
          <w:sz w:val="24"/>
          <w:szCs w:val="24"/>
        </w:rPr>
        <w:t xml:space="preserve"> На реализацию муниципальной программы </w:t>
      </w:r>
      <w:r w:rsidR="001568F6" w:rsidRPr="00E57B38">
        <w:rPr>
          <w:rFonts w:ascii="Arial" w:hAnsi="Arial" w:cs="Arial"/>
          <w:sz w:val="24"/>
          <w:szCs w:val="24"/>
        </w:rPr>
        <w:t>положительно могут повлиять следующие факторы:</w:t>
      </w:r>
    </w:p>
    <w:p w:rsidR="001568F6" w:rsidRPr="00E57B38" w:rsidRDefault="001568F6" w:rsidP="0092704B">
      <w:pPr>
        <w:tabs>
          <w:tab w:val="left" w:pos="9405"/>
        </w:tabs>
        <w:ind w:firstLine="708"/>
        <w:jc w:val="both"/>
        <w:rPr>
          <w:rFonts w:ascii="Arial" w:hAnsi="Arial" w:cs="Arial"/>
          <w:sz w:val="24"/>
          <w:szCs w:val="24"/>
        </w:rPr>
      </w:pPr>
      <w:r w:rsidRPr="00E57B38">
        <w:rPr>
          <w:rFonts w:ascii="Arial" w:hAnsi="Arial" w:cs="Arial"/>
          <w:sz w:val="24"/>
          <w:szCs w:val="24"/>
        </w:rPr>
        <w:t>а) принятие федеральных законов и иных нормативных правовых актов Российской Федерации в сфере социальной поддержки населения, предусматривающее более высокий уровень организации социальной поддержки граждан;</w:t>
      </w:r>
    </w:p>
    <w:p w:rsidR="005037FC" w:rsidRPr="00E57B38" w:rsidRDefault="001568F6" w:rsidP="005037FC">
      <w:pPr>
        <w:tabs>
          <w:tab w:val="left" w:pos="9405"/>
        </w:tabs>
        <w:ind w:firstLine="709"/>
        <w:jc w:val="both"/>
        <w:rPr>
          <w:rFonts w:ascii="Arial" w:hAnsi="Arial" w:cs="Arial"/>
          <w:sz w:val="24"/>
          <w:szCs w:val="24"/>
        </w:rPr>
      </w:pPr>
      <w:r w:rsidRPr="00E57B38">
        <w:rPr>
          <w:rFonts w:ascii="Arial" w:hAnsi="Arial" w:cs="Arial"/>
          <w:sz w:val="24"/>
          <w:szCs w:val="24"/>
        </w:rPr>
        <w:t>б) наличие реальных возможностей и финансовых средств по предоставлению услуг в соответствии с нормативными показателями</w:t>
      </w:r>
      <w:r w:rsidR="005037FC" w:rsidRPr="00E57B38">
        <w:rPr>
          <w:rFonts w:ascii="Arial" w:hAnsi="Arial" w:cs="Arial"/>
          <w:sz w:val="24"/>
          <w:szCs w:val="24"/>
        </w:rPr>
        <w:t xml:space="preserve">; </w:t>
      </w:r>
    </w:p>
    <w:p w:rsidR="005037FC" w:rsidRPr="00E57B38" w:rsidRDefault="005037FC" w:rsidP="005037FC">
      <w:pPr>
        <w:tabs>
          <w:tab w:val="left" w:pos="9405"/>
        </w:tabs>
        <w:ind w:firstLine="709"/>
        <w:jc w:val="both"/>
        <w:rPr>
          <w:rFonts w:ascii="Arial" w:hAnsi="Arial" w:cs="Arial"/>
          <w:sz w:val="24"/>
          <w:szCs w:val="24"/>
        </w:rPr>
      </w:pPr>
      <w:r w:rsidRPr="00E57B38">
        <w:rPr>
          <w:rFonts w:ascii="Arial" w:hAnsi="Arial" w:cs="Arial"/>
          <w:sz w:val="24"/>
          <w:szCs w:val="24"/>
        </w:rPr>
        <w:t>в) повышение квалификации сотрудников, участие работников в различных семинарах и совещаниях;</w:t>
      </w:r>
    </w:p>
    <w:p w:rsidR="005037FC" w:rsidRPr="00E57B38" w:rsidRDefault="005037FC" w:rsidP="005037FC">
      <w:pPr>
        <w:tabs>
          <w:tab w:val="left" w:pos="9405"/>
        </w:tabs>
        <w:ind w:firstLine="709"/>
        <w:jc w:val="both"/>
        <w:rPr>
          <w:rFonts w:ascii="Arial" w:hAnsi="Arial" w:cs="Arial"/>
          <w:sz w:val="24"/>
          <w:szCs w:val="24"/>
        </w:rPr>
      </w:pPr>
      <w:r w:rsidRPr="00E57B38">
        <w:rPr>
          <w:rFonts w:ascii="Arial" w:hAnsi="Arial" w:cs="Arial"/>
          <w:sz w:val="24"/>
          <w:szCs w:val="24"/>
        </w:rPr>
        <w:t>г) высокая исполнительская дисциплина администратора  программы.</w:t>
      </w:r>
    </w:p>
    <w:p w:rsidR="0092704B" w:rsidRPr="00E57B38" w:rsidRDefault="0092704B" w:rsidP="005037FC">
      <w:pPr>
        <w:tabs>
          <w:tab w:val="left" w:pos="9405"/>
        </w:tabs>
        <w:ind w:firstLine="709"/>
        <w:jc w:val="both"/>
        <w:rPr>
          <w:rFonts w:ascii="Arial" w:hAnsi="Arial" w:cs="Arial"/>
          <w:sz w:val="24"/>
          <w:szCs w:val="24"/>
        </w:rPr>
      </w:pPr>
      <w:r w:rsidRPr="00E57B38">
        <w:rPr>
          <w:rFonts w:ascii="Arial" w:hAnsi="Arial" w:cs="Arial"/>
          <w:sz w:val="24"/>
          <w:szCs w:val="24"/>
        </w:rPr>
        <w:t xml:space="preserve">В качестве факторов, которые могут </w:t>
      </w:r>
      <w:r w:rsidR="001568F6" w:rsidRPr="00E57B38">
        <w:rPr>
          <w:rFonts w:ascii="Arial" w:hAnsi="Arial" w:cs="Arial"/>
          <w:sz w:val="24"/>
          <w:szCs w:val="24"/>
        </w:rPr>
        <w:t>отрицательно</w:t>
      </w:r>
      <w:r w:rsidRPr="00E57B38">
        <w:rPr>
          <w:rFonts w:ascii="Arial" w:hAnsi="Arial" w:cs="Arial"/>
          <w:sz w:val="24"/>
          <w:szCs w:val="24"/>
        </w:rPr>
        <w:t xml:space="preserve"> повлиять на сферу реализации муниципальной программы, можно выделить:</w:t>
      </w:r>
    </w:p>
    <w:p w:rsidR="001568F6" w:rsidRPr="00E57B38" w:rsidRDefault="001568F6" w:rsidP="001568F6">
      <w:pPr>
        <w:tabs>
          <w:tab w:val="left" w:pos="9405"/>
        </w:tabs>
        <w:ind w:firstLine="708"/>
        <w:jc w:val="both"/>
        <w:rPr>
          <w:rFonts w:ascii="Arial" w:hAnsi="Arial" w:cs="Arial"/>
          <w:sz w:val="24"/>
          <w:szCs w:val="24"/>
        </w:rPr>
      </w:pPr>
      <w:r w:rsidRPr="00E57B38">
        <w:rPr>
          <w:rFonts w:ascii="Arial" w:hAnsi="Arial" w:cs="Arial"/>
          <w:sz w:val="24"/>
          <w:szCs w:val="24"/>
        </w:rPr>
        <w:t>а) ухудшение экономической ситуации как в целом по Российской Федерации, так и в Тверской области, Молоковском  районе;</w:t>
      </w:r>
    </w:p>
    <w:p w:rsidR="005037FC" w:rsidRPr="00E57B38" w:rsidRDefault="005037FC" w:rsidP="0092704B">
      <w:pPr>
        <w:tabs>
          <w:tab w:val="left" w:pos="1965"/>
        </w:tabs>
        <w:ind w:firstLine="708"/>
        <w:jc w:val="both"/>
        <w:rPr>
          <w:rFonts w:ascii="Arial" w:eastAsia="Times New Roman" w:hAnsi="Arial" w:cs="Arial"/>
          <w:sz w:val="24"/>
          <w:szCs w:val="24"/>
          <w:lang w:eastAsia="ru-RU"/>
        </w:rPr>
      </w:pPr>
      <w:r w:rsidRPr="00E57B38">
        <w:rPr>
          <w:rFonts w:ascii="Arial" w:hAnsi="Arial" w:cs="Arial"/>
          <w:sz w:val="24"/>
          <w:szCs w:val="24"/>
        </w:rPr>
        <w:t xml:space="preserve">б) </w:t>
      </w:r>
      <w:r w:rsidRPr="00E57B38">
        <w:rPr>
          <w:rFonts w:ascii="Arial" w:eastAsia="Times New Roman" w:hAnsi="Arial" w:cs="Arial"/>
          <w:sz w:val="24"/>
          <w:szCs w:val="24"/>
          <w:lang w:eastAsia="ru-RU"/>
        </w:rPr>
        <w:t>финансовые риски связаны с сокращением в ходе реализации муниципальной программы предусмотренных объемов бюджетных средств, что потребует внесения изменений в муниципальную программу, пересмотра целевых значений показателей и, возможно, отказа от реализации отдельных мероприятий</w:t>
      </w:r>
      <w:r w:rsidRPr="00E57B38">
        <w:rPr>
          <w:rFonts w:ascii="Arial" w:eastAsia="Times New Roman" w:hAnsi="Arial" w:cs="Arial"/>
          <w:sz w:val="24"/>
          <w:szCs w:val="24"/>
          <w:lang w:eastAsia="ru-RU"/>
        </w:rPr>
        <w:br/>
      </w:r>
      <w:proofErr w:type="gramStart"/>
      <w:r w:rsidRPr="00E57B38">
        <w:rPr>
          <w:rFonts w:ascii="Arial" w:hAnsi="Arial" w:cs="Arial"/>
          <w:sz w:val="24"/>
          <w:szCs w:val="24"/>
        </w:rPr>
        <w:t xml:space="preserve">в) </w:t>
      </w:r>
      <w:proofErr w:type="gramEnd"/>
      <w:r w:rsidRPr="00E57B38">
        <w:rPr>
          <w:rFonts w:ascii="Arial" w:eastAsia="Times New Roman" w:hAnsi="Arial" w:cs="Arial"/>
          <w:sz w:val="24"/>
          <w:szCs w:val="24"/>
          <w:lang w:eastAsia="ru-RU"/>
        </w:rPr>
        <w:t>социальные риски связаны с вероятностью повышения социальной напряженности среди населения ввиду неполной или недостоверной информации о реализуемых мероприятиях</w:t>
      </w:r>
    </w:p>
    <w:p w:rsidR="0092704B" w:rsidRPr="00E57B38" w:rsidRDefault="005037FC" w:rsidP="0092704B">
      <w:pPr>
        <w:tabs>
          <w:tab w:val="left" w:pos="1965"/>
        </w:tabs>
        <w:ind w:firstLine="708"/>
        <w:jc w:val="both"/>
        <w:rPr>
          <w:rFonts w:ascii="Arial" w:hAnsi="Arial" w:cs="Arial"/>
          <w:sz w:val="24"/>
          <w:szCs w:val="24"/>
        </w:rPr>
      </w:pPr>
      <w:r w:rsidRPr="00E57B38">
        <w:rPr>
          <w:rFonts w:ascii="Arial" w:eastAsia="Times New Roman" w:hAnsi="Arial" w:cs="Arial"/>
          <w:sz w:val="24"/>
          <w:szCs w:val="24"/>
          <w:lang w:eastAsia="ru-RU"/>
        </w:rPr>
        <w:t>в) непредвиденные риски, связанные с кризисными явлениями в экономике, с природными и техногенными катастрофами и катаклизмами, могут привести к концентрации бюджетных средств на преодоление последствий таких катастроф.</w:t>
      </w:r>
    </w:p>
    <w:p w:rsidR="0092704B" w:rsidRPr="00E57B38" w:rsidRDefault="0092704B" w:rsidP="0092704B">
      <w:pPr>
        <w:tabs>
          <w:tab w:val="left" w:pos="3600"/>
        </w:tabs>
        <w:ind w:firstLine="708"/>
        <w:rPr>
          <w:rFonts w:ascii="Arial" w:hAnsi="Arial" w:cs="Arial"/>
          <w:b/>
          <w:bCs/>
          <w:sz w:val="24"/>
          <w:szCs w:val="24"/>
        </w:rPr>
      </w:pPr>
      <w:r w:rsidRPr="00E57B38">
        <w:rPr>
          <w:rFonts w:ascii="Arial" w:hAnsi="Arial" w:cs="Arial"/>
          <w:b/>
          <w:bCs/>
          <w:sz w:val="24"/>
          <w:szCs w:val="24"/>
        </w:rPr>
        <w:tab/>
      </w:r>
    </w:p>
    <w:p w:rsidR="0092704B" w:rsidRPr="00E57B38" w:rsidRDefault="0092704B" w:rsidP="0092704B">
      <w:pPr>
        <w:rPr>
          <w:rFonts w:ascii="Arial" w:hAnsi="Arial" w:cs="Arial"/>
          <w:sz w:val="24"/>
          <w:szCs w:val="24"/>
        </w:rPr>
      </w:pPr>
    </w:p>
    <w:p w:rsidR="0092704B" w:rsidRPr="00E57B38" w:rsidRDefault="0092704B" w:rsidP="0092704B">
      <w:pPr>
        <w:pStyle w:val="a4"/>
        <w:widowControl/>
        <w:adjustRightInd/>
        <w:spacing w:after="0"/>
        <w:ind w:firstLine="0"/>
        <w:jc w:val="center"/>
        <w:rPr>
          <w:rFonts w:ascii="Arial" w:hAnsi="Arial" w:cs="Arial"/>
          <w:b/>
          <w:szCs w:val="24"/>
        </w:rPr>
      </w:pPr>
      <w:r w:rsidRPr="00E57B38">
        <w:rPr>
          <w:rFonts w:ascii="Arial" w:hAnsi="Arial" w:cs="Arial"/>
          <w:b/>
          <w:szCs w:val="24"/>
        </w:rPr>
        <w:t xml:space="preserve">Раздел </w:t>
      </w:r>
      <w:r w:rsidRPr="00E57B38">
        <w:rPr>
          <w:rFonts w:ascii="Arial" w:hAnsi="Arial" w:cs="Arial"/>
          <w:b/>
          <w:szCs w:val="24"/>
          <w:lang w:val="en-US"/>
        </w:rPr>
        <w:t>II</w:t>
      </w:r>
    </w:p>
    <w:p w:rsidR="005037FC" w:rsidRPr="00E57B38" w:rsidRDefault="0092704B" w:rsidP="005037FC">
      <w:pPr>
        <w:jc w:val="center"/>
        <w:rPr>
          <w:rFonts w:ascii="Arial" w:hAnsi="Arial" w:cs="Arial"/>
          <w:b/>
          <w:bCs/>
          <w:sz w:val="24"/>
          <w:szCs w:val="24"/>
        </w:rPr>
      </w:pPr>
      <w:r w:rsidRPr="00E57B38">
        <w:rPr>
          <w:rFonts w:ascii="Arial" w:hAnsi="Arial" w:cs="Arial"/>
          <w:b/>
          <w:sz w:val="24"/>
          <w:szCs w:val="24"/>
        </w:rPr>
        <w:t>Механизм управления и мониторинга</w:t>
      </w:r>
      <w:r w:rsidRPr="00E57B38">
        <w:rPr>
          <w:rFonts w:ascii="Arial" w:hAnsi="Arial" w:cs="Arial"/>
          <w:b/>
          <w:bCs/>
          <w:sz w:val="24"/>
          <w:szCs w:val="24"/>
        </w:rPr>
        <w:t xml:space="preserve">реализации </w:t>
      </w:r>
    </w:p>
    <w:p w:rsidR="0092704B" w:rsidRPr="00E57B38" w:rsidRDefault="0092704B" w:rsidP="005037FC">
      <w:pPr>
        <w:jc w:val="center"/>
        <w:rPr>
          <w:rFonts w:ascii="Arial" w:hAnsi="Arial" w:cs="Arial"/>
          <w:b/>
          <w:bCs/>
          <w:sz w:val="24"/>
          <w:szCs w:val="24"/>
        </w:rPr>
      </w:pPr>
      <w:r w:rsidRPr="00E57B38">
        <w:rPr>
          <w:rFonts w:ascii="Arial" w:hAnsi="Arial" w:cs="Arial"/>
          <w:b/>
          <w:bCs/>
          <w:sz w:val="24"/>
          <w:szCs w:val="24"/>
        </w:rPr>
        <w:t>муниципальной программы.</w:t>
      </w:r>
    </w:p>
    <w:p w:rsidR="0092704B" w:rsidRPr="00E57B38" w:rsidRDefault="0092704B" w:rsidP="0092704B">
      <w:pPr>
        <w:rPr>
          <w:rFonts w:ascii="Arial" w:hAnsi="Arial" w:cs="Arial"/>
          <w:sz w:val="24"/>
          <w:szCs w:val="24"/>
        </w:rPr>
      </w:pP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Управление реализацией муниципальной программы предусматривает:</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а)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(администратора) муниципальной программы;</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б) определение операций, направленных на выполнение мероприятий (административных мероприятий) подпрограмм, и распределение их между структурными подразделениями и исполнителями главного администратора (администратора) муниципальной программы;</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в) оперативное принятие решений, обеспечение согласованности взаимодействия всех структурных подразделений и исполнителей главного администратора (администратора) муниципальной программы при реализации муниципальной программы;</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г) учет, контроль и анализ реализации муниципальной программы.</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Главный администратор (администратор</w:t>
      </w:r>
      <w:proofErr w:type="gramStart"/>
      <w:r w:rsidRPr="00E57B38">
        <w:rPr>
          <w:rFonts w:ascii="Arial" w:hAnsi="Arial" w:cs="Arial"/>
          <w:sz w:val="24"/>
          <w:szCs w:val="24"/>
        </w:rPr>
        <w:t>)м</w:t>
      </w:r>
      <w:proofErr w:type="gramEnd"/>
      <w:r w:rsidRPr="00E57B38">
        <w:rPr>
          <w:rFonts w:ascii="Arial" w:hAnsi="Arial" w:cs="Arial"/>
          <w:sz w:val="24"/>
          <w:szCs w:val="24"/>
        </w:rPr>
        <w:t>униципальной программы самостоятельно определяет формы и методы управления реализацией муниципальной программы.</w:t>
      </w:r>
    </w:p>
    <w:p w:rsidR="0092704B" w:rsidRPr="00E57B38" w:rsidRDefault="0092704B" w:rsidP="0092704B">
      <w:pPr>
        <w:widowControl w:val="0"/>
        <w:autoSpaceDE w:val="0"/>
        <w:autoSpaceDN w:val="0"/>
        <w:ind w:firstLine="709"/>
        <w:jc w:val="both"/>
        <w:rPr>
          <w:rFonts w:ascii="Arial" w:hAnsi="Arial" w:cs="Arial"/>
          <w:sz w:val="24"/>
          <w:szCs w:val="24"/>
        </w:rPr>
      </w:pP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 xml:space="preserve">Мониторинг реализации </w:t>
      </w:r>
      <w:bookmarkStart w:id="2" w:name="_Hlk20493789"/>
      <w:r w:rsidRPr="00E57B38">
        <w:rPr>
          <w:rFonts w:ascii="Arial" w:hAnsi="Arial" w:cs="Arial"/>
          <w:sz w:val="24"/>
          <w:szCs w:val="24"/>
        </w:rPr>
        <w:t>муниципальной</w:t>
      </w:r>
      <w:bookmarkEnd w:id="2"/>
      <w:r w:rsidRPr="00E57B38">
        <w:rPr>
          <w:rFonts w:ascii="Arial" w:hAnsi="Arial" w:cs="Arial"/>
          <w:sz w:val="24"/>
          <w:szCs w:val="24"/>
        </w:rPr>
        <w:t xml:space="preserve"> программы в течение всего периода ее реализации осуществляет администратор муниципальной программы.</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Мониторинг реализации муниципальной программы обеспечивает:</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а) регулярность получения информации о реализации муниципальной программы от ответственных исполнителей главного администратора (администратора) муниципальной программы;</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б) согласованность действий ответственных исполнителей главного администратора (администратора) муниципальной программы;</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в) своевременную актуализацию муниципальной программы с учетом меняющихся внешних и внутренних рисков.</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Мониторинг реализации муниципальной программы осуществляется посредством регулярного сбора, анализа и оценки:</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а) информации об использовании финансовых ресурсов, предусмотренных на реализацию муниципальной программы;</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б) информации о достижении запланированных показателей муниципальной программы;</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Источниками информации для проведения мониторинга реализации муниципальной программы являются:</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а) статистические показатели, характеризующие сферу реализации муниципальной программы;</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б) отчеты ответственных исполнителей главного администратора (администратора) муниципальной программы о реализации государственной программы;</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в) отчеты главного администратора (администратора) муниципальной программы об исполнении бюджета Молоковского района;</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г) другие источники.</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Мониторинг реализации муниципальной программы предусматривает:</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а) формирование и согласование отчета о реализации муниципальной программы за отчетный финансовый год.</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 xml:space="preserve">Администратор </w:t>
      </w:r>
      <w:bookmarkStart w:id="3" w:name="_Hlk20494292"/>
      <w:r w:rsidRPr="00E57B38">
        <w:rPr>
          <w:rFonts w:ascii="Arial" w:hAnsi="Arial" w:cs="Arial"/>
          <w:sz w:val="24"/>
          <w:szCs w:val="24"/>
        </w:rPr>
        <w:t>муниципальной</w:t>
      </w:r>
      <w:bookmarkEnd w:id="3"/>
      <w:r w:rsidRPr="00E57B38">
        <w:rPr>
          <w:rFonts w:ascii="Arial" w:hAnsi="Arial" w:cs="Arial"/>
          <w:sz w:val="24"/>
          <w:szCs w:val="24"/>
        </w:rPr>
        <w:t xml:space="preserve"> программы формирует </w:t>
      </w:r>
      <w:hyperlink r:id="rId6" w:history="1">
        <w:r w:rsidRPr="00E57B38">
          <w:rPr>
            <w:rFonts w:ascii="Arial" w:hAnsi="Arial" w:cs="Arial"/>
            <w:sz w:val="24"/>
            <w:szCs w:val="24"/>
          </w:rPr>
          <w:t>отчет</w:t>
        </w:r>
      </w:hyperlink>
      <w:r w:rsidRPr="00E57B38">
        <w:rPr>
          <w:rFonts w:ascii="Arial" w:hAnsi="Arial" w:cs="Arial"/>
          <w:sz w:val="24"/>
          <w:szCs w:val="24"/>
        </w:rPr>
        <w:t xml:space="preserve"> о реализации муниципальной программы за отчетный финансовый год по форме, установленной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«Молоковский район»;</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К отчету о реализации муниципальной программы за отчетный финансовый год прилагается пояснительная записка, которая должна содержать следующие разделы:</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а) оценка достижения цели муниципальной программы и результата реализации муниципальной программы;</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б) основные результаты реализации муниципальной программы;</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в) анализ результатов деятельности главного администратора (администратора)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г) анализ неучтенных рисков реализации муниципальной программы и меры по их минимизации.</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 xml:space="preserve">Главный администратор </w:t>
      </w:r>
      <w:bookmarkStart w:id="4" w:name="_Hlk20494603"/>
      <w:r w:rsidRPr="00E57B38">
        <w:rPr>
          <w:rFonts w:ascii="Arial" w:hAnsi="Arial" w:cs="Arial"/>
          <w:sz w:val="24"/>
          <w:szCs w:val="24"/>
        </w:rPr>
        <w:t>муниципальной</w:t>
      </w:r>
      <w:bookmarkEnd w:id="4"/>
      <w:r w:rsidRPr="00E57B38">
        <w:rPr>
          <w:rFonts w:ascii="Arial" w:hAnsi="Arial" w:cs="Arial"/>
          <w:sz w:val="24"/>
          <w:szCs w:val="24"/>
        </w:rPr>
        <w:t xml:space="preserve">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«Молоковский район»;</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В срок до 15 марта года, следующего за отчетным, главный администратор (администратор</w:t>
      </w:r>
      <w:proofErr w:type="gramStart"/>
      <w:r w:rsidRPr="00E57B38">
        <w:rPr>
          <w:rFonts w:ascii="Arial" w:hAnsi="Arial" w:cs="Arial"/>
          <w:sz w:val="24"/>
          <w:szCs w:val="24"/>
        </w:rPr>
        <w:t>)м</w:t>
      </w:r>
      <w:proofErr w:type="gramEnd"/>
      <w:r w:rsidRPr="00E57B38">
        <w:rPr>
          <w:rFonts w:ascii="Arial" w:hAnsi="Arial" w:cs="Arial"/>
          <w:sz w:val="24"/>
          <w:szCs w:val="24"/>
        </w:rPr>
        <w:t xml:space="preserve">униципальной программы представляет на экспертизу в </w:t>
      </w:r>
      <w:bookmarkStart w:id="5" w:name="_Hlk20494682"/>
      <w:r w:rsidRPr="00E57B38">
        <w:rPr>
          <w:rFonts w:ascii="Arial" w:hAnsi="Arial" w:cs="Arial"/>
          <w:sz w:val="24"/>
          <w:szCs w:val="24"/>
        </w:rPr>
        <w:t>отдел экономики администрации Молоковского района</w:t>
      </w:r>
      <w:bookmarkEnd w:id="5"/>
      <w:r w:rsidRPr="00E57B38">
        <w:rPr>
          <w:rFonts w:ascii="Arial" w:hAnsi="Arial" w:cs="Arial"/>
          <w:sz w:val="24"/>
          <w:szCs w:val="24"/>
        </w:rPr>
        <w:t xml:space="preserve"> отчет о реализации муниципальной программы за отчетный финансовый год.</w:t>
      </w:r>
    </w:p>
    <w:p w:rsidR="0092704B" w:rsidRPr="00E57B38" w:rsidRDefault="0092704B" w:rsidP="0092704B">
      <w:pPr>
        <w:widowControl w:val="0"/>
        <w:autoSpaceDE w:val="0"/>
        <w:autoSpaceDN w:val="0"/>
        <w:ind w:firstLine="709"/>
        <w:jc w:val="both"/>
        <w:rPr>
          <w:rFonts w:ascii="Arial" w:hAnsi="Arial" w:cs="Arial"/>
          <w:sz w:val="24"/>
          <w:szCs w:val="24"/>
        </w:rPr>
      </w:pPr>
      <w:r w:rsidRPr="00E57B38">
        <w:rPr>
          <w:rFonts w:ascii="Arial" w:hAnsi="Arial" w:cs="Arial"/>
          <w:sz w:val="24"/>
          <w:szCs w:val="24"/>
        </w:rPr>
        <w:t>В срок до 15 апреля года, следующего за отчетным, главный администратор (администратор</w:t>
      </w:r>
      <w:proofErr w:type="gramStart"/>
      <w:r w:rsidRPr="00E57B38">
        <w:rPr>
          <w:rFonts w:ascii="Arial" w:hAnsi="Arial" w:cs="Arial"/>
          <w:sz w:val="24"/>
          <w:szCs w:val="24"/>
        </w:rPr>
        <w:t>)м</w:t>
      </w:r>
      <w:proofErr w:type="gramEnd"/>
      <w:r w:rsidRPr="00E57B38">
        <w:rPr>
          <w:rFonts w:ascii="Arial" w:hAnsi="Arial" w:cs="Arial"/>
          <w:sz w:val="24"/>
          <w:szCs w:val="24"/>
        </w:rPr>
        <w:t xml:space="preserve">униципальной программы представляет в отдел экономики администрации Молоковского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Молоковского района отчет о реализации муниципальной программы за отчетный финансовый год с прилагаемой к нему пояснительной запиской. </w:t>
      </w:r>
    </w:p>
    <w:p w:rsidR="004F3F25" w:rsidRPr="00E57B38" w:rsidRDefault="004F3F25" w:rsidP="0092704B">
      <w:pPr>
        <w:widowControl w:val="0"/>
        <w:autoSpaceDE w:val="0"/>
        <w:autoSpaceDN w:val="0"/>
        <w:ind w:firstLine="709"/>
        <w:jc w:val="both"/>
        <w:rPr>
          <w:rFonts w:ascii="Arial" w:hAnsi="Arial" w:cs="Arial"/>
          <w:sz w:val="24"/>
          <w:szCs w:val="24"/>
        </w:rPr>
      </w:pPr>
    </w:p>
    <w:p w:rsidR="004F3F25" w:rsidRPr="00E57B38" w:rsidRDefault="004F3F25" w:rsidP="0092704B">
      <w:pPr>
        <w:widowControl w:val="0"/>
        <w:autoSpaceDE w:val="0"/>
        <w:autoSpaceDN w:val="0"/>
        <w:ind w:firstLine="709"/>
        <w:jc w:val="both"/>
        <w:rPr>
          <w:rFonts w:ascii="Arial" w:hAnsi="Arial" w:cs="Arial"/>
          <w:sz w:val="24"/>
          <w:szCs w:val="24"/>
        </w:rPr>
      </w:pPr>
    </w:p>
    <w:tbl>
      <w:tblPr>
        <w:tblW w:w="15877" w:type="dxa"/>
        <w:tblInd w:w="-601" w:type="dxa"/>
        <w:tblLayout w:type="fixed"/>
        <w:tblLook w:val="04A0" w:firstRow="1" w:lastRow="0" w:firstColumn="1" w:lastColumn="0" w:noHBand="0" w:noVBand="1"/>
      </w:tblPr>
      <w:tblGrid>
        <w:gridCol w:w="316"/>
        <w:gridCol w:w="298"/>
        <w:gridCol w:w="263"/>
        <w:gridCol w:w="147"/>
        <w:gridCol w:w="263"/>
        <w:gridCol w:w="279"/>
        <w:gridCol w:w="279"/>
        <w:gridCol w:w="333"/>
        <w:gridCol w:w="333"/>
        <w:gridCol w:w="343"/>
        <w:gridCol w:w="343"/>
        <w:gridCol w:w="646"/>
        <w:gridCol w:w="405"/>
        <w:gridCol w:w="405"/>
        <w:gridCol w:w="286"/>
        <w:gridCol w:w="286"/>
        <w:gridCol w:w="286"/>
        <w:gridCol w:w="286"/>
        <w:gridCol w:w="286"/>
        <w:gridCol w:w="343"/>
        <w:gridCol w:w="343"/>
        <w:gridCol w:w="319"/>
        <w:gridCol w:w="284"/>
        <w:gridCol w:w="43"/>
        <w:gridCol w:w="240"/>
        <w:gridCol w:w="284"/>
        <w:gridCol w:w="30"/>
        <w:gridCol w:w="253"/>
        <w:gridCol w:w="284"/>
        <w:gridCol w:w="125"/>
        <w:gridCol w:w="158"/>
        <w:gridCol w:w="205"/>
        <w:gridCol w:w="79"/>
        <w:gridCol w:w="284"/>
        <w:gridCol w:w="363"/>
        <w:gridCol w:w="344"/>
        <w:gridCol w:w="236"/>
        <w:gridCol w:w="48"/>
        <w:gridCol w:w="60"/>
        <w:gridCol w:w="128"/>
        <w:gridCol w:w="379"/>
        <w:gridCol w:w="284"/>
        <w:gridCol w:w="76"/>
        <w:gridCol w:w="530"/>
        <w:gridCol w:w="244"/>
        <w:gridCol w:w="507"/>
        <w:gridCol w:w="202"/>
        <w:gridCol w:w="172"/>
        <w:gridCol w:w="374"/>
        <w:gridCol w:w="163"/>
        <w:gridCol w:w="211"/>
        <w:gridCol w:w="374"/>
        <w:gridCol w:w="374"/>
        <w:gridCol w:w="317"/>
        <w:gridCol w:w="57"/>
        <w:gridCol w:w="651"/>
        <w:gridCol w:w="426"/>
      </w:tblGrid>
      <w:tr w:rsidR="004F3F25" w:rsidRPr="004F3F25" w:rsidTr="00B04BAD">
        <w:trPr>
          <w:trHeight w:val="1350"/>
        </w:trPr>
        <w:tc>
          <w:tcPr>
            <w:tcW w:w="614" w:type="dxa"/>
            <w:gridSpan w:val="2"/>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410" w:type="dxa"/>
            <w:gridSpan w:val="2"/>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6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79"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79"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3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3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4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4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646"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405"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405"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86"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86"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86"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86"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86"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4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4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646" w:type="dxa"/>
            <w:gridSpan w:val="3"/>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554" w:type="dxa"/>
            <w:gridSpan w:val="3"/>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662" w:type="dxa"/>
            <w:gridSpan w:val="3"/>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63" w:type="dxa"/>
            <w:gridSpan w:val="2"/>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63" w:type="dxa"/>
            <w:gridSpan w:val="2"/>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44"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44" w:type="dxa"/>
            <w:gridSpan w:val="3"/>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867" w:type="dxa"/>
            <w:gridSpan w:val="4"/>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530"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751" w:type="dxa"/>
            <w:gridSpan w:val="2"/>
            <w:tcBorders>
              <w:top w:val="nil"/>
              <w:left w:val="nil"/>
              <w:bottom w:val="nil"/>
              <w:right w:val="nil"/>
            </w:tcBorders>
            <w:shd w:val="clear" w:color="auto" w:fill="auto"/>
            <w:noWrap/>
            <w:vAlign w:val="bottom"/>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p>
        </w:tc>
        <w:tc>
          <w:tcPr>
            <w:tcW w:w="3321" w:type="dxa"/>
            <w:gridSpan w:val="11"/>
            <w:tcBorders>
              <w:top w:val="nil"/>
              <w:left w:val="nil"/>
              <w:bottom w:val="nil"/>
              <w:right w:val="nil"/>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Приложение 2</w:t>
            </w:r>
            <w:r w:rsidRPr="004F3F25">
              <w:rPr>
                <w:rFonts w:ascii="Arial" w:eastAsia="Times New Roman" w:hAnsi="Arial" w:cs="Arial"/>
                <w:color w:val="000000"/>
                <w:sz w:val="24"/>
                <w:szCs w:val="24"/>
                <w:lang w:eastAsia="ru-RU"/>
              </w:rPr>
              <w:br/>
              <w:t xml:space="preserve">к Постановлению администрации </w:t>
            </w:r>
            <w:proofErr w:type="spellStart"/>
            <w:r w:rsidRPr="004F3F25">
              <w:rPr>
                <w:rFonts w:ascii="Arial" w:eastAsia="Times New Roman" w:hAnsi="Arial" w:cs="Arial"/>
                <w:color w:val="000000"/>
                <w:sz w:val="24"/>
                <w:szCs w:val="24"/>
                <w:lang w:eastAsia="ru-RU"/>
              </w:rPr>
              <w:t>Молоковского</w:t>
            </w:r>
            <w:proofErr w:type="spellEnd"/>
            <w:r w:rsidRPr="004F3F25">
              <w:rPr>
                <w:rFonts w:ascii="Arial" w:eastAsia="Times New Roman" w:hAnsi="Arial" w:cs="Arial"/>
                <w:color w:val="000000"/>
                <w:sz w:val="24"/>
                <w:szCs w:val="24"/>
                <w:lang w:eastAsia="ru-RU"/>
              </w:rPr>
              <w:t xml:space="preserve"> района №  143 от 07.11.2019</w:t>
            </w:r>
            <w:r w:rsidRPr="004F3F25">
              <w:rPr>
                <w:rFonts w:ascii="Arial" w:eastAsia="Times New Roman" w:hAnsi="Arial" w:cs="Arial"/>
                <w:color w:val="000000"/>
                <w:sz w:val="24"/>
                <w:szCs w:val="24"/>
                <w:lang w:eastAsia="ru-RU"/>
              </w:rPr>
              <w:br/>
            </w:r>
            <w:proofErr w:type="gramStart"/>
            <w:r w:rsidRPr="004F3F25">
              <w:rPr>
                <w:rFonts w:ascii="Arial" w:eastAsia="Times New Roman" w:hAnsi="Arial" w:cs="Arial"/>
                <w:color w:val="000000"/>
                <w:sz w:val="24"/>
                <w:szCs w:val="24"/>
                <w:lang w:eastAsia="ru-RU"/>
              </w:rPr>
              <w:t xml:space="preserve">( </w:t>
            </w:r>
            <w:proofErr w:type="gramEnd"/>
            <w:r w:rsidRPr="004F3F25">
              <w:rPr>
                <w:rFonts w:ascii="Arial" w:eastAsia="Times New Roman" w:hAnsi="Arial" w:cs="Arial"/>
                <w:color w:val="000000"/>
                <w:sz w:val="24"/>
                <w:szCs w:val="24"/>
                <w:lang w:eastAsia="ru-RU"/>
              </w:rPr>
              <w:t>с изменениями от 23.01.2020 г. №17)</w:t>
            </w:r>
          </w:p>
        </w:tc>
      </w:tr>
      <w:tr w:rsidR="004F3F25" w:rsidRPr="004F3F25" w:rsidTr="00B04BAD">
        <w:trPr>
          <w:trHeight w:val="345"/>
        </w:trPr>
        <w:tc>
          <w:tcPr>
            <w:tcW w:w="614" w:type="dxa"/>
            <w:gridSpan w:val="2"/>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410" w:type="dxa"/>
            <w:gridSpan w:val="2"/>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6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79"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79"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3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3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4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4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646"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405"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405"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86"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86"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86"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86"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86"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4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4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646" w:type="dxa"/>
            <w:gridSpan w:val="3"/>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554" w:type="dxa"/>
            <w:gridSpan w:val="3"/>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662" w:type="dxa"/>
            <w:gridSpan w:val="3"/>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63" w:type="dxa"/>
            <w:gridSpan w:val="2"/>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63" w:type="dxa"/>
            <w:gridSpan w:val="2"/>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44"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44" w:type="dxa"/>
            <w:gridSpan w:val="3"/>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867" w:type="dxa"/>
            <w:gridSpan w:val="4"/>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530"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751" w:type="dxa"/>
            <w:gridSpan w:val="2"/>
            <w:tcBorders>
              <w:top w:val="nil"/>
              <w:left w:val="nil"/>
              <w:bottom w:val="nil"/>
              <w:right w:val="nil"/>
            </w:tcBorders>
            <w:shd w:val="clear" w:color="auto" w:fill="auto"/>
            <w:noWrap/>
            <w:vAlign w:val="bottom"/>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p>
        </w:tc>
        <w:tc>
          <w:tcPr>
            <w:tcW w:w="374" w:type="dxa"/>
            <w:gridSpan w:val="2"/>
            <w:tcBorders>
              <w:top w:val="nil"/>
              <w:left w:val="nil"/>
              <w:bottom w:val="nil"/>
              <w:right w:val="nil"/>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p>
        </w:tc>
        <w:tc>
          <w:tcPr>
            <w:tcW w:w="374" w:type="dxa"/>
            <w:tcBorders>
              <w:top w:val="nil"/>
              <w:left w:val="nil"/>
              <w:bottom w:val="nil"/>
              <w:right w:val="nil"/>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p>
        </w:tc>
        <w:tc>
          <w:tcPr>
            <w:tcW w:w="374" w:type="dxa"/>
            <w:gridSpan w:val="2"/>
            <w:tcBorders>
              <w:top w:val="nil"/>
              <w:left w:val="nil"/>
              <w:bottom w:val="nil"/>
              <w:right w:val="nil"/>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p>
        </w:tc>
        <w:tc>
          <w:tcPr>
            <w:tcW w:w="374" w:type="dxa"/>
            <w:tcBorders>
              <w:top w:val="nil"/>
              <w:left w:val="nil"/>
              <w:bottom w:val="nil"/>
              <w:right w:val="nil"/>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p>
        </w:tc>
        <w:tc>
          <w:tcPr>
            <w:tcW w:w="374" w:type="dxa"/>
            <w:tcBorders>
              <w:top w:val="nil"/>
              <w:left w:val="nil"/>
              <w:bottom w:val="nil"/>
              <w:right w:val="nil"/>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p>
        </w:tc>
        <w:tc>
          <w:tcPr>
            <w:tcW w:w="374" w:type="dxa"/>
            <w:gridSpan w:val="2"/>
            <w:tcBorders>
              <w:top w:val="nil"/>
              <w:left w:val="nil"/>
              <w:bottom w:val="nil"/>
              <w:right w:val="nil"/>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p>
        </w:tc>
        <w:tc>
          <w:tcPr>
            <w:tcW w:w="1077" w:type="dxa"/>
            <w:gridSpan w:val="2"/>
            <w:tcBorders>
              <w:top w:val="nil"/>
              <w:left w:val="nil"/>
              <w:bottom w:val="nil"/>
              <w:right w:val="nil"/>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p>
        </w:tc>
      </w:tr>
      <w:tr w:rsidR="004F3F25" w:rsidRPr="004F3F25" w:rsidTr="00B04BAD">
        <w:trPr>
          <w:trHeight w:val="330"/>
        </w:trPr>
        <w:tc>
          <w:tcPr>
            <w:tcW w:w="15877" w:type="dxa"/>
            <w:gridSpan w:val="57"/>
            <w:tcBorders>
              <w:top w:val="nil"/>
              <w:left w:val="nil"/>
              <w:bottom w:val="nil"/>
              <w:right w:val="nil"/>
            </w:tcBorders>
            <w:shd w:val="clear" w:color="auto" w:fill="auto"/>
            <w:noWrap/>
            <w:vAlign w:val="bottom"/>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Характеристика   муниципальной   программы  муниципального образования "</w:t>
            </w:r>
            <w:proofErr w:type="spellStart"/>
            <w:r w:rsidRPr="004F3F25">
              <w:rPr>
                <w:rFonts w:ascii="Arial" w:eastAsia="Times New Roman" w:hAnsi="Arial" w:cs="Arial"/>
                <w:color w:val="000000"/>
                <w:sz w:val="24"/>
                <w:szCs w:val="24"/>
                <w:lang w:eastAsia="ru-RU"/>
              </w:rPr>
              <w:t>Молоковский</w:t>
            </w:r>
            <w:proofErr w:type="spellEnd"/>
            <w:r w:rsidRPr="004F3F25">
              <w:rPr>
                <w:rFonts w:ascii="Arial" w:eastAsia="Times New Roman" w:hAnsi="Arial" w:cs="Arial"/>
                <w:color w:val="000000"/>
                <w:sz w:val="24"/>
                <w:szCs w:val="24"/>
                <w:lang w:eastAsia="ru-RU"/>
              </w:rPr>
              <w:t xml:space="preserve"> район</w:t>
            </w:r>
          </w:p>
        </w:tc>
      </w:tr>
      <w:tr w:rsidR="004F3F25" w:rsidRPr="004F3F25" w:rsidTr="00B04BAD">
        <w:trPr>
          <w:trHeight w:val="315"/>
        </w:trPr>
        <w:tc>
          <w:tcPr>
            <w:tcW w:w="15877" w:type="dxa"/>
            <w:gridSpan w:val="57"/>
            <w:tcBorders>
              <w:top w:val="nil"/>
              <w:left w:val="nil"/>
              <w:bottom w:val="nil"/>
              <w:right w:val="nil"/>
            </w:tcBorders>
            <w:shd w:val="clear" w:color="auto" w:fill="auto"/>
            <w:noWrap/>
            <w:vAlign w:val="bottom"/>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xml:space="preserve">« Социальная поддержка населения </w:t>
            </w:r>
            <w:proofErr w:type="spellStart"/>
            <w:r w:rsidRPr="004F3F25">
              <w:rPr>
                <w:rFonts w:ascii="Arial" w:eastAsia="Times New Roman" w:hAnsi="Arial" w:cs="Arial"/>
                <w:color w:val="000000"/>
                <w:sz w:val="24"/>
                <w:szCs w:val="24"/>
                <w:lang w:eastAsia="ru-RU"/>
              </w:rPr>
              <w:t>Молоковского</w:t>
            </w:r>
            <w:proofErr w:type="spellEnd"/>
            <w:r w:rsidRPr="004F3F25">
              <w:rPr>
                <w:rFonts w:ascii="Arial" w:eastAsia="Times New Roman" w:hAnsi="Arial" w:cs="Arial"/>
                <w:color w:val="000000"/>
                <w:sz w:val="24"/>
                <w:szCs w:val="24"/>
                <w:lang w:eastAsia="ru-RU"/>
              </w:rPr>
              <w:t xml:space="preserve"> района на 2020 - 2025 годы»</w:t>
            </w:r>
          </w:p>
        </w:tc>
      </w:tr>
      <w:tr w:rsidR="004F3F25" w:rsidRPr="004F3F25" w:rsidTr="00B04BAD">
        <w:trPr>
          <w:trHeight w:val="330"/>
        </w:trPr>
        <w:tc>
          <w:tcPr>
            <w:tcW w:w="15877" w:type="dxa"/>
            <w:gridSpan w:val="57"/>
            <w:tcBorders>
              <w:top w:val="nil"/>
              <w:left w:val="nil"/>
              <w:bottom w:val="nil"/>
              <w:right w:val="nil"/>
            </w:tcBorders>
            <w:shd w:val="clear" w:color="auto" w:fill="auto"/>
            <w:noWrap/>
            <w:vAlign w:val="bottom"/>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(наименование муниципальной  программы)</w:t>
            </w:r>
          </w:p>
        </w:tc>
      </w:tr>
      <w:tr w:rsidR="004F3F25" w:rsidRPr="004F3F25" w:rsidTr="00B04BAD">
        <w:trPr>
          <w:trHeight w:val="330"/>
        </w:trPr>
        <w:tc>
          <w:tcPr>
            <w:tcW w:w="15877" w:type="dxa"/>
            <w:gridSpan w:val="57"/>
            <w:tcBorders>
              <w:top w:val="nil"/>
              <w:left w:val="nil"/>
              <w:bottom w:val="nil"/>
              <w:right w:val="nil"/>
            </w:tcBorders>
            <w:shd w:val="clear" w:color="auto" w:fill="auto"/>
            <w:noWrap/>
            <w:vAlign w:val="bottom"/>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Главный администратор  (администратор) муниципальной  программы  муниципального образования "</w:t>
            </w:r>
            <w:proofErr w:type="spellStart"/>
            <w:r w:rsidRPr="004F3F25">
              <w:rPr>
                <w:rFonts w:ascii="Arial" w:eastAsia="Times New Roman" w:hAnsi="Arial" w:cs="Arial"/>
                <w:color w:val="000000"/>
                <w:sz w:val="24"/>
                <w:szCs w:val="24"/>
                <w:lang w:eastAsia="ru-RU"/>
              </w:rPr>
              <w:t>Молоковский</w:t>
            </w:r>
            <w:proofErr w:type="spellEnd"/>
            <w:r w:rsidRPr="004F3F25">
              <w:rPr>
                <w:rFonts w:ascii="Arial" w:eastAsia="Times New Roman" w:hAnsi="Arial" w:cs="Arial"/>
                <w:color w:val="000000"/>
                <w:sz w:val="24"/>
                <w:szCs w:val="24"/>
                <w:lang w:eastAsia="ru-RU"/>
              </w:rPr>
              <w:t xml:space="preserve"> район"  Администрация </w:t>
            </w:r>
            <w:proofErr w:type="spellStart"/>
            <w:r w:rsidRPr="004F3F25">
              <w:rPr>
                <w:rFonts w:ascii="Arial" w:eastAsia="Times New Roman" w:hAnsi="Arial" w:cs="Arial"/>
                <w:color w:val="000000"/>
                <w:sz w:val="24"/>
                <w:szCs w:val="24"/>
                <w:lang w:eastAsia="ru-RU"/>
              </w:rPr>
              <w:t>Молоковского</w:t>
            </w:r>
            <w:proofErr w:type="spellEnd"/>
            <w:r w:rsidRPr="004F3F25">
              <w:rPr>
                <w:rFonts w:ascii="Arial" w:eastAsia="Times New Roman" w:hAnsi="Arial" w:cs="Arial"/>
                <w:color w:val="000000"/>
                <w:sz w:val="24"/>
                <w:szCs w:val="24"/>
                <w:lang w:eastAsia="ru-RU"/>
              </w:rPr>
              <w:t xml:space="preserve"> района</w:t>
            </w:r>
          </w:p>
        </w:tc>
      </w:tr>
      <w:tr w:rsidR="004F3F25" w:rsidRPr="004F3F25" w:rsidTr="00B04BAD">
        <w:trPr>
          <w:trHeight w:val="300"/>
        </w:trPr>
        <w:tc>
          <w:tcPr>
            <w:tcW w:w="15877" w:type="dxa"/>
            <w:gridSpan w:val="57"/>
            <w:tcBorders>
              <w:top w:val="nil"/>
              <w:left w:val="nil"/>
              <w:bottom w:val="nil"/>
              <w:right w:val="nil"/>
            </w:tcBorders>
            <w:shd w:val="clear" w:color="auto" w:fill="auto"/>
            <w:noWrap/>
            <w:vAlign w:val="bottom"/>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Принятые обозначения и сокращения:</w:t>
            </w:r>
          </w:p>
        </w:tc>
      </w:tr>
      <w:tr w:rsidR="004F3F25" w:rsidRPr="004F3F25" w:rsidTr="00B04BAD">
        <w:trPr>
          <w:trHeight w:val="345"/>
        </w:trPr>
        <w:tc>
          <w:tcPr>
            <w:tcW w:w="15877" w:type="dxa"/>
            <w:gridSpan w:val="57"/>
            <w:tcBorders>
              <w:top w:val="nil"/>
              <w:left w:val="nil"/>
              <w:bottom w:val="nil"/>
              <w:right w:val="nil"/>
            </w:tcBorders>
            <w:shd w:val="clear" w:color="auto" w:fill="auto"/>
            <w:noWrap/>
            <w:vAlign w:val="bottom"/>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xml:space="preserve">1. Программа - муниципальная  программа муниципального </w:t>
            </w:r>
            <w:proofErr w:type="spellStart"/>
            <w:r w:rsidRPr="004F3F25">
              <w:rPr>
                <w:rFonts w:ascii="Arial" w:eastAsia="Times New Roman" w:hAnsi="Arial" w:cs="Arial"/>
                <w:color w:val="000000"/>
                <w:sz w:val="24"/>
                <w:szCs w:val="24"/>
                <w:lang w:eastAsia="ru-RU"/>
              </w:rPr>
              <w:t>образования</w:t>
            </w:r>
            <w:proofErr w:type="gramStart"/>
            <w:r w:rsidRPr="004F3F25">
              <w:rPr>
                <w:rFonts w:ascii="Arial" w:eastAsia="Times New Roman" w:hAnsi="Arial" w:cs="Arial"/>
                <w:color w:val="000000"/>
                <w:sz w:val="24"/>
                <w:szCs w:val="24"/>
                <w:lang w:eastAsia="ru-RU"/>
              </w:rPr>
              <w:t>"М</w:t>
            </w:r>
            <w:proofErr w:type="gramEnd"/>
            <w:r w:rsidRPr="004F3F25">
              <w:rPr>
                <w:rFonts w:ascii="Arial" w:eastAsia="Times New Roman" w:hAnsi="Arial" w:cs="Arial"/>
                <w:color w:val="000000"/>
                <w:sz w:val="24"/>
                <w:szCs w:val="24"/>
                <w:lang w:eastAsia="ru-RU"/>
              </w:rPr>
              <w:t>олоковский</w:t>
            </w:r>
            <w:proofErr w:type="spellEnd"/>
            <w:r w:rsidRPr="004F3F25">
              <w:rPr>
                <w:rFonts w:ascii="Arial" w:eastAsia="Times New Roman" w:hAnsi="Arial" w:cs="Arial"/>
                <w:color w:val="000000"/>
                <w:sz w:val="24"/>
                <w:szCs w:val="24"/>
                <w:lang w:eastAsia="ru-RU"/>
              </w:rPr>
              <w:t xml:space="preserve"> район"</w:t>
            </w:r>
          </w:p>
        </w:tc>
      </w:tr>
      <w:tr w:rsidR="004F3F25" w:rsidRPr="004F3F25" w:rsidTr="00B04BAD">
        <w:trPr>
          <w:trHeight w:val="315"/>
        </w:trPr>
        <w:tc>
          <w:tcPr>
            <w:tcW w:w="15877" w:type="dxa"/>
            <w:gridSpan w:val="57"/>
            <w:tcBorders>
              <w:top w:val="nil"/>
              <w:left w:val="nil"/>
              <w:bottom w:val="nil"/>
              <w:right w:val="nil"/>
            </w:tcBorders>
            <w:shd w:val="clear" w:color="auto" w:fill="auto"/>
            <w:noWrap/>
            <w:vAlign w:val="bottom"/>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xml:space="preserve">2. Цель - цель муниципальной программы муниципального </w:t>
            </w:r>
            <w:proofErr w:type="spellStart"/>
            <w:r w:rsidRPr="004F3F25">
              <w:rPr>
                <w:rFonts w:ascii="Arial" w:eastAsia="Times New Roman" w:hAnsi="Arial" w:cs="Arial"/>
                <w:color w:val="000000"/>
                <w:sz w:val="24"/>
                <w:szCs w:val="24"/>
                <w:lang w:eastAsia="ru-RU"/>
              </w:rPr>
              <w:t>образования</w:t>
            </w:r>
            <w:proofErr w:type="gramStart"/>
            <w:r w:rsidRPr="004F3F25">
              <w:rPr>
                <w:rFonts w:ascii="Arial" w:eastAsia="Times New Roman" w:hAnsi="Arial" w:cs="Arial"/>
                <w:color w:val="000000"/>
                <w:sz w:val="24"/>
                <w:szCs w:val="24"/>
                <w:lang w:eastAsia="ru-RU"/>
              </w:rPr>
              <w:t>"М</w:t>
            </w:r>
            <w:proofErr w:type="gramEnd"/>
            <w:r w:rsidRPr="004F3F25">
              <w:rPr>
                <w:rFonts w:ascii="Arial" w:eastAsia="Times New Roman" w:hAnsi="Arial" w:cs="Arial"/>
                <w:color w:val="000000"/>
                <w:sz w:val="24"/>
                <w:szCs w:val="24"/>
                <w:lang w:eastAsia="ru-RU"/>
              </w:rPr>
              <w:t>олоковский</w:t>
            </w:r>
            <w:proofErr w:type="spellEnd"/>
            <w:r w:rsidRPr="004F3F25">
              <w:rPr>
                <w:rFonts w:ascii="Arial" w:eastAsia="Times New Roman" w:hAnsi="Arial" w:cs="Arial"/>
                <w:color w:val="000000"/>
                <w:sz w:val="24"/>
                <w:szCs w:val="24"/>
                <w:lang w:eastAsia="ru-RU"/>
              </w:rPr>
              <w:t xml:space="preserve"> район"</w:t>
            </w:r>
          </w:p>
        </w:tc>
      </w:tr>
      <w:tr w:rsidR="004F3F25" w:rsidRPr="004F3F25" w:rsidTr="00B04BAD">
        <w:trPr>
          <w:trHeight w:val="315"/>
        </w:trPr>
        <w:tc>
          <w:tcPr>
            <w:tcW w:w="15877" w:type="dxa"/>
            <w:gridSpan w:val="57"/>
            <w:tcBorders>
              <w:top w:val="nil"/>
              <w:left w:val="nil"/>
              <w:bottom w:val="nil"/>
              <w:right w:val="nil"/>
            </w:tcBorders>
            <w:shd w:val="clear" w:color="auto" w:fill="auto"/>
            <w:noWrap/>
            <w:vAlign w:val="bottom"/>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xml:space="preserve">3. Подпрограмма  - подпрограмма муниципальной  программы  </w:t>
            </w:r>
            <w:proofErr w:type="gramStart"/>
            <w:r w:rsidRPr="004F3F25">
              <w:rPr>
                <w:rFonts w:ascii="Arial" w:eastAsia="Times New Roman" w:hAnsi="Arial" w:cs="Arial"/>
                <w:color w:val="000000"/>
                <w:sz w:val="24"/>
                <w:szCs w:val="24"/>
                <w:lang w:eastAsia="ru-RU"/>
              </w:rPr>
              <w:t>муниципального</w:t>
            </w:r>
            <w:proofErr w:type="gramEnd"/>
            <w:r w:rsidRPr="004F3F25">
              <w:rPr>
                <w:rFonts w:ascii="Arial" w:eastAsia="Times New Roman" w:hAnsi="Arial" w:cs="Arial"/>
                <w:color w:val="000000"/>
                <w:sz w:val="24"/>
                <w:szCs w:val="24"/>
                <w:lang w:eastAsia="ru-RU"/>
              </w:rPr>
              <w:t xml:space="preserve"> </w:t>
            </w:r>
            <w:proofErr w:type="spellStart"/>
            <w:r w:rsidRPr="004F3F25">
              <w:rPr>
                <w:rFonts w:ascii="Arial" w:eastAsia="Times New Roman" w:hAnsi="Arial" w:cs="Arial"/>
                <w:color w:val="000000"/>
                <w:sz w:val="24"/>
                <w:szCs w:val="24"/>
                <w:lang w:eastAsia="ru-RU"/>
              </w:rPr>
              <w:t>образовавания</w:t>
            </w:r>
            <w:proofErr w:type="spellEnd"/>
            <w:r w:rsidRPr="004F3F25">
              <w:rPr>
                <w:rFonts w:ascii="Arial" w:eastAsia="Times New Roman" w:hAnsi="Arial" w:cs="Arial"/>
                <w:color w:val="000000"/>
                <w:sz w:val="24"/>
                <w:szCs w:val="24"/>
                <w:lang w:eastAsia="ru-RU"/>
              </w:rPr>
              <w:t xml:space="preserve"> "</w:t>
            </w:r>
            <w:proofErr w:type="spellStart"/>
            <w:r w:rsidRPr="004F3F25">
              <w:rPr>
                <w:rFonts w:ascii="Arial" w:eastAsia="Times New Roman" w:hAnsi="Arial" w:cs="Arial"/>
                <w:color w:val="000000"/>
                <w:sz w:val="24"/>
                <w:szCs w:val="24"/>
                <w:lang w:eastAsia="ru-RU"/>
              </w:rPr>
              <w:t>Молоковский</w:t>
            </w:r>
            <w:proofErr w:type="spellEnd"/>
            <w:r w:rsidRPr="004F3F25">
              <w:rPr>
                <w:rFonts w:ascii="Arial" w:eastAsia="Times New Roman" w:hAnsi="Arial" w:cs="Arial"/>
                <w:color w:val="000000"/>
                <w:sz w:val="24"/>
                <w:szCs w:val="24"/>
                <w:lang w:eastAsia="ru-RU"/>
              </w:rPr>
              <w:t xml:space="preserve"> район" </w:t>
            </w:r>
          </w:p>
        </w:tc>
      </w:tr>
      <w:tr w:rsidR="004F3F25" w:rsidRPr="004F3F25" w:rsidTr="00B04BAD">
        <w:trPr>
          <w:trHeight w:val="315"/>
        </w:trPr>
        <w:tc>
          <w:tcPr>
            <w:tcW w:w="15877" w:type="dxa"/>
            <w:gridSpan w:val="57"/>
            <w:tcBorders>
              <w:top w:val="nil"/>
              <w:left w:val="nil"/>
              <w:bottom w:val="nil"/>
              <w:right w:val="nil"/>
            </w:tcBorders>
            <w:shd w:val="clear" w:color="auto" w:fill="auto"/>
            <w:noWrap/>
            <w:vAlign w:val="bottom"/>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 Задача - задача подпрограммы.</w:t>
            </w:r>
          </w:p>
        </w:tc>
      </w:tr>
      <w:tr w:rsidR="004F3F25" w:rsidRPr="004F3F25" w:rsidTr="00B04BAD">
        <w:trPr>
          <w:trHeight w:val="330"/>
        </w:trPr>
        <w:tc>
          <w:tcPr>
            <w:tcW w:w="15877" w:type="dxa"/>
            <w:gridSpan w:val="57"/>
            <w:tcBorders>
              <w:top w:val="nil"/>
              <w:left w:val="nil"/>
              <w:bottom w:val="nil"/>
              <w:right w:val="nil"/>
            </w:tcBorders>
            <w:shd w:val="clear" w:color="auto" w:fill="auto"/>
            <w:noWrap/>
            <w:vAlign w:val="bottom"/>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 Мероприятие - мероприятие подпрограммы</w:t>
            </w:r>
          </w:p>
        </w:tc>
      </w:tr>
      <w:tr w:rsidR="004F3F25" w:rsidRPr="004F3F25" w:rsidTr="00B04BAD">
        <w:trPr>
          <w:trHeight w:val="330"/>
        </w:trPr>
        <w:tc>
          <w:tcPr>
            <w:tcW w:w="15877" w:type="dxa"/>
            <w:gridSpan w:val="57"/>
            <w:tcBorders>
              <w:top w:val="nil"/>
              <w:left w:val="nil"/>
              <w:bottom w:val="nil"/>
              <w:right w:val="nil"/>
            </w:tcBorders>
            <w:shd w:val="clear" w:color="auto" w:fill="auto"/>
            <w:noWrap/>
            <w:vAlign w:val="bottom"/>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 Административное мероприятие - административное мероприятие подпрограммы или обеспечивающей подпрограммы.</w:t>
            </w:r>
          </w:p>
        </w:tc>
      </w:tr>
      <w:tr w:rsidR="004F3F25" w:rsidRPr="004F3F25" w:rsidTr="00B04BAD">
        <w:trPr>
          <w:trHeight w:val="300"/>
        </w:trPr>
        <w:tc>
          <w:tcPr>
            <w:tcW w:w="15877" w:type="dxa"/>
            <w:gridSpan w:val="57"/>
            <w:tcBorders>
              <w:top w:val="nil"/>
              <w:left w:val="nil"/>
              <w:bottom w:val="nil"/>
              <w:right w:val="nil"/>
            </w:tcBorders>
            <w:shd w:val="clear" w:color="auto" w:fill="auto"/>
            <w:noWrap/>
            <w:vAlign w:val="bottom"/>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7. Показатель - показатель цели программы, показатель задачи подпрограммы, показатель мероприятия подпрограммы (административного мероприятия).</w:t>
            </w:r>
          </w:p>
        </w:tc>
      </w:tr>
      <w:tr w:rsidR="004F3F25" w:rsidRPr="004F3F25" w:rsidTr="00B04BAD">
        <w:trPr>
          <w:trHeight w:val="315"/>
        </w:trPr>
        <w:tc>
          <w:tcPr>
            <w:tcW w:w="614" w:type="dxa"/>
            <w:gridSpan w:val="2"/>
            <w:tcBorders>
              <w:top w:val="nil"/>
              <w:left w:val="nil"/>
              <w:bottom w:val="nil"/>
              <w:right w:val="nil"/>
            </w:tcBorders>
            <w:shd w:val="clear" w:color="auto" w:fill="auto"/>
            <w:noWrap/>
            <w:vAlign w:val="bottom"/>
            <w:hideMark/>
          </w:tcPr>
          <w:p w:rsidR="004F3F25" w:rsidRPr="004F3F25" w:rsidRDefault="004F3F25" w:rsidP="004F3F25">
            <w:pPr>
              <w:spacing w:after="0" w:line="240" w:lineRule="auto"/>
              <w:jc w:val="both"/>
              <w:rPr>
                <w:rFonts w:ascii="Arial" w:eastAsia="Times New Roman" w:hAnsi="Arial" w:cs="Arial"/>
                <w:color w:val="000000"/>
                <w:sz w:val="24"/>
                <w:szCs w:val="24"/>
                <w:lang w:eastAsia="ru-RU"/>
              </w:rPr>
            </w:pPr>
          </w:p>
        </w:tc>
        <w:tc>
          <w:tcPr>
            <w:tcW w:w="410" w:type="dxa"/>
            <w:gridSpan w:val="2"/>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6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79"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79"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3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3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4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4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646"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405"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405"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86"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86"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86"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86"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86"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4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4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646" w:type="dxa"/>
            <w:gridSpan w:val="3"/>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554" w:type="dxa"/>
            <w:gridSpan w:val="3"/>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662" w:type="dxa"/>
            <w:gridSpan w:val="3"/>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63" w:type="dxa"/>
            <w:gridSpan w:val="2"/>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63" w:type="dxa"/>
            <w:gridSpan w:val="2"/>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44"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36" w:type="dxa"/>
            <w:gridSpan w:val="3"/>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79"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84"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p>
        </w:tc>
        <w:tc>
          <w:tcPr>
            <w:tcW w:w="1731" w:type="dxa"/>
            <w:gridSpan w:val="6"/>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74"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74" w:type="dxa"/>
            <w:gridSpan w:val="2"/>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74"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74"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1025" w:type="dxa"/>
            <w:gridSpan w:val="3"/>
            <w:tcBorders>
              <w:top w:val="nil"/>
              <w:left w:val="nil"/>
              <w:bottom w:val="nil"/>
              <w:right w:val="nil"/>
            </w:tcBorders>
            <w:shd w:val="clear" w:color="auto" w:fill="auto"/>
            <w:noWrap/>
            <w:vAlign w:val="bottom"/>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426" w:type="dxa"/>
            <w:tcBorders>
              <w:top w:val="nil"/>
              <w:left w:val="nil"/>
              <w:bottom w:val="nil"/>
              <w:right w:val="nil"/>
            </w:tcBorders>
            <w:shd w:val="clear" w:color="auto" w:fill="auto"/>
            <w:noWrap/>
            <w:vAlign w:val="bottom"/>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p>
        </w:tc>
      </w:tr>
      <w:tr w:rsidR="004F3F25" w:rsidRPr="004F3F25" w:rsidTr="00B04BAD">
        <w:trPr>
          <w:trHeight w:val="2820"/>
        </w:trPr>
        <w:tc>
          <w:tcPr>
            <w:tcW w:w="6083" w:type="dxa"/>
            <w:gridSpan w:val="19"/>
            <w:tcBorders>
              <w:top w:val="single" w:sz="8" w:space="0" w:color="auto"/>
              <w:left w:val="single" w:sz="8" w:space="0" w:color="auto"/>
              <w:bottom w:val="single" w:sz="8" w:space="0" w:color="auto"/>
              <w:right w:val="single" w:sz="8" w:space="0" w:color="000000"/>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Коды бюджетной классификации</w:t>
            </w:r>
          </w:p>
        </w:tc>
        <w:tc>
          <w:tcPr>
            <w:tcW w:w="2990" w:type="dxa"/>
            <w:gridSpan w:val="14"/>
            <w:tcBorders>
              <w:top w:val="single" w:sz="8" w:space="0" w:color="auto"/>
              <w:left w:val="nil"/>
              <w:bottom w:val="single" w:sz="8" w:space="0" w:color="auto"/>
              <w:right w:val="single" w:sz="8" w:space="0" w:color="000000"/>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Дополнительный аналитический код</w:t>
            </w:r>
          </w:p>
        </w:tc>
        <w:tc>
          <w:tcPr>
            <w:tcW w:w="1275"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Наименование программы, целей программы, показателей цели программы, наименование подпрограмм, задач, мероприятий и административных мероприятий подпрограмм, показателей задач, мероприятий и административных мероприятий подпрограмм</w:t>
            </w:r>
          </w:p>
        </w:tc>
        <w:tc>
          <w:tcPr>
            <w:tcW w:w="567"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Единица измерения</w:t>
            </w:r>
          </w:p>
        </w:tc>
        <w:tc>
          <w:tcPr>
            <w:tcW w:w="28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Финансовый год, предшествующий реализации программы, (N - 1) год</w:t>
            </w:r>
          </w:p>
        </w:tc>
        <w:tc>
          <w:tcPr>
            <w:tcW w:w="4252" w:type="dxa"/>
            <w:gridSpan w:val="14"/>
            <w:vMerge w:val="restart"/>
            <w:tcBorders>
              <w:top w:val="single" w:sz="8" w:space="0" w:color="auto"/>
              <w:left w:val="single" w:sz="8" w:space="0" w:color="auto"/>
              <w:bottom w:val="single" w:sz="8" w:space="0" w:color="000000"/>
              <w:right w:val="single" w:sz="8" w:space="0" w:color="000000"/>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Годы реализации программы</w:t>
            </w:r>
          </w:p>
        </w:tc>
        <w:tc>
          <w:tcPr>
            <w:tcW w:w="426"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Целевое (суммарное) значение показателя</w:t>
            </w:r>
          </w:p>
        </w:tc>
      </w:tr>
      <w:tr w:rsidR="004F3F25" w:rsidRPr="004F3F25" w:rsidTr="00B04BAD">
        <w:trPr>
          <w:trHeight w:val="315"/>
        </w:trPr>
        <w:tc>
          <w:tcPr>
            <w:tcW w:w="1287"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код администратора программы</w:t>
            </w:r>
          </w:p>
        </w:tc>
        <w:tc>
          <w:tcPr>
            <w:tcW w:w="558"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раздел</w:t>
            </w:r>
          </w:p>
        </w:tc>
        <w:tc>
          <w:tcPr>
            <w:tcW w:w="66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подраздел</w:t>
            </w:r>
          </w:p>
        </w:tc>
        <w:tc>
          <w:tcPr>
            <w:tcW w:w="3572" w:type="dxa"/>
            <w:gridSpan w:val="10"/>
            <w:tcBorders>
              <w:top w:val="single" w:sz="8" w:space="0" w:color="auto"/>
              <w:left w:val="nil"/>
              <w:bottom w:val="single" w:sz="8" w:space="0" w:color="auto"/>
              <w:right w:val="single" w:sz="8" w:space="0" w:color="000000"/>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код целевой статьи расхода бюджета</w:t>
            </w:r>
          </w:p>
        </w:tc>
        <w:tc>
          <w:tcPr>
            <w:tcW w:w="68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программа</w:t>
            </w:r>
          </w:p>
        </w:tc>
        <w:tc>
          <w:tcPr>
            <w:tcW w:w="319" w:type="dxa"/>
            <w:vMerge w:val="restart"/>
            <w:tcBorders>
              <w:top w:val="nil"/>
              <w:left w:val="single" w:sz="8" w:space="0" w:color="auto"/>
              <w:bottom w:val="single" w:sz="8" w:space="0" w:color="000000"/>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подпрограмма</w:t>
            </w:r>
          </w:p>
        </w:tc>
        <w:tc>
          <w:tcPr>
            <w:tcW w:w="284" w:type="dxa"/>
            <w:vMerge w:val="restart"/>
            <w:tcBorders>
              <w:top w:val="nil"/>
              <w:left w:val="single" w:sz="8" w:space="0" w:color="auto"/>
              <w:bottom w:val="single" w:sz="8" w:space="0" w:color="000000"/>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цель программы</w:t>
            </w:r>
          </w:p>
        </w:tc>
        <w:tc>
          <w:tcPr>
            <w:tcW w:w="283" w:type="dxa"/>
            <w:gridSpan w:val="2"/>
            <w:vMerge w:val="restart"/>
            <w:tcBorders>
              <w:top w:val="nil"/>
              <w:left w:val="single" w:sz="8" w:space="0" w:color="auto"/>
              <w:bottom w:val="single" w:sz="8" w:space="0" w:color="000000"/>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задача подпрограммы</w:t>
            </w:r>
          </w:p>
        </w:tc>
        <w:tc>
          <w:tcPr>
            <w:tcW w:w="851"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мероприятие (административное мероприятие) подпрограммы</w:t>
            </w:r>
          </w:p>
        </w:tc>
        <w:tc>
          <w:tcPr>
            <w:tcW w:w="567"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номер показателя</w:t>
            </w:r>
          </w:p>
        </w:tc>
        <w:tc>
          <w:tcPr>
            <w:tcW w:w="1275" w:type="dxa"/>
            <w:gridSpan w:val="5"/>
            <w:vMerge/>
            <w:tcBorders>
              <w:top w:val="single" w:sz="8" w:space="0" w:color="auto"/>
              <w:left w:val="single" w:sz="8" w:space="0" w:color="auto"/>
              <w:bottom w:val="single" w:sz="8" w:space="0" w:color="000000"/>
              <w:right w:val="single" w:sz="8" w:space="0" w:color="auto"/>
            </w:tcBorders>
            <w:vAlign w:val="center"/>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84" w:type="dxa"/>
            <w:vMerge/>
            <w:tcBorders>
              <w:top w:val="single" w:sz="8" w:space="0" w:color="auto"/>
              <w:left w:val="single" w:sz="8" w:space="0" w:color="auto"/>
              <w:bottom w:val="single" w:sz="8" w:space="0" w:color="000000"/>
              <w:right w:val="single" w:sz="8" w:space="0" w:color="auto"/>
            </w:tcBorders>
            <w:vAlign w:val="center"/>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4252" w:type="dxa"/>
            <w:gridSpan w:val="14"/>
            <w:vMerge/>
            <w:tcBorders>
              <w:top w:val="single" w:sz="8" w:space="0" w:color="auto"/>
              <w:left w:val="single" w:sz="8" w:space="0" w:color="auto"/>
              <w:bottom w:val="single" w:sz="8" w:space="0" w:color="000000"/>
              <w:right w:val="single" w:sz="8" w:space="0" w:color="000000"/>
            </w:tcBorders>
            <w:vAlign w:val="center"/>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426" w:type="dxa"/>
            <w:vMerge/>
            <w:tcBorders>
              <w:top w:val="single" w:sz="8" w:space="0" w:color="auto"/>
              <w:left w:val="single" w:sz="8" w:space="0" w:color="auto"/>
              <w:bottom w:val="single" w:sz="8" w:space="0" w:color="000000"/>
              <w:right w:val="single" w:sz="4" w:space="0" w:color="auto"/>
            </w:tcBorders>
            <w:vAlign w:val="center"/>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r>
      <w:tr w:rsidR="004F3F25" w:rsidRPr="004F3F25" w:rsidTr="00B04BAD">
        <w:trPr>
          <w:trHeight w:val="2235"/>
        </w:trPr>
        <w:tc>
          <w:tcPr>
            <w:tcW w:w="1287" w:type="dxa"/>
            <w:gridSpan w:val="5"/>
            <w:vMerge/>
            <w:tcBorders>
              <w:top w:val="single" w:sz="8" w:space="0" w:color="auto"/>
              <w:left w:val="single" w:sz="8" w:space="0" w:color="auto"/>
              <w:bottom w:val="single" w:sz="8" w:space="0" w:color="000000"/>
              <w:right w:val="single" w:sz="8" w:space="0" w:color="000000"/>
            </w:tcBorders>
            <w:vAlign w:val="center"/>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558" w:type="dxa"/>
            <w:gridSpan w:val="2"/>
            <w:vMerge/>
            <w:tcBorders>
              <w:top w:val="single" w:sz="8" w:space="0" w:color="auto"/>
              <w:left w:val="single" w:sz="8" w:space="0" w:color="auto"/>
              <w:bottom w:val="single" w:sz="8" w:space="0" w:color="000000"/>
              <w:right w:val="single" w:sz="8" w:space="0" w:color="000000"/>
            </w:tcBorders>
            <w:vAlign w:val="center"/>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666" w:type="dxa"/>
            <w:gridSpan w:val="2"/>
            <w:vMerge/>
            <w:tcBorders>
              <w:top w:val="single" w:sz="8" w:space="0" w:color="auto"/>
              <w:left w:val="single" w:sz="8" w:space="0" w:color="auto"/>
              <w:bottom w:val="single" w:sz="8" w:space="0" w:color="000000"/>
              <w:right w:val="single" w:sz="8" w:space="0" w:color="000000"/>
            </w:tcBorders>
            <w:vAlign w:val="center"/>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686" w:type="dxa"/>
            <w:gridSpan w:val="2"/>
            <w:tcBorders>
              <w:top w:val="single" w:sz="8" w:space="0" w:color="auto"/>
              <w:left w:val="nil"/>
              <w:bottom w:val="single" w:sz="8" w:space="0" w:color="auto"/>
              <w:right w:val="single" w:sz="8" w:space="0" w:color="000000"/>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программа</w:t>
            </w:r>
          </w:p>
        </w:tc>
        <w:tc>
          <w:tcPr>
            <w:tcW w:w="64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подпрограмма</w:t>
            </w:r>
          </w:p>
        </w:tc>
        <w:tc>
          <w:tcPr>
            <w:tcW w:w="810" w:type="dxa"/>
            <w:gridSpan w:val="2"/>
            <w:tcBorders>
              <w:top w:val="single" w:sz="8" w:space="0" w:color="auto"/>
              <w:left w:val="nil"/>
              <w:bottom w:val="single" w:sz="8" w:space="0" w:color="auto"/>
              <w:right w:val="nil"/>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задача подпрограммы</w:t>
            </w:r>
          </w:p>
        </w:tc>
        <w:tc>
          <w:tcPr>
            <w:tcW w:w="1430" w:type="dxa"/>
            <w:gridSpan w:val="5"/>
            <w:tcBorders>
              <w:top w:val="single" w:sz="8" w:space="0" w:color="auto"/>
              <w:left w:val="single" w:sz="4" w:space="0" w:color="auto"/>
              <w:bottom w:val="single" w:sz="8" w:space="0" w:color="auto"/>
              <w:right w:val="single" w:sz="8" w:space="0" w:color="000000"/>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направление расходов</w:t>
            </w:r>
          </w:p>
        </w:tc>
        <w:tc>
          <w:tcPr>
            <w:tcW w:w="686" w:type="dxa"/>
            <w:gridSpan w:val="2"/>
            <w:vMerge/>
            <w:tcBorders>
              <w:top w:val="single" w:sz="8" w:space="0" w:color="auto"/>
              <w:left w:val="single" w:sz="8" w:space="0" w:color="auto"/>
              <w:bottom w:val="single" w:sz="8" w:space="0" w:color="000000"/>
              <w:right w:val="single" w:sz="8" w:space="0" w:color="000000"/>
            </w:tcBorders>
            <w:vAlign w:val="center"/>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319" w:type="dxa"/>
            <w:vMerge/>
            <w:tcBorders>
              <w:top w:val="nil"/>
              <w:left w:val="single" w:sz="8" w:space="0" w:color="auto"/>
              <w:bottom w:val="single" w:sz="8" w:space="0" w:color="000000"/>
              <w:right w:val="single" w:sz="8" w:space="0" w:color="auto"/>
            </w:tcBorders>
            <w:vAlign w:val="center"/>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84" w:type="dxa"/>
            <w:vMerge/>
            <w:tcBorders>
              <w:top w:val="nil"/>
              <w:left w:val="single" w:sz="8" w:space="0" w:color="auto"/>
              <w:bottom w:val="single" w:sz="8" w:space="0" w:color="000000"/>
              <w:right w:val="single" w:sz="8" w:space="0" w:color="auto"/>
            </w:tcBorders>
            <w:vAlign w:val="center"/>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83" w:type="dxa"/>
            <w:gridSpan w:val="2"/>
            <w:vMerge/>
            <w:tcBorders>
              <w:top w:val="nil"/>
              <w:left w:val="single" w:sz="8" w:space="0" w:color="auto"/>
              <w:bottom w:val="single" w:sz="8" w:space="0" w:color="000000"/>
              <w:right w:val="single" w:sz="8" w:space="0" w:color="auto"/>
            </w:tcBorders>
            <w:vAlign w:val="center"/>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851" w:type="dxa"/>
            <w:gridSpan w:val="4"/>
            <w:vMerge/>
            <w:tcBorders>
              <w:top w:val="single" w:sz="8" w:space="0" w:color="auto"/>
              <w:left w:val="single" w:sz="8" w:space="0" w:color="auto"/>
              <w:bottom w:val="single" w:sz="8" w:space="0" w:color="000000"/>
              <w:right w:val="single" w:sz="8" w:space="0" w:color="000000"/>
            </w:tcBorders>
            <w:vAlign w:val="center"/>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567" w:type="dxa"/>
            <w:gridSpan w:val="4"/>
            <w:vMerge/>
            <w:tcBorders>
              <w:top w:val="single" w:sz="8" w:space="0" w:color="auto"/>
              <w:left w:val="single" w:sz="8" w:space="0" w:color="auto"/>
              <w:bottom w:val="single" w:sz="8" w:space="0" w:color="000000"/>
              <w:right w:val="single" w:sz="8" w:space="0" w:color="000000"/>
            </w:tcBorders>
            <w:vAlign w:val="center"/>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1275" w:type="dxa"/>
            <w:gridSpan w:val="5"/>
            <w:vMerge/>
            <w:tcBorders>
              <w:top w:val="single" w:sz="8" w:space="0" w:color="auto"/>
              <w:left w:val="single" w:sz="8" w:space="0" w:color="auto"/>
              <w:bottom w:val="single" w:sz="8" w:space="0" w:color="000000"/>
              <w:right w:val="single" w:sz="8" w:space="0" w:color="auto"/>
            </w:tcBorders>
            <w:vAlign w:val="center"/>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567" w:type="dxa"/>
            <w:gridSpan w:val="3"/>
            <w:vMerge/>
            <w:tcBorders>
              <w:top w:val="single" w:sz="8" w:space="0" w:color="auto"/>
              <w:left w:val="single" w:sz="8" w:space="0" w:color="auto"/>
              <w:bottom w:val="single" w:sz="8" w:space="0" w:color="000000"/>
              <w:right w:val="single" w:sz="8" w:space="0" w:color="auto"/>
            </w:tcBorders>
            <w:vAlign w:val="center"/>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284" w:type="dxa"/>
            <w:vMerge/>
            <w:tcBorders>
              <w:top w:val="single" w:sz="8" w:space="0" w:color="auto"/>
              <w:left w:val="single" w:sz="8" w:space="0" w:color="auto"/>
              <w:bottom w:val="single" w:sz="8" w:space="0" w:color="000000"/>
              <w:right w:val="single" w:sz="8" w:space="0" w:color="auto"/>
            </w:tcBorders>
            <w:vAlign w:val="center"/>
            <w:hideMark/>
          </w:tcPr>
          <w:p w:rsidR="004F3F25" w:rsidRPr="004F3F25" w:rsidRDefault="004F3F25" w:rsidP="004F3F25">
            <w:pPr>
              <w:spacing w:after="0" w:line="240" w:lineRule="auto"/>
              <w:rPr>
                <w:rFonts w:ascii="Arial" w:eastAsia="Times New Roman" w:hAnsi="Arial" w:cs="Arial"/>
                <w:color w:val="000000"/>
                <w:sz w:val="24"/>
                <w:szCs w:val="24"/>
                <w:lang w:eastAsia="ru-RU"/>
              </w:rPr>
            </w:pPr>
          </w:p>
        </w:tc>
        <w:tc>
          <w:tcPr>
            <w:tcW w:w="850"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2020 год</w:t>
            </w:r>
          </w:p>
        </w:tc>
        <w:tc>
          <w:tcPr>
            <w:tcW w:w="709"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2021 год</w:t>
            </w:r>
          </w:p>
        </w:tc>
        <w:tc>
          <w:tcPr>
            <w:tcW w:w="709"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2022 год</w:t>
            </w:r>
          </w:p>
        </w:tc>
        <w:tc>
          <w:tcPr>
            <w:tcW w:w="585"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2023 год</w:t>
            </w:r>
          </w:p>
        </w:tc>
        <w:tc>
          <w:tcPr>
            <w:tcW w:w="69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2024 год</w:t>
            </w:r>
          </w:p>
        </w:tc>
        <w:tc>
          <w:tcPr>
            <w:tcW w:w="708"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2025 год</w:t>
            </w:r>
          </w:p>
        </w:tc>
        <w:tc>
          <w:tcPr>
            <w:tcW w:w="42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значение</w:t>
            </w:r>
          </w:p>
        </w:tc>
      </w:tr>
      <w:tr w:rsidR="004F3F25" w:rsidRPr="004F3F25" w:rsidTr="00B04BAD">
        <w:trPr>
          <w:trHeight w:val="315"/>
        </w:trPr>
        <w:tc>
          <w:tcPr>
            <w:tcW w:w="316" w:type="dxa"/>
            <w:tcBorders>
              <w:top w:val="nil"/>
              <w:left w:val="single" w:sz="8" w:space="0" w:color="auto"/>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56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410"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7</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8</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9</w:t>
            </w:r>
          </w:p>
        </w:tc>
        <w:tc>
          <w:tcPr>
            <w:tcW w:w="64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11</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12</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13</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14</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15</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16</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17</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18</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19</w:t>
            </w:r>
          </w:p>
        </w:tc>
        <w:tc>
          <w:tcPr>
            <w:tcW w:w="31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20</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21</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22</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23</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24</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25</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26</w:t>
            </w:r>
          </w:p>
        </w:tc>
        <w:tc>
          <w:tcPr>
            <w:tcW w:w="284"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27</w:t>
            </w:r>
          </w:p>
        </w:tc>
        <w:tc>
          <w:tcPr>
            <w:tcW w:w="1275" w:type="dxa"/>
            <w:gridSpan w:val="5"/>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28</w:t>
            </w:r>
          </w:p>
        </w:tc>
        <w:tc>
          <w:tcPr>
            <w:tcW w:w="567"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29</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30</w:t>
            </w:r>
          </w:p>
        </w:tc>
        <w:tc>
          <w:tcPr>
            <w:tcW w:w="850"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31</w:t>
            </w:r>
          </w:p>
        </w:tc>
        <w:tc>
          <w:tcPr>
            <w:tcW w:w="709"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32</w:t>
            </w:r>
          </w:p>
        </w:tc>
        <w:tc>
          <w:tcPr>
            <w:tcW w:w="709"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33</w:t>
            </w:r>
          </w:p>
        </w:tc>
        <w:tc>
          <w:tcPr>
            <w:tcW w:w="585"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34</w:t>
            </w:r>
          </w:p>
        </w:tc>
        <w:tc>
          <w:tcPr>
            <w:tcW w:w="69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35</w:t>
            </w:r>
          </w:p>
        </w:tc>
        <w:tc>
          <w:tcPr>
            <w:tcW w:w="708"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36</w:t>
            </w:r>
          </w:p>
        </w:tc>
        <w:tc>
          <w:tcPr>
            <w:tcW w:w="42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37</w:t>
            </w:r>
          </w:p>
        </w:tc>
      </w:tr>
      <w:tr w:rsidR="004F3F25" w:rsidRPr="004F3F25" w:rsidTr="00B04BAD">
        <w:trPr>
          <w:trHeight w:val="315"/>
        </w:trPr>
        <w:tc>
          <w:tcPr>
            <w:tcW w:w="316" w:type="dxa"/>
            <w:tcBorders>
              <w:top w:val="nil"/>
              <w:left w:val="single" w:sz="8" w:space="0" w:color="auto"/>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56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Программа, всего</w:t>
            </w:r>
          </w:p>
        </w:tc>
        <w:tc>
          <w:tcPr>
            <w:tcW w:w="567"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тыс. рублей</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5 528,5</w:t>
            </w:r>
          </w:p>
        </w:tc>
        <w:tc>
          <w:tcPr>
            <w:tcW w:w="709"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1 613,4</w:t>
            </w:r>
          </w:p>
        </w:tc>
        <w:tc>
          <w:tcPr>
            <w:tcW w:w="709"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2 732,0</w:t>
            </w:r>
          </w:p>
        </w:tc>
        <w:tc>
          <w:tcPr>
            <w:tcW w:w="585"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2 273,7</w:t>
            </w:r>
          </w:p>
        </w:tc>
        <w:tc>
          <w:tcPr>
            <w:tcW w:w="69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2 273,7</w:t>
            </w:r>
          </w:p>
        </w:tc>
        <w:tc>
          <w:tcPr>
            <w:tcW w:w="708"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2 273,7</w:t>
            </w:r>
          </w:p>
        </w:tc>
        <w:tc>
          <w:tcPr>
            <w:tcW w:w="42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r>
      <w:tr w:rsidR="004F3F25" w:rsidRPr="004F3F25" w:rsidTr="00B04BAD">
        <w:trPr>
          <w:trHeight w:val="315"/>
        </w:trPr>
        <w:tc>
          <w:tcPr>
            <w:tcW w:w="316" w:type="dxa"/>
            <w:tcBorders>
              <w:top w:val="nil"/>
              <w:left w:val="single" w:sz="8" w:space="0" w:color="auto"/>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56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Программная часть</w:t>
            </w:r>
          </w:p>
        </w:tc>
        <w:tc>
          <w:tcPr>
            <w:tcW w:w="567"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тыс. рублей</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5 528,5</w:t>
            </w:r>
          </w:p>
        </w:tc>
        <w:tc>
          <w:tcPr>
            <w:tcW w:w="709"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1 613,4</w:t>
            </w:r>
          </w:p>
        </w:tc>
        <w:tc>
          <w:tcPr>
            <w:tcW w:w="709"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2 732,0</w:t>
            </w:r>
          </w:p>
        </w:tc>
        <w:tc>
          <w:tcPr>
            <w:tcW w:w="585"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2 273,7</w:t>
            </w:r>
          </w:p>
        </w:tc>
        <w:tc>
          <w:tcPr>
            <w:tcW w:w="69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2 273,7</w:t>
            </w:r>
          </w:p>
        </w:tc>
        <w:tc>
          <w:tcPr>
            <w:tcW w:w="708"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2 273,7</w:t>
            </w:r>
          </w:p>
        </w:tc>
        <w:tc>
          <w:tcPr>
            <w:tcW w:w="42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r>
      <w:tr w:rsidR="004F3F25" w:rsidRPr="004F3F25" w:rsidTr="00B04BAD">
        <w:trPr>
          <w:trHeight w:val="915"/>
        </w:trPr>
        <w:tc>
          <w:tcPr>
            <w:tcW w:w="316" w:type="dxa"/>
            <w:tcBorders>
              <w:top w:val="nil"/>
              <w:left w:val="single" w:sz="8" w:space="0" w:color="auto"/>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56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xml:space="preserve">Цель 1 "Социальная поддержка населения </w:t>
            </w:r>
            <w:proofErr w:type="spellStart"/>
            <w:r w:rsidRPr="004F3F25">
              <w:rPr>
                <w:rFonts w:ascii="Arial" w:eastAsia="Times New Roman" w:hAnsi="Arial" w:cs="Arial"/>
                <w:color w:val="000000"/>
                <w:sz w:val="24"/>
                <w:szCs w:val="24"/>
                <w:lang w:eastAsia="ru-RU"/>
              </w:rPr>
              <w:t>Молоковского</w:t>
            </w:r>
            <w:proofErr w:type="spellEnd"/>
            <w:r w:rsidRPr="004F3F25">
              <w:rPr>
                <w:rFonts w:ascii="Arial" w:eastAsia="Times New Roman" w:hAnsi="Arial" w:cs="Arial"/>
                <w:color w:val="000000"/>
                <w:sz w:val="24"/>
                <w:szCs w:val="24"/>
                <w:lang w:eastAsia="ru-RU"/>
              </w:rPr>
              <w:t xml:space="preserve"> района на 2020-2025 годы</w:t>
            </w:r>
          </w:p>
        </w:tc>
        <w:tc>
          <w:tcPr>
            <w:tcW w:w="567"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850"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709"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709"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585"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69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708"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42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r>
      <w:tr w:rsidR="004F3F25" w:rsidRPr="004F3F25" w:rsidTr="00B04BAD">
        <w:trPr>
          <w:trHeight w:val="1140"/>
        </w:trPr>
        <w:tc>
          <w:tcPr>
            <w:tcW w:w="316" w:type="dxa"/>
            <w:tcBorders>
              <w:top w:val="nil"/>
              <w:left w:val="single" w:sz="8" w:space="0" w:color="auto"/>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56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Показатель 1 "Доля граждан, охваченных мерами социальной поддержки, от общего числа населения района"</w:t>
            </w:r>
          </w:p>
        </w:tc>
        <w:tc>
          <w:tcPr>
            <w:tcW w:w="567"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10</w:t>
            </w:r>
          </w:p>
        </w:tc>
        <w:tc>
          <w:tcPr>
            <w:tcW w:w="850"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10</w:t>
            </w:r>
          </w:p>
        </w:tc>
        <w:tc>
          <w:tcPr>
            <w:tcW w:w="709"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10</w:t>
            </w:r>
          </w:p>
        </w:tc>
        <w:tc>
          <w:tcPr>
            <w:tcW w:w="709"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10</w:t>
            </w:r>
          </w:p>
        </w:tc>
        <w:tc>
          <w:tcPr>
            <w:tcW w:w="585"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10</w:t>
            </w:r>
          </w:p>
        </w:tc>
        <w:tc>
          <w:tcPr>
            <w:tcW w:w="69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10</w:t>
            </w:r>
          </w:p>
        </w:tc>
        <w:tc>
          <w:tcPr>
            <w:tcW w:w="708"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10</w:t>
            </w:r>
          </w:p>
        </w:tc>
        <w:tc>
          <w:tcPr>
            <w:tcW w:w="42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10</w:t>
            </w:r>
          </w:p>
        </w:tc>
      </w:tr>
      <w:tr w:rsidR="00C543B9" w:rsidRPr="004F3F25" w:rsidTr="00B04BAD">
        <w:trPr>
          <w:trHeight w:val="1440"/>
        </w:trPr>
        <w:tc>
          <w:tcPr>
            <w:tcW w:w="316" w:type="dxa"/>
            <w:tcBorders>
              <w:top w:val="nil"/>
              <w:left w:val="single" w:sz="8" w:space="0" w:color="auto"/>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79"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05"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xml:space="preserve">Подпрограмма 1 "Предоставление социальной поддержки отдельным категориям граждан </w:t>
            </w:r>
            <w:proofErr w:type="spellStart"/>
            <w:r w:rsidRPr="004F3F25">
              <w:rPr>
                <w:rFonts w:ascii="Arial" w:eastAsia="Times New Roman" w:hAnsi="Arial" w:cs="Arial"/>
                <w:color w:val="000000"/>
                <w:sz w:val="24"/>
                <w:szCs w:val="24"/>
                <w:lang w:eastAsia="ru-RU"/>
              </w:rPr>
              <w:t>Молоковского</w:t>
            </w:r>
            <w:proofErr w:type="spellEnd"/>
            <w:r w:rsidRPr="004F3F25">
              <w:rPr>
                <w:rFonts w:ascii="Arial" w:eastAsia="Times New Roman" w:hAnsi="Arial" w:cs="Arial"/>
                <w:color w:val="000000"/>
                <w:sz w:val="24"/>
                <w:szCs w:val="24"/>
                <w:lang w:eastAsia="ru-RU"/>
              </w:rPr>
              <w:t xml:space="preserve"> района на 2020-2025 годы"</w:t>
            </w:r>
          </w:p>
        </w:tc>
        <w:tc>
          <w:tcPr>
            <w:tcW w:w="567" w:type="dxa"/>
            <w:gridSpan w:val="3"/>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тыс. рублей</w:t>
            </w:r>
          </w:p>
        </w:tc>
        <w:tc>
          <w:tcPr>
            <w:tcW w:w="284"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1 578,4</w:t>
            </w:r>
          </w:p>
        </w:tc>
        <w:tc>
          <w:tcPr>
            <w:tcW w:w="709" w:type="dxa"/>
            <w:gridSpan w:val="2"/>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1 578,4</w:t>
            </w:r>
          </w:p>
        </w:tc>
        <w:tc>
          <w:tcPr>
            <w:tcW w:w="709" w:type="dxa"/>
            <w:gridSpan w:val="3"/>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1 578,4</w:t>
            </w:r>
          </w:p>
        </w:tc>
        <w:tc>
          <w:tcPr>
            <w:tcW w:w="585" w:type="dxa"/>
            <w:gridSpan w:val="2"/>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1 704,4</w:t>
            </w:r>
          </w:p>
        </w:tc>
        <w:tc>
          <w:tcPr>
            <w:tcW w:w="691" w:type="dxa"/>
            <w:gridSpan w:val="2"/>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1 704,4</w:t>
            </w:r>
          </w:p>
        </w:tc>
        <w:tc>
          <w:tcPr>
            <w:tcW w:w="708" w:type="dxa"/>
            <w:gridSpan w:val="2"/>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1 704,4</w:t>
            </w:r>
          </w:p>
        </w:tc>
        <w:tc>
          <w:tcPr>
            <w:tcW w:w="426"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r>
      <w:tr w:rsidR="00C543B9" w:rsidRPr="004F3F25" w:rsidTr="00B04BAD">
        <w:trPr>
          <w:trHeight w:val="2220"/>
        </w:trPr>
        <w:tc>
          <w:tcPr>
            <w:tcW w:w="316" w:type="dxa"/>
            <w:tcBorders>
              <w:top w:val="nil"/>
              <w:left w:val="single" w:sz="8" w:space="0" w:color="auto"/>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w:t>
            </w:r>
          </w:p>
        </w:tc>
        <w:tc>
          <w:tcPr>
            <w:tcW w:w="34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05"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Задача 1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оказания медицинской помощи"</w:t>
            </w:r>
          </w:p>
        </w:tc>
        <w:tc>
          <w:tcPr>
            <w:tcW w:w="567" w:type="dxa"/>
            <w:gridSpan w:val="3"/>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тыс. рублей</w:t>
            </w:r>
          </w:p>
        </w:tc>
        <w:tc>
          <w:tcPr>
            <w:tcW w:w="284"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235,4</w:t>
            </w:r>
          </w:p>
        </w:tc>
        <w:tc>
          <w:tcPr>
            <w:tcW w:w="709"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235,4</w:t>
            </w:r>
          </w:p>
        </w:tc>
        <w:tc>
          <w:tcPr>
            <w:tcW w:w="709" w:type="dxa"/>
            <w:gridSpan w:val="3"/>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235,4</w:t>
            </w:r>
          </w:p>
        </w:tc>
        <w:tc>
          <w:tcPr>
            <w:tcW w:w="585"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235,4</w:t>
            </w:r>
          </w:p>
        </w:tc>
        <w:tc>
          <w:tcPr>
            <w:tcW w:w="691"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235,4</w:t>
            </w:r>
          </w:p>
        </w:tc>
        <w:tc>
          <w:tcPr>
            <w:tcW w:w="708"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235,4</w:t>
            </w:r>
          </w:p>
        </w:tc>
        <w:tc>
          <w:tcPr>
            <w:tcW w:w="42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r>
      <w:tr w:rsidR="004F3F25" w:rsidRPr="004F3F25" w:rsidTr="00B04BAD">
        <w:trPr>
          <w:trHeight w:val="690"/>
        </w:trPr>
        <w:tc>
          <w:tcPr>
            <w:tcW w:w="316" w:type="dxa"/>
            <w:tcBorders>
              <w:top w:val="nil"/>
              <w:left w:val="single" w:sz="8" w:space="0" w:color="auto"/>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Показатель 1 "Количество получателей поощрительных выплат"</w:t>
            </w:r>
          </w:p>
        </w:tc>
        <w:tc>
          <w:tcPr>
            <w:tcW w:w="567"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чел.</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w:t>
            </w:r>
          </w:p>
        </w:tc>
        <w:tc>
          <w:tcPr>
            <w:tcW w:w="709"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w:t>
            </w:r>
          </w:p>
        </w:tc>
        <w:tc>
          <w:tcPr>
            <w:tcW w:w="709"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w:t>
            </w:r>
          </w:p>
        </w:tc>
        <w:tc>
          <w:tcPr>
            <w:tcW w:w="585"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w:t>
            </w:r>
          </w:p>
        </w:tc>
        <w:tc>
          <w:tcPr>
            <w:tcW w:w="69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w:t>
            </w:r>
          </w:p>
        </w:tc>
        <w:tc>
          <w:tcPr>
            <w:tcW w:w="708"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w:t>
            </w:r>
          </w:p>
        </w:tc>
        <w:tc>
          <w:tcPr>
            <w:tcW w:w="42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30</w:t>
            </w:r>
          </w:p>
        </w:tc>
      </w:tr>
      <w:tr w:rsidR="00C543B9" w:rsidRPr="004F3F25" w:rsidTr="00B04BAD">
        <w:trPr>
          <w:trHeight w:val="1935"/>
        </w:trPr>
        <w:tc>
          <w:tcPr>
            <w:tcW w:w="316" w:type="dxa"/>
            <w:tcBorders>
              <w:top w:val="nil"/>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05"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Мероприятие 1.001 "Предоставление поощрительных выплат медицинским работникам в соответствии с объемами, сложностью и эффективностью оказания медицинской помощи"</w:t>
            </w:r>
          </w:p>
        </w:tc>
        <w:tc>
          <w:tcPr>
            <w:tcW w:w="567"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тыс. рублей</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235,4</w:t>
            </w:r>
          </w:p>
        </w:tc>
        <w:tc>
          <w:tcPr>
            <w:tcW w:w="709"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235,4</w:t>
            </w:r>
          </w:p>
        </w:tc>
        <w:tc>
          <w:tcPr>
            <w:tcW w:w="709"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235,4</w:t>
            </w:r>
          </w:p>
        </w:tc>
        <w:tc>
          <w:tcPr>
            <w:tcW w:w="585"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235,4</w:t>
            </w:r>
          </w:p>
        </w:tc>
        <w:tc>
          <w:tcPr>
            <w:tcW w:w="691"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235,4</w:t>
            </w:r>
          </w:p>
        </w:tc>
        <w:tc>
          <w:tcPr>
            <w:tcW w:w="708"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235,4</w:t>
            </w:r>
          </w:p>
        </w:tc>
        <w:tc>
          <w:tcPr>
            <w:tcW w:w="42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r>
      <w:tr w:rsidR="004F3F25" w:rsidRPr="004F3F25" w:rsidTr="00B04BAD">
        <w:trPr>
          <w:trHeight w:val="690"/>
        </w:trPr>
        <w:tc>
          <w:tcPr>
            <w:tcW w:w="316" w:type="dxa"/>
            <w:tcBorders>
              <w:top w:val="nil"/>
              <w:left w:val="single" w:sz="8" w:space="0" w:color="auto"/>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Показатель 1 "Количество получателей поощрительных выплат"</w:t>
            </w:r>
          </w:p>
        </w:tc>
        <w:tc>
          <w:tcPr>
            <w:tcW w:w="567"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чел.</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w:t>
            </w:r>
          </w:p>
        </w:tc>
        <w:tc>
          <w:tcPr>
            <w:tcW w:w="709"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w:t>
            </w:r>
          </w:p>
        </w:tc>
        <w:tc>
          <w:tcPr>
            <w:tcW w:w="709"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w:t>
            </w:r>
          </w:p>
        </w:tc>
        <w:tc>
          <w:tcPr>
            <w:tcW w:w="585"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w:t>
            </w:r>
          </w:p>
        </w:tc>
        <w:tc>
          <w:tcPr>
            <w:tcW w:w="69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w:t>
            </w:r>
          </w:p>
        </w:tc>
        <w:tc>
          <w:tcPr>
            <w:tcW w:w="708"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w:t>
            </w:r>
          </w:p>
        </w:tc>
        <w:tc>
          <w:tcPr>
            <w:tcW w:w="42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30</w:t>
            </w:r>
          </w:p>
        </w:tc>
      </w:tr>
      <w:tr w:rsidR="00C543B9" w:rsidRPr="004F3F25" w:rsidTr="00B04BAD">
        <w:trPr>
          <w:trHeight w:val="1920"/>
        </w:trPr>
        <w:tc>
          <w:tcPr>
            <w:tcW w:w="316" w:type="dxa"/>
            <w:tcBorders>
              <w:top w:val="nil"/>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05"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Административное Мероприятие 1.002 "Взаимодействие с администрациями поселений, лечебным учреждением по вопросам социальной поддержки медицинских работников"</w:t>
            </w:r>
          </w:p>
        </w:tc>
        <w:tc>
          <w:tcPr>
            <w:tcW w:w="567"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(да/нет)</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709"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585"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691"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708"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2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r>
      <w:tr w:rsidR="004F3F25" w:rsidRPr="004F3F25" w:rsidTr="00B04BAD">
        <w:trPr>
          <w:trHeight w:val="915"/>
        </w:trPr>
        <w:tc>
          <w:tcPr>
            <w:tcW w:w="316" w:type="dxa"/>
            <w:tcBorders>
              <w:top w:val="nil"/>
              <w:left w:val="single" w:sz="8" w:space="0" w:color="auto"/>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Показатель административного мероприятия  "Количество проведенных заседаний"</w:t>
            </w:r>
          </w:p>
        </w:tc>
        <w:tc>
          <w:tcPr>
            <w:tcW w:w="567"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xml:space="preserve">ед.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709"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709"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585"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69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708"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42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12</w:t>
            </w:r>
          </w:p>
        </w:tc>
      </w:tr>
      <w:tr w:rsidR="00C543B9" w:rsidRPr="004F3F25" w:rsidTr="00B04BAD">
        <w:trPr>
          <w:trHeight w:val="1140"/>
        </w:trPr>
        <w:tc>
          <w:tcPr>
            <w:tcW w:w="316" w:type="dxa"/>
            <w:tcBorders>
              <w:top w:val="nil"/>
              <w:left w:val="single" w:sz="8" w:space="0" w:color="auto"/>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w:t>
            </w:r>
          </w:p>
        </w:tc>
        <w:tc>
          <w:tcPr>
            <w:tcW w:w="34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05"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xml:space="preserve">Задача 2 "Предоставление иных форм социальной поддержки отдельным категориям граждан </w:t>
            </w:r>
            <w:proofErr w:type="spellStart"/>
            <w:r w:rsidRPr="004F3F25">
              <w:rPr>
                <w:rFonts w:ascii="Arial" w:eastAsia="Times New Roman" w:hAnsi="Arial" w:cs="Arial"/>
                <w:color w:val="000000"/>
                <w:sz w:val="24"/>
                <w:szCs w:val="24"/>
                <w:lang w:eastAsia="ru-RU"/>
              </w:rPr>
              <w:t>Молоковского</w:t>
            </w:r>
            <w:proofErr w:type="spellEnd"/>
            <w:r w:rsidRPr="004F3F25">
              <w:rPr>
                <w:rFonts w:ascii="Arial" w:eastAsia="Times New Roman" w:hAnsi="Arial" w:cs="Arial"/>
                <w:color w:val="000000"/>
                <w:sz w:val="24"/>
                <w:szCs w:val="24"/>
                <w:lang w:eastAsia="ru-RU"/>
              </w:rPr>
              <w:t xml:space="preserve"> района"</w:t>
            </w:r>
          </w:p>
        </w:tc>
        <w:tc>
          <w:tcPr>
            <w:tcW w:w="567" w:type="dxa"/>
            <w:gridSpan w:val="3"/>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тыс. рублей</w:t>
            </w:r>
          </w:p>
        </w:tc>
        <w:tc>
          <w:tcPr>
            <w:tcW w:w="284"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1 343,0</w:t>
            </w:r>
          </w:p>
        </w:tc>
        <w:tc>
          <w:tcPr>
            <w:tcW w:w="709"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1 343,0</w:t>
            </w:r>
          </w:p>
        </w:tc>
        <w:tc>
          <w:tcPr>
            <w:tcW w:w="709" w:type="dxa"/>
            <w:gridSpan w:val="3"/>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1 343,0</w:t>
            </w:r>
          </w:p>
        </w:tc>
        <w:tc>
          <w:tcPr>
            <w:tcW w:w="585"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1 469,0</w:t>
            </w:r>
          </w:p>
        </w:tc>
        <w:tc>
          <w:tcPr>
            <w:tcW w:w="691"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1 469,0</w:t>
            </w:r>
          </w:p>
        </w:tc>
        <w:tc>
          <w:tcPr>
            <w:tcW w:w="708"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1 469,0</w:t>
            </w:r>
          </w:p>
        </w:tc>
        <w:tc>
          <w:tcPr>
            <w:tcW w:w="42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r>
      <w:tr w:rsidR="004F3F25" w:rsidRPr="004F3F25" w:rsidTr="00B04BAD">
        <w:trPr>
          <w:trHeight w:val="915"/>
        </w:trPr>
        <w:tc>
          <w:tcPr>
            <w:tcW w:w="316" w:type="dxa"/>
            <w:tcBorders>
              <w:top w:val="nil"/>
              <w:left w:val="single" w:sz="8" w:space="0" w:color="auto"/>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Показатель 1 "Количество граждан, получающих иные меры социальной поддержки"</w:t>
            </w:r>
          </w:p>
        </w:tc>
        <w:tc>
          <w:tcPr>
            <w:tcW w:w="567"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чел.</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850"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711</w:t>
            </w:r>
          </w:p>
        </w:tc>
        <w:tc>
          <w:tcPr>
            <w:tcW w:w="709"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711</w:t>
            </w:r>
          </w:p>
        </w:tc>
        <w:tc>
          <w:tcPr>
            <w:tcW w:w="709"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711</w:t>
            </w:r>
          </w:p>
        </w:tc>
        <w:tc>
          <w:tcPr>
            <w:tcW w:w="585"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711</w:t>
            </w:r>
          </w:p>
        </w:tc>
        <w:tc>
          <w:tcPr>
            <w:tcW w:w="69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711</w:t>
            </w:r>
          </w:p>
        </w:tc>
        <w:tc>
          <w:tcPr>
            <w:tcW w:w="708"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711</w:t>
            </w:r>
          </w:p>
        </w:tc>
        <w:tc>
          <w:tcPr>
            <w:tcW w:w="42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4266</w:t>
            </w:r>
          </w:p>
        </w:tc>
      </w:tr>
      <w:tr w:rsidR="00C543B9" w:rsidRPr="004F3F25" w:rsidTr="00B04BAD">
        <w:trPr>
          <w:trHeight w:val="1440"/>
        </w:trPr>
        <w:tc>
          <w:tcPr>
            <w:tcW w:w="316" w:type="dxa"/>
            <w:tcBorders>
              <w:top w:val="nil"/>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7</w:t>
            </w:r>
          </w:p>
        </w:tc>
        <w:tc>
          <w:tcPr>
            <w:tcW w:w="410"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w:t>
            </w:r>
          </w:p>
        </w:tc>
        <w:tc>
          <w:tcPr>
            <w:tcW w:w="27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05"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xml:space="preserve">Мероприятие 2.001 "Предоставление единовременной выплаты молодым специалистам, прибывшим на работу в </w:t>
            </w:r>
            <w:proofErr w:type="spellStart"/>
            <w:r w:rsidRPr="004F3F25">
              <w:rPr>
                <w:rFonts w:ascii="Arial" w:eastAsia="Times New Roman" w:hAnsi="Arial" w:cs="Arial"/>
                <w:color w:val="000000"/>
                <w:sz w:val="24"/>
                <w:szCs w:val="24"/>
                <w:lang w:eastAsia="ru-RU"/>
              </w:rPr>
              <w:t>Молоковский</w:t>
            </w:r>
            <w:proofErr w:type="spellEnd"/>
            <w:r w:rsidRPr="004F3F25">
              <w:rPr>
                <w:rFonts w:ascii="Arial" w:eastAsia="Times New Roman" w:hAnsi="Arial" w:cs="Arial"/>
                <w:color w:val="000000"/>
                <w:sz w:val="24"/>
                <w:szCs w:val="24"/>
                <w:lang w:eastAsia="ru-RU"/>
              </w:rPr>
              <w:t xml:space="preserve"> район"</w:t>
            </w:r>
          </w:p>
        </w:tc>
        <w:tc>
          <w:tcPr>
            <w:tcW w:w="567"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тыс. рублей</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15,0</w:t>
            </w:r>
          </w:p>
        </w:tc>
        <w:tc>
          <w:tcPr>
            <w:tcW w:w="709"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15,0</w:t>
            </w:r>
          </w:p>
        </w:tc>
        <w:tc>
          <w:tcPr>
            <w:tcW w:w="709"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15,0</w:t>
            </w:r>
          </w:p>
        </w:tc>
        <w:tc>
          <w:tcPr>
            <w:tcW w:w="585"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15</w:t>
            </w:r>
          </w:p>
        </w:tc>
        <w:tc>
          <w:tcPr>
            <w:tcW w:w="691"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15,0</w:t>
            </w:r>
          </w:p>
        </w:tc>
        <w:tc>
          <w:tcPr>
            <w:tcW w:w="708"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15,0</w:t>
            </w:r>
          </w:p>
        </w:tc>
        <w:tc>
          <w:tcPr>
            <w:tcW w:w="42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r>
      <w:tr w:rsidR="004F3F25" w:rsidRPr="004F3F25" w:rsidTr="00B04BAD">
        <w:trPr>
          <w:trHeight w:val="690"/>
        </w:trPr>
        <w:tc>
          <w:tcPr>
            <w:tcW w:w="316" w:type="dxa"/>
            <w:tcBorders>
              <w:top w:val="nil"/>
              <w:left w:val="single" w:sz="8" w:space="0" w:color="auto"/>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7</w:t>
            </w:r>
          </w:p>
        </w:tc>
        <w:tc>
          <w:tcPr>
            <w:tcW w:w="410"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Показатель 1 "Количество получателей единовременных выплат"</w:t>
            </w:r>
          </w:p>
        </w:tc>
        <w:tc>
          <w:tcPr>
            <w:tcW w:w="567"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чел.</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709"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585"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69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708"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2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r>
      <w:tr w:rsidR="00C543B9" w:rsidRPr="004F3F25" w:rsidTr="00B04BAD">
        <w:trPr>
          <w:trHeight w:val="915"/>
        </w:trPr>
        <w:tc>
          <w:tcPr>
            <w:tcW w:w="316" w:type="dxa"/>
            <w:tcBorders>
              <w:top w:val="nil"/>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05"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xml:space="preserve">Мероприятие 2.002 "Предоставление новогоднего подарка детям </w:t>
            </w:r>
            <w:proofErr w:type="spellStart"/>
            <w:r w:rsidRPr="004F3F25">
              <w:rPr>
                <w:rFonts w:ascii="Arial" w:eastAsia="Times New Roman" w:hAnsi="Arial" w:cs="Arial"/>
                <w:color w:val="000000"/>
                <w:sz w:val="24"/>
                <w:szCs w:val="24"/>
                <w:lang w:eastAsia="ru-RU"/>
              </w:rPr>
              <w:t>Молоковского</w:t>
            </w:r>
            <w:proofErr w:type="spellEnd"/>
            <w:r w:rsidRPr="004F3F25">
              <w:rPr>
                <w:rFonts w:ascii="Arial" w:eastAsia="Times New Roman" w:hAnsi="Arial" w:cs="Arial"/>
                <w:color w:val="000000"/>
                <w:sz w:val="24"/>
                <w:szCs w:val="24"/>
                <w:lang w:eastAsia="ru-RU"/>
              </w:rPr>
              <w:t xml:space="preserve"> района"</w:t>
            </w:r>
          </w:p>
        </w:tc>
        <w:tc>
          <w:tcPr>
            <w:tcW w:w="567"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тыс. руб.</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50,0</w:t>
            </w:r>
          </w:p>
        </w:tc>
        <w:tc>
          <w:tcPr>
            <w:tcW w:w="709"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50,0</w:t>
            </w:r>
          </w:p>
        </w:tc>
        <w:tc>
          <w:tcPr>
            <w:tcW w:w="709"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50,0</w:t>
            </w:r>
          </w:p>
        </w:tc>
        <w:tc>
          <w:tcPr>
            <w:tcW w:w="585"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50</w:t>
            </w:r>
          </w:p>
        </w:tc>
        <w:tc>
          <w:tcPr>
            <w:tcW w:w="691"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50,0</w:t>
            </w:r>
          </w:p>
        </w:tc>
        <w:tc>
          <w:tcPr>
            <w:tcW w:w="708"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50,0</w:t>
            </w:r>
          </w:p>
        </w:tc>
        <w:tc>
          <w:tcPr>
            <w:tcW w:w="42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r>
      <w:tr w:rsidR="004F3F25" w:rsidRPr="004F3F25" w:rsidTr="00B04BAD">
        <w:trPr>
          <w:trHeight w:val="465"/>
        </w:trPr>
        <w:tc>
          <w:tcPr>
            <w:tcW w:w="316" w:type="dxa"/>
            <w:tcBorders>
              <w:top w:val="nil"/>
              <w:left w:val="single" w:sz="8" w:space="0" w:color="auto"/>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Показатель 1 "Количество получателей"</w:t>
            </w:r>
          </w:p>
        </w:tc>
        <w:tc>
          <w:tcPr>
            <w:tcW w:w="567"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чел.</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530</w:t>
            </w:r>
          </w:p>
        </w:tc>
        <w:tc>
          <w:tcPr>
            <w:tcW w:w="709"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530</w:t>
            </w:r>
          </w:p>
        </w:tc>
        <w:tc>
          <w:tcPr>
            <w:tcW w:w="709"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530</w:t>
            </w:r>
          </w:p>
        </w:tc>
        <w:tc>
          <w:tcPr>
            <w:tcW w:w="585"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530</w:t>
            </w:r>
          </w:p>
        </w:tc>
        <w:tc>
          <w:tcPr>
            <w:tcW w:w="69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530</w:t>
            </w:r>
          </w:p>
        </w:tc>
        <w:tc>
          <w:tcPr>
            <w:tcW w:w="708"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530</w:t>
            </w:r>
          </w:p>
        </w:tc>
        <w:tc>
          <w:tcPr>
            <w:tcW w:w="42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r>
      <w:tr w:rsidR="00C543B9" w:rsidRPr="004F3F25" w:rsidTr="00B04BAD">
        <w:trPr>
          <w:trHeight w:val="2940"/>
        </w:trPr>
        <w:tc>
          <w:tcPr>
            <w:tcW w:w="316" w:type="dxa"/>
            <w:tcBorders>
              <w:top w:val="nil"/>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05"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1</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0</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5</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6</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0</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Мероприятие 2.003 "Субвенция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в сельской местности, рабочих поселках (поселках городского типа)"</w:t>
            </w:r>
          </w:p>
        </w:tc>
        <w:tc>
          <w:tcPr>
            <w:tcW w:w="567"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тыс. рублей</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1 278,0</w:t>
            </w:r>
          </w:p>
        </w:tc>
        <w:tc>
          <w:tcPr>
            <w:tcW w:w="709"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1 278,0</w:t>
            </w:r>
          </w:p>
        </w:tc>
        <w:tc>
          <w:tcPr>
            <w:tcW w:w="709"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1 278,0</w:t>
            </w:r>
          </w:p>
        </w:tc>
        <w:tc>
          <w:tcPr>
            <w:tcW w:w="585"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1 404,0</w:t>
            </w:r>
          </w:p>
        </w:tc>
        <w:tc>
          <w:tcPr>
            <w:tcW w:w="691"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1 404,0</w:t>
            </w:r>
          </w:p>
        </w:tc>
        <w:tc>
          <w:tcPr>
            <w:tcW w:w="708"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1 404,0</w:t>
            </w:r>
          </w:p>
        </w:tc>
        <w:tc>
          <w:tcPr>
            <w:tcW w:w="42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r>
      <w:tr w:rsidR="004F3F25" w:rsidRPr="004F3F25" w:rsidTr="00B04BAD">
        <w:trPr>
          <w:trHeight w:val="465"/>
        </w:trPr>
        <w:tc>
          <w:tcPr>
            <w:tcW w:w="316" w:type="dxa"/>
            <w:tcBorders>
              <w:top w:val="nil"/>
              <w:left w:val="single" w:sz="8" w:space="0" w:color="auto"/>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000000" w:fill="FFFFFF"/>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0</w:t>
            </w:r>
          </w:p>
        </w:tc>
        <w:tc>
          <w:tcPr>
            <w:tcW w:w="286" w:type="dxa"/>
            <w:tcBorders>
              <w:top w:val="nil"/>
              <w:left w:val="nil"/>
              <w:bottom w:val="single" w:sz="8" w:space="0" w:color="auto"/>
              <w:right w:val="single" w:sz="8" w:space="0" w:color="auto"/>
            </w:tcBorders>
            <w:shd w:val="clear" w:color="000000" w:fill="FFFFFF"/>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5</w:t>
            </w:r>
          </w:p>
        </w:tc>
        <w:tc>
          <w:tcPr>
            <w:tcW w:w="286" w:type="dxa"/>
            <w:tcBorders>
              <w:top w:val="nil"/>
              <w:left w:val="nil"/>
              <w:bottom w:val="single" w:sz="8" w:space="0" w:color="auto"/>
              <w:right w:val="single" w:sz="8" w:space="0" w:color="auto"/>
            </w:tcBorders>
            <w:shd w:val="clear" w:color="000000" w:fill="FFFFFF"/>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6</w:t>
            </w:r>
          </w:p>
        </w:tc>
        <w:tc>
          <w:tcPr>
            <w:tcW w:w="286" w:type="dxa"/>
            <w:tcBorders>
              <w:top w:val="nil"/>
              <w:left w:val="nil"/>
              <w:bottom w:val="single" w:sz="8" w:space="0" w:color="auto"/>
              <w:right w:val="single" w:sz="8" w:space="0" w:color="auto"/>
            </w:tcBorders>
            <w:shd w:val="clear" w:color="000000" w:fill="FFFFFF"/>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Показатель 1 "Количество получателей"</w:t>
            </w:r>
          </w:p>
        </w:tc>
        <w:tc>
          <w:tcPr>
            <w:tcW w:w="567"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ед.</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83</w:t>
            </w:r>
          </w:p>
        </w:tc>
        <w:tc>
          <w:tcPr>
            <w:tcW w:w="709"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83</w:t>
            </w:r>
          </w:p>
        </w:tc>
        <w:tc>
          <w:tcPr>
            <w:tcW w:w="709"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83</w:t>
            </w:r>
          </w:p>
        </w:tc>
        <w:tc>
          <w:tcPr>
            <w:tcW w:w="585"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83</w:t>
            </w:r>
          </w:p>
        </w:tc>
        <w:tc>
          <w:tcPr>
            <w:tcW w:w="69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83</w:t>
            </w:r>
          </w:p>
        </w:tc>
        <w:tc>
          <w:tcPr>
            <w:tcW w:w="708"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83</w:t>
            </w:r>
          </w:p>
        </w:tc>
        <w:tc>
          <w:tcPr>
            <w:tcW w:w="42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498</w:t>
            </w:r>
          </w:p>
        </w:tc>
      </w:tr>
      <w:tr w:rsidR="00C543B9" w:rsidRPr="004F3F25" w:rsidTr="00B04BAD">
        <w:trPr>
          <w:trHeight w:val="2160"/>
        </w:trPr>
        <w:tc>
          <w:tcPr>
            <w:tcW w:w="316" w:type="dxa"/>
            <w:tcBorders>
              <w:top w:val="nil"/>
              <w:left w:val="single" w:sz="8" w:space="0" w:color="auto"/>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6</w:t>
            </w:r>
          </w:p>
        </w:tc>
        <w:tc>
          <w:tcPr>
            <w:tcW w:w="561" w:type="dxa"/>
            <w:gridSpan w:val="2"/>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0</w:t>
            </w:r>
          </w:p>
        </w:tc>
        <w:tc>
          <w:tcPr>
            <w:tcW w:w="410" w:type="dxa"/>
            <w:gridSpan w:val="2"/>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1</w:t>
            </w:r>
          </w:p>
        </w:tc>
        <w:tc>
          <w:tcPr>
            <w:tcW w:w="279"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1</w:t>
            </w:r>
          </w:p>
        </w:tc>
        <w:tc>
          <w:tcPr>
            <w:tcW w:w="279"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0</w:t>
            </w:r>
          </w:p>
        </w:tc>
        <w:tc>
          <w:tcPr>
            <w:tcW w:w="333"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0</w:t>
            </w:r>
          </w:p>
        </w:tc>
        <w:tc>
          <w:tcPr>
            <w:tcW w:w="333"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0</w:t>
            </w:r>
          </w:p>
        </w:tc>
        <w:tc>
          <w:tcPr>
            <w:tcW w:w="343"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0</w:t>
            </w:r>
          </w:p>
        </w:tc>
        <w:tc>
          <w:tcPr>
            <w:tcW w:w="343"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4</w:t>
            </w:r>
          </w:p>
        </w:tc>
        <w:tc>
          <w:tcPr>
            <w:tcW w:w="646"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2</w:t>
            </w:r>
          </w:p>
        </w:tc>
        <w:tc>
          <w:tcPr>
            <w:tcW w:w="405"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0</w:t>
            </w:r>
          </w:p>
        </w:tc>
        <w:tc>
          <w:tcPr>
            <w:tcW w:w="405"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0</w:t>
            </w:r>
          </w:p>
        </w:tc>
        <w:tc>
          <w:tcPr>
            <w:tcW w:w="286"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0</w:t>
            </w:r>
          </w:p>
        </w:tc>
        <w:tc>
          <w:tcPr>
            <w:tcW w:w="286"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0</w:t>
            </w:r>
          </w:p>
        </w:tc>
        <w:tc>
          <w:tcPr>
            <w:tcW w:w="286"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0</w:t>
            </w:r>
          </w:p>
        </w:tc>
        <w:tc>
          <w:tcPr>
            <w:tcW w:w="286"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0</w:t>
            </w:r>
          </w:p>
        </w:tc>
        <w:tc>
          <w:tcPr>
            <w:tcW w:w="286"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0</w:t>
            </w:r>
          </w:p>
        </w:tc>
        <w:tc>
          <w:tcPr>
            <w:tcW w:w="343"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sz w:val="24"/>
                <w:szCs w:val="24"/>
                <w:lang w:eastAsia="ru-RU"/>
              </w:rPr>
            </w:pPr>
            <w:r w:rsidRPr="004F3F25">
              <w:rPr>
                <w:rFonts w:ascii="Arial" w:eastAsia="Times New Roman" w:hAnsi="Arial" w:cs="Arial"/>
                <w:sz w:val="24"/>
                <w:szCs w:val="24"/>
                <w:lang w:eastAsia="ru-RU"/>
              </w:rPr>
              <w:t> </w:t>
            </w:r>
          </w:p>
        </w:tc>
        <w:tc>
          <w:tcPr>
            <w:tcW w:w="343"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sz w:val="24"/>
                <w:szCs w:val="24"/>
                <w:lang w:eastAsia="ru-RU"/>
              </w:rPr>
            </w:pPr>
            <w:r w:rsidRPr="004F3F25">
              <w:rPr>
                <w:rFonts w:ascii="Arial" w:eastAsia="Times New Roman" w:hAnsi="Arial" w:cs="Arial"/>
                <w:sz w:val="24"/>
                <w:szCs w:val="24"/>
                <w:lang w:eastAsia="ru-RU"/>
              </w:rPr>
              <w:t> </w:t>
            </w:r>
          </w:p>
        </w:tc>
        <w:tc>
          <w:tcPr>
            <w:tcW w:w="319"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sz w:val="24"/>
                <w:szCs w:val="24"/>
                <w:lang w:eastAsia="ru-RU"/>
              </w:rPr>
            </w:pPr>
            <w:r w:rsidRPr="004F3F25">
              <w:rPr>
                <w:rFonts w:ascii="Arial" w:eastAsia="Times New Roman" w:hAnsi="Arial" w:cs="Arial"/>
                <w:sz w:val="24"/>
                <w:szCs w:val="24"/>
                <w:lang w:eastAsia="ru-RU"/>
              </w:rPr>
              <w:t> </w:t>
            </w:r>
          </w:p>
        </w:tc>
        <w:tc>
          <w:tcPr>
            <w:tcW w:w="284"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sz w:val="24"/>
                <w:szCs w:val="24"/>
                <w:lang w:eastAsia="ru-RU"/>
              </w:rPr>
            </w:pPr>
            <w:r w:rsidRPr="004F3F25">
              <w:rPr>
                <w:rFonts w:ascii="Arial" w:eastAsia="Times New Roman"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sz w:val="24"/>
                <w:szCs w:val="24"/>
                <w:lang w:eastAsia="ru-RU"/>
              </w:rPr>
            </w:pPr>
            <w:r w:rsidRPr="004F3F25">
              <w:rPr>
                <w:rFonts w:ascii="Arial" w:eastAsia="Times New Roman" w:hAnsi="Arial" w:cs="Arial"/>
                <w:sz w:val="24"/>
                <w:szCs w:val="24"/>
                <w:lang w:eastAsia="ru-RU"/>
              </w:rPr>
              <w:t> </w:t>
            </w:r>
          </w:p>
        </w:tc>
        <w:tc>
          <w:tcPr>
            <w:tcW w:w="284"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sz w:val="24"/>
                <w:szCs w:val="24"/>
                <w:lang w:eastAsia="ru-RU"/>
              </w:rPr>
            </w:pPr>
            <w:r w:rsidRPr="004F3F25">
              <w:rPr>
                <w:rFonts w:ascii="Arial" w:eastAsia="Times New Roman"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sz w:val="24"/>
                <w:szCs w:val="24"/>
                <w:lang w:eastAsia="ru-RU"/>
              </w:rPr>
            </w:pPr>
            <w:r w:rsidRPr="004F3F25">
              <w:rPr>
                <w:rFonts w:ascii="Arial" w:eastAsia="Times New Roman" w:hAnsi="Arial" w:cs="Arial"/>
                <w:sz w:val="24"/>
                <w:szCs w:val="24"/>
                <w:lang w:eastAsia="ru-RU"/>
              </w:rPr>
              <w:t> </w:t>
            </w:r>
          </w:p>
        </w:tc>
        <w:tc>
          <w:tcPr>
            <w:tcW w:w="284"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sz w:val="24"/>
                <w:szCs w:val="24"/>
                <w:lang w:eastAsia="ru-RU"/>
              </w:rPr>
            </w:pPr>
            <w:r w:rsidRPr="004F3F25">
              <w:rPr>
                <w:rFonts w:ascii="Arial" w:eastAsia="Times New Roman" w:hAnsi="Arial" w:cs="Arial"/>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sz w:val="24"/>
                <w:szCs w:val="24"/>
                <w:lang w:eastAsia="ru-RU"/>
              </w:rPr>
            </w:pPr>
            <w:r w:rsidRPr="004F3F25">
              <w:rPr>
                <w:rFonts w:ascii="Arial" w:eastAsia="Times New Roman" w:hAnsi="Arial" w:cs="Arial"/>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sz w:val="24"/>
                <w:szCs w:val="24"/>
                <w:lang w:eastAsia="ru-RU"/>
              </w:rPr>
            </w:pPr>
            <w:r w:rsidRPr="004F3F25">
              <w:rPr>
                <w:rFonts w:ascii="Arial" w:eastAsia="Times New Roman" w:hAnsi="Arial" w:cs="Arial"/>
                <w:sz w:val="24"/>
                <w:szCs w:val="24"/>
                <w:lang w:eastAsia="ru-RU"/>
              </w:rPr>
              <w:t> </w:t>
            </w:r>
          </w:p>
        </w:tc>
        <w:tc>
          <w:tcPr>
            <w:tcW w:w="1275" w:type="dxa"/>
            <w:gridSpan w:val="5"/>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sz w:val="24"/>
                <w:szCs w:val="24"/>
                <w:lang w:eastAsia="ru-RU"/>
              </w:rPr>
            </w:pPr>
            <w:r w:rsidRPr="004F3F25">
              <w:rPr>
                <w:rFonts w:ascii="Arial" w:eastAsia="Times New Roman" w:hAnsi="Arial" w:cs="Arial"/>
                <w:b/>
                <w:bCs/>
                <w:sz w:val="24"/>
                <w:szCs w:val="24"/>
                <w:lang w:eastAsia="ru-RU"/>
              </w:rPr>
              <w:t xml:space="preserve">Подпрограмма 2 </w:t>
            </w:r>
            <w:r w:rsidRPr="004F3F25">
              <w:rPr>
                <w:rFonts w:ascii="Arial" w:eastAsia="Times New Roman" w:hAnsi="Arial" w:cs="Arial"/>
                <w:sz w:val="24"/>
                <w:szCs w:val="24"/>
                <w:lang w:eastAsia="ru-RU"/>
              </w:rPr>
              <w:t>"Обеспечение жилыми помещениями детей-сирот, детей, оставшихся без попечения родителей и лиц, из числа детей-сирот и детей, оставшихся без попечения родителей на 2020 - 2025 годы"</w:t>
            </w:r>
          </w:p>
        </w:tc>
        <w:tc>
          <w:tcPr>
            <w:tcW w:w="567" w:type="dxa"/>
            <w:gridSpan w:val="3"/>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тыс. рублей</w:t>
            </w:r>
          </w:p>
        </w:tc>
        <w:tc>
          <w:tcPr>
            <w:tcW w:w="284"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х</w:t>
            </w:r>
          </w:p>
        </w:tc>
        <w:tc>
          <w:tcPr>
            <w:tcW w:w="850" w:type="dxa"/>
            <w:gridSpan w:val="3"/>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sz w:val="24"/>
                <w:szCs w:val="24"/>
                <w:lang w:eastAsia="ru-RU"/>
              </w:rPr>
            </w:pPr>
            <w:r w:rsidRPr="004F3F25">
              <w:rPr>
                <w:rFonts w:ascii="Arial" w:eastAsia="Times New Roman" w:hAnsi="Arial" w:cs="Arial"/>
                <w:sz w:val="24"/>
                <w:szCs w:val="24"/>
                <w:lang w:eastAsia="ru-RU"/>
              </w:rPr>
              <w:t>3 950,1</w:t>
            </w:r>
          </w:p>
        </w:tc>
        <w:tc>
          <w:tcPr>
            <w:tcW w:w="709" w:type="dxa"/>
            <w:gridSpan w:val="2"/>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sz w:val="24"/>
                <w:szCs w:val="24"/>
                <w:lang w:eastAsia="ru-RU"/>
              </w:rPr>
            </w:pPr>
            <w:r w:rsidRPr="004F3F25">
              <w:rPr>
                <w:rFonts w:ascii="Arial" w:eastAsia="Times New Roman" w:hAnsi="Arial" w:cs="Arial"/>
                <w:sz w:val="24"/>
                <w:szCs w:val="24"/>
                <w:lang w:eastAsia="ru-RU"/>
              </w:rPr>
              <w:t>35,0</w:t>
            </w:r>
          </w:p>
        </w:tc>
        <w:tc>
          <w:tcPr>
            <w:tcW w:w="709" w:type="dxa"/>
            <w:gridSpan w:val="3"/>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sz w:val="24"/>
                <w:szCs w:val="24"/>
                <w:lang w:eastAsia="ru-RU"/>
              </w:rPr>
            </w:pPr>
            <w:r w:rsidRPr="004F3F25">
              <w:rPr>
                <w:rFonts w:ascii="Arial" w:eastAsia="Times New Roman" w:hAnsi="Arial" w:cs="Arial"/>
                <w:sz w:val="24"/>
                <w:szCs w:val="24"/>
                <w:lang w:eastAsia="ru-RU"/>
              </w:rPr>
              <w:t>1 153,6</w:t>
            </w:r>
          </w:p>
        </w:tc>
        <w:tc>
          <w:tcPr>
            <w:tcW w:w="585" w:type="dxa"/>
            <w:gridSpan w:val="2"/>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sz w:val="24"/>
                <w:szCs w:val="24"/>
                <w:lang w:eastAsia="ru-RU"/>
              </w:rPr>
            </w:pPr>
            <w:r w:rsidRPr="004F3F25">
              <w:rPr>
                <w:rFonts w:ascii="Arial" w:eastAsia="Times New Roman" w:hAnsi="Arial" w:cs="Arial"/>
                <w:sz w:val="24"/>
                <w:szCs w:val="24"/>
                <w:lang w:eastAsia="ru-RU"/>
              </w:rPr>
              <w:t>569,3</w:t>
            </w:r>
          </w:p>
        </w:tc>
        <w:tc>
          <w:tcPr>
            <w:tcW w:w="691" w:type="dxa"/>
            <w:gridSpan w:val="2"/>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sz w:val="24"/>
                <w:szCs w:val="24"/>
                <w:lang w:eastAsia="ru-RU"/>
              </w:rPr>
            </w:pPr>
            <w:r w:rsidRPr="004F3F25">
              <w:rPr>
                <w:rFonts w:ascii="Arial" w:eastAsia="Times New Roman" w:hAnsi="Arial" w:cs="Arial"/>
                <w:sz w:val="24"/>
                <w:szCs w:val="24"/>
                <w:lang w:eastAsia="ru-RU"/>
              </w:rPr>
              <w:t>569,3</w:t>
            </w:r>
          </w:p>
        </w:tc>
        <w:tc>
          <w:tcPr>
            <w:tcW w:w="708" w:type="dxa"/>
            <w:gridSpan w:val="2"/>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rPr>
                <w:rFonts w:ascii="Arial" w:eastAsia="Times New Roman" w:hAnsi="Arial" w:cs="Arial"/>
                <w:sz w:val="24"/>
                <w:szCs w:val="24"/>
                <w:lang w:eastAsia="ru-RU"/>
              </w:rPr>
            </w:pPr>
            <w:r w:rsidRPr="004F3F25">
              <w:rPr>
                <w:rFonts w:ascii="Arial" w:eastAsia="Times New Roman" w:hAnsi="Arial" w:cs="Arial"/>
                <w:sz w:val="24"/>
                <w:szCs w:val="24"/>
                <w:lang w:eastAsia="ru-RU"/>
              </w:rPr>
              <w:t>569,3</w:t>
            </w:r>
          </w:p>
        </w:tc>
        <w:tc>
          <w:tcPr>
            <w:tcW w:w="426" w:type="dxa"/>
            <w:tcBorders>
              <w:top w:val="nil"/>
              <w:left w:val="nil"/>
              <w:bottom w:val="single" w:sz="8" w:space="0" w:color="auto"/>
              <w:right w:val="single" w:sz="8" w:space="0" w:color="auto"/>
            </w:tcBorders>
            <w:shd w:val="clear" w:color="000000" w:fill="F2DDDC"/>
            <w:hideMark/>
          </w:tcPr>
          <w:p w:rsidR="004F3F25" w:rsidRPr="004F3F25" w:rsidRDefault="004F3F25" w:rsidP="004F3F25">
            <w:pPr>
              <w:spacing w:after="0" w:line="240" w:lineRule="auto"/>
              <w:jc w:val="center"/>
              <w:rPr>
                <w:rFonts w:ascii="Arial" w:eastAsia="Times New Roman" w:hAnsi="Arial" w:cs="Arial"/>
                <w:sz w:val="24"/>
                <w:szCs w:val="24"/>
                <w:lang w:eastAsia="ru-RU"/>
              </w:rPr>
            </w:pPr>
            <w:r w:rsidRPr="004F3F25">
              <w:rPr>
                <w:rFonts w:ascii="Arial" w:eastAsia="Times New Roman" w:hAnsi="Arial" w:cs="Arial"/>
                <w:sz w:val="24"/>
                <w:szCs w:val="24"/>
                <w:lang w:eastAsia="ru-RU"/>
              </w:rPr>
              <w:t>х</w:t>
            </w:r>
          </w:p>
        </w:tc>
      </w:tr>
      <w:tr w:rsidR="00C543B9" w:rsidRPr="004F3F25" w:rsidTr="00B04BAD">
        <w:trPr>
          <w:trHeight w:val="1815"/>
        </w:trPr>
        <w:tc>
          <w:tcPr>
            <w:tcW w:w="316" w:type="dxa"/>
            <w:tcBorders>
              <w:top w:val="nil"/>
              <w:left w:val="single" w:sz="8" w:space="0" w:color="auto"/>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34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405"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Задача 1 "Обеспечение жилыми помещениями, отвечающими установленным санитарным и техническим требованиям, детей-сирот и детей, оставшихся без попечения родителей"</w:t>
            </w:r>
          </w:p>
        </w:tc>
        <w:tc>
          <w:tcPr>
            <w:tcW w:w="567" w:type="dxa"/>
            <w:gridSpan w:val="3"/>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тыс. рублей</w:t>
            </w:r>
          </w:p>
        </w:tc>
        <w:tc>
          <w:tcPr>
            <w:tcW w:w="284"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3 950,1</w:t>
            </w:r>
          </w:p>
        </w:tc>
        <w:tc>
          <w:tcPr>
            <w:tcW w:w="709"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35,0</w:t>
            </w:r>
          </w:p>
        </w:tc>
        <w:tc>
          <w:tcPr>
            <w:tcW w:w="709" w:type="dxa"/>
            <w:gridSpan w:val="3"/>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1 153,6</w:t>
            </w:r>
          </w:p>
        </w:tc>
        <w:tc>
          <w:tcPr>
            <w:tcW w:w="585"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569,3</w:t>
            </w:r>
          </w:p>
        </w:tc>
        <w:tc>
          <w:tcPr>
            <w:tcW w:w="691"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569,3</w:t>
            </w:r>
          </w:p>
        </w:tc>
        <w:tc>
          <w:tcPr>
            <w:tcW w:w="708"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569,3</w:t>
            </w:r>
          </w:p>
        </w:tc>
        <w:tc>
          <w:tcPr>
            <w:tcW w:w="42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r>
      <w:tr w:rsidR="004F3F25" w:rsidRPr="004F3F25" w:rsidTr="00B04BAD">
        <w:trPr>
          <w:trHeight w:val="1365"/>
        </w:trPr>
        <w:tc>
          <w:tcPr>
            <w:tcW w:w="316" w:type="dxa"/>
            <w:tcBorders>
              <w:top w:val="nil"/>
              <w:left w:val="single" w:sz="8" w:space="0" w:color="auto"/>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xml:space="preserve">Показатель 1. "Количество приобретенных единиц жилых помещений для детей-сирот и детей, оставшихся без попечения родителей, а также лиц из их числа" </w:t>
            </w:r>
          </w:p>
        </w:tc>
        <w:tc>
          <w:tcPr>
            <w:tcW w:w="567"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ед.</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7</w:t>
            </w:r>
          </w:p>
        </w:tc>
        <w:tc>
          <w:tcPr>
            <w:tcW w:w="709"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585"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69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708"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2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9</w:t>
            </w:r>
          </w:p>
        </w:tc>
      </w:tr>
      <w:tr w:rsidR="00C543B9" w:rsidRPr="004F3F25" w:rsidTr="00B04BAD">
        <w:trPr>
          <w:trHeight w:val="2490"/>
        </w:trPr>
        <w:tc>
          <w:tcPr>
            <w:tcW w:w="316" w:type="dxa"/>
            <w:tcBorders>
              <w:top w:val="nil"/>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405"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8</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Мероприятие 1.001. "Субвенции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567"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тыс. рублей</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0,0</w:t>
            </w:r>
          </w:p>
        </w:tc>
        <w:tc>
          <w:tcPr>
            <w:tcW w:w="709"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0,0</w:t>
            </w:r>
          </w:p>
        </w:tc>
        <w:tc>
          <w:tcPr>
            <w:tcW w:w="709"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559,3</w:t>
            </w:r>
          </w:p>
        </w:tc>
        <w:tc>
          <w:tcPr>
            <w:tcW w:w="585"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569,3</w:t>
            </w:r>
          </w:p>
        </w:tc>
        <w:tc>
          <w:tcPr>
            <w:tcW w:w="691"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569,3</w:t>
            </w:r>
          </w:p>
        </w:tc>
        <w:tc>
          <w:tcPr>
            <w:tcW w:w="708"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569,3</w:t>
            </w:r>
          </w:p>
        </w:tc>
        <w:tc>
          <w:tcPr>
            <w:tcW w:w="42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r>
      <w:tr w:rsidR="004F3F25" w:rsidRPr="004F3F25" w:rsidTr="00B04BAD">
        <w:trPr>
          <w:trHeight w:val="2655"/>
        </w:trPr>
        <w:tc>
          <w:tcPr>
            <w:tcW w:w="316" w:type="dxa"/>
            <w:tcBorders>
              <w:top w:val="nil"/>
              <w:left w:val="single" w:sz="8" w:space="0" w:color="auto"/>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8</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Показатель 1 "Количество муниципальных единиц жилых помещений, предоставленное по договорам специализированного найма для детей-сирот и детям, оставшихся без попечения родителей, а также лицам из их числа</w:t>
            </w:r>
          </w:p>
        </w:tc>
        <w:tc>
          <w:tcPr>
            <w:tcW w:w="567"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ед.</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709"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585"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69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708"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2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r>
      <w:tr w:rsidR="00C543B9" w:rsidRPr="004F3F25" w:rsidTr="00B04BAD">
        <w:trPr>
          <w:trHeight w:val="3615"/>
        </w:trPr>
        <w:tc>
          <w:tcPr>
            <w:tcW w:w="316" w:type="dxa"/>
            <w:tcBorders>
              <w:top w:val="nil"/>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405"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R</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8</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Мероприятие 1.002. "Субвенция на осуществление государственных полномочий по обеспечению благоустроенными  жилыми помещениями специализированного жилищного фонда детей-сирот, детей, оставшихся  без попечения родителей, лиц из их числа по договорам найма сп</w:t>
            </w:r>
            <w:r w:rsidRPr="004F3F25">
              <w:rPr>
                <w:rFonts w:ascii="Arial" w:eastAsia="Times New Roman" w:hAnsi="Arial" w:cs="Arial"/>
                <w:b/>
                <w:bCs/>
                <w:color w:val="000000"/>
                <w:sz w:val="24"/>
                <w:szCs w:val="24"/>
                <w:lang w:eastAsia="ru-RU"/>
              </w:rPr>
              <w:t>е</w:t>
            </w:r>
            <w:r w:rsidRPr="004F3F25">
              <w:rPr>
                <w:rFonts w:ascii="Arial" w:eastAsia="Times New Roman" w:hAnsi="Arial" w:cs="Arial"/>
                <w:color w:val="000000"/>
                <w:sz w:val="24"/>
                <w:szCs w:val="24"/>
                <w:lang w:eastAsia="ru-RU"/>
              </w:rPr>
              <w:t>циализированных жилых помещений "</w:t>
            </w:r>
          </w:p>
        </w:tc>
        <w:tc>
          <w:tcPr>
            <w:tcW w:w="567"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proofErr w:type="spellStart"/>
            <w:r w:rsidRPr="004F3F25">
              <w:rPr>
                <w:rFonts w:ascii="Arial" w:eastAsia="Times New Roman" w:hAnsi="Arial" w:cs="Arial"/>
                <w:color w:val="000000"/>
                <w:sz w:val="24"/>
                <w:szCs w:val="24"/>
                <w:lang w:eastAsia="ru-RU"/>
              </w:rPr>
              <w:t>тыс</w:t>
            </w:r>
            <w:proofErr w:type="gramStart"/>
            <w:r w:rsidRPr="004F3F25">
              <w:rPr>
                <w:rFonts w:ascii="Arial" w:eastAsia="Times New Roman" w:hAnsi="Arial" w:cs="Arial"/>
                <w:color w:val="000000"/>
                <w:sz w:val="24"/>
                <w:szCs w:val="24"/>
                <w:lang w:eastAsia="ru-RU"/>
              </w:rPr>
              <w:t>.р</w:t>
            </w:r>
            <w:proofErr w:type="gramEnd"/>
            <w:r w:rsidRPr="004F3F25">
              <w:rPr>
                <w:rFonts w:ascii="Arial" w:eastAsia="Times New Roman" w:hAnsi="Arial" w:cs="Arial"/>
                <w:color w:val="000000"/>
                <w:sz w:val="24"/>
                <w:szCs w:val="24"/>
                <w:lang w:eastAsia="ru-RU"/>
              </w:rPr>
              <w:t>уб</w:t>
            </w:r>
            <w:proofErr w:type="spellEnd"/>
            <w:r w:rsidRPr="004F3F25">
              <w:rPr>
                <w:rFonts w:ascii="Arial" w:eastAsia="Times New Roman" w:hAnsi="Arial" w:cs="Arial"/>
                <w:color w:val="000000"/>
                <w:sz w:val="24"/>
                <w:szCs w:val="24"/>
                <w:lang w:eastAsia="ru-RU"/>
              </w:rPr>
              <w:t>.</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3 915,1</w:t>
            </w:r>
          </w:p>
        </w:tc>
        <w:tc>
          <w:tcPr>
            <w:tcW w:w="709"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0,0</w:t>
            </w:r>
          </w:p>
        </w:tc>
        <w:tc>
          <w:tcPr>
            <w:tcW w:w="709"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559,3</w:t>
            </w:r>
          </w:p>
        </w:tc>
        <w:tc>
          <w:tcPr>
            <w:tcW w:w="585"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0,0</w:t>
            </w:r>
          </w:p>
        </w:tc>
        <w:tc>
          <w:tcPr>
            <w:tcW w:w="691"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0,0</w:t>
            </w:r>
          </w:p>
        </w:tc>
        <w:tc>
          <w:tcPr>
            <w:tcW w:w="708"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0,0</w:t>
            </w:r>
          </w:p>
        </w:tc>
        <w:tc>
          <w:tcPr>
            <w:tcW w:w="42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r>
      <w:tr w:rsidR="004F3F25" w:rsidRPr="004F3F25" w:rsidTr="00B04BAD">
        <w:trPr>
          <w:trHeight w:val="2535"/>
        </w:trPr>
        <w:tc>
          <w:tcPr>
            <w:tcW w:w="316" w:type="dxa"/>
            <w:tcBorders>
              <w:top w:val="nil"/>
              <w:left w:val="single" w:sz="8" w:space="0" w:color="auto"/>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R</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8</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Показатель 1 "Количество муниципальных единиц жилых помещений, предоставленное по договорам специализированного найма для детей-сирот и детям, оставшихся без попечения родителей, а также лицам из их числа</w:t>
            </w:r>
          </w:p>
        </w:tc>
        <w:tc>
          <w:tcPr>
            <w:tcW w:w="567"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ед.</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7</w:t>
            </w:r>
          </w:p>
        </w:tc>
        <w:tc>
          <w:tcPr>
            <w:tcW w:w="709"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585"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69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708"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2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r>
      <w:tr w:rsidR="00C543B9" w:rsidRPr="004F3F25" w:rsidTr="00B04BAD">
        <w:trPr>
          <w:trHeight w:val="3180"/>
        </w:trPr>
        <w:tc>
          <w:tcPr>
            <w:tcW w:w="316" w:type="dxa"/>
            <w:tcBorders>
              <w:top w:val="nil"/>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7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33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33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405"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Мероприятие 1.003. "Взносы на капитальный ремонт и содержание муниципального жилого фонда, предоставленного детям-сиротам, детям, оставшимся без попечения родителей, лицам из их числа по договорам найма специализированных жилых помещений за счет средств местного бюджета"</w:t>
            </w:r>
          </w:p>
        </w:tc>
        <w:tc>
          <w:tcPr>
            <w:tcW w:w="567"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тыс. рублей</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35,0</w:t>
            </w:r>
          </w:p>
        </w:tc>
        <w:tc>
          <w:tcPr>
            <w:tcW w:w="709"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35,0</w:t>
            </w:r>
          </w:p>
        </w:tc>
        <w:tc>
          <w:tcPr>
            <w:tcW w:w="709"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35,0</w:t>
            </w:r>
          </w:p>
        </w:tc>
        <w:tc>
          <w:tcPr>
            <w:tcW w:w="585"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10</w:t>
            </w:r>
          </w:p>
        </w:tc>
        <w:tc>
          <w:tcPr>
            <w:tcW w:w="691"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10,0</w:t>
            </w:r>
          </w:p>
        </w:tc>
        <w:tc>
          <w:tcPr>
            <w:tcW w:w="708"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10,0</w:t>
            </w:r>
          </w:p>
        </w:tc>
        <w:tc>
          <w:tcPr>
            <w:tcW w:w="42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r>
      <w:tr w:rsidR="004F3F25" w:rsidRPr="004F3F25" w:rsidTr="00B04BAD">
        <w:trPr>
          <w:trHeight w:val="2580"/>
        </w:trPr>
        <w:tc>
          <w:tcPr>
            <w:tcW w:w="316" w:type="dxa"/>
            <w:tcBorders>
              <w:top w:val="nil"/>
              <w:left w:val="single" w:sz="8" w:space="0" w:color="auto"/>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Показатель 1. "Количество муниципальных единиц жилых помещений, предоставленное по договорам специализированного найма для детей-сирот и детям, оставшихся без попечения родителей, а также лицам из их числа"</w:t>
            </w:r>
          </w:p>
        </w:tc>
        <w:tc>
          <w:tcPr>
            <w:tcW w:w="567"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ед.</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7</w:t>
            </w:r>
          </w:p>
        </w:tc>
        <w:tc>
          <w:tcPr>
            <w:tcW w:w="709"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709"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585"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69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708"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2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r>
      <w:tr w:rsidR="00C543B9" w:rsidRPr="004F3F25" w:rsidTr="00B04BAD">
        <w:trPr>
          <w:trHeight w:val="2040"/>
        </w:trPr>
        <w:tc>
          <w:tcPr>
            <w:tcW w:w="316" w:type="dxa"/>
            <w:tcBorders>
              <w:top w:val="nil"/>
              <w:left w:val="single" w:sz="8" w:space="0" w:color="auto"/>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34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405"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xml:space="preserve">Задача 2 " Организация </w:t>
            </w:r>
            <w:proofErr w:type="gramStart"/>
            <w:r w:rsidRPr="004F3F25">
              <w:rPr>
                <w:rFonts w:ascii="Arial" w:eastAsia="Times New Roman" w:hAnsi="Arial" w:cs="Arial"/>
                <w:color w:val="000000"/>
                <w:sz w:val="24"/>
                <w:szCs w:val="24"/>
                <w:lang w:eastAsia="ru-RU"/>
              </w:rPr>
              <w:t>контроля за</w:t>
            </w:r>
            <w:proofErr w:type="gramEnd"/>
            <w:r w:rsidRPr="004F3F25">
              <w:rPr>
                <w:rFonts w:ascii="Arial" w:eastAsia="Times New Roman" w:hAnsi="Arial" w:cs="Arial"/>
                <w:color w:val="000000"/>
                <w:sz w:val="24"/>
                <w:szCs w:val="24"/>
                <w:lang w:eastAsia="ru-RU"/>
              </w:rPr>
              <w:t xml:space="preserve"> сохранностью жилья, закрепленного за детьми-сиротами и детьми, оставшимися без попечения родителей, лицами из  числа детей-сирот и детей, оставшихся без попечения родителей"</w:t>
            </w:r>
          </w:p>
        </w:tc>
        <w:tc>
          <w:tcPr>
            <w:tcW w:w="567" w:type="dxa"/>
            <w:gridSpan w:val="3"/>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(да-1/нет-0)</w:t>
            </w:r>
          </w:p>
        </w:tc>
        <w:tc>
          <w:tcPr>
            <w:tcW w:w="284"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709" w:type="dxa"/>
            <w:gridSpan w:val="3"/>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585"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691"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708" w:type="dxa"/>
            <w:gridSpan w:val="2"/>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26" w:type="dxa"/>
            <w:tcBorders>
              <w:top w:val="nil"/>
              <w:left w:val="nil"/>
              <w:bottom w:val="single" w:sz="8" w:space="0" w:color="auto"/>
              <w:right w:val="single" w:sz="8" w:space="0" w:color="auto"/>
            </w:tcBorders>
            <w:shd w:val="clear" w:color="000000" w:fill="FFFF0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r>
      <w:tr w:rsidR="004F3F25" w:rsidRPr="004F3F25" w:rsidTr="00B04BAD">
        <w:trPr>
          <w:trHeight w:val="2040"/>
        </w:trPr>
        <w:tc>
          <w:tcPr>
            <w:tcW w:w="316" w:type="dxa"/>
            <w:tcBorders>
              <w:top w:val="nil"/>
              <w:left w:val="single" w:sz="8" w:space="0" w:color="auto"/>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Показатель 1 "Количество актов обследования жилых помещений, закрепленных за детьми-сиротами и детьми, оставшимися без попечения родителей, жилищными комиссиями при администрации района и поселений"</w:t>
            </w:r>
          </w:p>
        </w:tc>
        <w:tc>
          <w:tcPr>
            <w:tcW w:w="567"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шт.</w:t>
            </w:r>
          </w:p>
        </w:tc>
        <w:tc>
          <w:tcPr>
            <w:tcW w:w="284"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27</w:t>
            </w:r>
          </w:p>
        </w:tc>
        <w:tc>
          <w:tcPr>
            <w:tcW w:w="709"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27</w:t>
            </w:r>
          </w:p>
        </w:tc>
        <w:tc>
          <w:tcPr>
            <w:tcW w:w="709" w:type="dxa"/>
            <w:gridSpan w:val="3"/>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27</w:t>
            </w:r>
          </w:p>
        </w:tc>
        <w:tc>
          <w:tcPr>
            <w:tcW w:w="585"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27</w:t>
            </w:r>
          </w:p>
        </w:tc>
        <w:tc>
          <w:tcPr>
            <w:tcW w:w="691"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27</w:t>
            </w:r>
          </w:p>
        </w:tc>
        <w:tc>
          <w:tcPr>
            <w:tcW w:w="708" w:type="dxa"/>
            <w:gridSpan w:val="2"/>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27</w:t>
            </w:r>
          </w:p>
        </w:tc>
        <w:tc>
          <w:tcPr>
            <w:tcW w:w="426" w:type="dxa"/>
            <w:tcBorders>
              <w:top w:val="nil"/>
              <w:left w:val="nil"/>
              <w:bottom w:val="single" w:sz="8" w:space="0" w:color="auto"/>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162</w:t>
            </w:r>
          </w:p>
        </w:tc>
      </w:tr>
      <w:tr w:rsidR="00C543B9" w:rsidRPr="004F3F25" w:rsidTr="00B04BAD">
        <w:trPr>
          <w:trHeight w:val="1590"/>
        </w:trPr>
        <w:tc>
          <w:tcPr>
            <w:tcW w:w="316" w:type="dxa"/>
            <w:tcBorders>
              <w:top w:val="nil"/>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405"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Административное мероприятие 2.001 "Обследование жилья, закрепленного за детьми-сиротами и детьми, оставшимися без попечения родителей"</w:t>
            </w:r>
          </w:p>
        </w:tc>
        <w:tc>
          <w:tcPr>
            <w:tcW w:w="567"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(да - 1/нет - 0)</w:t>
            </w:r>
          </w:p>
        </w:tc>
        <w:tc>
          <w:tcPr>
            <w:tcW w:w="284"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709"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709" w:type="dxa"/>
            <w:gridSpan w:val="3"/>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585"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691"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708" w:type="dxa"/>
            <w:gridSpan w:val="2"/>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26" w:type="dxa"/>
            <w:tcBorders>
              <w:top w:val="nil"/>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r>
      <w:tr w:rsidR="004F3F25" w:rsidRPr="004F3F25" w:rsidTr="00B04BAD">
        <w:trPr>
          <w:trHeight w:val="2115"/>
        </w:trPr>
        <w:tc>
          <w:tcPr>
            <w:tcW w:w="316" w:type="dxa"/>
            <w:tcBorders>
              <w:top w:val="nil"/>
              <w:left w:val="single" w:sz="8" w:space="0" w:color="auto"/>
              <w:bottom w:val="nil"/>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343"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405"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nil"/>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nil"/>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nil"/>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nil"/>
              <w:bottom w:val="nil"/>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nil"/>
              <w:bottom w:val="nil"/>
              <w:right w:val="single" w:sz="8" w:space="0" w:color="auto"/>
            </w:tcBorders>
            <w:shd w:val="clear" w:color="auto" w:fill="auto"/>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Показатель 1"Количество актов обследования жилых помещений, закрепленных за детьми-сиротами и детьми, оставшимися без попечения родителей, жилищными комиссиями при администрации района и поселений"</w:t>
            </w:r>
          </w:p>
        </w:tc>
        <w:tc>
          <w:tcPr>
            <w:tcW w:w="567" w:type="dxa"/>
            <w:gridSpan w:val="3"/>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xml:space="preserve">шт. </w:t>
            </w:r>
          </w:p>
        </w:tc>
        <w:tc>
          <w:tcPr>
            <w:tcW w:w="284"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27</w:t>
            </w:r>
          </w:p>
        </w:tc>
        <w:tc>
          <w:tcPr>
            <w:tcW w:w="709" w:type="dxa"/>
            <w:gridSpan w:val="2"/>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27</w:t>
            </w:r>
          </w:p>
        </w:tc>
        <w:tc>
          <w:tcPr>
            <w:tcW w:w="709" w:type="dxa"/>
            <w:gridSpan w:val="3"/>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27</w:t>
            </w:r>
          </w:p>
        </w:tc>
        <w:tc>
          <w:tcPr>
            <w:tcW w:w="585" w:type="dxa"/>
            <w:gridSpan w:val="2"/>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27</w:t>
            </w:r>
          </w:p>
        </w:tc>
        <w:tc>
          <w:tcPr>
            <w:tcW w:w="691" w:type="dxa"/>
            <w:gridSpan w:val="2"/>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27</w:t>
            </w:r>
          </w:p>
        </w:tc>
        <w:tc>
          <w:tcPr>
            <w:tcW w:w="708" w:type="dxa"/>
            <w:gridSpan w:val="2"/>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27</w:t>
            </w:r>
          </w:p>
        </w:tc>
        <w:tc>
          <w:tcPr>
            <w:tcW w:w="426" w:type="dxa"/>
            <w:tcBorders>
              <w:top w:val="nil"/>
              <w:left w:val="nil"/>
              <w:bottom w:val="nil"/>
              <w:right w:val="single" w:sz="8" w:space="0" w:color="auto"/>
            </w:tcBorders>
            <w:shd w:val="clear" w:color="auto" w:fill="auto"/>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162</w:t>
            </w:r>
          </w:p>
        </w:tc>
      </w:tr>
      <w:tr w:rsidR="00C543B9" w:rsidRPr="004F3F25" w:rsidTr="00B04BAD">
        <w:trPr>
          <w:trHeight w:val="2040"/>
        </w:trPr>
        <w:tc>
          <w:tcPr>
            <w:tcW w:w="316" w:type="dxa"/>
            <w:tcBorders>
              <w:top w:val="single" w:sz="8" w:space="0" w:color="auto"/>
              <w:left w:val="single" w:sz="8" w:space="0" w:color="auto"/>
              <w:bottom w:val="single" w:sz="8" w:space="0" w:color="auto"/>
              <w:right w:val="nil"/>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single" w:sz="8" w:space="0" w:color="auto"/>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single" w:sz="8" w:space="0" w:color="auto"/>
              <w:left w:val="nil"/>
              <w:bottom w:val="single" w:sz="8" w:space="0" w:color="auto"/>
              <w:right w:val="nil"/>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single" w:sz="8" w:space="0" w:color="auto"/>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single" w:sz="8" w:space="0" w:color="auto"/>
              <w:left w:val="nil"/>
              <w:bottom w:val="single" w:sz="8" w:space="0" w:color="auto"/>
              <w:right w:val="single" w:sz="4"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single" w:sz="8" w:space="0" w:color="auto"/>
              <w:left w:val="nil"/>
              <w:bottom w:val="single" w:sz="8" w:space="0" w:color="auto"/>
              <w:right w:val="nil"/>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single" w:sz="8" w:space="0" w:color="auto"/>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343" w:type="dxa"/>
            <w:tcBorders>
              <w:top w:val="single" w:sz="8" w:space="0" w:color="auto"/>
              <w:left w:val="nil"/>
              <w:bottom w:val="single" w:sz="8" w:space="0" w:color="auto"/>
              <w:right w:val="nil"/>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single" w:sz="8" w:space="0" w:color="auto"/>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single" w:sz="8" w:space="0" w:color="auto"/>
              <w:left w:val="nil"/>
              <w:bottom w:val="single" w:sz="8" w:space="0" w:color="auto"/>
              <w:right w:val="nil"/>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405" w:type="dxa"/>
            <w:tcBorders>
              <w:top w:val="single" w:sz="8" w:space="0" w:color="auto"/>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single" w:sz="8" w:space="0" w:color="auto"/>
              <w:left w:val="nil"/>
              <w:bottom w:val="single" w:sz="8" w:space="0" w:color="auto"/>
              <w:right w:val="nil"/>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single" w:sz="8" w:space="0" w:color="auto"/>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single" w:sz="8" w:space="0" w:color="auto"/>
              <w:left w:val="nil"/>
              <w:bottom w:val="single" w:sz="8" w:space="0" w:color="auto"/>
              <w:right w:val="nil"/>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single" w:sz="8" w:space="0" w:color="auto"/>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single" w:sz="8" w:space="0" w:color="auto"/>
              <w:left w:val="nil"/>
              <w:bottom w:val="single" w:sz="8" w:space="0" w:color="auto"/>
              <w:right w:val="nil"/>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single" w:sz="8" w:space="0" w:color="auto"/>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single" w:sz="8" w:space="0" w:color="auto"/>
              <w:left w:val="nil"/>
              <w:bottom w:val="single" w:sz="8" w:space="0" w:color="auto"/>
              <w:right w:val="nil"/>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single" w:sz="8" w:space="0" w:color="auto"/>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single" w:sz="8" w:space="0" w:color="auto"/>
              <w:left w:val="nil"/>
              <w:bottom w:val="single" w:sz="8" w:space="0" w:color="auto"/>
              <w:right w:val="nil"/>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single" w:sz="8" w:space="0" w:color="auto"/>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single" w:sz="8" w:space="0" w:color="auto"/>
              <w:left w:val="nil"/>
              <w:bottom w:val="single" w:sz="8" w:space="0" w:color="auto"/>
              <w:right w:val="nil"/>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single" w:sz="8" w:space="0" w:color="auto"/>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single" w:sz="8" w:space="0" w:color="auto"/>
              <w:left w:val="nil"/>
              <w:bottom w:val="single" w:sz="8" w:space="0" w:color="auto"/>
              <w:right w:val="nil"/>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single" w:sz="8" w:space="0" w:color="auto"/>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single" w:sz="8" w:space="0" w:color="auto"/>
              <w:left w:val="nil"/>
              <w:bottom w:val="single" w:sz="8" w:space="0" w:color="auto"/>
              <w:right w:val="nil"/>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single" w:sz="8" w:space="0" w:color="auto"/>
              <w:left w:val="single" w:sz="8" w:space="0" w:color="auto"/>
              <w:bottom w:val="single" w:sz="8" w:space="0" w:color="auto"/>
              <w:right w:val="single" w:sz="4"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single" w:sz="8" w:space="0" w:color="auto"/>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Административное мероприятие  2.002  «Мониторинг  сохранности   жилых помещений, закрепленными за детьми-сиротами   и   детьми, оставшихся без попечения       родителей»</w:t>
            </w:r>
          </w:p>
        </w:tc>
        <w:tc>
          <w:tcPr>
            <w:tcW w:w="567" w:type="dxa"/>
            <w:gridSpan w:val="3"/>
            <w:tcBorders>
              <w:top w:val="single" w:sz="8" w:space="0" w:color="auto"/>
              <w:left w:val="nil"/>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да-1/нет-0</w:t>
            </w:r>
          </w:p>
        </w:tc>
        <w:tc>
          <w:tcPr>
            <w:tcW w:w="284" w:type="dxa"/>
            <w:tcBorders>
              <w:top w:val="single" w:sz="8" w:space="0" w:color="auto"/>
              <w:left w:val="nil"/>
              <w:bottom w:val="single" w:sz="8" w:space="0" w:color="auto"/>
              <w:right w:val="nil"/>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single" w:sz="8" w:space="0" w:color="auto"/>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709" w:type="dxa"/>
            <w:gridSpan w:val="2"/>
            <w:tcBorders>
              <w:top w:val="single" w:sz="8" w:space="0" w:color="auto"/>
              <w:left w:val="nil"/>
              <w:bottom w:val="single" w:sz="8" w:space="0" w:color="auto"/>
              <w:right w:val="nil"/>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709" w:type="dxa"/>
            <w:gridSpan w:val="3"/>
            <w:tcBorders>
              <w:top w:val="single" w:sz="8" w:space="0" w:color="auto"/>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585" w:type="dxa"/>
            <w:gridSpan w:val="2"/>
            <w:tcBorders>
              <w:top w:val="single" w:sz="8" w:space="0" w:color="auto"/>
              <w:left w:val="nil"/>
              <w:bottom w:val="single" w:sz="8" w:space="0" w:color="auto"/>
              <w:right w:val="nil"/>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691" w:type="dxa"/>
            <w:gridSpan w:val="2"/>
            <w:tcBorders>
              <w:top w:val="single" w:sz="8" w:space="0" w:color="auto"/>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708" w:type="dxa"/>
            <w:gridSpan w:val="2"/>
            <w:tcBorders>
              <w:top w:val="single" w:sz="8" w:space="0" w:color="auto"/>
              <w:left w:val="nil"/>
              <w:bottom w:val="single" w:sz="8" w:space="0" w:color="auto"/>
              <w:right w:val="nil"/>
            </w:tcBorders>
            <w:shd w:val="clear" w:color="000000" w:fill="92D050"/>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426" w:type="dxa"/>
            <w:tcBorders>
              <w:top w:val="single" w:sz="8" w:space="0" w:color="auto"/>
              <w:left w:val="single" w:sz="8" w:space="0" w:color="auto"/>
              <w:bottom w:val="single" w:sz="8" w:space="0" w:color="auto"/>
              <w:right w:val="single" w:sz="8" w:space="0" w:color="auto"/>
            </w:tcBorders>
            <w:shd w:val="clear" w:color="000000" w:fill="92D050"/>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r>
      <w:tr w:rsidR="00C543B9" w:rsidRPr="004F3F25" w:rsidTr="00B04BAD">
        <w:trPr>
          <w:trHeight w:val="1365"/>
        </w:trPr>
        <w:tc>
          <w:tcPr>
            <w:tcW w:w="316" w:type="dxa"/>
            <w:tcBorders>
              <w:top w:val="nil"/>
              <w:left w:val="single" w:sz="8" w:space="0" w:color="auto"/>
              <w:bottom w:val="single" w:sz="8" w:space="0" w:color="auto"/>
              <w:right w:val="nil"/>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6</w:t>
            </w:r>
          </w:p>
        </w:tc>
        <w:tc>
          <w:tcPr>
            <w:tcW w:w="561" w:type="dxa"/>
            <w:gridSpan w:val="2"/>
            <w:tcBorders>
              <w:top w:val="nil"/>
              <w:left w:val="single" w:sz="8" w:space="0" w:color="auto"/>
              <w:bottom w:val="single" w:sz="8" w:space="0" w:color="auto"/>
              <w:right w:val="single" w:sz="8" w:space="0" w:color="auto"/>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10" w:type="dxa"/>
            <w:gridSpan w:val="2"/>
            <w:tcBorders>
              <w:top w:val="nil"/>
              <w:left w:val="nil"/>
              <w:bottom w:val="single" w:sz="8" w:space="0" w:color="auto"/>
              <w:right w:val="nil"/>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single" w:sz="8" w:space="0" w:color="auto"/>
              <w:bottom w:val="single" w:sz="8" w:space="0" w:color="auto"/>
              <w:right w:val="single" w:sz="8" w:space="0" w:color="auto"/>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w:t>
            </w:r>
          </w:p>
        </w:tc>
        <w:tc>
          <w:tcPr>
            <w:tcW w:w="279" w:type="dxa"/>
            <w:tcBorders>
              <w:top w:val="nil"/>
              <w:left w:val="nil"/>
              <w:bottom w:val="single" w:sz="8" w:space="0" w:color="auto"/>
              <w:right w:val="single" w:sz="4" w:space="0" w:color="auto"/>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nil"/>
              <w:bottom w:val="single" w:sz="8" w:space="0" w:color="auto"/>
              <w:right w:val="nil"/>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33" w:type="dxa"/>
            <w:tcBorders>
              <w:top w:val="nil"/>
              <w:left w:val="single" w:sz="8" w:space="0" w:color="auto"/>
              <w:bottom w:val="single" w:sz="8" w:space="0" w:color="auto"/>
              <w:right w:val="single" w:sz="8" w:space="0" w:color="auto"/>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343" w:type="dxa"/>
            <w:tcBorders>
              <w:top w:val="nil"/>
              <w:left w:val="nil"/>
              <w:bottom w:val="single" w:sz="8" w:space="0" w:color="auto"/>
              <w:right w:val="nil"/>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single" w:sz="8" w:space="0" w:color="auto"/>
              <w:bottom w:val="single" w:sz="8" w:space="0" w:color="auto"/>
              <w:right w:val="single" w:sz="8" w:space="0" w:color="auto"/>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4</w:t>
            </w:r>
          </w:p>
        </w:tc>
        <w:tc>
          <w:tcPr>
            <w:tcW w:w="646" w:type="dxa"/>
            <w:tcBorders>
              <w:top w:val="nil"/>
              <w:left w:val="nil"/>
              <w:bottom w:val="single" w:sz="8" w:space="0" w:color="auto"/>
              <w:right w:val="nil"/>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405" w:type="dxa"/>
            <w:tcBorders>
              <w:top w:val="nil"/>
              <w:left w:val="single" w:sz="8" w:space="0" w:color="auto"/>
              <w:bottom w:val="single" w:sz="8" w:space="0" w:color="auto"/>
              <w:right w:val="single" w:sz="8" w:space="0" w:color="auto"/>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405" w:type="dxa"/>
            <w:tcBorders>
              <w:top w:val="nil"/>
              <w:left w:val="nil"/>
              <w:bottom w:val="single" w:sz="8" w:space="0" w:color="auto"/>
              <w:right w:val="nil"/>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w:t>
            </w:r>
          </w:p>
        </w:tc>
        <w:tc>
          <w:tcPr>
            <w:tcW w:w="286" w:type="dxa"/>
            <w:tcBorders>
              <w:top w:val="nil"/>
              <w:left w:val="single" w:sz="8" w:space="0" w:color="auto"/>
              <w:bottom w:val="single" w:sz="8" w:space="0" w:color="auto"/>
              <w:right w:val="single" w:sz="8" w:space="0" w:color="auto"/>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nil"/>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single" w:sz="8" w:space="0" w:color="auto"/>
              <w:bottom w:val="single" w:sz="8" w:space="0" w:color="auto"/>
              <w:right w:val="single" w:sz="8" w:space="0" w:color="auto"/>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nil"/>
              <w:bottom w:val="single" w:sz="8" w:space="0" w:color="auto"/>
              <w:right w:val="nil"/>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286" w:type="dxa"/>
            <w:tcBorders>
              <w:top w:val="nil"/>
              <w:left w:val="single" w:sz="8" w:space="0" w:color="auto"/>
              <w:bottom w:val="single" w:sz="8" w:space="0" w:color="auto"/>
              <w:right w:val="single" w:sz="8" w:space="0" w:color="auto"/>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0</w:t>
            </w:r>
          </w:p>
        </w:tc>
        <w:tc>
          <w:tcPr>
            <w:tcW w:w="343" w:type="dxa"/>
            <w:tcBorders>
              <w:top w:val="nil"/>
              <w:left w:val="nil"/>
              <w:bottom w:val="single" w:sz="8" w:space="0" w:color="auto"/>
              <w:right w:val="nil"/>
            </w:tcBorders>
            <w:shd w:val="clear" w:color="000000" w:fill="FFFFFF"/>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43" w:type="dxa"/>
            <w:tcBorders>
              <w:top w:val="nil"/>
              <w:left w:val="single" w:sz="8" w:space="0" w:color="auto"/>
              <w:bottom w:val="single" w:sz="8" w:space="0" w:color="auto"/>
              <w:right w:val="single" w:sz="8" w:space="0" w:color="auto"/>
            </w:tcBorders>
            <w:shd w:val="clear" w:color="000000" w:fill="FFFFFF"/>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319" w:type="dxa"/>
            <w:tcBorders>
              <w:top w:val="nil"/>
              <w:left w:val="nil"/>
              <w:bottom w:val="single" w:sz="8" w:space="0" w:color="auto"/>
              <w:right w:val="nil"/>
            </w:tcBorders>
            <w:shd w:val="clear" w:color="000000" w:fill="FFFFFF"/>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single" w:sz="8" w:space="0" w:color="auto"/>
              <w:bottom w:val="single" w:sz="8" w:space="0" w:color="auto"/>
              <w:right w:val="single" w:sz="8" w:space="0" w:color="auto"/>
            </w:tcBorders>
            <w:shd w:val="clear" w:color="000000" w:fill="FFFFFF"/>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nil"/>
            </w:tcBorders>
            <w:shd w:val="clear" w:color="000000" w:fill="FFFFFF"/>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single" w:sz="8" w:space="0" w:color="auto"/>
              <w:bottom w:val="single" w:sz="8" w:space="0" w:color="auto"/>
              <w:right w:val="single" w:sz="8" w:space="0" w:color="auto"/>
            </w:tcBorders>
            <w:shd w:val="clear" w:color="000000" w:fill="FFFFFF"/>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nil"/>
            </w:tcBorders>
            <w:shd w:val="clear" w:color="000000" w:fill="FFFFFF"/>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tcBorders>
              <w:top w:val="nil"/>
              <w:left w:val="single" w:sz="8" w:space="0" w:color="auto"/>
              <w:bottom w:val="single" w:sz="8" w:space="0" w:color="auto"/>
              <w:right w:val="single" w:sz="8" w:space="0" w:color="auto"/>
            </w:tcBorders>
            <w:shd w:val="clear" w:color="000000" w:fill="FFFFFF"/>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3" w:type="dxa"/>
            <w:gridSpan w:val="2"/>
            <w:tcBorders>
              <w:top w:val="nil"/>
              <w:left w:val="nil"/>
              <w:bottom w:val="single" w:sz="8" w:space="0" w:color="auto"/>
              <w:right w:val="nil"/>
            </w:tcBorders>
            <w:shd w:val="clear" w:color="000000" w:fill="FFFFFF"/>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284" w:type="dxa"/>
            <w:gridSpan w:val="2"/>
            <w:tcBorders>
              <w:top w:val="nil"/>
              <w:left w:val="single" w:sz="8" w:space="0" w:color="auto"/>
              <w:bottom w:val="single" w:sz="8" w:space="0" w:color="auto"/>
              <w:right w:val="nil"/>
            </w:tcBorders>
            <w:shd w:val="clear" w:color="000000" w:fill="FFFFFF"/>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 </w:t>
            </w:r>
          </w:p>
        </w:tc>
        <w:tc>
          <w:tcPr>
            <w:tcW w:w="1275" w:type="dxa"/>
            <w:gridSpan w:val="5"/>
            <w:tcBorders>
              <w:top w:val="nil"/>
              <w:left w:val="single" w:sz="8" w:space="0" w:color="auto"/>
              <w:bottom w:val="single" w:sz="8" w:space="0" w:color="auto"/>
              <w:right w:val="single" w:sz="8" w:space="0" w:color="auto"/>
            </w:tcBorders>
            <w:shd w:val="clear" w:color="000000" w:fill="FFFFFF"/>
            <w:hideMark/>
          </w:tcPr>
          <w:p w:rsidR="004F3F25" w:rsidRPr="004F3F25" w:rsidRDefault="004F3F25" w:rsidP="004F3F25">
            <w:pPr>
              <w:spacing w:after="0" w:line="240" w:lineRule="auto"/>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Показатель административного мероприятия «Количество обследованных жилых помещений"</w:t>
            </w:r>
          </w:p>
        </w:tc>
        <w:tc>
          <w:tcPr>
            <w:tcW w:w="567" w:type="dxa"/>
            <w:gridSpan w:val="3"/>
            <w:tcBorders>
              <w:top w:val="nil"/>
              <w:left w:val="nil"/>
              <w:bottom w:val="single" w:sz="8" w:space="0" w:color="auto"/>
              <w:right w:val="single" w:sz="8" w:space="0" w:color="auto"/>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единиц</w:t>
            </w:r>
          </w:p>
        </w:tc>
        <w:tc>
          <w:tcPr>
            <w:tcW w:w="284" w:type="dxa"/>
            <w:tcBorders>
              <w:top w:val="nil"/>
              <w:left w:val="nil"/>
              <w:bottom w:val="single" w:sz="8" w:space="0" w:color="auto"/>
              <w:right w:val="nil"/>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х</w:t>
            </w:r>
          </w:p>
        </w:tc>
        <w:tc>
          <w:tcPr>
            <w:tcW w:w="850" w:type="dxa"/>
            <w:gridSpan w:val="3"/>
            <w:tcBorders>
              <w:top w:val="nil"/>
              <w:left w:val="single" w:sz="8" w:space="0" w:color="auto"/>
              <w:bottom w:val="single" w:sz="8" w:space="0" w:color="auto"/>
              <w:right w:val="single" w:sz="8" w:space="0" w:color="auto"/>
            </w:tcBorders>
            <w:shd w:val="clear" w:color="000000" w:fill="FFFFFF"/>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27</w:t>
            </w:r>
          </w:p>
        </w:tc>
        <w:tc>
          <w:tcPr>
            <w:tcW w:w="709" w:type="dxa"/>
            <w:gridSpan w:val="2"/>
            <w:tcBorders>
              <w:top w:val="nil"/>
              <w:left w:val="nil"/>
              <w:bottom w:val="single" w:sz="8" w:space="0" w:color="auto"/>
              <w:right w:val="nil"/>
            </w:tcBorders>
            <w:shd w:val="clear" w:color="000000" w:fill="FFFFFF"/>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27</w:t>
            </w:r>
          </w:p>
        </w:tc>
        <w:tc>
          <w:tcPr>
            <w:tcW w:w="709" w:type="dxa"/>
            <w:gridSpan w:val="3"/>
            <w:tcBorders>
              <w:top w:val="nil"/>
              <w:left w:val="single" w:sz="8" w:space="0" w:color="auto"/>
              <w:bottom w:val="single" w:sz="8" w:space="0" w:color="auto"/>
              <w:right w:val="single" w:sz="8" w:space="0" w:color="auto"/>
            </w:tcBorders>
            <w:shd w:val="clear" w:color="000000" w:fill="FFFFFF"/>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27</w:t>
            </w:r>
          </w:p>
        </w:tc>
        <w:tc>
          <w:tcPr>
            <w:tcW w:w="585" w:type="dxa"/>
            <w:gridSpan w:val="2"/>
            <w:tcBorders>
              <w:top w:val="nil"/>
              <w:left w:val="nil"/>
              <w:bottom w:val="single" w:sz="8" w:space="0" w:color="auto"/>
              <w:right w:val="nil"/>
            </w:tcBorders>
            <w:shd w:val="clear" w:color="000000" w:fill="FFFFFF"/>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27</w:t>
            </w:r>
          </w:p>
        </w:tc>
        <w:tc>
          <w:tcPr>
            <w:tcW w:w="691" w:type="dxa"/>
            <w:gridSpan w:val="2"/>
            <w:tcBorders>
              <w:top w:val="nil"/>
              <w:left w:val="single" w:sz="8" w:space="0" w:color="auto"/>
              <w:bottom w:val="single" w:sz="8" w:space="0" w:color="auto"/>
              <w:right w:val="single" w:sz="8" w:space="0" w:color="auto"/>
            </w:tcBorders>
            <w:shd w:val="clear" w:color="000000" w:fill="FFFFFF"/>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27</w:t>
            </w:r>
          </w:p>
        </w:tc>
        <w:tc>
          <w:tcPr>
            <w:tcW w:w="708" w:type="dxa"/>
            <w:gridSpan w:val="2"/>
            <w:tcBorders>
              <w:top w:val="nil"/>
              <w:left w:val="nil"/>
              <w:bottom w:val="single" w:sz="8" w:space="0" w:color="auto"/>
              <w:right w:val="nil"/>
            </w:tcBorders>
            <w:shd w:val="clear" w:color="000000" w:fill="FFFFFF"/>
            <w:hideMark/>
          </w:tcPr>
          <w:p w:rsidR="004F3F25" w:rsidRPr="004F3F25" w:rsidRDefault="004F3F25" w:rsidP="004F3F25">
            <w:pPr>
              <w:spacing w:after="0" w:line="240" w:lineRule="auto"/>
              <w:jc w:val="right"/>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27</w:t>
            </w:r>
          </w:p>
        </w:tc>
        <w:tc>
          <w:tcPr>
            <w:tcW w:w="426" w:type="dxa"/>
            <w:tcBorders>
              <w:top w:val="nil"/>
              <w:left w:val="single" w:sz="8" w:space="0" w:color="auto"/>
              <w:bottom w:val="single" w:sz="8" w:space="0" w:color="auto"/>
              <w:right w:val="single" w:sz="8" w:space="0" w:color="auto"/>
            </w:tcBorders>
            <w:shd w:val="clear" w:color="000000" w:fill="FFFFFF"/>
            <w:hideMark/>
          </w:tcPr>
          <w:p w:rsidR="004F3F25" w:rsidRPr="004F3F25" w:rsidRDefault="004F3F25" w:rsidP="004F3F25">
            <w:pPr>
              <w:spacing w:after="0" w:line="240" w:lineRule="auto"/>
              <w:jc w:val="center"/>
              <w:rPr>
                <w:rFonts w:ascii="Arial" w:eastAsia="Times New Roman" w:hAnsi="Arial" w:cs="Arial"/>
                <w:color w:val="000000"/>
                <w:sz w:val="24"/>
                <w:szCs w:val="24"/>
                <w:lang w:eastAsia="ru-RU"/>
              </w:rPr>
            </w:pPr>
            <w:r w:rsidRPr="004F3F25">
              <w:rPr>
                <w:rFonts w:ascii="Arial" w:eastAsia="Times New Roman" w:hAnsi="Arial" w:cs="Arial"/>
                <w:color w:val="000000"/>
                <w:sz w:val="24"/>
                <w:szCs w:val="24"/>
                <w:lang w:eastAsia="ru-RU"/>
              </w:rPr>
              <w:t>162</w:t>
            </w:r>
          </w:p>
        </w:tc>
      </w:tr>
    </w:tbl>
    <w:p w:rsidR="004F3F25" w:rsidRPr="004F3F25" w:rsidRDefault="004F3F25" w:rsidP="004F3F25">
      <w:pPr>
        <w:rPr>
          <w:rFonts w:ascii="Arial" w:eastAsia="Calibri" w:hAnsi="Arial" w:cs="Arial"/>
          <w:sz w:val="24"/>
          <w:szCs w:val="24"/>
        </w:rPr>
      </w:pPr>
    </w:p>
    <w:p w:rsidR="002F33FD" w:rsidRPr="00E57B38" w:rsidRDefault="002F33FD" w:rsidP="002F33FD">
      <w:pPr>
        <w:widowControl w:val="0"/>
        <w:autoSpaceDE w:val="0"/>
        <w:autoSpaceDN w:val="0"/>
        <w:ind w:firstLine="709"/>
        <w:jc w:val="both"/>
        <w:rPr>
          <w:rFonts w:ascii="Arial" w:hAnsi="Arial" w:cs="Arial"/>
          <w:sz w:val="24"/>
          <w:szCs w:val="24"/>
          <w:u w:val="single"/>
        </w:rPr>
      </w:pPr>
    </w:p>
    <w:p w:rsidR="002F33FD" w:rsidRPr="00E57B38" w:rsidRDefault="002F33FD" w:rsidP="006265F0">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6265F0" w:rsidRPr="00E57B38" w:rsidRDefault="006265F0" w:rsidP="006265F0">
      <w:pPr>
        <w:spacing w:after="0" w:line="240" w:lineRule="auto"/>
        <w:rPr>
          <w:rFonts w:ascii="Arial" w:eastAsia="Times New Roman" w:hAnsi="Arial" w:cs="Arial"/>
          <w:sz w:val="24"/>
          <w:szCs w:val="24"/>
          <w:lang w:eastAsia="ru-RU"/>
        </w:rPr>
      </w:pPr>
    </w:p>
    <w:p w:rsidR="006265F0" w:rsidRPr="00E57B38" w:rsidRDefault="006265F0" w:rsidP="006265F0">
      <w:pPr>
        <w:spacing w:after="0" w:line="240" w:lineRule="auto"/>
        <w:rPr>
          <w:rFonts w:ascii="Arial" w:eastAsia="Times New Roman" w:hAnsi="Arial" w:cs="Arial"/>
          <w:sz w:val="24"/>
          <w:szCs w:val="24"/>
          <w:lang w:eastAsia="ru-RU"/>
        </w:rPr>
      </w:pPr>
    </w:p>
    <w:p w:rsidR="006265F0" w:rsidRPr="00E57B38" w:rsidRDefault="006265F0" w:rsidP="006265F0">
      <w:pPr>
        <w:spacing w:after="0" w:line="240" w:lineRule="auto"/>
        <w:rPr>
          <w:rFonts w:ascii="Arial" w:eastAsia="Times New Roman" w:hAnsi="Arial" w:cs="Arial"/>
          <w:sz w:val="24"/>
          <w:szCs w:val="24"/>
          <w:lang w:eastAsia="ru-RU"/>
        </w:rPr>
      </w:pPr>
    </w:p>
    <w:p w:rsidR="006265F0" w:rsidRPr="00E57B38" w:rsidRDefault="006265F0" w:rsidP="006265F0">
      <w:pPr>
        <w:spacing w:after="0" w:line="240" w:lineRule="auto"/>
        <w:rPr>
          <w:rFonts w:ascii="Arial" w:eastAsia="Times New Roman" w:hAnsi="Arial" w:cs="Arial"/>
          <w:sz w:val="24"/>
          <w:szCs w:val="24"/>
          <w:lang w:eastAsia="ru-RU"/>
        </w:rPr>
        <w:sectPr w:rsidR="006265F0" w:rsidRPr="00E57B38">
          <w:pgSz w:w="11906" w:h="16838"/>
          <w:pgMar w:top="1134" w:right="1021" w:bottom="1021" w:left="1701" w:header="709" w:footer="709" w:gutter="0"/>
          <w:cols w:space="720"/>
        </w:sectPr>
      </w:pPr>
    </w:p>
    <w:tbl>
      <w:tblPr>
        <w:tblW w:w="9320" w:type="dxa"/>
        <w:tblInd w:w="-743" w:type="dxa"/>
        <w:tblLayout w:type="fixed"/>
        <w:tblLook w:val="04A0" w:firstRow="1" w:lastRow="0" w:firstColumn="1" w:lastColumn="0" w:noHBand="0" w:noVBand="1"/>
      </w:tblPr>
      <w:tblGrid>
        <w:gridCol w:w="596"/>
        <w:gridCol w:w="630"/>
        <w:gridCol w:w="349"/>
        <w:gridCol w:w="349"/>
        <w:gridCol w:w="349"/>
        <w:gridCol w:w="332"/>
        <w:gridCol w:w="332"/>
        <w:gridCol w:w="1094"/>
        <w:gridCol w:w="524"/>
        <w:gridCol w:w="761"/>
        <w:gridCol w:w="430"/>
        <w:gridCol w:w="430"/>
        <w:gridCol w:w="430"/>
        <w:gridCol w:w="430"/>
        <w:gridCol w:w="430"/>
        <w:gridCol w:w="500"/>
        <w:gridCol w:w="1354"/>
      </w:tblGrid>
      <w:tr w:rsidR="00F534A0" w:rsidRPr="00E57B38" w:rsidTr="00F534A0">
        <w:trPr>
          <w:trHeight w:val="937"/>
        </w:trPr>
        <w:tc>
          <w:tcPr>
            <w:tcW w:w="596" w:type="dxa"/>
            <w:noWrap/>
            <w:vAlign w:val="bottom"/>
            <w:hideMark/>
          </w:tcPr>
          <w:p w:rsidR="00F534A0" w:rsidRPr="00E57B38" w:rsidRDefault="00F534A0" w:rsidP="006265F0">
            <w:pPr>
              <w:spacing w:after="0"/>
              <w:rPr>
                <w:rFonts w:ascii="Arial" w:hAnsi="Arial" w:cs="Arial"/>
                <w:sz w:val="24"/>
                <w:szCs w:val="24"/>
              </w:rPr>
            </w:pPr>
          </w:p>
        </w:tc>
        <w:tc>
          <w:tcPr>
            <w:tcW w:w="630" w:type="dxa"/>
            <w:noWrap/>
            <w:vAlign w:val="bottom"/>
            <w:hideMark/>
          </w:tcPr>
          <w:p w:rsidR="00F534A0" w:rsidRPr="00E57B38" w:rsidRDefault="00F534A0" w:rsidP="006265F0">
            <w:pPr>
              <w:spacing w:after="0"/>
              <w:rPr>
                <w:rFonts w:ascii="Arial" w:hAnsi="Arial" w:cs="Arial"/>
                <w:sz w:val="24"/>
                <w:szCs w:val="24"/>
              </w:rPr>
            </w:pPr>
          </w:p>
        </w:tc>
        <w:tc>
          <w:tcPr>
            <w:tcW w:w="349" w:type="dxa"/>
            <w:noWrap/>
            <w:vAlign w:val="bottom"/>
            <w:hideMark/>
          </w:tcPr>
          <w:p w:rsidR="00F534A0" w:rsidRPr="00E57B38" w:rsidRDefault="00F534A0" w:rsidP="006265F0">
            <w:pPr>
              <w:spacing w:after="0"/>
              <w:rPr>
                <w:rFonts w:ascii="Arial" w:hAnsi="Arial" w:cs="Arial"/>
                <w:sz w:val="24"/>
                <w:szCs w:val="24"/>
              </w:rPr>
            </w:pPr>
          </w:p>
        </w:tc>
        <w:tc>
          <w:tcPr>
            <w:tcW w:w="349" w:type="dxa"/>
            <w:noWrap/>
            <w:vAlign w:val="bottom"/>
            <w:hideMark/>
          </w:tcPr>
          <w:p w:rsidR="00F534A0" w:rsidRPr="00E57B38" w:rsidRDefault="00F534A0" w:rsidP="006265F0">
            <w:pPr>
              <w:spacing w:after="0"/>
              <w:rPr>
                <w:rFonts w:ascii="Arial" w:hAnsi="Arial" w:cs="Arial"/>
                <w:sz w:val="24"/>
                <w:szCs w:val="24"/>
              </w:rPr>
            </w:pPr>
          </w:p>
        </w:tc>
        <w:tc>
          <w:tcPr>
            <w:tcW w:w="349" w:type="dxa"/>
            <w:noWrap/>
            <w:vAlign w:val="bottom"/>
            <w:hideMark/>
          </w:tcPr>
          <w:p w:rsidR="00F534A0" w:rsidRPr="00E57B38" w:rsidRDefault="00F534A0" w:rsidP="006265F0">
            <w:pPr>
              <w:spacing w:after="0"/>
              <w:rPr>
                <w:rFonts w:ascii="Arial" w:hAnsi="Arial" w:cs="Arial"/>
                <w:sz w:val="24"/>
                <w:szCs w:val="24"/>
              </w:rPr>
            </w:pPr>
          </w:p>
        </w:tc>
        <w:tc>
          <w:tcPr>
            <w:tcW w:w="332" w:type="dxa"/>
            <w:noWrap/>
            <w:vAlign w:val="bottom"/>
            <w:hideMark/>
          </w:tcPr>
          <w:p w:rsidR="00F534A0" w:rsidRPr="00E57B38" w:rsidRDefault="00F534A0" w:rsidP="006265F0">
            <w:pPr>
              <w:spacing w:after="0"/>
              <w:rPr>
                <w:rFonts w:ascii="Arial" w:hAnsi="Arial" w:cs="Arial"/>
                <w:sz w:val="24"/>
                <w:szCs w:val="24"/>
              </w:rPr>
            </w:pPr>
          </w:p>
        </w:tc>
        <w:tc>
          <w:tcPr>
            <w:tcW w:w="332" w:type="dxa"/>
            <w:noWrap/>
            <w:vAlign w:val="bottom"/>
            <w:hideMark/>
          </w:tcPr>
          <w:p w:rsidR="00F534A0" w:rsidRPr="00E57B38" w:rsidRDefault="00F534A0" w:rsidP="006265F0">
            <w:pPr>
              <w:spacing w:after="0"/>
              <w:rPr>
                <w:rFonts w:ascii="Arial" w:hAnsi="Arial" w:cs="Arial"/>
                <w:sz w:val="24"/>
                <w:szCs w:val="24"/>
              </w:rPr>
            </w:pPr>
          </w:p>
        </w:tc>
        <w:tc>
          <w:tcPr>
            <w:tcW w:w="1094" w:type="dxa"/>
            <w:noWrap/>
            <w:vAlign w:val="bottom"/>
            <w:hideMark/>
          </w:tcPr>
          <w:p w:rsidR="00F534A0" w:rsidRPr="00E57B38" w:rsidRDefault="00F534A0" w:rsidP="006265F0">
            <w:pPr>
              <w:spacing w:after="0"/>
              <w:rPr>
                <w:rFonts w:ascii="Arial" w:hAnsi="Arial" w:cs="Arial"/>
                <w:sz w:val="24"/>
                <w:szCs w:val="24"/>
              </w:rPr>
            </w:pPr>
          </w:p>
        </w:tc>
        <w:tc>
          <w:tcPr>
            <w:tcW w:w="524" w:type="dxa"/>
            <w:noWrap/>
            <w:vAlign w:val="bottom"/>
            <w:hideMark/>
          </w:tcPr>
          <w:p w:rsidR="00F534A0" w:rsidRPr="00E57B38" w:rsidRDefault="00F534A0" w:rsidP="006265F0">
            <w:pPr>
              <w:spacing w:after="0"/>
              <w:rPr>
                <w:rFonts w:ascii="Arial" w:hAnsi="Arial" w:cs="Arial"/>
                <w:sz w:val="24"/>
                <w:szCs w:val="24"/>
              </w:rPr>
            </w:pPr>
          </w:p>
        </w:tc>
        <w:tc>
          <w:tcPr>
            <w:tcW w:w="761" w:type="dxa"/>
            <w:noWrap/>
            <w:vAlign w:val="bottom"/>
            <w:hideMark/>
          </w:tcPr>
          <w:p w:rsidR="00F534A0" w:rsidRPr="00E57B38" w:rsidRDefault="00F534A0" w:rsidP="006265F0">
            <w:pPr>
              <w:spacing w:after="0"/>
              <w:rPr>
                <w:rFonts w:ascii="Arial" w:hAnsi="Arial" w:cs="Arial"/>
                <w:sz w:val="24"/>
                <w:szCs w:val="24"/>
              </w:rPr>
            </w:pPr>
          </w:p>
        </w:tc>
        <w:tc>
          <w:tcPr>
            <w:tcW w:w="430" w:type="dxa"/>
            <w:hideMark/>
          </w:tcPr>
          <w:p w:rsidR="00F534A0" w:rsidRPr="00E57B38" w:rsidRDefault="00F534A0" w:rsidP="006265F0">
            <w:pPr>
              <w:spacing w:after="0"/>
              <w:rPr>
                <w:rFonts w:ascii="Arial" w:hAnsi="Arial" w:cs="Arial"/>
                <w:sz w:val="24"/>
                <w:szCs w:val="24"/>
              </w:rPr>
            </w:pPr>
          </w:p>
        </w:tc>
        <w:tc>
          <w:tcPr>
            <w:tcW w:w="430" w:type="dxa"/>
            <w:hideMark/>
          </w:tcPr>
          <w:p w:rsidR="00F534A0" w:rsidRPr="00E57B38" w:rsidRDefault="00F534A0" w:rsidP="006265F0">
            <w:pPr>
              <w:spacing w:after="0"/>
              <w:rPr>
                <w:rFonts w:ascii="Arial" w:hAnsi="Arial" w:cs="Arial"/>
                <w:sz w:val="24"/>
                <w:szCs w:val="24"/>
              </w:rPr>
            </w:pPr>
          </w:p>
        </w:tc>
        <w:tc>
          <w:tcPr>
            <w:tcW w:w="430" w:type="dxa"/>
            <w:hideMark/>
          </w:tcPr>
          <w:p w:rsidR="00F534A0" w:rsidRPr="00E57B38" w:rsidRDefault="00F534A0" w:rsidP="006265F0">
            <w:pPr>
              <w:spacing w:after="0"/>
              <w:rPr>
                <w:rFonts w:ascii="Arial" w:hAnsi="Arial" w:cs="Arial"/>
                <w:sz w:val="24"/>
                <w:szCs w:val="24"/>
              </w:rPr>
            </w:pPr>
          </w:p>
        </w:tc>
        <w:tc>
          <w:tcPr>
            <w:tcW w:w="430" w:type="dxa"/>
            <w:hideMark/>
          </w:tcPr>
          <w:p w:rsidR="00F534A0" w:rsidRPr="00E57B38" w:rsidRDefault="00F534A0" w:rsidP="006265F0">
            <w:pPr>
              <w:spacing w:after="0"/>
              <w:rPr>
                <w:rFonts w:ascii="Arial" w:hAnsi="Arial" w:cs="Arial"/>
                <w:sz w:val="24"/>
                <w:szCs w:val="24"/>
              </w:rPr>
            </w:pPr>
          </w:p>
        </w:tc>
        <w:tc>
          <w:tcPr>
            <w:tcW w:w="430" w:type="dxa"/>
            <w:hideMark/>
          </w:tcPr>
          <w:p w:rsidR="00F534A0" w:rsidRPr="00E57B38" w:rsidRDefault="00F534A0" w:rsidP="006265F0">
            <w:pPr>
              <w:spacing w:after="0"/>
              <w:rPr>
                <w:rFonts w:ascii="Arial" w:hAnsi="Arial" w:cs="Arial"/>
                <w:sz w:val="24"/>
                <w:szCs w:val="24"/>
              </w:rPr>
            </w:pPr>
          </w:p>
        </w:tc>
        <w:tc>
          <w:tcPr>
            <w:tcW w:w="500" w:type="dxa"/>
            <w:hideMark/>
          </w:tcPr>
          <w:p w:rsidR="00F534A0" w:rsidRPr="00E57B38" w:rsidRDefault="00F534A0" w:rsidP="006265F0">
            <w:pPr>
              <w:spacing w:after="0"/>
              <w:rPr>
                <w:rFonts w:ascii="Arial" w:hAnsi="Arial" w:cs="Arial"/>
                <w:sz w:val="24"/>
                <w:szCs w:val="24"/>
              </w:rPr>
            </w:pPr>
          </w:p>
        </w:tc>
        <w:tc>
          <w:tcPr>
            <w:tcW w:w="1354" w:type="dxa"/>
            <w:hideMark/>
          </w:tcPr>
          <w:p w:rsidR="00F534A0" w:rsidRPr="00E57B38" w:rsidRDefault="00F534A0" w:rsidP="006265F0">
            <w:pPr>
              <w:spacing w:after="0"/>
              <w:rPr>
                <w:rFonts w:ascii="Arial" w:hAnsi="Arial" w:cs="Arial"/>
                <w:sz w:val="24"/>
                <w:szCs w:val="24"/>
              </w:rPr>
            </w:pPr>
          </w:p>
        </w:tc>
      </w:tr>
      <w:tr w:rsidR="00F534A0" w:rsidRPr="00E57B38" w:rsidTr="00F534A0">
        <w:trPr>
          <w:gridAfter w:val="16"/>
          <w:wAfter w:w="8724" w:type="dxa"/>
          <w:trHeight w:val="300"/>
        </w:trPr>
        <w:tc>
          <w:tcPr>
            <w:tcW w:w="596" w:type="dxa"/>
            <w:noWrap/>
            <w:vAlign w:val="bottom"/>
            <w:hideMark/>
          </w:tcPr>
          <w:p w:rsidR="00F534A0" w:rsidRPr="00E57B38" w:rsidRDefault="00F534A0" w:rsidP="006265F0">
            <w:pPr>
              <w:spacing w:after="0"/>
              <w:rPr>
                <w:rFonts w:ascii="Arial" w:hAnsi="Arial" w:cs="Arial"/>
                <w:sz w:val="24"/>
                <w:szCs w:val="24"/>
              </w:rPr>
            </w:pPr>
          </w:p>
        </w:tc>
      </w:tr>
    </w:tbl>
    <w:p w:rsidR="00565D54" w:rsidRPr="00E57B38" w:rsidRDefault="00565D54">
      <w:pPr>
        <w:rPr>
          <w:rFonts w:ascii="Arial" w:hAnsi="Arial" w:cs="Arial"/>
          <w:sz w:val="24"/>
          <w:szCs w:val="24"/>
        </w:rPr>
      </w:pPr>
    </w:p>
    <w:sectPr w:rsidR="00565D54" w:rsidRPr="00E57B38" w:rsidSect="00D64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2"/>
  </w:compat>
  <w:rsids>
    <w:rsidRoot w:val="006265F0"/>
    <w:rsid w:val="00023825"/>
    <w:rsid w:val="00046950"/>
    <w:rsid w:val="0005239B"/>
    <w:rsid w:val="001568F6"/>
    <w:rsid w:val="00185184"/>
    <w:rsid w:val="001E6C61"/>
    <w:rsid w:val="00215B85"/>
    <w:rsid w:val="00226026"/>
    <w:rsid w:val="002302E2"/>
    <w:rsid w:val="0028280D"/>
    <w:rsid w:val="002A2A26"/>
    <w:rsid w:val="002C3A9E"/>
    <w:rsid w:val="002F33FD"/>
    <w:rsid w:val="00336EF3"/>
    <w:rsid w:val="003857D7"/>
    <w:rsid w:val="003B05D3"/>
    <w:rsid w:val="00425436"/>
    <w:rsid w:val="00465E55"/>
    <w:rsid w:val="004A76E6"/>
    <w:rsid w:val="004F3F25"/>
    <w:rsid w:val="004F6427"/>
    <w:rsid w:val="005037FC"/>
    <w:rsid w:val="00505881"/>
    <w:rsid w:val="00565D54"/>
    <w:rsid w:val="005B7F5A"/>
    <w:rsid w:val="006265F0"/>
    <w:rsid w:val="0092704B"/>
    <w:rsid w:val="00A10A3F"/>
    <w:rsid w:val="00A50CB5"/>
    <w:rsid w:val="00A57779"/>
    <w:rsid w:val="00A94439"/>
    <w:rsid w:val="00AA713A"/>
    <w:rsid w:val="00AE38A9"/>
    <w:rsid w:val="00C543B9"/>
    <w:rsid w:val="00C76BC1"/>
    <w:rsid w:val="00C961FF"/>
    <w:rsid w:val="00CA703E"/>
    <w:rsid w:val="00D05372"/>
    <w:rsid w:val="00D3167C"/>
    <w:rsid w:val="00D331EB"/>
    <w:rsid w:val="00D47C9A"/>
    <w:rsid w:val="00D64269"/>
    <w:rsid w:val="00E57B38"/>
    <w:rsid w:val="00EE7BB9"/>
    <w:rsid w:val="00F534A0"/>
    <w:rsid w:val="00FE59A5"/>
    <w:rsid w:val="00FF0F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2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65F0"/>
  </w:style>
  <w:style w:type="character" w:customStyle="1" w:styleId="HTML">
    <w:name w:val="Стандартный HTML Знак"/>
    <w:basedOn w:val="a0"/>
    <w:link w:val="HTML0"/>
    <w:semiHidden/>
    <w:rsid w:val="006265F0"/>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62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6265F0"/>
    <w:rPr>
      <w:rFonts w:ascii="Consolas" w:hAnsi="Consolas"/>
      <w:sz w:val="20"/>
      <w:szCs w:val="20"/>
    </w:rPr>
  </w:style>
  <w:style w:type="paragraph" w:customStyle="1" w:styleId="ConsPlusCell">
    <w:name w:val="ConsPlusCell"/>
    <w:uiPriority w:val="99"/>
    <w:rsid w:val="006265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qFormat/>
    <w:rsid w:val="006265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3B05D3"/>
    <w:pPr>
      <w:suppressAutoHyphens/>
      <w:spacing w:after="0" w:line="100" w:lineRule="atLeast"/>
      <w:ind w:left="720"/>
      <w:contextualSpacing/>
    </w:pPr>
    <w:rPr>
      <w:rFonts w:ascii="Times New Roman" w:eastAsia="Times New Roman" w:hAnsi="Times New Roman" w:cs="Times New Roman"/>
      <w:color w:val="00000A"/>
      <w:sz w:val="24"/>
      <w:szCs w:val="24"/>
      <w:lang w:eastAsia="ru-RU"/>
    </w:rPr>
  </w:style>
  <w:style w:type="paragraph" w:customStyle="1" w:styleId="a4">
    <w:name w:val="Мой стиль"/>
    <w:basedOn w:val="a"/>
    <w:rsid w:val="0092704B"/>
    <w:pPr>
      <w:widowControl w:val="0"/>
      <w:adjustRightInd w:val="0"/>
      <w:spacing w:after="120" w:line="240" w:lineRule="auto"/>
      <w:ind w:firstLine="567"/>
      <w:jc w:val="both"/>
      <w:textAlignment w:val="baseline"/>
    </w:pPr>
    <w:rPr>
      <w:rFonts w:ascii="Times New Roman" w:eastAsia="Times New Roman" w:hAnsi="Times New Roman" w:cs="Times New Roman"/>
      <w:sz w:val="24"/>
      <w:szCs w:val="20"/>
      <w:lang w:eastAsia="ru-RU"/>
    </w:rPr>
  </w:style>
  <w:style w:type="paragraph" w:styleId="a5">
    <w:name w:val="Normal (Web)"/>
    <w:basedOn w:val="a"/>
    <w:uiPriority w:val="99"/>
    <w:semiHidden/>
    <w:unhideWhenUsed/>
    <w:qFormat/>
    <w:rsid w:val="0092704B"/>
    <w:pPr>
      <w:spacing w:beforeAutospacing="1" w:afterAutospacing="1" w:line="240" w:lineRule="auto"/>
      <w:jc w:val="both"/>
    </w:pPr>
    <w:rPr>
      <w:rFonts w:ascii="Times New Roman" w:eastAsia="Times New Roman" w:hAnsi="Times New Roman" w:cs="Times New Roman"/>
      <w:color w:val="00000A"/>
      <w:sz w:val="24"/>
      <w:szCs w:val="24"/>
      <w:lang w:eastAsia="ru-RU"/>
    </w:rPr>
  </w:style>
  <w:style w:type="table" w:styleId="a6">
    <w:name w:val="Table Grid"/>
    <w:basedOn w:val="a1"/>
    <w:uiPriority w:val="59"/>
    <w:unhideWhenUsed/>
    <w:rsid w:val="00A94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4F3F25"/>
    <w:rPr>
      <w:color w:val="0000FF"/>
      <w:u w:val="single"/>
    </w:rPr>
  </w:style>
  <w:style w:type="character" w:styleId="a8">
    <w:name w:val="FollowedHyperlink"/>
    <w:basedOn w:val="a0"/>
    <w:uiPriority w:val="99"/>
    <w:semiHidden/>
    <w:unhideWhenUsed/>
    <w:rsid w:val="004F3F25"/>
    <w:rPr>
      <w:color w:val="800080"/>
      <w:u w:val="single"/>
    </w:rPr>
  </w:style>
  <w:style w:type="paragraph" w:customStyle="1" w:styleId="font5">
    <w:name w:val="font5"/>
    <w:basedOn w:val="a"/>
    <w:rsid w:val="004F3F25"/>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4F3F25"/>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7">
    <w:name w:val="font7"/>
    <w:basedOn w:val="a"/>
    <w:rsid w:val="004F3F2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8">
    <w:name w:val="font8"/>
    <w:basedOn w:val="a"/>
    <w:rsid w:val="004F3F25"/>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63">
    <w:name w:val="xl63"/>
    <w:basedOn w:val="a"/>
    <w:rsid w:val="004F3F2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64">
    <w:name w:val="xl64"/>
    <w:basedOn w:val="a"/>
    <w:rsid w:val="004F3F2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
    <w:rsid w:val="004F3F2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4F3F25"/>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F3F25"/>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4F3F25"/>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4F3F2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F3F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4F3F25"/>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4F3F2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3">
    <w:name w:val="xl73"/>
    <w:basedOn w:val="a"/>
    <w:rsid w:val="004F3F2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4F3F25"/>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5">
    <w:name w:val="xl75"/>
    <w:basedOn w:val="a"/>
    <w:rsid w:val="004F3F25"/>
    <w:pPr>
      <w:pBdr>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6">
    <w:name w:val="xl76"/>
    <w:basedOn w:val="a"/>
    <w:rsid w:val="004F3F25"/>
    <w:pPr>
      <w:pBdr>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7">
    <w:name w:val="xl77"/>
    <w:basedOn w:val="a"/>
    <w:rsid w:val="004F3F2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4F3F25"/>
    <w:pPr>
      <w:pBdr>
        <w:bottom w:val="single" w:sz="8" w:space="0" w:color="auto"/>
        <w:right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4F3F25"/>
    <w:pPr>
      <w:pBdr>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
    <w:rsid w:val="004F3F25"/>
    <w:pPr>
      <w:pBdr>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4F3F25"/>
    <w:pPr>
      <w:pBdr>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4F3F2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3">
    <w:name w:val="xl83"/>
    <w:basedOn w:val="a"/>
    <w:rsid w:val="004F3F25"/>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4">
    <w:name w:val="xl84"/>
    <w:basedOn w:val="a"/>
    <w:rsid w:val="004F3F25"/>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5">
    <w:name w:val="xl85"/>
    <w:basedOn w:val="a"/>
    <w:rsid w:val="004F3F25"/>
    <w:pPr>
      <w:pBdr>
        <w:bottom w:val="single" w:sz="8" w:space="0" w:color="auto"/>
        <w:right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4F3F2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7">
    <w:name w:val="xl87"/>
    <w:basedOn w:val="a"/>
    <w:rsid w:val="004F3F25"/>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8">
    <w:name w:val="xl88"/>
    <w:basedOn w:val="a"/>
    <w:rsid w:val="004F3F25"/>
    <w:pPr>
      <w:pBdr>
        <w:left w:val="single" w:sz="8" w:space="0" w:color="auto"/>
        <w:bottom w:val="single" w:sz="8" w:space="0" w:color="auto"/>
        <w:right w:val="single" w:sz="8" w:space="0" w:color="auto"/>
      </w:pBdr>
      <w:shd w:val="clear" w:color="000000" w:fill="F2DDDC"/>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9">
    <w:name w:val="xl89"/>
    <w:basedOn w:val="a"/>
    <w:rsid w:val="004F3F25"/>
    <w:pPr>
      <w:pBdr>
        <w:bottom w:val="single" w:sz="8" w:space="0" w:color="auto"/>
        <w:right w:val="single" w:sz="8" w:space="0" w:color="auto"/>
      </w:pBdr>
      <w:shd w:val="clear" w:color="000000" w:fill="F2DDDC"/>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4F3F25"/>
    <w:pPr>
      <w:pBdr>
        <w:left w:val="single" w:sz="8" w:space="0" w:color="auto"/>
        <w:bottom w:val="single" w:sz="8" w:space="0" w:color="auto"/>
        <w:right w:val="single" w:sz="8" w:space="0" w:color="auto"/>
      </w:pBdr>
      <w:shd w:val="clear" w:color="000000" w:fill="F2DDDC"/>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4F3F25"/>
    <w:pPr>
      <w:pBdr>
        <w:bottom w:val="single" w:sz="8" w:space="0" w:color="auto"/>
        <w:right w:val="single" w:sz="8" w:space="0" w:color="auto"/>
      </w:pBdr>
      <w:shd w:val="clear" w:color="000000" w:fill="F2DDDC"/>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2">
    <w:name w:val="xl92"/>
    <w:basedOn w:val="a"/>
    <w:rsid w:val="004F3F25"/>
    <w:pPr>
      <w:pBdr>
        <w:bottom w:val="single" w:sz="8" w:space="0" w:color="auto"/>
        <w:right w:val="single" w:sz="8"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3">
    <w:name w:val="xl93"/>
    <w:basedOn w:val="a"/>
    <w:rsid w:val="004F3F25"/>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4">
    <w:name w:val="xl94"/>
    <w:basedOn w:val="a"/>
    <w:rsid w:val="004F3F25"/>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5">
    <w:name w:val="xl95"/>
    <w:basedOn w:val="a"/>
    <w:rsid w:val="004F3F2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6">
    <w:name w:val="xl96"/>
    <w:basedOn w:val="a"/>
    <w:rsid w:val="004F3F25"/>
    <w:pPr>
      <w:pBdr>
        <w:top w:val="single" w:sz="8" w:space="0" w:color="auto"/>
        <w:left w:val="single" w:sz="4" w:space="0" w:color="auto"/>
        <w:bottom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7">
    <w:name w:val="xl97"/>
    <w:basedOn w:val="a"/>
    <w:rsid w:val="004F3F25"/>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8">
    <w:name w:val="xl98"/>
    <w:basedOn w:val="a"/>
    <w:rsid w:val="004F3F25"/>
    <w:pPr>
      <w:pBdr>
        <w:top w:val="single" w:sz="8" w:space="0" w:color="auto"/>
        <w:bottom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9">
    <w:name w:val="xl99"/>
    <w:basedOn w:val="a"/>
    <w:rsid w:val="004F3F25"/>
    <w:pPr>
      <w:pBdr>
        <w:top w:val="single" w:sz="8" w:space="0" w:color="auto"/>
        <w:bottom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0">
    <w:name w:val="xl100"/>
    <w:basedOn w:val="a"/>
    <w:rsid w:val="004F3F25"/>
    <w:pPr>
      <w:pBdr>
        <w:top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1">
    <w:name w:val="xl101"/>
    <w:basedOn w:val="a"/>
    <w:rsid w:val="004F3F25"/>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2">
    <w:name w:val="xl102"/>
    <w:basedOn w:val="a"/>
    <w:rsid w:val="004F3F25"/>
    <w:pPr>
      <w:pBdr>
        <w:top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3">
    <w:name w:val="xl103"/>
    <w:basedOn w:val="a"/>
    <w:rsid w:val="004F3F25"/>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4">
    <w:name w:val="xl104"/>
    <w:basedOn w:val="a"/>
    <w:rsid w:val="004F3F25"/>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
    <w:rsid w:val="004F3F2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
    <w:rsid w:val="004F3F25"/>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7">
    <w:name w:val="xl107"/>
    <w:basedOn w:val="a"/>
    <w:rsid w:val="004F3F2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8">
    <w:name w:val="xl108"/>
    <w:basedOn w:val="a"/>
    <w:rsid w:val="004F3F25"/>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9">
    <w:name w:val="xl109"/>
    <w:basedOn w:val="a"/>
    <w:rsid w:val="004F3F25"/>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0">
    <w:name w:val="xl110"/>
    <w:basedOn w:val="a"/>
    <w:rsid w:val="004F3F25"/>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1">
    <w:name w:val="xl111"/>
    <w:basedOn w:val="a"/>
    <w:rsid w:val="004F3F25"/>
    <w:pPr>
      <w:pBdr>
        <w:bottom w:val="single" w:sz="8" w:space="0" w:color="auto"/>
        <w:right w:val="single" w:sz="8"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2">
    <w:name w:val="xl112"/>
    <w:basedOn w:val="a"/>
    <w:rsid w:val="004F3F2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3">
    <w:name w:val="xl113"/>
    <w:basedOn w:val="a"/>
    <w:rsid w:val="004F3F25"/>
    <w:pPr>
      <w:pBdr>
        <w:bottom w:val="single" w:sz="8" w:space="0" w:color="auto"/>
        <w:right w:val="single" w:sz="8"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4">
    <w:name w:val="xl114"/>
    <w:basedOn w:val="a"/>
    <w:rsid w:val="004F3F25"/>
    <w:pPr>
      <w:pBdr>
        <w:bottom w:val="single" w:sz="8" w:space="0" w:color="auto"/>
        <w:right w:val="single" w:sz="8"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115">
    <w:name w:val="xl115"/>
    <w:basedOn w:val="a"/>
    <w:rsid w:val="004F3F25"/>
    <w:pPr>
      <w:pBdr>
        <w:bottom w:val="single" w:sz="8" w:space="0" w:color="auto"/>
        <w:right w:val="single" w:sz="8" w:space="0" w:color="auto"/>
      </w:pBdr>
      <w:shd w:val="clear" w:color="000000" w:fill="F2DDDC"/>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6">
    <w:name w:val="xl116"/>
    <w:basedOn w:val="a"/>
    <w:rsid w:val="004F3F2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
    <w:rsid w:val="004F3F25"/>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8">
    <w:name w:val="xl118"/>
    <w:basedOn w:val="a"/>
    <w:rsid w:val="004F3F25"/>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
    <w:rsid w:val="004F3F2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
    <w:rsid w:val="004F3F25"/>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rsid w:val="004F3F2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2">
    <w:name w:val="xl122"/>
    <w:basedOn w:val="a"/>
    <w:rsid w:val="004F3F2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3">
    <w:name w:val="xl123"/>
    <w:basedOn w:val="a"/>
    <w:rsid w:val="004F3F25"/>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4">
    <w:name w:val="xl124"/>
    <w:basedOn w:val="a"/>
    <w:rsid w:val="004F3F2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5">
    <w:name w:val="xl125"/>
    <w:basedOn w:val="a"/>
    <w:rsid w:val="004F3F2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6">
    <w:name w:val="xl126"/>
    <w:basedOn w:val="a"/>
    <w:rsid w:val="004F3F25"/>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7">
    <w:name w:val="xl127"/>
    <w:basedOn w:val="a"/>
    <w:rsid w:val="004F3F2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8">
    <w:name w:val="xl128"/>
    <w:basedOn w:val="a"/>
    <w:rsid w:val="004F3F25"/>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65F0"/>
  </w:style>
  <w:style w:type="character" w:customStyle="1" w:styleId="HTML">
    <w:name w:val="Стандартный HTML Знак"/>
    <w:basedOn w:val="a0"/>
    <w:link w:val="HTML0"/>
    <w:semiHidden/>
    <w:rsid w:val="006265F0"/>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62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6265F0"/>
    <w:rPr>
      <w:rFonts w:ascii="Consolas" w:hAnsi="Consolas"/>
      <w:sz w:val="20"/>
      <w:szCs w:val="20"/>
    </w:rPr>
  </w:style>
  <w:style w:type="paragraph" w:customStyle="1" w:styleId="ConsPlusCell">
    <w:name w:val="ConsPlusCell"/>
    <w:uiPriority w:val="99"/>
    <w:rsid w:val="006265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qFormat/>
    <w:rsid w:val="006265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3B05D3"/>
    <w:pPr>
      <w:suppressAutoHyphens/>
      <w:spacing w:after="0" w:line="100" w:lineRule="atLeast"/>
      <w:ind w:left="720"/>
      <w:contextualSpacing/>
    </w:pPr>
    <w:rPr>
      <w:rFonts w:ascii="Times New Roman" w:eastAsia="Times New Roman" w:hAnsi="Times New Roman" w:cs="Times New Roman"/>
      <w:color w:val="00000A"/>
      <w:sz w:val="24"/>
      <w:szCs w:val="24"/>
      <w:lang w:eastAsia="ru-RU"/>
    </w:rPr>
  </w:style>
  <w:style w:type="paragraph" w:customStyle="1" w:styleId="a4">
    <w:name w:val="Мой стиль"/>
    <w:basedOn w:val="a"/>
    <w:rsid w:val="0092704B"/>
    <w:pPr>
      <w:widowControl w:val="0"/>
      <w:adjustRightInd w:val="0"/>
      <w:spacing w:after="120" w:line="240" w:lineRule="auto"/>
      <w:ind w:firstLine="567"/>
      <w:jc w:val="both"/>
      <w:textAlignment w:val="baseline"/>
    </w:pPr>
    <w:rPr>
      <w:rFonts w:ascii="Times New Roman" w:eastAsia="Times New Roman" w:hAnsi="Times New Roman" w:cs="Times New Roman"/>
      <w:sz w:val="24"/>
      <w:szCs w:val="20"/>
      <w:lang w:eastAsia="ru-RU"/>
    </w:rPr>
  </w:style>
  <w:style w:type="paragraph" w:styleId="a5">
    <w:name w:val="Normal (Web)"/>
    <w:basedOn w:val="a"/>
    <w:uiPriority w:val="99"/>
    <w:semiHidden/>
    <w:unhideWhenUsed/>
    <w:qFormat/>
    <w:rsid w:val="0092704B"/>
    <w:pPr>
      <w:spacing w:beforeAutospacing="1" w:afterAutospacing="1" w:line="240" w:lineRule="auto"/>
      <w:jc w:val="both"/>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DFF6EF50F74FCADB54FF8660F294C99B5E5DD7361DD436658A25F3B96B5043EBE6A949F524B5B1701365C6F50BA44F3D56AD29FFC944F909o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4293</Words>
  <Characters>24474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dc:creator>
  <cp:lastModifiedBy>Пользователь</cp:lastModifiedBy>
  <cp:revision>13</cp:revision>
  <cp:lastPrinted>2020-01-23T06:49:00Z</cp:lastPrinted>
  <dcterms:created xsi:type="dcterms:W3CDTF">2020-01-15T10:08:00Z</dcterms:created>
  <dcterms:modified xsi:type="dcterms:W3CDTF">2020-01-28T06:41:00Z</dcterms:modified>
</cp:coreProperties>
</file>