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1A" w:rsidRPr="00861A1B" w:rsidRDefault="001A371A" w:rsidP="001A371A">
      <w:pPr>
        <w:pStyle w:val="a6"/>
        <w:rPr>
          <w:sz w:val="28"/>
          <w:szCs w:val="28"/>
        </w:rPr>
      </w:pPr>
      <w:bookmarkStart w:id="0" w:name="_GoBack"/>
      <w:bookmarkEnd w:id="0"/>
      <w:r w:rsidRPr="00861A1B">
        <w:rPr>
          <w:noProof/>
          <w:sz w:val="28"/>
          <w:szCs w:val="28"/>
        </w:rPr>
        <w:drawing>
          <wp:inline distT="0" distB="0" distL="0" distR="0" wp14:anchorId="63F02CA4" wp14:editId="0FED8080">
            <wp:extent cx="409575" cy="476250"/>
            <wp:effectExtent l="19050" t="0" r="9525" b="0"/>
            <wp:docPr id="5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2BE" w:rsidRDefault="001032BE" w:rsidP="00AD5A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D5A75" w:rsidRDefault="001A371A" w:rsidP="00AD5A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A1B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1A371A" w:rsidRPr="00861A1B" w:rsidRDefault="001A371A" w:rsidP="00AD5A75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1A1B">
        <w:rPr>
          <w:rFonts w:ascii="Times New Roman" w:hAnsi="Times New Roman" w:cs="Times New Roman"/>
          <w:color w:val="auto"/>
          <w:sz w:val="28"/>
          <w:szCs w:val="28"/>
        </w:rPr>
        <w:t xml:space="preserve"> МОЛОКОВСКОГО </w:t>
      </w:r>
      <w:r w:rsidR="00AD5A75">
        <w:rPr>
          <w:rFonts w:ascii="Times New Roman" w:hAnsi="Times New Roman" w:cs="Times New Roman"/>
          <w:color w:val="auto"/>
          <w:sz w:val="28"/>
          <w:szCs w:val="28"/>
        </w:rPr>
        <w:t>МУНИЦИПАЛЬНОГО ОКРУГА</w:t>
      </w:r>
    </w:p>
    <w:p w:rsidR="001A371A" w:rsidRPr="00861A1B" w:rsidRDefault="001A371A" w:rsidP="00AD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A1B">
        <w:rPr>
          <w:rFonts w:ascii="Times New Roman" w:hAnsi="Times New Roman" w:cs="Times New Roman"/>
          <w:b/>
          <w:sz w:val="28"/>
          <w:szCs w:val="28"/>
        </w:rPr>
        <w:t>ТВЕРСКОЙ  ОБЛАСТИ</w:t>
      </w:r>
    </w:p>
    <w:p w:rsidR="001A371A" w:rsidRPr="00861A1B" w:rsidRDefault="001A371A" w:rsidP="001A371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861A1B">
        <w:rPr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W w:w="9801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1A371A" w:rsidRPr="00861A1B" w:rsidTr="001032BE">
        <w:trPr>
          <w:trHeight w:val="413"/>
        </w:trPr>
        <w:tc>
          <w:tcPr>
            <w:tcW w:w="3060" w:type="dxa"/>
          </w:tcPr>
          <w:p w:rsidR="001A371A" w:rsidRPr="00861A1B" w:rsidRDefault="00447BE5" w:rsidP="00AD5A7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  <w:r w:rsidR="001A371A">
              <w:rPr>
                <w:sz w:val="28"/>
                <w:szCs w:val="28"/>
              </w:rPr>
              <w:t>.</w:t>
            </w:r>
            <w:r w:rsidR="001A371A" w:rsidRPr="00861A1B">
              <w:rPr>
                <w:sz w:val="28"/>
                <w:szCs w:val="28"/>
              </w:rPr>
              <w:t>202</w:t>
            </w:r>
            <w:r w:rsidR="00AD5A75">
              <w:rPr>
                <w:sz w:val="28"/>
                <w:szCs w:val="28"/>
              </w:rPr>
              <w:t>2</w:t>
            </w:r>
          </w:p>
        </w:tc>
        <w:tc>
          <w:tcPr>
            <w:tcW w:w="3000" w:type="dxa"/>
          </w:tcPr>
          <w:p w:rsidR="001A371A" w:rsidRPr="00861A1B" w:rsidRDefault="001A371A" w:rsidP="00877CAE">
            <w:pPr>
              <w:pStyle w:val="a4"/>
              <w:rPr>
                <w:sz w:val="28"/>
                <w:szCs w:val="28"/>
              </w:rPr>
            </w:pPr>
            <w:r w:rsidRPr="00861A1B">
              <w:rPr>
                <w:sz w:val="28"/>
                <w:szCs w:val="28"/>
              </w:rPr>
              <w:t xml:space="preserve">             </w:t>
            </w:r>
          </w:p>
          <w:p w:rsidR="001A371A" w:rsidRPr="00861A1B" w:rsidRDefault="001A371A" w:rsidP="00AD5A75">
            <w:pPr>
              <w:pStyle w:val="a4"/>
              <w:jc w:val="center"/>
              <w:rPr>
                <w:sz w:val="28"/>
                <w:szCs w:val="28"/>
              </w:rPr>
            </w:pPr>
            <w:r w:rsidRPr="00861A1B">
              <w:rPr>
                <w:sz w:val="28"/>
                <w:szCs w:val="28"/>
              </w:rPr>
              <w:t>п</w:t>
            </w:r>
            <w:r w:rsidR="00AD5A75">
              <w:rPr>
                <w:sz w:val="28"/>
                <w:szCs w:val="28"/>
              </w:rPr>
              <w:t>гт</w:t>
            </w:r>
            <w:r w:rsidRPr="00861A1B">
              <w:rPr>
                <w:sz w:val="28"/>
                <w:szCs w:val="28"/>
              </w:rPr>
              <w:t xml:space="preserve"> Молоково</w:t>
            </w:r>
          </w:p>
        </w:tc>
        <w:tc>
          <w:tcPr>
            <w:tcW w:w="3741" w:type="dxa"/>
          </w:tcPr>
          <w:p w:rsidR="001A371A" w:rsidRPr="00861A1B" w:rsidRDefault="001A371A" w:rsidP="00447BE5">
            <w:pPr>
              <w:pStyle w:val="a4"/>
              <w:rPr>
                <w:sz w:val="28"/>
                <w:szCs w:val="28"/>
              </w:rPr>
            </w:pPr>
            <w:r w:rsidRPr="00861A1B">
              <w:rPr>
                <w:sz w:val="28"/>
                <w:szCs w:val="28"/>
              </w:rPr>
              <w:t xml:space="preserve">  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447BE5">
              <w:rPr>
                <w:sz w:val="28"/>
                <w:szCs w:val="28"/>
              </w:rPr>
              <w:t>133</w:t>
            </w:r>
            <w:r w:rsidRPr="00861A1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0"/>
        <w:gridCol w:w="3531"/>
      </w:tblGrid>
      <w:tr w:rsidR="001A371A" w:rsidRPr="00AC07A2" w:rsidTr="00662EA2">
        <w:tc>
          <w:tcPr>
            <w:tcW w:w="6040" w:type="dxa"/>
          </w:tcPr>
          <w:p w:rsidR="00662EA2" w:rsidRDefault="00662EA2" w:rsidP="00AC07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371A" w:rsidRPr="00AC07A2" w:rsidRDefault="001A371A" w:rsidP="00AC07A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AC07A2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комиссии по соблюдению требований к служебному поведению</w:t>
            </w:r>
            <w:proofErr w:type="gramEnd"/>
            <w:r w:rsidRPr="00AC07A2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муниципальных служащих Молоковского </w:t>
            </w:r>
            <w:r w:rsidR="00AC07A2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Pr="00AC07A2">
              <w:rPr>
                <w:rFonts w:ascii="Times New Roman" w:hAnsi="Times New Roman"/>
                <w:b/>
                <w:sz w:val="28"/>
                <w:szCs w:val="28"/>
              </w:rPr>
              <w:t xml:space="preserve"> и урегулированию конфликта интересов</w:t>
            </w:r>
          </w:p>
        </w:tc>
        <w:tc>
          <w:tcPr>
            <w:tcW w:w="3531" w:type="dxa"/>
          </w:tcPr>
          <w:p w:rsidR="001A371A" w:rsidRPr="00AC07A2" w:rsidRDefault="001A371A" w:rsidP="00877CAE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B528F" w:rsidRDefault="00FB528F" w:rsidP="000F1DD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71A" w:rsidRPr="00861A1B" w:rsidRDefault="001A371A" w:rsidP="000F1DD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A1B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61A1B">
        <w:rPr>
          <w:rFonts w:ascii="Times New Roman" w:hAnsi="Times New Roman" w:cs="Times New Roman"/>
          <w:sz w:val="28"/>
          <w:szCs w:val="28"/>
        </w:rPr>
        <w:t xml:space="preserve">правового акта в соответствие с действующим законодательством Администрация Молоковского </w:t>
      </w:r>
      <w:r w:rsidR="009013D9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861A1B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1A1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о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с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т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а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н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о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в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л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я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е</w:t>
      </w:r>
      <w:r w:rsidR="009013D9">
        <w:rPr>
          <w:rFonts w:ascii="Times New Roman" w:hAnsi="Times New Roman" w:cs="Times New Roman"/>
          <w:sz w:val="28"/>
          <w:szCs w:val="28"/>
        </w:rPr>
        <w:t xml:space="preserve"> </w:t>
      </w:r>
      <w:r w:rsidRPr="00861A1B">
        <w:rPr>
          <w:rFonts w:ascii="Times New Roman" w:hAnsi="Times New Roman" w:cs="Times New Roman"/>
          <w:sz w:val="28"/>
          <w:szCs w:val="28"/>
        </w:rPr>
        <w:t>т:</w:t>
      </w:r>
    </w:p>
    <w:p w:rsidR="001A371A" w:rsidRPr="00212B46" w:rsidRDefault="00662EA2" w:rsidP="00662E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2B46">
        <w:rPr>
          <w:rFonts w:ascii="Times New Roman" w:hAnsi="Times New Roman" w:cs="Times New Roman"/>
          <w:sz w:val="28"/>
          <w:szCs w:val="28"/>
        </w:rPr>
        <w:t>1.</w:t>
      </w:r>
      <w:r w:rsidR="001A371A" w:rsidRPr="00212B46">
        <w:rPr>
          <w:rFonts w:ascii="Times New Roman" w:hAnsi="Times New Roman" w:cs="Times New Roman"/>
          <w:sz w:val="28"/>
          <w:szCs w:val="28"/>
        </w:rPr>
        <w:t xml:space="preserve">Внести изменения в Положение о комиссии по соблюдению требований к служебному поведению муниципальных служащих Молоковского </w:t>
      </w:r>
      <w:r w:rsidR="000F1DD5" w:rsidRPr="00212B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A371A" w:rsidRPr="00212B46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утвержденное постановлением Администрации Молоковского </w:t>
      </w:r>
      <w:r w:rsidR="000F1DD5" w:rsidRPr="00212B4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A371A" w:rsidRPr="00212B46">
        <w:rPr>
          <w:rFonts w:ascii="Times New Roman" w:hAnsi="Times New Roman" w:cs="Times New Roman"/>
          <w:sz w:val="28"/>
          <w:szCs w:val="28"/>
        </w:rPr>
        <w:t xml:space="preserve"> от </w:t>
      </w:r>
      <w:r w:rsidR="000F1DD5" w:rsidRPr="00212B46">
        <w:rPr>
          <w:rFonts w:ascii="Times New Roman" w:hAnsi="Times New Roman" w:cs="Times New Roman"/>
          <w:sz w:val="28"/>
          <w:szCs w:val="28"/>
        </w:rPr>
        <w:t>20</w:t>
      </w:r>
      <w:r w:rsidR="001A371A" w:rsidRPr="00212B46">
        <w:rPr>
          <w:rFonts w:ascii="Times New Roman" w:hAnsi="Times New Roman" w:cs="Times New Roman"/>
          <w:sz w:val="28"/>
          <w:szCs w:val="28"/>
        </w:rPr>
        <w:t>.0</w:t>
      </w:r>
      <w:r w:rsidR="000F1DD5" w:rsidRPr="00212B46">
        <w:rPr>
          <w:rFonts w:ascii="Times New Roman" w:hAnsi="Times New Roman" w:cs="Times New Roman"/>
          <w:sz w:val="28"/>
          <w:szCs w:val="28"/>
        </w:rPr>
        <w:t>1</w:t>
      </w:r>
      <w:r w:rsidR="001A371A" w:rsidRPr="00212B46">
        <w:rPr>
          <w:rFonts w:ascii="Times New Roman" w:hAnsi="Times New Roman" w:cs="Times New Roman"/>
          <w:sz w:val="28"/>
          <w:szCs w:val="28"/>
        </w:rPr>
        <w:t>.20</w:t>
      </w:r>
      <w:r w:rsidR="000F1DD5" w:rsidRPr="00212B46">
        <w:rPr>
          <w:rFonts w:ascii="Times New Roman" w:hAnsi="Times New Roman" w:cs="Times New Roman"/>
          <w:sz w:val="28"/>
          <w:szCs w:val="28"/>
        </w:rPr>
        <w:t>22</w:t>
      </w:r>
      <w:r w:rsidR="001A371A" w:rsidRPr="00212B46">
        <w:rPr>
          <w:rFonts w:ascii="Times New Roman" w:hAnsi="Times New Roman" w:cs="Times New Roman"/>
          <w:sz w:val="28"/>
          <w:szCs w:val="28"/>
        </w:rPr>
        <w:t xml:space="preserve"> г. № </w:t>
      </w:r>
      <w:r w:rsidR="000F1DD5" w:rsidRPr="00212B46">
        <w:rPr>
          <w:rFonts w:ascii="Times New Roman" w:hAnsi="Times New Roman" w:cs="Times New Roman"/>
          <w:sz w:val="28"/>
          <w:szCs w:val="28"/>
        </w:rPr>
        <w:t>1</w:t>
      </w:r>
      <w:r w:rsidR="001A371A" w:rsidRPr="00212B46">
        <w:rPr>
          <w:rFonts w:ascii="Times New Roman" w:hAnsi="Times New Roman" w:cs="Times New Roman"/>
          <w:sz w:val="28"/>
          <w:szCs w:val="28"/>
        </w:rPr>
        <w:t>4</w:t>
      </w:r>
      <w:r w:rsidR="000F1DD5" w:rsidRPr="00212B46">
        <w:rPr>
          <w:rFonts w:ascii="Times New Roman" w:hAnsi="Times New Roman" w:cs="Times New Roman"/>
          <w:sz w:val="28"/>
          <w:szCs w:val="28"/>
        </w:rPr>
        <w:t>-1</w:t>
      </w:r>
      <w:r w:rsidR="001A371A" w:rsidRPr="00212B46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212B46">
        <w:rPr>
          <w:rFonts w:ascii="Times New Roman" w:hAnsi="Times New Roman" w:cs="Times New Roman"/>
          <w:sz w:val="28"/>
          <w:szCs w:val="28"/>
        </w:rPr>
        <w:t xml:space="preserve">, дополнив </w:t>
      </w:r>
      <w:proofErr w:type="spellStart"/>
      <w:r w:rsidR="00212B46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12B46">
        <w:rPr>
          <w:rFonts w:ascii="Times New Roman" w:hAnsi="Times New Roman" w:cs="Times New Roman"/>
          <w:sz w:val="28"/>
          <w:szCs w:val="28"/>
        </w:rPr>
        <w:t>. «а» п. 13 Положения абзацем следующего содержания:</w:t>
      </w:r>
    </w:p>
    <w:p w:rsidR="00212B46" w:rsidRPr="00212B46" w:rsidRDefault="00662EA2" w:rsidP="00662E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</w:t>
      </w:r>
      <w:proofErr w:type="gramStart"/>
      <w:r w:rsidR="00065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5311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</w:t>
      </w:r>
      <w:r w:rsidR="00212B46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непредставлени</w:t>
      </w:r>
      <w:r w:rsidR="005311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 муниципальным служащим</w:t>
      </w:r>
      <w:r w:rsidR="00212B46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сведений, подтверждающих законность получения денежных средств,</w:t>
      </w:r>
      <w:r w:rsidR="005311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поступивших </w:t>
      </w:r>
      <w:r w:rsidR="003F7810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течение года, предшествующего году представления сведений</w:t>
      </w:r>
      <w:r w:rsidR="003F78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F7810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 доходах, об имуществе и обязательствах имущественного характера</w:t>
      </w:r>
      <w:r w:rsidR="003925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r w:rsidR="003F7810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5311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на его счета, счета его супруги (супруга) и несовершеннолетних </w:t>
      </w:r>
      <w:r w:rsidR="003F781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детей</w:t>
      </w:r>
      <w:r w:rsidR="0053119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92534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банках и (или) иных кредитных организациях</w:t>
      </w:r>
      <w:r w:rsidR="0039253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392534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сумме, превышающей их совокупный доход за отчетный период и предшествующие два года</w:t>
      </w:r>
      <w:r w:rsidR="00212B46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или представления недостоверных сведений</w:t>
      </w:r>
      <w:r w:rsidR="00065D8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;».</w:t>
      </w:r>
      <w:r w:rsidR="00212B46" w:rsidRPr="00212B4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proofErr w:type="gramEnd"/>
    </w:p>
    <w:p w:rsidR="001A371A" w:rsidRPr="00861A1B" w:rsidRDefault="001A371A" w:rsidP="00662EA2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861A1B">
        <w:rPr>
          <w:rFonts w:ascii="Times New Roman" w:hAnsi="Times New Roman" w:cs="Times New Roman"/>
          <w:sz w:val="28"/>
          <w:szCs w:val="28"/>
        </w:rPr>
        <w:t xml:space="preserve">      </w:t>
      </w:r>
      <w:r w:rsidR="000F1DD5">
        <w:rPr>
          <w:rFonts w:ascii="Times New Roman" w:hAnsi="Times New Roman" w:cs="Times New Roman"/>
          <w:sz w:val="28"/>
          <w:szCs w:val="28"/>
        </w:rPr>
        <w:t>2</w:t>
      </w:r>
      <w:r w:rsidRPr="00861A1B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861A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1A1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управляющую делами </w:t>
      </w:r>
      <w:r w:rsidRPr="00861A1B">
        <w:rPr>
          <w:rFonts w:ascii="Times New Roman" w:hAnsi="Times New Roman" w:cs="Times New Roman"/>
          <w:sz w:val="28"/>
          <w:szCs w:val="28"/>
        </w:rPr>
        <w:t xml:space="preserve">Администрации Молоковского </w:t>
      </w:r>
      <w:r w:rsidR="000F1DD5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1DD5">
        <w:rPr>
          <w:rFonts w:ascii="Times New Roman" w:hAnsi="Times New Roman" w:cs="Times New Roman"/>
          <w:sz w:val="28"/>
          <w:szCs w:val="28"/>
        </w:rPr>
        <w:t>Саппинен</w:t>
      </w:r>
      <w:proofErr w:type="spellEnd"/>
      <w:r w:rsidR="000F1DD5">
        <w:rPr>
          <w:rFonts w:ascii="Times New Roman" w:hAnsi="Times New Roman" w:cs="Times New Roman"/>
          <w:sz w:val="28"/>
          <w:szCs w:val="28"/>
        </w:rPr>
        <w:t xml:space="preserve"> В.М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3" w:rsidRDefault="00571303" w:rsidP="000F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1DD5" w:rsidRDefault="001A371A" w:rsidP="000F1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1A1B">
        <w:rPr>
          <w:rFonts w:ascii="Times New Roman" w:hAnsi="Times New Roman" w:cs="Times New Roman"/>
          <w:sz w:val="28"/>
          <w:szCs w:val="28"/>
        </w:rPr>
        <w:t xml:space="preserve">Глава Молоковского </w:t>
      </w:r>
    </w:p>
    <w:p w:rsidR="0045319F" w:rsidRDefault="000F1DD5" w:rsidP="00662EA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1A371A" w:rsidRPr="00861A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А.П. Ефименко</w:t>
      </w:r>
    </w:p>
    <w:sectPr w:rsidR="0045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16695"/>
    <w:multiLevelType w:val="hybridMultilevel"/>
    <w:tmpl w:val="0A745BCC"/>
    <w:lvl w:ilvl="0" w:tplc="EA4628E4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05"/>
    <w:rsid w:val="00024A7E"/>
    <w:rsid w:val="000413B8"/>
    <w:rsid w:val="00065D8C"/>
    <w:rsid w:val="00076B09"/>
    <w:rsid w:val="000F1DD5"/>
    <w:rsid w:val="001032BE"/>
    <w:rsid w:val="001A371A"/>
    <w:rsid w:val="00212B46"/>
    <w:rsid w:val="00232075"/>
    <w:rsid w:val="00392534"/>
    <w:rsid w:val="003B1C55"/>
    <w:rsid w:val="003F7810"/>
    <w:rsid w:val="004469C1"/>
    <w:rsid w:val="00447BE5"/>
    <w:rsid w:val="0045319F"/>
    <w:rsid w:val="00460005"/>
    <w:rsid w:val="004F6A2A"/>
    <w:rsid w:val="00531196"/>
    <w:rsid w:val="00571303"/>
    <w:rsid w:val="00662EA2"/>
    <w:rsid w:val="008A007C"/>
    <w:rsid w:val="008F01CD"/>
    <w:rsid w:val="009013D9"/>
    <w:rsid w:val="00916B2A"/>
    <w:rsid w:val="009266BE"/>
    <w:rsid w:val="00A9071D"/>
    <w:rsid w:val="00AC07A2"/>
    <w:rsid w:val="00AD5A75"/>
    <w:rsid w:val="00AE5294"/>
    <w:rsid w:val="00E030E9"/>
    <w:rsid w:val="00E6658A"/>
    <w:rsid w:val="00FB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A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7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7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A37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A37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3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371A"/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A371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1A371A"/>
    <w:rPr>
      <w:rFonts w:eastAsia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1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2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71A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1A371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37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71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371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rsid w:val="001A37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A371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A371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A371A"/>
    <w:rPr>
      <w:rFonts w:eastAsia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1A371A"/>
    <w:pPr>
      <w:tabs>
        <w:tab w:val="left" w:pos="7371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7">
    <w:name w:val="Название Знак"/>
    <w:basedOn w:val="a0"/>
    <w:link w:val="a6"/>
    <w:rsid w:val="001A371A"/>
    <w:rPr>
      <w:rFonts w:eastAsia="Times New Roman" w:cs="Times New Roman"/>
      <w:b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371A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Юридический отдел</cp:lastModifiedBy>
  <cp:revision>32</cp:revision>
  <cp:lastPrinted>2022-04-08T08:27:00Z</cp:lastPrinted>
  <dcterms:created xsi:type="dcterms:W3CDTF">2022-04-08T07:34:00Z</dcterms:created>
  <dcterms:modified xsi:type="dcterms:W3CDTF">2022-04-26T06:24:00Z</dcterms:modified>
</cp:coreProperties>
</file>