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3E28" w14:textId="283AD405" w:rsidR="00CE386F" w:rsidRDefault="00CE386F" w:rsidP="00A4417B">
      <w:pPr>
        <w:pStyle w:val="a4"/>
        <w:jc w:val="right"/>
      </w:pPr>
    </w:p>
    <w:p w14:paraId="461240C6" w14:textId="77777777" w:rsidR="00CE386F" w:rsidRDefault="00CE386F" w:rsidP="00CE386F">
      <w:pPr>
        <w:pStyle w:val="a4"/>
      </w:pPr>
    </w:p>
    <w:p w14:paraId="07287CA9" w14:textId="445910DB" w:rsidR="00CE386F" w:rsidRPr="008019D2" w:rsidRDefault="00CE386F" w:rsidP="00BF7218">
      <w:pPr>
        <w:pStyle w:val="a4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520EA19D" wp14:editId="165AF029">
            <wp:extent cx="409575" cy="476250"/>
            <wp:effectExtent l="19050" t="0" r="9525" b="0"/>
            <wp:docPr id="9" name="Рисунок 9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9D2">
        <w:rPr>
          <w:sz w:val="28"/>
          <w:szCs w:val="28"/>
        </w:rPr>
        <w:t xml:space="preserve"> </w:t>
      </w:r>
    </w:p>
    <w:p w14:paraId="374303A9" w14:textId="1C495546" w:rsidR="00CE386F" w:rsidRDefault="00CE386F" w:rsidP="00CE386F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p w14:paraId="20F040F0" w14:textId="77777777" w:rsidR="00CE386F" w:rsidRDefault="00CE386F" w:rsidP="00CE386F">
      <w:pPr>
        <w:jc w:val="center"/>
        <w:rPr>
          <w:b/>
          <w:sz w:val="26"/>
        </w:rPr>
      </w:pPr>
    </w:p>
    <w:p w14:paraId="3BF80929" w14:textId="38A29953" w:rsidR="00CE386F" w:rsidRDefault="00CE386F" w:rsidP="00CE386F">
      <w:pPr>
        <w:pStyle w:val="3"/>
        <w:rPr>
          <w:sz w:val="26"/>
        </w:rPr>
      </w:pPr>
      <w:r>
        <w:rPr>
          <w:sz w:val="26"/>
        </w:rPr>
        <w:t xml:space="preserve">АДМИНИСТРАЦИЯ МОЛОКОВСКОГО </w:t>
      </w:r>
      <w:r w:rsidR="000D3991">
        <w:rPr>
          <w:sz w:val="26"/>
        </w:rPr>
        <w:t>МУНИЦИПАЛЬНОГО ОКРУГА</w:t>
      </w:r>
    </w:p>
    <w:p w14:paraId="358438CC" w14:textId="6363054E" w:rsidR="00CE386F" w:rsidRDefault="0011388D" w:rsidP="00CE386F">
      <w:pPr>
        <w:jc w:val="center"/>
        <w:rPr>
          <w:b/>
          <w:sz w:val="28"/>
        </w:rPr>
      </w:pPr>
      <w:r>
        <w:rPr>
          <w:b/>
          <w:sz w:val="26"/>
        </w:rPr>
        <w:t>ТВЕРСКОЙ ОБЛАСТИ</w:t>
      </w:r>
    </w:p>
    <w:p w14:paraId="2C83A7DA" w14:textId="77777777" w:rsidR="00CE386F" w:rsidRDefault="00CE386F" w:rsidP="00CE386F">
      <w:pPr>
        <w:pStyle w:val="1"/>
        <w:rPr>
          <w:b/>
        </w:rPr>
      </w:pPr>
    </w:p>
    <w:p w14:paraId="51CB2372" w14:textId="77777777" w:rsidR="00CE386F" w:rsidRDefault="00CE386F" w:rsidP="00CE386F">
      <w:pPr>
        <w:pStyle w:val="1"/>
        <w:rPr>
          <w:b/>
        </w:rPr>
      </w:pPr>
      <w:r>
        <w:rPr>
          <w:b/>
        </w:rPr>
        <w:t>ПОСТАНОВЛЕНИЕ</w:t>
      </w:r>
    </w:p>
    <w:p w14:paraId="791BB0AA" w14:textId="77777777" w:rsidR="00CE386F" w:rsidRPr="00160F93" w:rsidRDefault="00CE386F" w:rsidP="00CE386F">
      <w:pPr>
        <w:pStyle w:val="a6"/>
        <w:jc w:val="right"/>
        <w:rPr>
          <w:b/>
          <w:i/>
        </w:rPr>
      </w:pPr>
      <w:r w:rsidRPr="00160F93">
        <w:rPr>
          <w:b/>
          <w:i/>
        </w:rPr>
        <w:t xml:space="preserve"> </w:t>
      </w:r>
    </w:p>
    <w:p w14:paraId="36556B4F" w14:textId="77777777" w:rsidR="00CE386F" w:rsidRDefault="00CE386F" w:rsidP="00CE386F">
      <w:pPr>
        <w:pStyle w:val="a6"/>
        <w:jc w:val="right"/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CE386F" w14:paraId="64EC06F4" w14:textId="77777777" w:rsidTr="00E83FDA">
        <w:trPr>
          <w:trHeight w:val="413"/>
        </w:trPr>
        <w:tc>
          <w:tcPr>
            <w:tcW w:w="3060" w:type="dxa"/>
          </w:tcPr>
          <w:p w14:paraId="060291CA" w14:textId="20483855" w:rsidR="00CE386F" w:rsidRDefault="00066162" w:rsidP="00E83FDA">
            <w:pPr>
              <w:pStyle w:val="a6"/>
            </w:pPr>
            <w:r>
              <w:t>18.04.</w:t>
            </w:r>
            <w:r w:rsidR="0011388D">
              <w:t>2022</w:t>
            </w:r>
          </w:p>
        </w:tc>
        <w:tc>
          <w:tcPr>
            <w:tcW w:w="3000" w:type="dxa"/>
          </w:tcPr>
          <w:p w14:paraId="2B9FAEED" w14:textId="77777777" w:rsidR="00CE386F" w:rsidRDefault="00CE386F" w:rsidP="00E83FDA">
            <w:pPr>
              <w:pStyle w:val="a6"/>
            </w:pPr>
            <w:r>
              <w:t xml:space="preserve">             </w:t>
            </w:r>
          </w:p>
          <w:p w14:paraId="28068AF2" w14:textId="77777777" w:rsidR="00CE386F" w:rsidRDefault="00CE386F" w:rsidP="00E83FDA">
            <w:pPr>
              <w:pStyle w:val="a6"/>
            </w:pPr>
          </w:p>
          <w:p w14:paraId="1E0D3F61" w14:textId="77777777" w:rsidR="00CE386F" w:rsidRDefault="00CE386F" w:rsidP="00E83FDA">
            <w:pPr>
              <w:pStyle w:val="a6"/>
              <w:jc w:val="center"/>
            </w:pPr>
            <w:r>
              <w:t>п. Молоково</w:t>
            </w:r>
          </w:p>
        </w:tc>
        <w:tc>
          <w:tcPr>
            <w:tcW w:w="3741" w:type="dxa"/>
          </w:tcPr>
          <w:p w14:paraId="7D45416E" w14:textId="6810291A" w:rsidR="00CE386F" w:rsidRDefault="00CE386F" w:rsidP="004B25F4">
            <w:pPr>
              <w:pStyle w:val="a6"/>
            </w:pPr>
            <w:r>
              <w:t xml:space="preserve">                                     №</w:t>
            </w:r>
            <w:r w:rsidR="0011388D">
              <w:t xml:space="preserve"> </w:t>
            </w:r>
            <w:r w:rsidR="008E38F4">
              <w:t>127</w:t>
            </w:r>
            <w:bookmarkStart w:id="0" w:name="_GoBack"/>
            <w:bookmarkEnd w:id="0"/>
          </w:p>
        </w:tc>
      </w:tr>
    </w:tbl>
    <w:p w14:paraId="62C85152" w14:textId="77777777" w:rsidR="00CE386F" w:rsidRDefault="00CE386F" w:rsidP="00CE386F">
      <w:pPr>
        <w:outlineLvl w:val="0"/>
        <w:rPr>
          <w:rStyle w:val="blk"/>
          <w:b/>
          <w:bCs/>
          <w:sz w:val="28"/>
          <w:szCs w:val="28"/>
        </w:rPr>
      </w:pPr>
    </w:p>
    <w:p w14:paraId="5AA63F34" w14:textId="77777777" w:rsidR="00ED2569" w:rsidRPr="00ED2569" w:rsidRDefault="00CE386F" w:rsidP="00ED2569">
      <w:pPr>
        <w:jc w:val="both"/>
        <w:outlineLvl w:val="0"/>
        <w:rPr>
          <w:rStyle w:val="blk"/>
          <w:b/>
          <w:bCs/>
          <w:sz w:val="28"/>
          <w:szCs w:val="28"/>
        </w:rPr>
      </w:pPr>
      <w:r w:rsidRPr="00ED2569">
        <w:rPr>
          <w:rStyle w:val="blk"/>
          <w:b/>
          <w:bCs/>
          <w:sz w:val="28"/>
          <w:szCs w:val="28"/>
        </w:rPr>
        <w:t xml:space="preserve">Об </w:t>
      </w:r>
      <w:r w:rsidR="00ED2569" w:rsidRPr="00ED2569">
        <w:rPr>
          <w:rStyle w:val="blk"/>
          <w:b/>
          <w:bCs/>
          <w:sz w:val="28"/>
          <w:szCs w:val="28"/>
        </w:rPr>
        <w:t>определении случаев</w:t>
      </w:r>
    </w:p>
    <w:p w14:paraId="6B27CCD2" w14:textId="77777777" w:rsidR="00ED2569" w:rsidRPr="00ED2569" w:rsidRDefault="00ED2569" w:rsidP="00ED2569">
      <w:pPr>
        <w:jc w:val="both"/>
        <w:outlineLvl w:val="0"/>
        <w:rPr>
          <w:rStyle w:val="blk"/>
          <w:b/>
          <w:bCs/>
          <w:sz w:val="28"/>
          <w:szCs w:val="28"/>
        </w:rPr>
      </w:pPr>
      <w:r w:rsidRPr="00ED2569">
        <w:rPr>
          <w:rStyle w:val="blk"/>
          <w:b/>
          <w:bCs/>
          <w:sz w:val="28"/>
          <w:szCs w:val="28"/>
        </w:rPr>
        <w:t xml:space="preserve"> осуществления банковского</w:t>
      </w:r>
    </w:p>
    <w:p w14:paraId="48ED3A62" w14:textId="77777777" w:rsidR="00ED2569" w:rsidRPr="00ED2569" w:rsidRDefault="00ED2569" w:rsidP="00ED2569">
      <w:pPr>
        <w:jc w:val="both"/>
        <w:outlineLvl w:val="0"/>
        <w:rPr>
          <w:rStyle w:val="blk"/>
          <w:b/>
          <w:bCs/>
          <w:sz w:val="28"/>
          <w:szCs w:val="28"/>
        </w:rPr>
      </w:pPr>
      <w:r w:rsidRPr="00ED2569">
        <w:rPr>
          <w:rStyle w:val="blk"/>
          <w:b/>
          <w:bCs/>
          <w:sz w:val="28"/>
          <w:szCs w:val="28"/>
        </w:rPr>
        <w:t xml:space="preserve"> сопровождения контрактов, </w:t>
      </w:r>
    </w:p>
    <w:p w14:paraId="37F8FF2B" w14:textId="77777777" w:rsidR="00ED2569" w:rsidRPr="00ED2569" w:rsidRDefault="00ED2569" w:rsidP="00ED2569">
      <w:pPr>
        <w:jc w:val="both"/>
        <w:outlineLvl w:val="0"/>
        <w:rPr>
          <w:rStyle w:val="blk"/>
          <w:b/>
          <w:sz w:val="28"/>
          <w:szCs w:val="28"/>
        </w:rPr>
      </w:pPr>
      <w:proofErr w:type="gramStart"/>
      <w:r w:rsidRPr="00ED2569">
        <w:rPr>
          <w:rStyle w:val="blk"/>
          <w:b/>
          <w:bCs/>
          <w:sz w:val="28"/>
          <w:szCs w:val="28"/>
        </w:rPr>
        <w:t>предметом</w:t>
      </w:r>
      <w:proofErr w:type="gramEnd"/>
      <w:r w:rsidRPr="00ED2569">
        <w:rPr>
          <w:rStyle w:val="blk"/>
          <w:b/>
          <w:bCs/>
          <w:sz w:val="28"/>
          <w:szCs w:val="28"/>
        </w:rPr>
        <w:t xml:space="preserve"> которых является поставки </w:t>
      </w:r>
      <w:r w:rsidRPr="00ED2569">
        <w:rPr>
          <w:rStyle w:val="blk"/>
          <w:b/>
          <w:sz w:val="28"/>
          <w:szCs w:val="28"/>
        </w:rPr>
        <w:t>товаров,</w:t>
      </w:r>
    </w:p>
    <w:p w14:paraId="5764A6C3" w14:textId="1C1442E9" w:rsidR="00ED2569" w:rsidRPr="00ED2569" w:rsidRDefault="00ED2569" w:rsidP="00ED2569">
      <w:pPr>
        <w:jc w:val="both"/>
        <w:outlineLvl w:val="0"/>
        <w:rPr>
          <w:rStyle w:val="blk"/>
          <w:b/>
          <w:sz w:val="28"/>
          <w:szCs w:val="28"/>
        </w:rPr>
      </w:pPr>
      <w:r w:rsidRPr="00ED2569">
        <w:rPr>
          <w:rStyle w:val="blk"/>
          <w:b/>
          <w:sz w:val="28"/>
          <w:szCs w:val="28"/>
        </w:rPr>
        <w:t>выполнение  работ, оказание услуг</w:t>
      </w:r>
    </w:p>
    <w:p w14:paraId="7E034CA4" w14:textId="6400D0E7" w:rsidR="00ED2569" w:rsidRPr="00ED2569" w:rsidRDefault="00ED2569" w:rsidP="00ED2569">
      <w:pPr>
        <w:jc w:val="both"/>
        <w:outlineLvl w:val="0"/>
        <w:rPr>
          <w:rStyle w:val="blk"/>
          <w:b/>
          <w:bCs/>
          <w:sz w:val="28"/>
          <w:szCs w:val="28"/>
        </w:rPr>
      </w:pPr>
      <w:r w:rsidRPr="00ED2569">
        <w:rPr>
          <w:rStyle w:val="blk"/>
          <w:b/>
          <w:sz w:val="28"/>
          <w:szCs w:val="28"/>
        </w:rPr>
        <w:t>для обеспечения муниципальных нужд</w:t>
      </w:r>
      <w:r w:rsidRPr="00ED2569">
        <w:rPr>
          <w:rStyle w:val="blk"/>
          <w:b/>
          <w:bCs/>
          <w:sz w:val="28"/>
          <w:szCs w:val="28"/>
        </w:rPr>
        <w:t xml:space="preserve"> </w:t>
      </w:r>
    </w:p>
    <w:p w14:paraId="0C310F8A" w14:textId="5FA01A0D" w:rsidR="00CE386F" w:rsidRPr="00ED2569" w:rsidRDefault="00ED2569" w:rsidP="00ED2569">
      <w:pPr>
        <w:jc w:val="both"/>
        <w:outlineLvl w:val="0"/>
        <w:rPr>
          <w:rStyle w:val="blk"/>
          <w:b/>
          <w:bCs/>
          <w:sz w:val="28"/>
          <w:szCs w:val="28"/>
        </w:rPr>
      </w:pPr>
      <w:r w:rsidRPr="00ED2569">
        <w:rPr>
          <w:rStyle w:val="blk"/>
          <w:b/>
          <w:bCs/>
          <w:sz w:val="28"/>
          <w:szCs w:val="28"/>
        </w:rPr>
        <w:t xml:space="preserve">Молоковского муниципального округа </w:t>
      </w:r>
    </w:p>
    <w:p w14:paraId="512DE6F7" w14:textId="77777777" w:rsidR="00932BB1" w:rsidRDefault="00932BB1" w:rsidP="00CE386F">
      <w:pPr>
        <w:outlineLvl w:val="0"/>
        <w:rPr>
          <w:rStyle w:val="blk"/>
          <w:b/>
          <w:bCs/>
          <w:sz w:val="28"/>
          <w:szCs w:val="28"/>
        </w:rPr>
      </w:pPr>
    </w:p>
    <w:p w14:paraId="690276A8" w14:textId="5530A460" w:rsidR="00CE386F" w:rsidRDefault="00ED2569" w:rsidP="00ED2569">
      <w:pPr>
        <w:jc w:val="both"/>
        <w:outlineLvl w:val="0"/>
        <w:rPr>
          <w:rStyle w:val="blk"/>
        </w:rPr>
      </w:pPr>
      <w:r>
        <w:rPr>
          <w:rStyle w:val="blk"/>
          <w:sz w:val="28"/>
          <w:szCs w:val="28"/>
        </w:rPr>
        <w:t xml:space="preserve">     </w:t>
      </w:r>
      <w:r w:rsidR="00CE386F" w:rsidRPr="00ED2569">
        <w:rPr>
          <w:rStyle w:val="blk"/>
          <w:sz w:val="28"/>
          <w:szCs w:val="28"/>
        </w:rPr>
        <w:t xml:space="preserve">В соответствии с Федеральным </w:t>
      </w:r>
      <w:r w:rsidR="00CE386F" w:rsidRPr="00ED2569">
        <w:rPr>
          <w:rStyle w:val="u"/>
          <w:sz w:val="28"/>
          <w:szCs w:val="28"/>
        </w:rPr>
        <w:t>законом</w:t>
      </w:r>
      <w:r w:rsidR="00CE386F" w:rsidRPr="00ED2569">
        <w:rPr>
          <w:rStyle w:val="blk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rStyle w:val="blk"/>
          <w:sz w:val="28"/>
          <w:szCs w:val="28"/>
        </w:rPr>
        <w:t xml:space="preserve"> Постановлением </w:t>
      </w:r>
      <w:r w:rsidRPr="00ED2569">
        <w:rPr>
          <w:rStyle w:val="blk"/>
          <w:sz w:val="28"/>
          <w:szCs w:val="28"/>
        </w:rPr>
        <w:t xml:space="preserve">Правительства Российской Федерации от 20 сентября 2014 года № 963 « Об </w:t>
      </w:r>
      <w:r w:rsidRPr="00ED2569">
        <w:rPr>
          <w:rStyle w:val="blk"/>
          <w:bCs/>
          <w:sz w:val="28"/>
          <w:szCs w:val="28"/>
        </w:rPr>
        <w:t xml:space="preserve">осуществления банковского  сопровождения контрактов», </w:t>
      </w:r>
      <w:r w:rsidR="00BF7218">
        <w:rPr>
          <w:rStyle w:val="blk"/>
          <w:bCs/>
          <w:sz w:val="28"/>
          <w:szCs w:val="28"/>
        </w:rPr>
        <w:t>Администрация Молоковского муниципального округа постановляет</w:t>
      </w:r>
      <w:r>
        <w:rPr>
          <w:rStyle w:val="blk"/>
          <w:b/>
          <w:bCs/>
          <w:sz w:val="28"/>
          <w:szCs w:val="28"/>
        </w:rPr>
        <w:t>:</w:t>
      </w:r>
    </w:p>
    <w:p w14:paraId="2D2998BC" w14:textId="5495C3C4" w:rsidR="00C8239D" w:rsidRDefault="00ED2569" w:rsidP="00ED2569">
      <w:pPr>
        <w:jc w:val="both"/>
        <w:outlineLvl w:val="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1.</w:t>
      </w:r>
      <w:r w:rsidR="00CE386F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Заказчикам </w:t>
      </w:r>
      <w:r w:rsidRPr="00ED2569">
        <w:rPr>
          <w:rStyle w:val="blk"/>
          <w:bCs/>
          <w:sz w:val="28"/>
          <w:szCs w:val="28"/>
        </w:rPr>
        <w:t xml:space="preserve">Молоковского муниципального округа </w:t>
      </w:r>
      <w:r>
        <w:rPr>
          <w:rStyle w:val="blk"/>
          <w:bCs/>
          <w:sz w:val="28"/>
          <w:szCs w:val="28"/>
        </w:rPr>
        <w:t xml:space="preserve">при осуществлении закупок </w:t>
      </w:r>
      <w:r w:rsidRPr="00ED2569">
        <w:rPr>
          <w:rStyle w:val="blk"/>
          <w:sz w:val="28"/>
          <w:szCs w:val="28"/>
        </w:rPr>
        <w:t>товаров, работ, услуг для обеспечения муниципальных ну</w:t>
      </w:r>
      <w:proofErr w:type="gramStart"/>
      <w:r w:rsidRPr="00ED2569">
        <w:rPr>
          <w:rStyle w:val="blk"/>
          <w:sz w:val="28"/>
          <w:szCs w:val="28"/>
        </w:rPr>
        <w:t xml:space="preserve">жд </w:t>
      </w:r>
      <w:r>
        <w:rPr>
          <w:rStyle w:val="blk"/>
          <w:sz w:val="28"/>
          <w:szCs w:val="28"/>
        </w:rPr>
        <w:t>вкл</w:t>
      </w:r>
      <w:proofErr w:type="gramEnd"/>
      <w:r>
        <w:rPr>
          <w:rStyle w:val="blk"/>
          <w:sz w:val="28"/>
          <w:szCs w:val="28"/>
        </w:rPr>
        <w:t xml:space="preserve">ючать в контракт в соответствии с частью 26 статьи 34 </w:t>
      </w:r>
      <w:r w:rsidRPr="00ED2569">
        <w:rPr>
          <w:rStyle w:val="blk"/>
          <w:sz w:val="28"/>
          <w:szCs w:val="28"/>
        </w:rPr>
        <w:t>Федеральн</w:t>
      </w:r>
      <w:r>
        <w:rPr>
          <w:rStyle w:val="blk"/>
          <w:sz w:val="28"/>
          <w:szCs w:val="28"/>
        </w:rPr>
        <w:t>ого</w:t>
      </w:r>
      <w:r w:rsidRPr="00ED2569">
        <w:rPr>
          <w:rStyle w:val="blk"/>
          <w:sz w:val="28"/>
          <w:szCs w:val="28"/>
        </w:rPr>
        <w:t xml:space="preserve"> </w:t>
      </w:r>
      <w:proofErr w:type="gramStart"/>
      <w:r w:rsidRPr="00ED2569">
        <w:rPr>
          <w:rStyle w:val="u"/>
          <w:sz w:val="28"/>
          <w:szCs w:val="28"/>
        </w:rPr>
        <w:t>закон</w:t>
      </w:r>
      <w:r>
        <w:rPr>
          <w:rStyle w:val="u"/>
          <w:sz w:val="28"/>
          <w:szCs w:val="28"/>
        </w:rPr>
        <w:t>а</w:t>
      </w:r>
      <w:r w:rsidRPr="00ED2569">
        <w:rPr>
          <w:rStyle w:val="blk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rStyle w:val="blk"/>
          <w:sz w:val="28"/>
          <w:szCs w:val="28"/>
        </w:rPr>
        <w:t xml:space="preserve">если начальная (максимальная) цена контракта (цена контракта с </w:t>
      </w:r>
      <w:r w:rsidR="00C8239D">
        <w:rPr>
          <w:rStyle w:val="blk"/>
          <w:sz w:val="28"/>
          <w:szCs w:val="28"/>
        </w:rPr>
        <w:t>единственным</w:t>
      </w:r>
      <w:r>
        <w:rPr>
          <w:rStyle w:val="blk"/>
          <w:sz w:val="28"/>
          <w:szCs w:val="28"/>
        </w:rPr>
        <w:t xml:space="preserve"> поставщиком</w:t>
      </w:r>
      <w:r w:rsidR="00C8239D">
        <w:rPr>
          <w:rStyle w:val="blk"/>
          <w:sz w:val="28"/>
          <w:szCs w:val="28"/>
        </w:rPr>
        <w:t xml:space="preserve"> (подрядчиком, исполнителем составляет:</w:t>
      </w:r>
      <w:proofErr w:type="gramEnd"/>
    </w:p>
    <w:p w14:paraId="2C507991" w14:textId="7558D840" w:rsidR="00ED2569" w:rsidRDefault="00ED2569" w:rsidP="00ED2569">
      <w:pPr>
        <w:jc w:val="both"/>
        <w:outlineLvl w:val="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r w:rsidR="00C8239D">
        <w:rPr>
          <w:rStyle w:val="blk"/>
          <w:sz w:val="28"/>
          <w:szCs w:val="28"/>
        </w:rPr>
        <w:t xml:space="preserve">  не менее 200 млн. рублей –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14:paraId="1E8EFE93" w14:textId="08CB8B9B" w:rsidR="00CE386F" w:rsidRPr="00ED2569" w:rsidRDefault="00C8239D" w:rsidP="00C8239D">
      <w:pPr>
        <w:jc w:val="both"/>
        <w:outlineLvl w:val="0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не менее 5 млрд. рублей - условие предусматривающее привлечение  поставщиком или заказчиком банка в рамках расширенного банковского сопровождения.</w:t>
      </w:r>
    </w:p>
    <w:p w14:paraId="13B766F6" w14:textId="77777777" w:rsidR="00C8239D" w:rsidRPr="00C8239D" w:rsidRDefault="00350274" w:rsidP="00C8239D">
      <w:pPr>
        <w:outlineLvl w:val="0"/>
        <w:rPr>
          <w:rStyle w:val="blk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D3991" w:rsidRPr="00C8239D">
        <w:rPr>
          <w:sz w:val="28"/>
          <w:szCs w:val="28"/>
        </w:rPr>
        <w:t xml:space="preserve">2. </w:t>
      </w:r>
      <w:r w:rsidR="000D3991" w:rsidRPr="00C8239D">
        <w:rPr>
          <w:rStyle w:val="11"/>
          <w:sz w:val="28"/>
          <w:szCs w:val="28"/>
        </w:rPr>
        <w:t>Признать утратившими силу Постановление администрации М</w:t>
      </w:r>
      <w:r w:rsidRPr="00C8239D">
        <w:rPr>
          <w:rStyle w:val="11"/>
          <w:sz w:val="28"/>
          <w:szCs w:val="28"/>
        </w:rPr>
        <w:t>о</w:t>
      </w:r>
      <w:r w:rsidR="000D3991" w:rsidRPr="00C8239D">
        <w:rPr>
          <w:rStyle w:val="11"/>
          <w:sz w:val="28"/>
          <w:szCs w:val="28"/>
        </w:rPr>
        <w:t>л</w:t>
      </w:r>
      <w:r w:rsidRPr="00C8239D">
        <w:rPr>
          <w:rStyle w:val="11"/>
          <w:sz w:val="28"/>
          <w:szCs w:val="28"/>
        </w:rPr>
        <w:t>о</w:t>
      </w:r>
      <w:r w:rsidR="000D3991" w:rsidRPr="00C8239D">
        <w:rPr>
          <w:rStyle w:val="11"/>
          <w:sz w:val="28"/>
          <w:szCs w:val="28"/>
        </w:rPr>
        <w:t xml:space="preserve">ковского района от </w:t>
      </w:r>
      <w:r w:rsidR="00C8239D" w:rsidRPr="00C8239D">
        <w:rPr>
          <w:rStyle w:val="11"/>
          <w:sz w:val="28"/>
          <w:szCs w:val="28"/>
        </w:rPr>
        <w:t>17.11.2014г.  № 282</w:t>
      </w:r>
      <w:r w:rsidRPr="00C8239D">
        <w:rPr>
          <w:rStyle w:val="11"/>
          <w:sz w:val="28"/>
          <w:szCs w:val="28"/>
        </w:rPr>
        <w:t xml:space="preserve"> «</w:t>
      </w:r>
      <w:r w:rsidR="00C8239D" w:rsidRPr="00C8239D">
        <w:rPr>
          <w:rStyle w:val="blk"/>
          <w:bCs/>
          <w:sz w:val="28"/>
          <w:szCs w:val="28"/>
        </w:rPr>
        <w:t>Об определении случаев</w:t>
      </w:r>
    </w:p>
    <w:p w14:paraId="4601E64C" w14:textId="517BD0FF" w:rsidR="00C8239D" w:rsidRPr="00C8239D" w:rsidRDefault="00C8239D" w:rsidP="00C8239D">
      <w:pPr>
        <w:outlineLvl w:val="0"/>
        <w:rPr>
          <w:rStyle w:val="blk"/>
          <w:sz w:val="28"/>
          <w:szCs w:val="28"/>
        </w:rPr>
      </w:pPr>
      <w:r w:rsidRPr="00C8239D">
        <w:rPr>
          <w:rStyle w:val="blk"/>
          <w:bCs/>
          <w:sz w:val="28"/>
          <w:szCs w:val="28"/>
        </w:rPr>
        <w:t xml:space="preserve"> осуществления банковского сопровождения контрактов, предметом которых является поставки </w:t>
      </w:r>
      <w:r w:rsidRPr="00C8239D">
        <w:rPr>
          <w:rStyle w:val="blk"/>
          <w:sz w:val="28"/>
          <w:szCs w:val="28"/>
        </w:rPr>
        <w:t>товаров, выполнение  работ, оказание услуг</w:t>
      </w:r>
    </w:p>
    <w:p w14:paraId="5E64EAE5" w14:textId="1ADF78B0" w:rsidR="000D3991" w:rsidRPr="00C8239D" w:rsidRDefault="00C8239D" w:rsidP="00C8239D">
      <w:pPr>
        <w:outlineLvl w:val="0"/>
        <w:rPr>
          <w:rStyle w:val="11"/>
          <w:sz w:val="28"/>
          <w:szCs w:val="28"/>
        </w:rPr>
      </w:pPr>
      <w:r w:rsidRPr="00C8239D">
        <w:rPr>
          <w:rStyle w:val="blk"/>
          <w:sz w:val="28"/>
          <w:szCs w:val="28"/>
        </w:rPr>
        <w:t>для обеспечения муниципальных нужд</w:t>
      </w:r>
      <w:r w:rsidRPr="00C8239D">
        <w:rPr>
          <w:rStyle w:val="blk"/>
          <w:bCs/>
          <w:sz w:val="28"/>
          <w:szCs w:val="28"/>
        </w:rPr>
        <w:t xml:space="preserve"> муниципального образования </w:t>
      </w:r>
      <w:r w:rsidR="00BD2855">
        <w:rPr>
          <w:rStyle w:val="blk"/>
          <w:sz w:val="28"/>
          <w:szCs w:val="28"/>
        </w:rPr>
        <w:t>Молоковски</w:t>
      </w:r>
      <w:r w:rsidRPr="00C8239D">
        <w:rPr>
          <w:rStyle w:val="blk"/>
          <w:sz w:val="28"/>
          <w:szCs w:val="28"/>
        </w:rPr>
        <w:t>й</w:t>
      </w:r>
      <w:r w:rsidR="00BD2855">
        <w:rPr>
          <w:rStyle w:val="blk"/>
          <w:sz w:val="28"/>
          <w:szCs w:val="28"/>
        </w:rPr>
        <w:t xml:space="preserve"> район</w:t>
      </w:r>
      <w:r w:rsidR="00350274" w:rsidRPr="00C8239D">
        <w:rPr>
          <w:rStyle w:val="blk"/>
          <w:sz w:val="28"/>
          <w:szCs w:val="28"/>
        </w:rPr>
        <w:t>.</w:t>
      </w:r>
    </w:p>
    <w:p w14:paraId="0862EFB8" w14:textId="7A95F609" w:rsidR="000D3991" w:rsidRPr="000D3991" w:rsidRDefault="000D3991" w:rsidP="00CE386F">
      <w:pPr>
        <w:ind w:firstLine="53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 </w:t>
      </w:r>
      <w:proofErr w:type="gramStart"/>
      <w:r w:rsidRPr="000D3991">
        <w:rPr>
          <w:rStyle w:val="11"/>
          <w:sz w:val="28"/>
          <w:szCs w:val="28"/>
        </w:rPr>
        <w:t>Контроль за</w:t>
      </w:r>
      <w:proofErr w:type="gramEnd"/>
      <w:r w:rsidRPr="000D3991">
        <w:rPr>
          <w:rStyle w:val="11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rStyle w:val="11"/>
          <w:sz w:val="28"/>
          <w:szCs w:val="28"/>
        </w:rPr>
        <w:t xml:space="preserve">Молоковского </w:t>
      </w:r>
      <w:r w:rsidRPr="000D3991">
        <w:rPr>
          <w:rStyle w:val="11"/>
          <w:sz w:val="28"/>
          <w:szCs w:val="28"/>
        </w:rPr>
        <w:t xml:space="preserve"> муниципального округа, </w:t>
      </w:r>
      <w:bookmarkStart w:id="1" w:name="_Hlk93413869"/>
      <w:r w:rsidR="00350274" w:rsidRPr="0011388D">
        <w:rPr>
          <w:rStyle w:val="11"/>
          <w:color w:val="auto"/>
          <w:sz w:val="28"/>
          <w:szCs w:val="28"/>
        </w:rPr>
        <w:t>заведующую</w:t>
      </w:r>
      <w:r w:rsidRPr="0011388D">
        <w:rPr>
          <w:rStyle w:val="11"/>
          <w:color w:val="auto"/>
          <w:sz w:val="28"/>
          <w:szCs w:val="28"/>
        </w:rPr>
        <w:t xml:space="preserve"> финансовым отделом </w:t>
      </w:r>
      <w:bookmarkEnd w:id="1"/>
      <w:r w:rsidR="0011388D">
        <w:rPr>
          <w:rStyle w:val="11"/>
          <w:sz w:val="28"/>
          <w:szCs w:val="28"/>
        </w:rPr>
        <w:t>Кузнецову Е.В.</w:t>
      </w:r>
    </w:p>
    <w:p w14:paraId="14D26182" w14:textId="0AFDC783" w:rsidR="00CE386F" w:rsidRPr="00BD2855" w:rsidRDefault="00BF7218" w:rsidP="000D3991">
      <w:pPr>
        <w:ind w:firstLine="539"/>
        <w:jc w:val="both"/>
        <w:rPr>
          <w:rStyle w:val="11"/>
          <w:color w:val="FF0000"/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CE386F" w:rsidRPr="00BF7218">
        <w:rPr>
          <w:rStyle w:val="blk"/>
          <w:sz w:val="28"/>
          <w:szCs w:val="28"/>
        </w:rPr>
        <w:t xml:space="preserve">. </w:t>
      </w:r>
      <w:r w:rsidR="0089302B" w:rsidRPr="00BF7218">
        <w:rPr>
          <w:rStyle w:val="blk"/>
          <w:sz w:val="28"/>
          <w:szCs w:val="28"/>
        </w:rPr>
        <w:t>Н</w:t>
      </w:r>
      <w:r w:rsidR="0089302B" w:rsidRPr="00BF7218">
        <w:rPr>
          <w:sz w:val="28"/>
          <w:szCs w:val="28"/>
        </w:rPr>
        <w:t xml:space="preserve">астоящее постановление вступает в силу </w:t>
      </w:r>
      <w:r w:rsidRPr="00BF7218">
        <w:rPr>
          <w:sz w:val="28"/>
          <w:szCs w:val="28"/>
        </w:rPr>
        <w:t>с момента подписания</w:t>
      </w:r>
      <w:r w:rsidR="0089302B" w:rsidRPr="00BF7218">
        <w:rPr>
          <w:sz w:val="28"/>
          <w:szCs w:val="28"/>
        </w:rPr>
        <w:t xml:space="preserve"> </w:t>
      </w:r>
      <w:r w:rsidR="000D3991" w:rsidRPr="00BF7218">
        <w:rPr>
          <w:rStyle w:val="11"/>
          <w:color w:val="auto"/>
          <w:sz w:val="28"/>
          <w:szCs w:val="28"/>
        </w:rPr>
        <w:t>и</w:t>
      </w:r>
      <w:r w:rsidRPr="00BF7218">
        <w:rPr>
          <w:rStyle w:val="11"/>
          <w:color w:val="auto"/>
          <w:sz w:val="28"/>
          <w:szCs w:val="28"/>
        </w:rPr>
        <w:t xml:space="preserve"> подлежит </w:t>
      </w:r>
      <w:r w:rsidR="000D3991" w:rsidRPr="00BF7218">
        <w:rPr>
          <w:rStyle w:val="11"/>
          <w:color w:val="auto"/>
          <w:sz w:val="28"/>
          <w:szCs w:val="28"/>
        </w:rPr>
        <w:t xml:space="preserve"> размещению на официальном сайте </w:t>
      </w:r>
      <w:r w:rsidR="0011388D" w:rsidRPr="00BF7218">
        <w:rPr>
          <w:rStyle w:val="11"/>
          <w:color w:val="auto"/>
          <w:sz w:val="28"/>
          <w:szCs w:val="28"/>
        </w:rPr>
        <w:t>Молоковского муниципального</w:t>
      </w:r>
      <w:r w:rsidR="000D3991" w:rsidRPr="00BF7218">
        <w:rPr>
          <w:rStyle w:val="11"/>
          <w:color w:val="auto"/>
          <w:sz w:val="28"/>
          <w:szCs w:val="28"/>
        </w:rPr>
        <w:t xml:space="preserve"> округа</w:t>
      </w:r>
      <w:r w:rsidR="00350274" w:rsidRPr="00BD2855">
        <w:rPr>
          <w:rStyle w:val="11"/>
          <w:color w:val="FF0000"/>
          <w:sz w:val="28"/>
          <w:szCs w:val="28"/>
        </w:rPr>
        <w:t>.</w:t>
      </w:r>
    </w:p>
    <w:p w14:paraId="4D727B37" w14:textId="3BEDDBF3" w:rsidR="00350274" w:rsidRPr="00BD2855" w:rsidRDefault="00350274" w:rsidP="000D3991">
      <w:pPr>
        <w:ind w:firstLine="539"/>
        <w:jc w:val="both"/>
        <w:rPr>
          <w:rStyle w:val="11"/>
          <w:color w:val="FF0000"/>
          <w:sz w:val="28"/>
          <w:szCs w:val="28"/>
        </w:rPr>
      </w:pPr>
    </w:p>
    <w:p w14:paraId="2F1BD37E" w14:textId="77777777" w:rsidR="00350274" w:rsidRPr="000D3991" w:rsidRDefault="00350274" w:rsidP="000D3991">
      <w:pPr>
        <w:ind w:firstLine="539"/>
        <w:jc w:val="both"/>
        <w:rPr>
          <w:rStyle w:val="blk"/>
          <w:sz w:val="28"/>
          <w:szCs w:val="28"/>
        </w:rPr>
      </w:pPr>
    </w:p>
    <w:p w14:paraId="34289789" w14:textId="77777777" w:rsidR="00350274" w:rsidRDefault="00CE386F" w:rsidP="00CE386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Глава Молоковского</w:t>
      </w:r>
    </w:p>
    <w:p w14:paraId="65F37152" w14:textId="78CA495C" w:rsidR="00CE386F" w:rsidRDefault="00CE386F" w:rsidP="00CE386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27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</w:t>
      </w:r>
      <w:r w:rsidR="0011388D">
        <w:rPr>
          <w:sz w:val="28"/>
          <w:szCs w:val="28"/>
        </w:rPr>
        <w:t xml:space="preserve">                               А.П. Ефименко</w:t>
      </w:r>
      <w:r>
        <w:rPr>
          <w:sz w:val="28"/>
          <w:szCs w:val="28"/>
        </w:rPr>
        <w:t xml:space="preserve">                                </w:t>
      </w:r>
    </w:p>
    <w:p w14:paraId="474F405D" w14:textId="77777777" w:rsidR="00CE386F" w:rsidRPr="00193112" w:rsidRDefault="00CE386F" w:rsidP="00CE386F">
      <w:pPr>
        <w:jc w:val="both"/>
        <w:rPr>
          <w:sz w:val="28"/>
          <w:szCs w:val="28"/>
        </w:rPr>
      </w:pPr>
    </w:p>
    <w:p w14:paraId="46650700" w14:textId="77777777" w:rsidR="00CE386F" w:rsidRDefault="00CE386F" w:rsidP="00CE386F">
      <w:pPr>
        <w:jc w:val="both"/>
        <w:rPr>
          <w:sz w:val="28"/>
          <w:szCs w:val="28"/>
        </w:rPr>
      </w:pPr>
    </w:p>
    <w:p w14:paraId="2CCA7553" w14:textId="77777777" w:rsidR="00CE386F" w:rsidRDefault="00CE386F" w:rsidP="00CE386F">
      <w:pPr>
        <w:jc w:val="both"/>
        <w:rPr>
          <w:sz w:val="28"/>
          <w:szCs w:val="28"/>
        </w:rPr>
      </w:pPr>
    </w:p>
    <w:p w14:paraId="6E03C153" w14:textId="77777777" w:rsidR="00CE386F" w:rsidRDefault="00CE386F" w:rsidP="00CE386F">
      <w:pPr>
        <w:jc w:val="both"/>
        <w:rPr>
          <w:sz w:val="28"/>
          <w:szCs w:val="28"/>
        </w:rPr>
      </w:pPr>
    </w:p>
    <w:p w14:paraId="211C74A1" w14:textId="77777777" w:rsidR="00CE386F" w:rsidRDefault="00CE386F" w:rsidP="00CE386F">
      <w:pPr>
        <w:jc w:val="both"/>
        <w:rPr>
          <w:sz w:val="28"/>
          <w:szCs w:val="28"/>
        </w:rPr>
      </w:pPr>
    </w:p>
    <w:p w14:paraId="5BB3187B" w14:textId="77777777" w:rsidR="00CE386F" w:rsidRDefault="00CE386F" w:rsidP="00CE386F">
      <w:pPr>
        <w:jc w:val="both"/>
        <w:rPr>
          <w:sz w:val="28"/>
          <w:szCs w:val="28"/>
        </w:rPr>
      </w:pPr>
    </w:p>
    <w:p w14:paraId="4BED849D" w14:textId="4D358461" w:rsidR="00CE386F" w:rsidRDefault="00CE386F" w:rsidP="00350274">
      <w:pPr>
        <w:outlineLvl w:val="0"/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72055805" w14:textId="77777777" w:rsidR="009877D4" w:rsidRDefault="009877D4"/>
    <w:sectPr w:rsidR="009877D4" w:rsidSect="0090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6F"/>
    <w:rsid w:val="00066162"/>
    <w:rsid w:val="000D3991"/>
    <w:rsid w:val="0011388D"/>
    <w:rsid w:val="00314911"/>
    <w:rsid w:val="00350274"/>
    <w:rsid w:val="00404D64"/>
    <w:rsid w:val="00477610"/>
    <w:rsid w:val="004B25F4"/>
    <w:rsid w:val="00580528"/>
    <w:rsid w:val="00604BEF"/>
    <w:rsid w:val="007D62F7"/>
    <w:rsid w:val="00863DBC"/>
    <w:rsid w:val="0089302B"/>
    <w:rsid w:val="008E38F4"/>
    <w:rsid w:val="009031CC"/>
    <w:rsid w:val="00932BB1"/>
    <w:rsid w:val="009877D4"/>
    <w:rsid w:val="00A4417B"/>
    <w:rsid w:val="00B773AC"/>
    <w:rsid w:val="00BD2855"/>
    <w:rsid w:val="00BF7218"/>
    <w:rsid w:val="00C8239D"/>
    <w:rsid w:val="00CE386F"/>
    <w:rsid w:val="00D76D06"/>
    <w:rsid w:val="00D97E2C"/>
    <w:rsid w:val="00E00306"/>
    <w:rsid w:val="00E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D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86F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86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E386F"/>
  </w:style>
  <w:style w:type="character" w:customStyle="1" w:styleId="u">
    <w:name w:val="u"/>
    <w:basedOn w:val="a0"/>
    <w:rsid w:val="00CE386F"/>
  </w:style>
  <w:style w:type="paragraph" w:customStyle="1" w:styleId="ConsPlusNormal">
    <w:name w:val="ConsPlusNormal"/>
    <w:rsid w:val="00CE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86F"/>
  </w:style>
  <w:style w:type="character" w:styleId="a3">
    <w:name w:val="Hyperlink"/>
    <w:uiPriority w:val="99"/>
    <w:rsid w:val="00CE386F"/>
    <w:rPr>
      <w:color w:val="0000FF"/>
      <w:u w:val="single"/>
    </w:rPr>
  </w:style>
  <w:style w:type="character" w:customStyle="1" w:styleId="s101">
    <w:name w:val="s_101"/>
    <w:rsid w:val="00CE386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10">
    <w:name w:val="Заголовок 1 Знак"/>
    <w:basedOn w:val="a0"/>
    <w:link w:val="1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E386F"/>
    <w:pPr>
      <w:tabs>
        <w:tab w:val="left" w:pos="7371"/>
      </w:tabs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CE3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CE386F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E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3991"/>
    <w:pPr>
      <w:ind w:left="720"/>
      <w:contextualSpacing/>
    </w:pPr>
  </w:style>
  <w:style w:type="character" w:customStyle="1" w:styleId="11">
    <w:name w:val="Обычный1"/>
    <w:rsid w:val="000D3991"/>
    <w:rPr>
      <w:rFonts w:ascii="Liberation Serif" w:hAnsi="Liberation Serif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2022-04-18T06:33:00Z</cp:lastPrinted>
  <dcterms:created xsi:type="dcterms:W3CDTF">2022-04-18T06:33:00Z</dcterms:created>
  <dcterms:modified xsi:type="dcterms:W3CDTF">2022-04-18T06:33:00Z</dcterms:modified>
</cp:coreProperties>
</file>