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FF" w:rsidRPr="008316CE" w:rsidRDefault="004313FF" w:rsidP="00431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FF" w:rsidRPr="00AA4F55" w:rsidRDefault="004313FF" w:rsidP="00AA4F55">
      <w:pPr>
        <w:pStyle w:val="a3"/>
        <w:jc w:val="center"/>
        <w:rPr>
          <w:b/>
          <w:sz w:val="28"/>
          <w:szCs w:val="28"/>
        </w:rPr>
      </w:pPr>
      <w:r w:rsidRPr="00AA4F55">
        <w:rPr>
          <w:b/>
          <w:sz w:val="28"/>
          <w:szCs w:val="28"/>
        </w:rPr>
        <w:t>РОССИЙСКАЯ ФЕДЕРАЦИЯ</w:t>
      </w:r>
    </w:p>
    <w:p w:rsidR="004313FF" w:rsidRPr="00AA4F55" w:rsidRDefault="004313FF" w:rsidP="00AA4F55">
      <w:pPr>
        <w:pStyle w:val="a3"/>
        <w:jc w:val="center"/>
        <w:rPr>
          <w:b/>
          <w:sz w:val="28"/>
          <w:szCs w:val="28"/>
        </w:rPr>
      </w:pPr>
      <w:r w:rsidRPr="00AA4F55">
        <w:rPr>
          <w:b/>
          <w:sz w:val="28"/>
          <w:szCs w:val="28"/>
        </w:rPr>
        <w:t>АДМИНИСТРАЦИЯ МОЛОКОВСКОГО РАЙОНА</w:t>
      </w:r>
    </w:p>
    <w:p w:rsidR="004313FF" w:rsidRPr="00AA4F55" w:rsidRDefault="004313FF" w:rsidP="00AA4F55">
      <w:pPr>
        <w:pStyle w:val="a3"/>
        <w:jc w:val="center"/>
        <w:rPr>
          <w:b/>
          <w:sz w:val="28"/>
          <w:szCs w:val="28"/>
        </w:rPr>
      </w:pPr>
      <w:r w:rsidRPr="00AA4F55">
        <w:rPr>
          <w:b/>
          <w:sz w:val="28"/>
          <w:szCs w:val="28"/>
        </w:rPr>
        <w:t>ТВЕРСКОЙ ОБЛАСТИ</w:t>
      </w:r>
    </w:p>
    <w:p w:rsidR="004313FF" w:rsidRPr="008316CE" w:rsidRDefault="004313FF" w:rsidP="004313FF">
      <w:pPr>
        <w:pStyle w:val="a3"/>
        <w:jc w:val="center"/>
        <w:rPr>
          <w:b/>
          <w:sz w:val="28"/>
          <w:szCs w:val="28"/>
        </w:rPr>
      </w:pPr>
    </w:p>
    <w:p w:rsidR="004313FF" w:rsidRDefault="004313FF" w:rsidP="00AA4F55">
      <w:pPr>
        <w:pStyle w:val="a3"/>
        <w:jc w:val="center"/>
        <w:rPr>
          <w:b/>
          <w:sz w:val="28"/>
          <w:szCs w:val="28"/>
        </w:rPr>
      </w:pPr>
      <w:r w:rsidRPr="008316CE">
        <w:rPr>
          <w:b/>
          <w:sz w:val="28"/>
          <w:szCs w:val="28"/>
        </w:rPr>
        <w:t>ПОСТАНОВЛЕНИЕ</w:t>
      </w:r>
    </w:p>
    <w:p w:rsidR="00AA4F55" w:rsidRPr="008316CE" w:rsidRDefault="00AA4F55" w:rsidP="00AA4F55">
      <w:pPr>
        <w:pStyle w:val="a3"/>
        <w:jc w:val="center"/>
        <w:rPr>
          <w:b/>
          <w:sz w:val="28"/>
          <w:szCs w:val="28"/>
        </w:rPr>
      </w:pPr>
    </w:p>
    <w:p w:rsidR="004313FF" w:rsidRPr="008316CE" w:rsidRDefault="006A4677" w:rsidP="00431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F55">
        <w:rPr>
          <w:rFonts w:ascii="Times New Roman" w:hAnsi="Times New Roman" w:cs="Times New Roman"/>
          <w:b/>
          <w:sz w:val="28"/>
          <w:szCs w:val="28"/>
        </w:rPr>
        <w:t>21</w:t>
      </w:r>
      <w:r w:rsidR="004313FF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="004313FF" w:rsidRPr="008316C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</w:t>
      </w:r>
      <w:r w:rsidR="00D248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4F55">
        <w:rPr>
          <w:rFonts w:ascii="Times New Roman" w:hAnsi="Times New Roman" w:cs="Times New Roman"/>
          <w:b/>
          <w:sz w:val="28"/>
          <w:szCs w:val="28"/>
        </w:rPr>
        <w:t>45</w:t>
      </w:r>
    </w:p>
    <w:p w:rsidR="004313FF" w:rsidRPr="008316CE" w:rsidRDefault="004313FF" w:rsidP="0043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CE">
        <w:rPr>
          <w:rFonts w:ascii="Times New Roman" w:hAnsi="Times New Roman" w:cs="Times New Roman"/>
          <w:b/>
          <w:sz w:val="28"/>
          <w:szCs w:val="28"/>
        </w:rPr>
        <w:t xml:space="preserve">  п. Молоково</w:t>
      </w:r>
    </w:p>
    <w:p w:rsidR="004313FF" w:rsidRPr="008316CE" w:rsidRDefault="004313FF" w:rsidP="004313FF">
      <w:pPr>
        <w:pStyle w:val="a3"/>
        <w:rPr>
          <w:b/>
          <w:sz w:val="28"/>
          <w:szCs w:val="28"/>
        </w:rPr>
      </w:pPr>
      <w:r w:rsidRPr="008316CE">
        <w:rPr>
          <w:b/>
          <w:sz w:val="28"/>
          <w:szCs w:val="28"/>
        </w:rPr>
        <w:t>О комиссии по делам несовершеннолетних</w:t>
      </w:r>
    </w:p>
    <w:p w:rsidR="004313FF" w:rsidRPr="008316CE" w:rsidRDefault="004313FF" w:rsidP="004313FF">
      <w:pPr>
        <w:pStyle w:val="a3"/>
        <w:rPr>
          <w:b/>
          <w:sz w:val="28"/>
          <w:szCs w:val="28"/>
        </w:rPr>
      </w:pPr>
      <w:r w:rsidRPr="008316CE">
        <w:rPr>
          <w:b/>
          <w:sz w:val="28"/>
          <w:szCs w:val="28"/>
        </w:rPr>
        <w:t>и защите их прав муниципального образования</w:t>
      </w:r>
    </w:p>
    <w:p w:rsidR="004313FF" w:rsidRPr="008316CE" w:rsidRDefault="004313FF" w:rsidP="004313FF">
      <w:pPr>
        <w:pStyle w:val="a3"/>
        <w:rPr>
          <w:b/>
          <w:sz w:val="28"/>
          <w:szCs w:val="28"/>
        </w:rPr>
      </w:pPr>
      <w:r w:rsidRPr="008316CE">
        <w:rPr>
          <w:b/>
          <w:sz w:val="28"/>
          <w:szCs w:val="28"/>
        </w:rPr>
        <w:t>Молоковский район</w:t>
      </w:r>
    </w:p>
    <w:p w:rsidR="004313FF" w:rsidRPr="008316CE" w:rsidRDefault="004313FF" w:rsidP="004313FF">
      <w:pPr>
        <w:rPr>
          <w:rFonts w:ascii="Times New Roman" w:hAnsi="Times New Roman" w:cs="Times New Roman"/>
          <w:b/>
          <w:sz w:val="28"/>
          <w:szCs w:val="28"/>
        </w:rPr>
      </w:pPr>
    </w:p>
    <w:p w:rsidR="004313FF" w:rsidRPr="008316CE" w:rsidRDefault="004313FF" w:rsidP="004313FF">
      <w:pPr>
        <w:pStyle w:val="a3"/>
        <w:jc w:val="both"/>
        <w:rPr>
          <w:sz w:val="28"/>
          <w:szCs w:val="28"/>
        </w:rPr>
      </w:pPr>
      <w:r w:rsidRPr="008316CE">
        <w:t xml:space="preserve"> </w:t>
      </w:r>
      <w:r w:rsidRPr="008316CE">
        <w:rPr>
          <w:sz w:val="28"/>
          <w:szCs w:val="28"/>
        </w:rPr>
        <w:t xml:space="preserve">         Во исполнение постановления Правительства Российской Федерации от 06.11.2013 г. № 995 «Об утверждении примерного Положения о комиссиях по делам несовершеннолетних и защите их прав», в соответствии со статьей 11 федерального закона «Об основах системы профилактики безнадзорности и правонарушений несовершеннолетних </w:t>
      </w:r>
      <w:r w:rsidRPr="008316CE">
        <w:rPr>
          <w:b/>
          <w:sz w:val="28"/>
          <w:szCs w:val="28"/>
        </w:rPr>
        <w:t>постановляю:</w:t>
      </w:r>
    </w:p>
    <w:p w:rsidR="004313FF" w:rsidRPr="008316CE" w:rsidRDefault="004313FF" w:rsidP="004313FF">
      <w:pPr>
        <w:pStyle w:val="a3"/>
        <w:jc w:val="both"/>
        <w:rPr>
          <w:sz w:val="28"/>
          <w:szCs w:val="28"/>
        </w:rPr>
      </w:pPr>
      <w:r w:rsidRPr="008316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8316CE">
        <w:rPr>
          <w:sz w:val="28"/>
          <w:szCs w:val="28"/>
        </w:rPr>
        <w:t>1. Утвердить Положение о комиссии по делам несовершеннолетних и защите их прав муниципального образования Молоковский район в новой редакции (приложение № 1).</w:t>
      </w:r>
    </w:p>
    <w:p w:rsidR="004313FF" w:rsidRPr="008316CE" w:rsidRDefault="004313FF" w:rsidP="004313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16CE">
        <w:rPr>
          <w:sz w:val="28"/>
          <w:szCs w:val="28"/>
        </w:rPr>
        <w:t>2. Утвердить персональный состав комиссии по делам несовершеннолетних и защите их прав муниципального образования Молоковский район (приложение 2).</w:t>
      </w:r>
    </w:p>
    <w:p w:rsidR="004313FF" w:rsidRPr="008316CE" w:rsidRDefault="004313FF" w:rsidP="004313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16CE">
        <w:rPr>
          <w:sz w:val="28"/>
          <w:szCs w:val="28"/>
        </w:rPr>
        <w:t>3.</w:t>
      </w:r>
      <w:r w:rsidR="00AA4F55">
        <w:rPr>
          <w:sz w:val="28"/>
          <w:szCs w:val="28"/>
        </w:rPr>
        <w:t xml:space="preserve"> </w:t>
      </w:r>
      <w:r w:rsidRPr="008316CE">
        <w:rPr>
          <w:sz w:val="28"/>
          <w:szCs w:val="28"/>
        </w:rPr>
        <w:t xml:space="preserve">Возложить организационное руководство выполнения данного Положения на комиссию по делам несовершеннолетних и защите их прав при администрации Молоковского района Тверской области (О.А. </w:t>
      </w:r>
      <w:proofErr w:type="spellStart"/>
      <w:r w:rsidRPr="008316CE">
        <w:rPr>
          <w:sz w:val="28"/>
          <w:szCs w:val="28"/>
        </w:rPr>
        <w:t>Будкина</w:t>
      </w:r>
      <w:proofErr w:type="spellEnd"/>
      <w:r w:rsidRPr="008316CE">
        <w:rPr>
          <w:sz w:val="28"/>
          <w:szCs w:val="28"/>
        </w:rPr>
        <w:t>).</w:t>
      </w:r>
    </w:p>
    <w:p w:rsidR="004313FF" w:rsidRPr="008316CE" w:rsidRDefault="004313FF" w:rsidP="004313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16CE">
        <w:rPr>
          <w:sz w:val="28"/>
          <w:szCs w:val="28"/>
        </w:rPr>
        <w:t xml:space="preserve">4. </w:t>
      </w:r>
      <w:proofErr w:type="gramStart"/>
      <w:r w:rsidRPr="008316CE">
        <w:rPr>
          <w:sz w:val="28"/>
          <w:szCs w:val="28"/>
        </w:rPr>
        <w:t>Контроль за</w:t>
      </w:r>
      <w:proofErr w:type="gramEnd"/>
      <w:r w:rsidRPr="008316C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Молоковского района Тверской области, председателя комиссии по делам несовершеннолетних при администрации Молоковского района </w:t>
      </w:r>
      <w:r w:rsidR="006A4677">
        <w:rPr>
          <w:sz w:val="28"/>
          <w:szCs w:val="28"/>
        </w:rPr>
        <w:t>Ю.А. Орлову</w:t>
      </w:r>
      <w:r w:rsidRPr="008316CE">
        <w:rPr>
          <w:sz w:val="28"/>
          <w:szCs w:val="28"/>
        </w:rPr>
        <w:t xml:space="preserve">.       </w:t>
      </w:r>
    </w:p>
    <w:p w:rsidR="004313FF" w:rsidRPr="008316CE" w:rsidRDefault="004313FF" w:rsidP="004313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16CE">
        <w:rPr>
          <w:sz w:val="28"/>
          <w:szCs w:val="28"/>
        </w:rPr>
        <w:t xml:space="preserve">5. Постановление </w:t>
      </w:r>
      <w:r w:rsidR="006A4677">
        <w:rPr>
          <w:sz w:val="28"/>
          <w:szCs w:val="28"/>
        </w:rPr>
        <w:t>главы администрации района № 51 от 11.03.2014</w:t>
      </w:r>
      <w:r w:rsidRPr="008316CE">
        <w:rPr>
          <w:sz w:val="28"/>
          <w:szCs w:val="28"/>
        </w:rPr>
        <w:t xml:space="preserve"> г. «О комиссии по делам несовершеннолетних и защите их прав муниципального образования Молоковский район» </w:t>
      </w:r>
      <w:r w:rsidR="002F6594">
        <w:rPr>
          <w:sz w:val="28"/>
          <w:szCs w:val="28"/>
        </w:rPr>
        <w:t xml:space="preserve">(с изменениями от 14.08.2015 г. постановление № 100, от 23.12.2015 г. постановление № 201) </w:t>
      </w:r>
      <w:r w:rsidRPr="008316CE">
        <w:rPr>
          <w:sz w:val="28"/>
          <w:szCs w:val="28"/>
        </w:rPr>
        <w:t>считать утратившим силу.</w:t>
      </w:r>
    </w:p>
    <w:p w:rsidR="004313FF" w:rsidRPr="008316CE" w:rsidRDefault="004313FF" w:rsidP="004313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3FF" w:rsidRPr="008316CE" w:rsidRDefault="004313FF" w:rsidP="004313FF">
      <w:pPr>
        <w:jc w:val="both"/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b/>
          <w:sz w:val="28"/>
          <w:szCs w:val="28"/>
        </w:rPr>
        <w:t>Глава  района:</w:t>
      </w:r>
      <w:r w:rsidRPr="008316C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А.П. </w:t>
      </w:r>
      <w:proofErr w:type="spellStart"/>
      <w:r w:rsidRPr="008316CE">
        <w:rPr>
          <w:rFonts w:ascii="Times New Roman" w:hAnsi="Times New Roman" w:cs="Times New Roman"/>
          <w:b/>
          <w:sz w:val="28"/>
          <w:szCs w:val="28"/>
        </w:rPr>
        <w:t>Ефименко</w:t>
      </w:r>
      <w:proofErr w:type="spellEnd"/>
      <w:r w:rsidRPr="00831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13F14" w:rsidRDefault="00A13F14" w:rsidP="002F6594">
      <w:pPr>
        <w:pStyle w:val="a3"/>
      </w:pPr>
    </w:p>
    <w:p w:rsidR="004313FF" w:rsidRPr="008316CE" w:rsidRDefault="004313FF" w:rsidP="004313FF">
      <w:pPr>
        <w:pStyle w:val="a3"/>
        <w:jc w:val="right"/>
      </w:pPr>
      <w:r w:rsidRPr="008316CE">
        <w:lastRenderedPageBreak/>
        <w:t>Приложение № 1</w:t>
      </w:r>
    </w:p>
    <w:p w:rsidR="004313FF" w:rsidRPr="008316CE" w:rsidRDefault="004313FF" w:rsidP="004313FF">
      <w:pPr>
        <w:pStyle w:val="a3"/>
        <w:jc w:val="right"/>
      </w:pPr>
      <w:r w:rsidRPr="008316CE">
        <w:t xml:space="preserve">Утверждено постановлением </w:t>
      </w:r>
    </w:p>
    <w:p w:rsidR="004313FF" w:rsidRPr="008316CE" w:rsidRDefault="00AE2DCD" w:rsidP="004313FF">
      <w:pPr>
        <w:pStyle w:val="a3"/>
        <w:jc w:val="right"/>
      </w:pPr>
      <w:r>
        <w:t>администрации</w:t>
      </w:r>
      <w:r w:rsidR="004313FF" w:rsidRPr="008316CE">
        <w:t xml:space="preserve"> Молоковского района </w:t>
      </w:r>
    </w:p>
    <w:p w:rsidR="004313FF" w:rsidRPr="008316CE" w:rsidRDefault="006A4677" w:rsidP="004313FF">
      <w:pPr>
        <w:pStyle w:val="a3"/>
        <w:jc w:val="right"/>
      </w:pPr>
      <w:r>
        <w:t>№</w:t>
      </w:r>
      <w:r w:rsidR="005079B6">
        <w:t xml:space="preserve"> 45</w:t>
      </w:r>
      <w:r>
        <w:t xml:space="preserve">  от </w:t>
      </w:r>
      <w:r w:rsidR="00A13F14">
        <w:t>21</w:t>
      </w:r>
      <w:r>
        <w:t>.03.2018</w:t>
      </w:r>
      <w:r w:rsidR="004313FF" w:rsidRPr="008316CE">
        <w:t xml:space="preserve"> г.</w:t>
      </w:r>
    </w:p>
    <w:p w:rsidR="004313FF" w:rsidRPr="008316CE" w:rsidRDefault="004313FF" w:rsidP="004313FF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13FF" w:rsidRPr="008316CE" w:rsidRDefault="004313FF" w:rsidP="004313FF">
      <w:pPr>
        <w:pStyle w:val="a3"/>
        <w:jc w:val="center"/>
        <w:rPr>
          <w:b/>
          <w:sz w:val="28"/>
          <w:szCs w:val="28"/>
        </w:rPr>
      </w:pPr>
      <w:r w:rsidRPr="008316CE">
        <w:rPr>
          <w:color w:val="2D2D2D"/>
        </w:rPr>
        <w:br/>
      </w:r>
      <w:r w:rsidRPr="008316CE">
        <w:rPr>
          <w:b/>
          <w:sz w:val="28"/>
          <w:szCs w:val="28"/>
        </w:rPr>
        <w:t>ТИПОВОЕ ПОЛОЖЕНИЕ</w:t>
      </w:r>
    </w:p>
    <w:p w:rsidR="004313FF" w:rsidRPr="008316CE" w:rsidRDefault="004313FF" w:rsidP="004313FF">
      <w:pPr>
        <w:pStyle w:val="a3"/>
        <w:jc w:val="center"/>
        <w:rPr>
          <w:b/>
          <w:sz w:val="28"/>
          <w:szCs w:val="28"/>
        </w:rPr>
      </w:pPr>
      <w:r w:rsidRPr="008316CE">
        <w:rPr>
          <w:b/>
          <w:sz w:val="28"/>
          <w:szCs w:val="28"/>
        </w:rPr>
        <w:t>о комиссии по делам несовершеннолетних и защите их прав</w:t>
      </w:r>
    </w:p>
    <w:p w:rsidR="004313FF" w:rsidRPr="008316CE" w:rsidRDefault="004313FF" w:rsidP="004313FF">
      <w:pPr>
        <w:pStyle w:val="a3"/>
        <w:jc w:val="center"/>
        <w:rPr>
          <w:b/>
          <w:sz w:val="28"/>
          <w:szCs w:val="28"/>
        </w:rPr>
      </w:pPr>
      <w:r w:rsidRPr="008316CE">
        <w:rPr>
          <w:b/>
          <w:sz w:val="28"/>
          <w:szCs w:val="28"/>
        </w:rPr>
        <w:t>муниципального образования Молоковский район</w:t>
      </w:r>
    </w:p>
    <w:p w:rsidR="004313FF" w:rsidRPr="008316CE" w:rsidRDefault="004313FF" w:rsidP="004313FF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8316CE">
        <w:rPr>
          <w:rFonts w:ascii="Times New Roman" w:hAnsi="Times New Roman" w:cs="Times New Roman"/>
          <w:color w:val="2D2D2D"/>
          <w:sz w:val="28"/>
          <w:szCs w:val="28"/>
        </w:rPr>
        <w:t>    </w:t>
      </w:r>
    </w:p>
    <w:p w:rsidR="004313FF" w:rsidRPr="008316CE" w:rsidRDefault="004313FF" w:rsidP="004313FF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6CE">
        <w:rPr>
          <w:rFonts w:ascii="Times New Roman" w:hAnsi="Times New Roman" w:cs="Times New Roman"/>
          <w:color w:val="2D2D2D"/>
          <w:sz w:val="28"/>
          <w:szCs w:val="28"/>
        </w:rPr>
        <w:t xml:space="preserve">     </w:t>
      </w:r>
      <w:r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в соответствии с Конституцией Российской Федерации, законодательством Российской Федерации, Тверской области и Молоковского района, общепризнанными принципами и нормами международного права устанавливает правовые основы образования и деятельности комиссии по делам несовершеннолетних и защите их прав муниципального образования Молоковский район.</w:t>
      </w:r>
    </w:p>
    <w:p w:rsidR="004313FF" w:rsidRPr="008316CE" w:rsidRDefault="004313FF" w:rsidP="004313F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D15A9D" w:rsidRDefault="004313FF" w:rsidP="004313FF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6CE">
        <w:rPr>
          <w:rFonts w:ascii="Times New Roman" w:hAnsi="Times New Roman" w:cs="Times New Roman"/>
          <w:color w:val="2D2D2D"/>
          <w:sz w:val="28"/>
          <w:szCs w:val="28"/>
        </w:rPr>
        <w:t xml:space="preserve">      </w:t>
      </w:r>
      <w:r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делам несовершеннолетних и защите их прав муниципального образования Молоковский район (далее – Комиссия) является коллегиальным органом системы профилактики безнадзорности и правонарушений несовершеннолетних Молоковского района, обеспечивающим координацию деятельности органов и учреждений системы профилактики безнадзорности и правонарушений несовершеннолетних,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несовершеннолетних, социально-педагогической реабилитации несовершеннолетних, находящихся в социально   опасном  положении,  выявление  и  пресечение  случаев вовлечения несовершеннолетних в совершение преступлений и антиобщественных д</w:t>
      </w:r>
      <w:r w:rsidR="00D15A9D">
        <w:rPr>
          <w:rFonts w:ascii="Times New Roman" w:hAnsi="Times New Roman" w:cs="Times New Roman"/>
          <w:color w:val="000000" w:themeColor="text1"/>
          <w:sz w:val="28"/>
          <w:szCs w:val="28"/>
        </w:rPr>
        <w:t>ействий.</w:t>
      </w:r>
    </w:p>
    <w:p w:rsidR="00D15A9D" w:rsidRDefault="00D15A9D" w:rsidP="004313FF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другими нормативными правовыми актами Росс</w:t>
      </w:r>
      <w:r w:rsidR="004313FF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</w:t>
      </w:r>
      <w:proofErr w:type="gramEnd"/>
      <w:r w:rsidR="00431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Тверской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настоящим Положением.</w:t>
      </w:r>
    </w:p>
    <w:p w:rsidR="004313FF" w:rsidRPr="00D15A9D" w:rsidRDefault="00D15A9D" w:rsidP="00D15A9D">
      <w:pPr>
        <w:pStyle w:val="a3"/>
        <w:tabs>
          <w:tab w:val="left" w:pos="709"/>
        </w:tabs>
        <w:rPr>
          <w:sz w:val="28"/>
          <w:szCs w:val="28"/>
        </w:rPr>
      </w:pPr>
      <w:r w:rsidRPr="00D15A9D">
        <w:rPr>
          <w:sz w:val="28"/>
          <w:szCs w:val="28"/>
        </w:rPr>
        <w:lastRenderedPageBreak/>
        <w:t xml:space="preserve">          </w:t>
      </w:r>
      <w:r w:rsidR="004313FF" w:rsidRPr="00D15A9D">
        <w:rPr>
          <w:sz w:val="28"/>
          <w:szCs w:val="28"/>
        </w:rPr>
        <w:t>3. Деятельность Комиссии по делам несовершеннолетних и защите их прав основывается на принципах:</w:t>
      </w:r>
    </w:p>
    <w:p w:rsidR="004313FF" w:rsidRPr="00D15A9D" w:rsidRDefault="004313FF" w:rsidP="00D15A9D">
      <w:pPr>
        <w:pStyle w:val="a3"/>
        <w:tabs>
          <w:tab w:val="left" w:pos="709"/>
        </w:tabs>
        <w:rPr>
          <w:sz w:val="28"/>
          <w:szCs w:val="28"/>
        </w:rPr>
      </w:pPr>
      <w:r w:rsidRPr="00D15A9D">
        <w:rPr>
          <w:sz w:val="28"/>
          <w:szCs w:val="28"/>
        </w:rPr>
        <w:t xml:space="preserve">         </w:t>
      </w:r>
      <w:r w:rsidR="00D15A9D">
        <w:rPr>
          <w:sz w:val="28"/>
          <w:szCs w:val="28"/>
        </w:rPr>
        <w:t xml:space="preserve"> </w:t>
      </w:r>
      <w:r w:rsidRPr="00D15A9D">
        <w:rPr>
          <w:sz w:val="28"/>
          <w:szCs w:val="28"/>
        </w:rPr>
        <w:t>а) законности;</w:t>
      </w:r>
    </w:p>
    <w:p w:rsidR="004313FF" w:rsidRPr="00D15A9D" w:rsidRDefault="004313FF" w:rsidP="00D15A9D">
      <w:pPr>
        <w:pStyle w:val="a3"/>
        <w:rPr>
          <w:sz w:val="28"/>
          <w:szCs w:val="28"/>
        </w:rPr>
      </w:pPr>
      <w:r w:rsidRPr="00D15A9D">
        <w:rPr>
          <w:sz w:val="28"/>
          <w:szCs w:val="28"/>
        </w:rPr>
        <w:t xml:space="preserve">         </w:t>
      </w:r>
      <w:r w:rsidR="00D15A9D">
        <w:rPr>
          <w:sz w:val="28"/>
          <w:szCs w:val="28"/>
        </w:rPr>
        <w:t xml:space="preserve"> </w:t>
      </w:r>
      <w:r w:rsidRPr="00D15A9D">
        <w:rPr>
          <w:sz w:val="28"/>
          <w:szCs w:val="28"/>
        </w:rPr>
        <w:t xml:space="preserve">б) демократизма; </w:t>
      </w:r>
    </w:p>
    <w:p w:rsidR="004313FF" w:rsidRPr="00D15A9D" w:rsidRDefault="004313FF" w:rsidP="00D15A9D">
      <w:pPr>
        <w:pStyle w:val="a3"/>
        <w:rPr>
          <w:sz w:val="28"/>
          <w:szCs w:val="28"/>
        </w:rPr>
      </w:pPr>
      <w:r w:rsidRPr="00D15A9D">
        <w:rPr>
          <w:sz w:val="28"/>
          <w:szCs w:val="28"/>
        </w:rPr>
        <w:t xml:space="preserve">         </w:t>
      </w:r>
      <w:r w:rsidR="00D15A9D">
        <w:rPr>
          <w:sz w:val="28"/>
          <w:szCs w:val="28"/>
        </w:rPr>
        <w:t xml:space="preserve"> </w:t>
      </w:r>
      <w:r w:rsidRPr="00D15A9D">
        <w:rPr>
          <w:sz w:val="28"/>
          <w:szCs w:val="28"/>
        </w:rPr>
        <w:t>в) поддержки семьи с несовершеннолетними детьми и взаимодействия с ней;</w:t>
      </w:r>
    </w:p>
    <w:p w:rsidR="004313FF" w:rsidRPr="00D15A9D" w:rsidRDefault="004313FF" w:rsidP="00D15A9D">
      <w:pPr>
        <w:pStyle w:val="a3"/>
        <w:rPr>
          <w:sz w:val="28"/>
          <w:szCs w:val="28"/>
        </w:rPr>
      </w:pPr>
      <w:r w:rsidRPr="00D15A9D">
        <w:rPr>
          <w:sz w:val="28"/>
          <w:szCs w:val="28"/>
        </w:rPr>
        <w:t xml:space="preserve">         </w:t>
      </w:r>
      <w:r w:rsidR="00D15A9D">
        <w:rPr>
          <w:sz w:val="28"/>
          <w:szCs w:val="28"/>
        </w:rPr>
        <w:t xml:space="preserve"> </w:t>
      </w:r>
      <w:r w:rsidRPr="00D15A9D">
        <w:rPr>
          <w:sz w:val="28"/>
          <w:szCs w:val="28"/>
        </w:rPr>
        <w:t>г) гуманного обращения с несовершеннолетними;</w:t>
      </w:r>
    </w:p>
    <w:p w:rsidR="004313FF" w:rsidRPr="00D15A9D" w:rsidRDefault="004313FF" w:rsidP="00D15A9D">
      <w:pPr>
        <w:pStyle w:val="a3"/>
        <w:rPr>
          <w:sz w:val="28"/>
          <w:szCs w:val="28"/>
        </w:rPr>
      </w:pPr>
      <w:r w:rsidRPr="00D15A9D">
        <w:rPr>
          <w:sz w:val="28"/>
          <w:szCs w:val="28"/>
        </w:rPr>
        <w:t xml:space="preserve">         </w:t>
      </w:r>
      <w:r w:rsidR="00D15A9D">
        <w:rPr>
          <w:sz w:val="28"/>
          <w:szCs w:val="28"/>
        </w:rPr>
        <w:t xml:space="preserve"> </w:t>
      </w:r>
      <w:proofErr w:type="spellStart"/>
      <w:r w:rsidRPr="00D15A9D">
        <w:rPr>
          <w:sz w:val="28"/>
          <w:szCs w:val="28"/>
        </w:rPr>
        <w:t>д</w:t>
      </w:r>
      <w:proofErr w:type="spellEnd"/>
      <w:r w:rsidRPr="00D15A9D">
        <w:rPr>
          <w:sz w:val="28"/>
          <w:szCs w:val="28"/>
        </w:rPr>
        <w:t>) индивидуального подхода к несовершеннолетним с соблюдением конфиденциальности полученной информации;</w:t>
      </w:r>
    </w:p>
    <w:p w:rsidR="004313FF" w:rsidRPr="00D15A9D" w:rsidRDefault="004313FF" w:rsidP="00D15A9D">
      <w:pPr>
        <w:pStyle w:val="a3"/>
        <w:rPr>
          <w:sz w:val="28"/>
          <w:szCs w:val="28"/>
        </w:rPr>
      </w:pPr>
      <w:r w:rsidRPr="00D15A9D">
        <w:rPr>
          <w:sz w:val="28"/>
          <w:szCs w:val="28"/>
        </w:rPr>
        <w:t xml:space="preserve">         </w:t>
      </w:r>
      <w:r w:rsidR="00D15A9D">
        <w:rPr>
          <w:sz w:val="28"/>
          <w:szCs w:val="28"/>
        </w:rPr>
        <w:t xml:space="preserve"> </w:t>
      </w:r>
      <w:r w:rsidRPr="00D15A9D">
        <w:rPr>
          <w:sz w:val="28"/>
          <w:szCs w:val="28"/>
        </w:rPr>
        <w:t>е)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4313FF" w:rsidRPr="00D15A9D" w:rsidRDefault="004313FF" w:rsidP="00D15A9D">
      <w:pPr>
        <w:pStyle w:val="a3"/>
        <w:tabs>
          <w:tab w:val="left" w:pos="709"/>
        </w:tabs>
        <w:rPr>
          <w:sz w:val="28"/>
          <w:szCs w:val="28"/>
        </w:rPr>
      </w:pPr>
      <w:r w:rsidRPr="00D15A9D">
        <w:rPr>
          <w:sz w:val="28"/>
          <w:szCs w:val="28"/>
        </w:rPr>
        <w:t xml:space="preserve">       </w:t>
      </w:r>
      <w:r w:rsidR="00D15A9D">
        <w:rPr>
          <w:sz w:val="28"/>
          <w:szCs w:val="28"/>
        </w:rPr>
        <w:t xml:space="preserve"> </w:t>
      </w:r>
      <w:r w:rsidRPr="00D15A9D">
        <w:rPr>
          <w:sz w:val="28"/>
          <w:szCs w:val="28"/>
        </w:rPr>
        <w:t xml:space="preserve"> </w:t>
      </w:r>
      <w:r w:rsidR="00D15A9D">
        <w:rPr>
          <w:sz w:val="28"/>
          <w:szCs w:val="28"/>
        </w:rPr>
        <w:t xml:space="preserve"> </w:t>
      </w:r>
      <w:r w:rsidRPr="00D15A9D">
        <w:rPr>
          <w:sz w:val="28"/>
          <w:szCs w:val="28"/>
        </w:rPr>
        <w:t>ж)  обеспечения ответственности должностных лиц и граждан за нарушение прав и законных интересов несовершеннолетних.</w:t>
      </w:r>
    </w:p>
    <w:p w:rsidR="004313FF" w:rsidRPr="00D15A9D" w:rsidRDefault="004313FF" w:rsidP="00D15A9D">
      <w:pPr>
        <w:pStyle w:val="a3"/>
        <w:rPr>
          <w:sz w:val="28"/>
          <w:szCs w:val="28"/>
        </w:rPr>
      </w:pPr>
      <w:r w:rsidRPr="00D15A9D">
        <w:rPr>
          <w:sz w:val="28"/>
          <w:szCs w:val="28"/>
        </w:rPr>
        <w:t xml:space="preserve">         </w:t>
      </w:r>
      <w:r w:rsidR="00D15A9D">
        <w:rPr>
          <w:sz w:val="28"/>
          <w:szCs w:val="28"/>
        </w:rPr>
        <w:t xml:space="preserve"> </w:t>
      </w:r>
      <w:r w:rsidRPr="00D15A9D">
        <w:rPr>
          <w:sz w:val="28"/>
          <w:szCs w:val="28"/>
        </w:rPr>
        <w:t xml:space="preserve">4. Комиссия образуется органами местного самоуправления муниципального образования Молоковский район и является постоянно действующим органом. </w:t>
      </w:r>
      <w:r w:rsidRPr="00D15A9D">
        <w:rPr>
          <w:sz w:val="28"/>
          <w:szCs w:val="28"/>
        </w:rPr>
        <w:br/>
        <w:t xml:space="preserve">         </w:t>
      </w:r>
      <w:r w:rsidR="00D15A9D">
        <w:rPr>
          <w:sz w:val="28"/>
          <w:szCs w:val="28"/>
        </w:rPr>
        <w:t xml:space="preserve"> </w:t>
      </w:r>
      <w:r w:rsidRPr="00D15A9D">
        <w:rPr>
          <w:sz w:val="28"/>
          <w:szCs w:val="28"/>
        </w:rPr>
        <w:t>5. В состав Комиссии входят: председатель, его заместитель, ответственный секретарь и члены комиссии.</w:t>
      </w:r>
    </w:p>
    <w:p w:rsidR="004313FF" w:rsidRPr="00D15A9D" w:rsidRDefault="004313FF" w:rsidP="00D15A9D">
      <w:pPr>
        <w:pStyle w:val="a3"/>
        <w:rPr>
          <w:sz w:val="28"/>
          <w:szCs w:val="28"/>
        </w:rPr>
      </w:pPr>
      <w:r w:rsidRPr="00D15A9D">
        <w:rPr>
          <w:sz w:val="28"/>
          <w:szCs w:val="28"/>
        </w:rPr>
        <w:t xml:space="preserve">          6. Комиссия:</w:t>
      </w:r>
    </w:p>
    <w:p w:rsidR="004313FF" w:rsidRPr="00D15A9D" w:rsidRDefault="004313FF" w:rsidP="00D15A9D">
      <w:pPr>
        <w:pStyle w:val="a3"/>
        <w:rPr>
          <w:sz w:val="28"/>
          <w:szCs w:val="28"/>
        </w:rPr>
      </w:pPr>
      <w:r w:rsidRPr="00D15A9D">
        <w:rPr>
          <w:sz w:val="28"/>
          <w:szCs w:val="28"/>
        </w:rPr>
        <w:t xml:space="preserve">          а) имеет бланк;</w:t>
      </w:r>
    </w:p>
    <w:p w:rsidR="004313FF" w:rsidRPr="00D15A9D" w:rsidRDefault="004313FF" w:rsidP="00D15A9D">
      <w:pPr>
        <w:pStyle w:val="a3"/>
        <w:rPr>
          <w:sz w:val="28"/>
          <w:szCs w:val="28"/>
        </w:rPr>
      </w:pPr>
      <w:r w:rsidRPr="00D15A9D">
        <w:rPr>
          <w:sz w:val="28"/>
          <w:szCs w:val="28"/>
        </w:rPr>
        <w:t xml:space="preserve">          б) может иметь печать.</w:t>
      </w:r>
    </w:p>
    <w:p w:rsidR="004313FF" w:rsidRPr="008316CE" w:rsidRDefault="004313FF" w:rsidP="004313FF">
      <w:pPr>
        <w:shd w:val="clear" w:color="auto" w:fill="FFFFFF"/>
        <w:textAlignment w:val="baseline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4313FF" w:rsidRPr="008316CE" w:rsidRDefault="004313FF" w:rsidP="004313F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Основные задачи Комиссии по делам несовершеннолетних </w:t>
      </w:r>
    </w:p>
    <w:p w:rsidR="004313FF" w:rsidRPr="004313FF" w:rsidRDefault="004313FF" w:rsidP="004313F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защите их прав.</w:t>
      </w:r>
    </w:p>
    <w:p w:rsidR="00156ADE" w:rsidRDefault="00156ADE" w:rsidP="004313FF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>7. Основными задача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Комиссии являются:</w:t>
      </w:r>
    </w:p>
    <w:p w:rsidR="00156ADE" w:rsidRDefault="00156ADE" w:rsidP="004313FF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>а) предупреждение безнадзорности, беспризорности, правонарушений и антиобщественных действий несовершеннолетних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выявление и устранение причин </w:t>
      </w:r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>и условий,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способствующих этому;</w:t>
      </w:r>
    </w:p>
    <w:p w:rsidR="00156ADE" w:rsidRDefault="00156ADE" w:rsidP="004313FF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>б) содействие несовершеннолетним  в реализации и защите их прав и охраняемых законом интересов во всех сферах жизнедеятельности, обеспечение защиты прав и законных интересов несовершеннолетних;</w:t>
      </w:r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</w:t>
      </w:r>
      <w:proofErr w:type="gramStart"/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4313F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мер по обеспечению защиты несовершеннолетних от физического, психического, сексуального, психологического и иных форм насилия, а также выявления и пресечения случаев вовлечения  несовершеннолетних в совершение преступлений, других противоправных и (или) антиобщественных действий, а также случаев склонения их к  суицидальным действиям</w:t>
      </w:r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313FF" w:rsidRPr="008316CE" w:rsidRDefault="00156ADE" w:rsidP="004313FF">
      <w:pPr>
        <w:shd w:val="clear" w:color="auto" w:fill="FFFFFF"/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          </w:t>
      </w:r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осуществление мер, предусмотренных федеральными законами и законами Тверской области по координации деятельности органов и </w:t>
      </w:r>
      <w:r w:rsidR="004313FF"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учреждений системы профилактики безнадзорности и правонарушений несовершеннолетних;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8316CE">
        <w:rPr>
          <w:color w:val="000000" w:themeColor="text1"/>
          <w:sz w:val="28"/>
          <w:szCs w:val="28"/>
        </w:rPr>
        <w:t>д</w:t>
      </w:r>
      <w:proofErr w:type="spellEnd"/>
      <w:r w:rsidRPr="008316CE">
        <w:rPr>
          <w:color w:val="000000" w:themeColor="text1"/>
          <w:sz w:val="28"/>
          <w:szCs w:val="28"/>
        </w:rPr>
        <w:t>) организация работы по выявлению и реабилитации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е)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8316CE">
        <w:rPr>
          <w:color w:val="000000" w:themeColor="text1"/>
          <w:sz w:val="28"/>
          <w:szCs w:val="28"/>
        </w:rPr>
        <w:t>числе</w:t>
      </w:r>
      <w:proofErr w:type="gramEnd"/>
      <w:r w:rsidRPr="008316CE">
        <w:rPr>
          <w:color w:val="000000" w:themeColor="text1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ж) организация </w:t>
      </w:r>
      <w:proofErr w:type="gramStart"/>
      <w:r w:rsidRPr="008316CE">
        <w:rPr>
          <w:color w:val="000000" w:themeColor="text1"/>
          <w:sz w:val="28"/>
          <w:szCs w:val="28"/>
        </w:rPr>
        <w:t>контроля за</w:t>
      </w:r>
      <w:proofErr w:type="gramEnd"/>
      <w:r w:rsidRPr="008316CE">
        <w:rPr>
          <w:color w:val="000000" w:themeColor="text1"/>
          <w:sz w:val="28"/>
          <w:szCs w:val="28"/>
        </w:rPr>
        <w:t xml:space="preserve"> предоставлением несовершеннолетним гарантированных прав в области содержания, воспитания, образования, охраны здоровья, социального обеспечения, а также за обращением с несовершеннолетними в организациях и учреждениях системы профилактики безнадзорности  и правонарушений несовершеннолетних;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8316CE">
        <w:rPr>
          <w:color w:val="000000" w:themeColor="text1"/>
          <w:sz w:val="28"/>
          <w:szCs w:val="28"/>
        </w:rPr>
        <w:t>з</w:t>
      </w:r>
      <w:proofErr w:type="spellEnd"/>
      <w:r w:rsidRPr="008316CE">
        <w:rPr>
          <w:color w:val="000000" w:themeColor="text1"/>
          <w:sz w:val="28"/>
          <w:szCs w:val="28"/>
        </w:rPr>
        <w:t>) рассмотрение в пределах своей компетенции материалов в отношении несовершеннолетних,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ответственность, осуществление функции административной юрисдикции в отношении несовершеннолетних, родителей (законных представителей) несовершеннолетних;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и) взаимодействие с общественными объединениями, религиозными организациями и гражданами;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к) иные задачи, установленные нормативными правовыми актами Российской Федерации, а также</w:t>
      </w:r>
      <w:r>
        <w:rPr>
          <w:color w:val="000000" w:themeColor="text1"/>
          <w:sz w:val="28"/>
          <w:szCs w:val="28"/>
        </w:rPr>
        <w:t xml:space="preserve"> нормативными правовыми актами Т</w:t>
      </w:r>
      <w:r w:rsidRPr="008316CE">
        <w:rPr>
          <w:color w:val="000000" w:themeColor="text1"/>
          <w:sz w:val="28"/>
          <w:szCs w:val="28"/>
        </w:rPr>
        <w:t>верской области и Молоковского района.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316CE">
        <w:rPr>
          <w:b/>
          <w:color w:val="000000" w:themeColor="text1"/>
          <w:sz w:val="28"/>
          <w:szCs w:val="28"/>
        </w:rPr>
        <w:t xml:space="preserve">3. Компетенция Комиссии по делам несовершеннолетних 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316CE">
        <w:rPr>
          <w:b/>
          <w:color w:val="000000" w:themeColor="text1"/>
          <w:sz w:val="28"/>
          <w:szCs w:val="28"/>
        </w:rPr>
        <w:t>и защите их прав.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8. Комиссия по делам несовершеннолетних и защите их прав: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а) осуществляет полномочия, предусмотренные законами и актами Российской Федерации, Тверской области об административных правонарушениях;</w:t>
      </w:r>
    </w:p>
    <w:p w:rsidR="004313FF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б)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156AD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8316CE">
        <w:rPr>
          <w:color w:val="000000" w:themeColor="text1"/>
          <w:sz w:val="28"/>
          <w:szCs w:val="28"/>
        </w:rPr>
        <w:t xml:space="preserve">в) участвует в разработке проектов нормативных правовых актов по вопросам защиты прав и законных интересов несовершеннолетних; </w:t>
      </w:r>
      <w:r w:rsidRPr="008316CE">
        <w:rPr>
          <w:color w:val="000000" w:themeColor="text1"/>
          <w:sz w:val="28"/>
          <w:szCs w:val="28"/>
        </w:rPr>
        <w:br/>
        <w:t xml:space="preserve">         г) рассматривает жалобы и заявления несовершеннолетних, родителей (законных представителей) и иных лиц, связанные с нарушением или ограничением прав и охраняемых законом интересов несовершеннолетних; </w:t>
      </w:r>
      <w:r w:rsidRPr="008316CE">
        <w:rPr>
          <w:color w:val="2D2D2D"/>
          <w:sz w:val="28"/>
          <w:szCs w:val="28"/>
        </w:rPr>
        <w:br/>
      </w:r>
      <w:r w:rsidRPr="008316CE">
        <w:rPr>
          <w:color w:val="000000" w:themeColor="text1"/>
          <w:sz w:val="28"/>
          <w:szCs w:val="28"/>
        </w:rPr>
        <w:lastRenderedPageBreak/>
        <w:t xml:space="preserve">         </w:t>
      </w:r>
      <w:proofErr w:type="spellStart"/>
      <w:r w:rsidRPr="008316CE">
        <w:rPr>
          <w:color w:val="000000" w:themeColor="text1"/>
          <w:sz w:val="28"/>
          <w:szCs w:val="28"/>
        </w:rPr>
        <w:t>д</w:t>
      </w:r>
      <w:proofErr w:type="spellEnd"/>
      <w:r w:rsidRPr="008316CE">
        <w:rPr>
          <w:color w:val="000000" w:themeColor="text1"/>
          <w:sz w:val="28"/>
          <w:szCs w:val="28"/>
        </w:rPr>
        <w:t>) организует в установленном законом порядке контроль, обследование и проверку условий содержания, воспитания, обучения и применения труда несовершеннолетних в сем</w:t>
      </w:r>
      <w:r w:rsidR="00156ADE">
        <w:rPr>
          <w:color w:val="000000" w:themeColor="text1"/>
          <w:sz w:val="28"/>
          <w:szCs w:val="28"/>
        </w:rPr>
        <w:t xml:space="preserve">ье; </w:t>
      </w:r>
      <w:proofErr w:type="gramEnd"/>
    </w:p>
    <w:p w:rsidR="004313FF" w:rsidRPr="008316CE" w:rsidRDefault="00156ADE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313FF" w:rsidRPr="008316CE">
        <w:rPr>
          <w:color w:val="000000" w:themeColor="text1"/>
          <w:sz w:val="28"/>
          <w:szCs w:val="28"/>
        </w:rPr>
        <w:t xml:space="preserve">е)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 </w:t>
      </w:r>
      <w:r w:rsidR="004313FF" w:rsidRPr="008316CE">
        <w:rPr>
          <w:color w:val="000000" w:themeColor="text1"/>
          <w:sz w:val="28"/>
          <w:szCs w:val="28"/>
        </w:rPr>
        <w:br/>
        <w:t xml:space="preserve">        ж) принимает решения: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о проведении профилактической работы с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учреждений закрытого типа, освободившимися из учреждений уголовно-исполнительной системы </w:t>
      </w:r>
      <w:r w:rsidR="00156ADE">
        <w:rPr>
          <w:color w:val="000000" w:themeColor="text1"/>
          <w:sz w:val="28"/>
          <w:szCs w:val="28"/>
        </w:rPr>
        <w:t>(</w:t>
      </w:r>
      <w:r w:rsidRPr="008316CE">
        <w:rPr>
          <w:color w:val="000000" w:themeColor="text1"/>
          <w:sz w:val="28"/>
          <w:szCs w:val="28"/>
        </w:rPr>
        <w:t>при наличии обстоятельств, определенных федеральным законодательством), а также иными несовершеннолетними в соответствии с законодательством;</w:t>
      </w:r>
    </w:p>
    <w:p w:rsidR="0038435E" w:rsidRDefault="004313FF" w:rsidP="004313FF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8316CE">
        <w:rPr>
          <w:color w:val="000000" w:themeColor="text1"/>
          <w:sz w:val="28"/>
          <w:szCs w:val="28"/>
        </w:rPr>
        <w:t>о направлении материалов на родителей (законных представителей) несовершеннолетних в суд в случае ненадлежащего исполнения своих обязанностей  по воспитанию и содержанию несовершеннолетних;</w:t>
      </w:r>
      <w:r w:rsidRPr="008316CE">
        <w:rPr>
          <w:color w:val="2D2D2D"/>
          <w:sz w:val="28"/>
          <w:szCs w:val="28"/>
        </w:rPr>
        <w:br/>
      </w:r>
      <w:r w:rsidRPr="008316CE"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8316CE">
        <w:rPr>
          <w:color w:val="000000" w:themeColor="text1"/>
          <w:sz w:val="28"/>
          <w:szCs w:val="28"/>
        </w:rPr>
        <w:t>з</w:t>
      </w:r>
      <w:proofErr w:type="spellEnd"/>
      <w:r w:rsidRPr="008316CE">
        <w:rPr>
          <w:color w:val="000000" w:themeColor="text1"/>
          <w:sz w:val="28"/>
          <w:szCs w:val="28"/>
        </w:rPr>
        <w:t>) вносит предложения в органы опеки и попечительства о формах устройства и поддержки несовершеннолетних, нуждающихся в помощи государства;</w:t>
      </w:r>
      <w:r w:rsidRPr="008316CE">
        <w:rPr>
          <w:color w:val="000000" w:themeColor="text1"/>
          <w:sz w:val="28"/>
          <w:szCs w:val="28"/>
        </w:rPr>
        <w:br/>
        <w:t xml:space="preserve">          и) участвует в рассмотрении судом дел, возбужденных по своей инициативе и связанных с защитой прав и законных интересов несовершеннолетних;</w:t>
      </w:r>
      <w:proofErr w:type="gramEnd"/>
      <w:r w:rsidRPr="008316CE">
        <w:rPr>
          <w:color w:val="2D2D2D"/>
          <w:sz w:val="28"/>
          <w:szCs w:val="28"/>
        </w:rPr>
        <w:br/>
      </w:r>
      <w:r w:rsidRPr="008316CE">
        <w:rPr>
          <w:color w:val="000000" w:themeColor="text1"/>
          <w:sz w:val="28"/>
          <w:szCs w:val="28"/>
        </w:rPr>
        <w:t xml:space="preserve">          к) </w:t>
      </w:r>
      <w:r w:rsidR="00156ADE">
        <w:rPr>
          <w:color w:val="000000" w:themeColor="text1"/>
          <w:sz w:val="28"/>
          <w:szCs w:val="28"/>
        </w:rPr>
        <w:t>дает согласие на расторжение трудового договора (контракта) с несовершеннолетним работником по инициативе работодателя (за исключением случаев ликвидации организации или прекращения деятельности индивидуального предпринимателя), в случае необходимости принимает меры по трудоустройству этого несовершеннолетнего либо поступлению его в образовательную организацию</w:t>
      </w:r>
      <w:r w:rsidR="0038435E">
        <w:rPr>
          <w:color w:val="000000" w:themeColor="text1"/>
          <w:sz w:val="28"/>
          <w:szCs w:val="28"/>
        </w:rPr>
        <w:t>;</w:t>
      </w:r>
    </w:p>
    <w:p w:rsidR="009F343D" w:rsidRDefault="0038435E" w:rsidP="004313FF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 w:rsidR="004313FF" w:rsidRPr="008316CE">
        <w:rPr>
          <w:color w:val="000000" w:themeColor="text1"/>
          <w:sz w:val="28"/>
          <w:szCs w:val="28"/>
        </w:rPr>
        <w:t>л)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законодательством Тверской области об административной ответственности к ее компетенции;</w:t>
      </w:r>
      <w:r w:rsidR="004313FF" w:rsidRPr="008316CE">
        <w:rPr>
          <w:color w:val="2D2D2D"/>
          <w:sz w:val="28"/>
          <w:szCs w:val="28"/>
        </w:rPr>
        <w:br/>
      </w:r>
      <w:r w:rsidR="004313FF" w:rsidRPr="008316CE">
        <w:rPr>
          <w:color w:val="000000" w:themeColor="text1"/>
          <w:sz w:val="28"/>
          <w:szCs w:val="28"/>
        </w:rPr>
        <w:t xml:space="preserve">          м)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</w:t>
      </w:r>
      <w:r w:rsidR="009F343D">
        <w:rPr>
          <w:color w:val="000000" w:themeColor="text1"/>
          <w:sz w:val="28"/>
          <w:szCs w:val="28"/>
        </w:rPr>
        <w:t xml:space="preserve">ом Тверской области; </w:t>
      </w:r>
      <w:proofErr w:type="gramEnd"/>
    </w:p>
    <w:p w:rsidR="004313FF" w:rsidRPr="008316CE" w:rsidRDefault="009F343D" w:rsidP="004313FF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313FF" w:rsidRPr="008316CE">
        <w:rPr>
          <w:color w:val="000000" w:themeColor="text1"/>
          <w:sz w:val="28"/>
          <w:szCs w:val="28"/>
        </w:rPr>
        <w:t xml:space="preserve"> </w:t>
      </w:r>
      <w:proofErr w:type="spellStart"/>
      <w:r w:rsidR="004313FF" w:rsidRPr="008316CE">
        <w:rPr>
          <w:color w:val="000000" w:themeColor="text1"/>
          <w:sz w:val="28"/>
          <w:szCs w:val="28"/>
        </w:rPr>
        <w:t>н</w:t>
      </w:r>
      <w:proofErr w:type="spellEnd"/>
      <w:r w:rsidR="004313FF" w:rsidRPr="008316CE">
        <w:rPr>
          <w:color w:val="000000" w:themeColor="text1"/>
          <w:sz w:val="28"/>
          <w:szCs w:val="28"/>
        </w:rPr>
        <w:t>) организует взаимодействие с органами и учреждениями системы профилактики безнадзорности  и правонарушений несовершеннолетних в целях соблюдения условий воспитания, обучения, содержания несовершеннолетних в организациях и учреждениях системы профилактики безнадзорности и правонарушений несовершеннолетних;</w:t>
      </w:r>
      <w:r w:rsidR="004313FF" w:rsidRPr="008316CE">
        <w:rPr>
          <w:color w:val="2D2D2D"/>
          <w:sz w:val="28"/>
          <w:szCs w:val="28"/>
        </w:rPr>
        <w:br/>
      </w:r>
      <w:r w:rsidR="004313FF" w:rsidRPr="008316CE">
        <w:rPr>
          <w:color w:val="000000" w:themeColor="text1"/>
          <w:sz w:val="28"/>
          <w:szCs w:val="28"/>
        </w:rPr>
        <w:t xml:space="preserve">           о) осуществляет меры, предусмотренные законодательством </w:t>
      </w:r>
      <w:r w:rsidR="004313FF" w:rsidRPr="008316CE">
        <w:rPr>
          <w:color w:val="000000" w:themeColor="text1"/>
          <w:sz w:val="28"/>
          <w:szCs w:val="28"/>
        </w:rPr>
        <w:lastRenderedPageBreak/>
        <w:t>Российской Федерации и законодательством Тверской области,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  <w:r w:rsidR="004313FF" w:rsidRPr="008316CE">
        <w:rPr>
          <w:color w:val="000000" w:themeColor="text1"/>
          <w:sz w:val="28"/>
          <w:szCs w:val="28"/>
        </w:rPr>
        <w:br/>
        <w:t xml:space="preserve">      </w:t>
      </w:r>
      <w:proofErr w:type="spellStart"/>
      <w:r w:rsidR="004313FF" w:rsidRPr="008316CE">
        <w:rPr>
          <w:color w:val="000000" w:themeColor="text1"/>
          <w:sz w:val="28"/>
          <w:szCs w:val="28"/>
        </w:rPr>
        <w:t>п</w:t>
      </w:r>
      <w:proofErr w:type="spellEnd"/>
      <w:r w:rsidR="004313FF" w:rsidRPr="008316CE">
        <w:rPr>
          <w:color w:val="000000" w:themeColor="text1"/>
          <w:sz w:val="28"/>
          <w:szCs w:val="28"/>
        </w:rPr>
        <w:t xml:space="preserve">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</w:t>
      </w:r>
      <w:r>
        <w:rPr>
          <w:color w:val="000000" w:themeColor="text1"/>
          <w:sz w:val="28"/>
          <w:szCs w:val="28"/>
        </w:rPr>
        <w:t xml:space="preserve">оскорбления, грубого обращения, сексуальной и иной эксплуатации, </w:t>
      </w:r>
      <w:r w:rsidR="004313FF" w:rsidRPr="008316CE">
        <w:rPr>
          <w:color w:val="000000" w:themeColor="text1"/>
          <w:sz w:val="28"/>
          <w:szCs w:val="28"/>
        </w:rPr>
        <w:t>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="004313FF" w:rsidRPr="008316CE">
        <w:rPr>
          <w:color w:val="000000" w:themeColor="text1"/>
          <w:sz w:val="28"/>
          <w:szCs w:val="28"/>
        </w:rPr>
        <w:br/>
        <w:t xml:space="preserve">          </w:t>
      </w:r>
      <w:proofErr w:type="spellStart"/>
      <w:r w:rsidR="004313FF" w:rsidRPr="008316CE">
        <w:rPr>
          <w:color w:val="000000" w:themeColor="text1"/>
          <w:sz w:val="28"/>
          <w:szCs w:val="28"/>
        </w:rPr>
        <w:t>р</w:t>
      </w:r>
      <w:proofErr w:type="spellEnd"/>
      <w:r w:rsidR="004313FF" w:rsidRPr="008316CE">
        <w:rPr>
          <w:color w:val="000000" w:themeColor="text1"/>
          <w:sz w:val="28"/>
          <w:szCs w:val="28"/>
        </w:rPr>
        <w:t xml:space="preserve">) </w:t>
      </w:r>
      <w:proofErr w:type="gramStart"/>
      <w:r w:rsidR="004313FF" w:rsidRPr="008316CE">
        <w:rPr>
          <w:color w:val="000000" w:themeColor="text1"/>
          <w:sz w:val="28"/>
          <w:szCs w:val="28"/>
        </w:rPr>
        <w:t>утверждает</w:t>
      </w:r>
      <w:proofErr w:type="gramEnd"/>
      <w:r w:rsidR="004313FF" w:rsidRPr="008316CE">
        <w:rPr>
          <w:color w:val="000000" w:themeColor="text1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с) подготавливает совместно с соответствующими органами или </w:t>
      </w:r>
      <w:proofErr w:type="gramStart"/>
      <w:r w:rsidRPr="008316CE">
        <w:rPr>
          <w:color w:val="000000" w:themeColor="text1"/>
          <w:sz w:val="28"/>
          <w:szCs w:val="28"/>
        </w:rPr>
        <w:t>учреждениями</w:t>
      </w:r>
      <w:proofErr w:type="gramEnd"/>
      <w:r w:rsidRPr="008316CE">
        <w:rPr>
          <w:color w:val="000000" w:themeColor="text1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</w:t>
      </w:r>
      <w:r w:rsidR="004B411E">
        <w:rPr>
          <w:color w:val="000000" w:themeColor="text1"/>
          <w:sz w:val="28"/>
          <w:szCs w:val="28"/>
        </w:rPr>
        <w:t>еждениях закрытого типа, а также по иным вопросам, п</w:t>
      </w:r>
      <w:r w:rsidRPr="008316CE">
        <w:rPr>
          <w:color w:val="000000" w:themeColor="text1"/>
          <w:sz w:val="28"/>
          <w:szCs w:val="28"/>
        </w:rPr>
        <w:t>редусмотренным законодательством Российской Федерации;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т)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8316CE">
        <w:rPr>
          <w:color w:val="000000" w:themeColor="text1"/>
          <w:sz w:val="28"/>
          <w:szCs w:val="28"/>
        </w:rPr>
        <w:t>у) дает при наличии согласия родителей (законных представителей) несовершеннолетнего обучающегося и органа местного самоуправления муниципального образования Тверской области</w:t>
      </w:r>
      <w:r w:rsidR="004B411E">
        <w:rPr>
          <w:color w:val="000000" w:themeColor="text1"/>
          <w:sz w:val="28"/>
          <w:szCs w:val="28"/>
        </w:rPr>
        <w:t xml:space="preserve"> (далее – органы местного самоуправления)</w:t>
      </w:r>
      <w:r w:rsidRPr="008316CE">
        <w:rPr>
          <w:color w:val="000000" w:themeColor="text1"/>
          <w:sz w:val="28"/>
          <w:szCs w:val="28"/>
        </w:rPr>
        <w:t>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образования,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</w:t>
      </w:r>
      <w:proofErr w:type="gramEnd"/>
      <w:r w:rsidRPr="008316CE">
        <w:rPr>
          <w:color w:val="000000" w:themeColor="text1"/>
          <w:sz w:val="28"/>
          <w:szCs w:val="28"/>
        </w:rPr>
        <w:t xml:space="preserve">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lastRenderedPageBreak/>
        <w:t xml:space="preserve">          </w:t>
      </w:r>
      <w:proofErr w:type="spellStart"/>
      <w:r w:rsidRPr="008316CE">
        <w:rPr>
          <w:color w:val="000000" w:themeColor="text1"/>
          <w:sz w:val="28"/>
          <w:szCs w:val="28"/>
        </w:rPr>
        <w:t>ф</w:t>
      </w:r>
      <w:proofErr w:type="spellEnd"/>
      <w:r w:rsidRPr="008316CE">
        <w:rPr>
          <w:color w:val="000000" w:themeColor="text1"/>
          <w:sz w:val="28"/>
          <w:szCs w:val="28"/>
        </w:rPr>
        <w:t>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учетно-воспитательных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 </w:t>
      </w:r>
      <w:proofErr w:type="spellStart"/>
      <w:r w:rsidRPr="008316CE">
        <w:rPr>
          <w:color w:val="000000" w:themeColor="text1"/>
          <w:sz w:val="28"/>
          <w:szCs w:val="28"/>
        </w:rPr>
        <w:t>х</w:t>
      </w:r>
      <w:proofErr w:type="spellEnd"/>
      <w:r w:rsidRPr="008316CE">
        <w:rPr>
          <w:color w:val="000000" w:themeColor="text1"/>
          <w:sz w:val="28"/>
          <w:szCs w:val="28"/>
        </w:rPr>
        <w:t xml:space="preserve">) принимает решения на основании заключения </w:t>
      </w:r>
      <w:proofErr w:type="spellStart"/>
      <w:r w:rsidRPr="008316CE">
        <w:rPr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8316CE">
        <w:rPr>
          <w:color w:val="000000" w:themeColor="text1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8316CE">
        <w:rPr>
          <w:color w:val="000000" w:themeColor="text1"/>
          <w:sz w:val="28"/>
          <w:szCs w:val="28"/>
        </w:rPr>
        <w:t>ц</w:t>
      </w:r>
      <w:proofErr w:type="spellEnd"/>
      <w:r w:rsidRPr="008316CE">
        <w:rPr>
          <w:color w:val="000000" w:themeColor="text1"/>
          <w:sz w:val="28"/>
          <w:szCs w:val="28"/>
        </w:rPr>
        <w:t>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4313FF" w:rsidRPr="008316CE" w:rsidRDefault="004B411E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313FF" w:rsidRPr="008316CE">
        <w:rPr>
          <w:color w:val="000000" w:themeColor="text1"/>
          <w:sz w:val="28"/>
          <w:szCs w:val="28"/>
        </w:rPr>
        <w:t>ч) подготавливает и направляет в органы государственной власти Тверской области и органы местного самоуправления в порядке, установленном законодательством Тверской области, отчеты о работе по профилактике безнадзорности и правонарушений несовершеннолетних на территории муниципального образования Молоковский район;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 </w:t>
      </w:r>
      <w:proofErr w:type="spellStart"/>
      <w:r w:rsidRPr="008316CE">
        <w:rPr>
          <w:color w:val="000000" w:themeColor="text1"/>
          <w:sz w:val="28"/>
          <w:szCs w:val="28"/>
        </w:rPr>
        <w:t>ш</w:t>
      </w:r>
      <w:proofErr w:type="spellEnd"/>
      <w:r w:rsidRPr="008316CE">
        <w:rPr>
          <w:color w:val="000000" w:themeColor="text1"/>
          <w:sz w:val="28"/>
          <w:szCs w:val="28"/>
        </w:rPr>
        <w:t>) рассматривает информацию</w:t>
      </w:r>
      <w:r>
        <w:rPr>
          <w:color w:val="000000" w:themeColor="text1"/>
          <w:sz w:val="28"/>
          <w:szCs w:val="28"/>
        </w:rPr>
        <w:t xml:space="preserve"> </w:t>
      </w:r>
      <w:r w:rsidRPr="008316CE">
        <w:rPr>
          <w:color w:val="000000" w:themeColor="text1"/>
          <w:sz w:val="28"/>
          <w:szCs w:val="28"/>
        </w:rPr>
        <w:t xml:space="preserve">(материалы) о фактах совершения несовершеннолетними, не подлежащими уголовной ответственности, в связи с </w:t>
      </w:r>
      <w:proofErr w:type="spellStart"/>
      <w:r w:rsidRPr="008316CE">
        <w:rPr>
          <w:color w:val="000000" w:themeColor="text1"/>
          <w:sz w:val="28"/>
          <w:szCs w:val="28"/>
        </w:rPr>
        <w:t>недостижением</w:t>
      </w:r>
      <w:proofErr w:type="spellEnd"/>
      <w:r w:rsidRPr="008316CE">
        <w:rPr>
          <w:color w:val="000000" w:themeColor="text1"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8316CE">
        <w:rPr>
          <w:color w:val="000000" w:themeColor="text1"/>
          <w:sz w:val="28"/>
          <w:szCs w:val="28"/>
        </w:rPr>
        <w:t>судом</w:t>
      </w:r>
      <w:proofErr w:type="gramEnd"/>
      <w:r w:rsidRPr="008316CE">
        <w:rPr>
          <w:color w:val="000000" w:themeColor="text1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относящихся к установленной сфере деятельности Комиссий;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 </w:t>
      </w:r>
      <w:proofErr w:type="spellStart"/>
      <w:r w:rsidRPr="008316CE">
        <w:rPr>
          <w:color w:val="000000" w:themeColor="text1"/>
          <w:sz w:val="28"/>
          <w:szCs w:val="28"/>
        </w:rPr>
        <w:t>щ</w:t>
      </w:r>
      <w:proofErr w:type="spellEnd"/>
      <w:r w:rsidRPr="008316CE">
        <w:rPr>
          <w:color w:val="000000" w:themeColor="text1"/>
          <w:sz w:val="28"/>
          <w:szCs w:val="28"/>
        </w:rPr>
        <w:t>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2B773D" w:rsidRDefault="002B773D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4313FF" w:rsidRPr="008316CE">
        <w:rPr>
          <w:color w:val="000000" w:themeColor="text1"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="004313FF" w:rsidRPr="008316CE">
        <w:rPr>
          <w:color w:val="000000" w:themeColor="text1"/>
          <w:sz w:val="28"/>
          <w:szCs w:val="28"/>
        </w:rPr>
        <w:t>истечения</w:t>
      </w:r>
      <w:proofErr w:type="gramEnd"/>
      <w:r w:rsidR="004313FF" w:rsidRPr="008316CE">
        <w:rPr>
          <w:color w:val="000000" w:themeColor="text1"/>
          <w:sz w:val="28"/>
          <w:szCs w:val="28"/>
        </w:rPr>
        <w:t xml:space="preserve"> установленного судом срока пребывания несовершеннолетнего в ука</w:t>
      </w:r>
      <w:r>
        <w:rPr>
          <w:color w:val="000000" w:themeColor="text1"/>
          <w:sz w:val="28"/>
          <w:szCs w:val="28"/>
        </w:rPr>
        <w:t>занном учреждении;</w:t>
      </w:r>
    </w:p>
    <w:p w:rsidR="002B773D" w:rsidRDefault="002B773D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4313FF" w:rsidRPr="008316CE">
        <w:rPr>
          <w:color w:val="000000" w:themeColor="text1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="004313FF" w:rsidRPr="008316CE">
        <w:rPr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="004313FF" w:rsidRPr="008316CE">
        <w:rPr>
          <w:color w:val="000000" w:themeColor="text1"/>
          <w:sz w:val="28"/>
          <w:szCs w:val="28"/>
        </w:rPr>
        <w:t xml:space="preserve"> комиссии указанного учреждения до истечения установленного судом срока, если несовершеннолетний не</w:t>
      </w:r>
      <w:r w:rsidR="004313FF" w:rsidRPr="008316CE">
        <w:rPr>
          <w:color w:val="2D2D2D"/>
          <w:sz w:val="28"/>
          <w:szCs w:val="28"/>
        </w:rPr>
        <w:t xml:space="preserve"> </w:t>
      </w:r>
      <w:r w:rsidR="004313FF" w:rsidRPr="008316CE">
        <w:rPr>
          <w:color w:val="000000" w:themeColor="text1"/>
          <w:sz w:val="28"/>
          <w:szCs w:val="28"/>
        </w:rPr>
        <w:t>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="004313FF" w:rsidRPr="008316CE">
        <w:rPr>
          <w:color w:val="000000" w:themeColor="text1"/>
          <w:sz w:val="28"/>
          <w:szCs w:val="28"/>
        </w:rPr>
        <w:t xml:space="preserve"> </w:t>
      </w:r>
      <w:proofErr w:type="gramStart"/>
      <w:r w:rsidR="004313FF" w:rsidRPr="008316CE">
        <w:rPr>
          <w:color w:val="000000" w:themeColor="text1"/>
          <w:sz w:val="28"/>
          <w:szCs w:val="28"/>
        </w:rPr>
        <w:t>учрежден</w:t>
      </w:r>
      <w:r>
        <w:rPr>
          <w:color w:val="000000" w:themeColor="text1"/>
          <w:sz w:val="28"/>
          <w:szCs w:val="28"/>
        </w:rPr>
        <w:t>ии закрытого типа;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           </w:t>
      </w:r>
      <w:r w:rsidR="004313FF" w:rsidRPr="008316CE">
        <w:rPr>
          <w:color w:val="000000" w:themeColor="text1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 w:rsidR="004313FF" w:rsidRPr="008316CE">
        <w:rPr>
          <w:color w:val="2D2D2D"/>
          <w:sz w:val="28"/>
          <w:szCs w:val="28"/>
        </w:rPr>
        <w:br/>
        <w:t xml:space="preserve">     </w:t>
      </w:r>
      <w:r>
        <w:rPr>
          <w:color w:val="000000" w:themeColor="text1"/>
          <w:sz w:val="28"/>
          <w:szCs w:val="28"/>
        </w:rPr>
        <w:t xml:space="preserve"> </w:t>
      </w:r>
      <w:r w:rsidR="004313FF" w:rsidRPr="008316CE">
        <w:rPr>
          <w:color w:val="000000" w:themeColor="text1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</w:t>
      </w:r>
      <w:r>
        <w:rPr>
          <w:color w:val="000000" w:themeColor="text1"/>
          <w:sz w:val="28"/>
          <w:szCs w:val="28"/>
        </w:rPr>
        <w:t>ждении закрытого типа;</w:t>
      </w:r>
    </w:p>
    <w:p w:rsidR="004313FF" w:rsidRPr="008316CE" w:rsidRDefault="002B773D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313FF" w:rsidRPr="008316CE">
        <w:rPr>
          <w:color w:val="000000" w:themeColor="text1"/>
          <w:sz w:val="28"/>
          <w:szCs w:val="28"/>
        </w:rPr>
        <w:t xml:space="preserve"> э) </w:t>
      </w:r>
      <w:r>
        <w:rPr>
          <w:color w:val="000000" w:themeColor="text1"/>
          <w:sz w:val="28"/>
          <w:szCs w:val="28"/>
        </w:rPr>
        <w:t>осуществляет иные полномочия, установленные законодательством Российской Федерации или законодательством Тверской области</w:t>
      </w:r>
      <w:r>
        <w:rPr>
          <w:color w:val="2D2D2D"/>
          <w:sz w:val="28"/>
          <w:szCs w:val="28"/>
        </w:rPr>
        <w:t>.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9. Комиссия по делам несовершеннолетних и защите их прав в пределах своей компетенции имеет право: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а) в установленном порядке запрашивать и получать от исполнительных органов государственной власти Тверской области и органов местного самоуправления, учреждений и организаций независимо от организационно-правовых форм и форм собственности необходимые для работы сведения (материалы);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б)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4313FF" w:rsidRPr="008316CE" w:rsidRDefault="002B773D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313FF" w:rsidRPr="008316CE">
        <w:rPr>
          <w:color w:val="000000" w:themeColor="text1"/>
          <w:sz w:val="28"/>
          <w:szCs w:val="28"/>
        </w:rPr>
        <w:t>в) привлекать для участия в работе представителей исполнительных  органов, органов государственной власти Тверской области, органов местного самоуправления, учреждений и организаций независимо от  организационно-правовых форм и форм собственности и других заинтересованных лиц;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г) вносить представления в исполнительные органы государственной власти Тверской области и органы местного самоуправления, учреждения и организации,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</w:t>
      </w:r>
      <w:proofErr w:type="spellStart"/>
      <w:r w:rsidRPr="008316CE">
        <w:rPr>
          <w:color w:val="000000" w:themeColor="text1"/>
          <w:sz w:val="28"/>
          <w:szCs w:val="28"/>
        </w:rPr>
        <w:t>д</w:t>
      </w:r>
      <w:proofErr w:type="spellEnd"/>
      <w:r w:rsidRPr="008316CE">
        <w:rPr>
          <w:color w:val="000000" w:themeColor="text1"/>
          <w:sz w:val="28"/>
          <w:szCs w:val="28"/>
        </w:rPr>
        <w:t>) вести прием несовершеннолетних, родителей (законных представителей) несовершеннолетних и иных лиц;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е) ходатайствовать перед судом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ж) ходатайствовать о помиловании несовершеннолетнего осужденного;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</w:t>
      </w:r>
      <w:proofErr w:type="spellStart"/>
      <w:r w:rsidRPr="008316CE">
        <w:rPr>
          <w:color w:val="000000" w:themeColor="text1"/>
          <w:sz w:val="28"/>
          <w:szCs w:val="28"/>
        </w:rPr>
        <w:t>з</w:t>
      </w:r>
      <w:proofErr w:type="spellEnd"/>
      <w:r w:rsidRPr="008316CE">
        <w:rPr>
          <w:color w:val="000000" w:themeColor="text1"/>
          <w:sz w:val="28"/>
          <w:szCs w:val="28"/>
        </w:rPr>
        <w:t xml:space="preserve">) рассматривать </w:t>
      </w:r>
      <w:r w:rsidR="002B773D">
        <w:rPr>
          <w:color w:val="000000" w:themeColor="text1"/>
          <w:sz w:val="28"/>
          <w:szCs w:val="28"/>
        </w:rPr>
        <w:t xml:space="preserve">другие </w:t>
      </w:r>
      <w:r w:rsidRPr="008316CE">
        <w:rPr>
          <w:color w:val="000000" w:themeColor="text1"/>
          <w:sz w:val="28"/>
          <w:szCs w:val="28"/>
        </w:rPr>
        <w:t>материалы (дела)</w:t>
      </w:r>
      <w:r w:rsidR="002B773D">
        <w:rPr>
          <w:color w:val="000000" w:themeColor="text1"/>
          <w:sz w:val="28"/>
          <w:szCs w:val="28"/>
        </w:rPr>
        <w:t>, отнесенные законами и иными нормативными правовыми актами Российской Федерации и Тверской области к компетенции Комиссии,</w:t>
      </w:r>
      <w:r w:rsidRPr="008316CE">
        <w:rPr>
          <w:color w:val="000000" w:themeColor="text1"/>
          <w:sz w:val="28"/>
          <w:szCs w:val="28"/>
        </w:rPr>
        <w:t xml:space="preserve"> и применять </w:t>
      </w:r>
      <w:r w:rsidR="002B773D">
        <w:rPr>
          <w:color w:val="000000" w:themeColor="text1"/>
          <w:sz w:val="28"/>
          <w:szCs w:val="28"/>
        </w:rPr>
        <w:t>по ним решения</w:t>
      </w:r>
      <w:r w:rsidRPr="008316CE">
        <w:rPr>
          <w:color w:val="000000" w:themeColor="text1"/>
          <w:sz w:val="28"/>
          <w:szCs w:val="28"/>
        </w:rPr>
        <w:t>;</w:t>
      </w:r>
    </w:p>
    <w:p w:rsidR="002B773D" w:rsidRPr="008316CE" w:rsidRDefault="002B773D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313FF" w:rsidRPr="008316CE">
        <w:rPr>
          <w:color w:val="000000" w:themeColor="text1"/>
          <w:sz w:val="28"/>
          <w:szCs w:val="28"/>
        </w:rPr>
        <w:t>и) применять меры воздействия</w:t>
      </w:r>
      <w:r>
        <w:rPr>
          <w:color w:val="000000" w:themeColor="text1"/>
          <w:sz w:val="28"/>
          <w:szCs w:val="28"/>
        </w:rPr>
        <w:t xml:space="preserve"> в от</w:t>
      </w:r>
      <w:r w:rsidR="0038435E">
        <w:rPr>
          <w:color w:val="000000" w:themeColor="text1"/>
          <w:sz w:val="28"/>
          <w:szCs w:val="28"/>
        </w:rPr>
        <w:t xml:space="preserve">ношении несовершеннолетних, их </w:t>
      </w:r>
      <w:r>
        <w:rPr>
          <w:color w:val="000000" w:themeColor="text1"/>
          <w:sz w:val="28"/>
          <w:szCs w:val="28"/>
        </w:rPr>
        <w:t xml:space="preserve"> родителей или иных  законных представителей</w:t>
      </w:r>
      <w:r w:rsidR="004313FF" w:rsidRPr="008316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случаях и порядке, которые предусмотрены законодательством</w:t>
      </w:r>
      <w:r w:rsidR="004313FF" w:rsidRPr="008316CE">
        <w:rPr>
          <w:color w:val="000000" w:themeColor="text1"/>
          <w:sz w:val="28"/>
          <w:szCs w:val="28"/>
        </w:rPr>
        <w:t>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2D2D2D"/>
          <w:sz w:val="28"/>
          <w:szCs w:val="28"/>
        </w:rPr>
        <w:lastRenderedPageBreak/>
        <w:t xml:space="preserve">         </w:t>
      </w:r>
      <w:r w:rsidRPr="008316CE">
        <w:rPr>
          <w:color w:val="000000" w:themeColor="text1"/>
          <w:sz w:val="28"/>
          <w:szCs w:val="28"/>
        </w:rPr>
        <w:t>10. Комиссия по делам несовершеннолетних и защите их прав рассматривает материалы (дела):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а) по заявлению несовершеннолетнего, его родителей или иных законных представителей;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б) по собственной инициативе;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в) полученные от органов, учреждений и организаций социальной защиты населения, образования, здравоохранения, органов опеки и попечительства, органов внутренних дел, общественных объединений;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г) по ходатайству работодателей;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</w:t>
      </w:r>
      <w:proofErr w:type="spellStart"/>
      <w:r w:rsidRPr="008316CE">
        <w:rPr>
          <w:color w:val="000000" w:themeColor="text1"/>
          <w:sz w:val="28"/>
          <w:szCs w:val="28"/>
        </w:rPr>
        <w:t>д</w:t>
      </w:r>
      <w:proofErr w:type="spellEnd"/>
      <w:r w:rsidRPr="008316CE">
        <w:rPr>
          <w:color w:val="000000" w:themeColor="text1"/>
          <w:sz w:val="28"/>
          <w:szCs w:val="28"/>
        </w:rPr>
        <w:t xml:space="preserve">) по постановлениям правоохранительных органов в отношении несовершеннолетних, совершивших общественно опасное деяние до достижения возраста, </w:t>
      </w:r>
      <w:r w:rsidR="00554142">
        <w:rPr>
          <w:color w:val="000000" w:themeColor="text1"/>
          <w:sz w:val="28"/>
          <w:szCs w:val="28"/>
        </w:rPr>
        <w:t>с которого наступает уголовная ответственность</w:t>
      </w:r>
      <w:r w:rsidRPr="008316CE">
        <w:rPr>
          <w:color w:val="000000" w:themeColor="text1"/>
          <w:sz w:val="28"/>
          <w:szCs w:val="28"/>
        </w:rPr>
        <w:t xml:space="preserve">; 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е) переданные в порядке, предусмотренном статьей 23.2 Кодекса Российской Федерации об административных правонарушениях;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ж) по сообщению граждан.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2D2D2D"/>
          <w:sz w:val="28"/>
          <w:szCs w:val="28"/>
        </w:rPr>
        <w:t xml:space="preserve"> </w:t>
      </w:r>
      <w:r w:rsidRPr="008316CE">
        <w:rPr>
          <w:color w:val="000000" w:themeColor="text1"/>
          <w:sz w:val="28"/>
          <w:szCs w:val="28"/>
        </w:rPr>
        <w:t xml:space="preserve">        11. Рассмотрение Комиссией по делам несовершеннолетних и защите их прав дел об административных правонарушениях.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а) Комиссия рассматривает дела об административных правонарушениях, совершенных несовершеннолетними, их родителями и иными законными представителями, отнесенные к ее компетенции законодательством Российской Федерации и законодательством Тверской области об административных правонарушениях;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б) 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12. 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правонарушения, Комиссия по делам несовершеннолетних и защите их прав может принять решение о применении к указанному лицу мер воздействия, предусмотренных федеральным законодательством о защите прав несовершеннолетних.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13. В случае</w:t>
      </w:r>
      <w:proofErr w:type="gramStart"/>
      <w:r w:rsidRPr="008316CE">
        <w:rPr>
          <w:color w:val="000000" w:themeColor="text1"/>
          <w:sz w:val="28"/>
          <w:szCs w:val="28"/>
        </w:rPr>
        <w:t>,</w:t>
      </w:r>
      <w:proofErr w:type="gramEnd"/>
      <w:r w:rsidRPr="008316CE">
        <w:rPr>
          <w:color w:val="000000" w:themeColor="text1"/>
          <w:sz w:val="28"/>
          <w:szCs w:val="28"/>
        </w:rPr>
        <w:t xml:space="preserve">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представителей, Комиссия по делам несовершеннолетних и защите их прав обнаружит в действиях (бездействии) признаки административного правонарушения, рассмотрение которого не отнесено к ее компетенции, или признаки состава преступления, Комиссия по делам несовершеннолетних и защите их прав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14. К родителям или иным законным представителям несовершеннолетних, злостно не исполняющим обязанности по воспитанию, обучению и содержанию несовершеннолетних либо отрицательно влияющих </w:t>
      </w:r>
      <w:r w:rsidRPr="008316CE">
        <w:rPr>
          <w:color w:val="000000" w:themeColor="text1"/>
          <w:sz w:val="28"/>
          <w:szCs w:val="28"/>
        </w:rPr>
        <w:lastRenderedPageBreak/>
        <w:t>на их поведение, Комиссия по делам несовершеннолетних и защите их прав может применять следующие меры воздействия: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а) вынести предупреждение;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8316CE">
        <w:rPr>
          <w:color w:val="000000" w:themeColor="text1"/>
          <w:sz w:val="28"/>
          <w:szCs w:val="28"/>
        </w:rPr>
        <w:t>б) 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в) обратиться в суд с заявлением об ограничении или о лишении родительских прав.</w:t>
      </w:r>
    </w:p>
    <w:p w:rsidR="004313FF" w:rsidRPr="008316CE" w:rsidRDefault="004313FF" w:rsidP="005541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2D2D2D"/>
          <w:sz w:val="28"/>
          <w:szCs w:val="28"/>
        </w:rPr>
        <w:t xml:space="preserve">         </w:t>
      </w:r>
      <w:r w:rsidRPr="008316CE">
        <w:rPr>
          <w:color w:val="000000" w:themeColor="text1"/>
          <w:sz w:val="28"/>
          <w:szCs w:val="28"/>
        </w:rPr>
        <w:t>15. Постановление Комиссии по делам несовершеннолетних и защите их прав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Комиссией.</w:t>
      </w:r>
    </w:p>
    <w:p w:rsidR="004313FF" w:rsidRPr="008316CE" w:rsidRDefault="004313FF" w:rsidP="004313FF">
      <w:pPr>
        <w:pStyle w:val="a3"/>
        <w:rPr>
          <w:sz w:val="28"/>
          <w:szCs w:val="28"/>
        </w:rPr>
      </w:pPr>
      <w:r w:rsidRPr="008316CE">
        <w:rPr>
          <w:b/>
          <w:color w:val="2D2D2D"/>
          <w:sz w:val="28"/>
          <w:szCs w:val="28"/>
        </w:rPr>
        <w:t xml:space="preserve">    </w:t>
      </w:r>
    </w:p>
    <w:p w:rsidR="00A144AE" w:rsidRDefault="004313FF" w:rsidP="00A144A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316CE">
        <w:rPr>
          <w:b/>
          <w:color w:val="000000" w:themeColor="text1"/>
          <w:sz w:val="28"/>
          <w:szCs w:val="28"/>
        </w:rPr>
        <w:t>4. Порядок рассмотрения материалов (дел) Комиссие</w:t>
      </w:r>
      <w:r w:rsidR="00A144AE">
        <w:rPr>
          <w:b/>
          <w:color w:val="000000" w:themeColor="text1"/>
          <w:sz w:val="28"/>
          <w:szCs w:val="28"/>
        </w:rPr>
        <w:t xml:space="preserve">й по делам несовершеннолетних и </w:t>
      </w:r>
      <w:r w:rsidRPr="008316CE">
        <w:rPr>
          <w:b/>
          <w:color w:val="000000" w:themeColor="text1"/>
          <w:sz w:val="28"/>
          <w:szCs w:val="28"/>
        </w:rPr>
        <w:t>защите их прав.</w:t>
      </w:r>
    </w:p>
    <w:p w:rsidR="002F6594" w:rsidRDefault="002F6594" w:rsidP="00A144A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A144AE" w:rsidRDefault="00A144AE" w:rsidP="00A144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313FF" w:rsidRPr="008316CE">
        <w:rPr>
          <w:color w:val="000000" w:themeColor="text1"/>
          <w:sz w:val="28"/>
          <w:szCs w:val="28"/>
        </w:rPr>
        <w:t xml:space="preserve">16. Заседания Комиссии проводятся  по мере необходимости, но не реже двух раз в месяц. </w:t>
      </w:r>
    </w:p>
    <w:p w:rsidR="004313FF" w:rsidRPr="00554142" w:rsidRDefault="00A144AE" w:rsidP="00A144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313FF" w:rsidRPr="008316CE">
        <w:rPr>
          <w:color w:val="000000" w:themeColor="text1"/>
          <w:sz w:val="28"/>
          <w:szCs w:val="28"/>
        </w:rPr>
        <w:t>Заседания Комиссии являются правомочными при наличии не менее половины членов ее состава.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17. П</w:t>
      </w:r>
      <w:r w:rsidRPr="008316CE">
        <w:rPr>
          <w:color w:val="000000" w:themeColor="text1"/>
          <w:sz w:val="28"/>
          <w:szCs w:val="28"/>
        </w:rPr>
        <w:t>редседательствует на заседании Комиссии ее председатель либо по его поручению заместитель председателя.</w:t>
      </w:r>
    </w:p>
    <w:p w:rsidR="004313FF" w:rsidRPr="008316CE" w:rsidRDefault="00A144AE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313FF" w:rsidRPr="008316CE">
        <w:rPr>
          <w:color w:val="000000" w:themeColor="text1"/>
          <w:sz w:val="28"/>
          <w:szCs w:val="28"/>
        </w:rPr>
        <w:t xml:space="preserve"> О дне заседания Комиссии извещается прокурор.</w:t>
      </w:r>
    </w:p>
    <w:p w:rsidR="004313FF" w:rsidRPr="008316CE" w:rsidRDefault="004313FF" w:rsidP="004313FF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18. П</w:t>
      </w:r>
      <w:r w:rsidRPr="008316CE">
        <w:rPr>
          <w:color w:val="000000" w:themeColor="text1"/>
          <w:sz w:val="28"/>
          <w:szCs w:val="28"/>
        </w:rPr>
        <w:t>редседатель Комиссии:</w:t>
      </w:r>
    </w:p>
    <w:p w:rsidR="004313FF" w:rsidRPr="008316CE" w:rsidRDefault="004313FF" w:rsidP="004313FF">
      <w:pPr>
        <w:pStyle w:val="a3"/>
        <w:jc w:val="both"/>
        <w:rPr>
          <w:sz w:val="28"/>
          <w:szCs w:val="28"/>
        </w:rPr>
      </w:pPr>
      <w:r w:rsidRPr="008316CE">
        <w:rPr>
          <w:sz w:val="28"/>
          <w:szCs w:val="28"/>
        </w:rPr>
        <w:t xml:space="preserve">          а) осуществляет руководство деятельностью Комиссии;</w:t>
      </w:r>
      <w:r w:rsidRPr="008316CE">
        <w:rPr>
          <w:sz w:val="28"/>
          <w:szCs w:val="28"/>
        </w:rPr>
        <w:br/>
        <w:t xml:space="preserve">          б) председательствует на заседании Комиссии и организует ее работу;</w:t>
      </w:r>
      <w:r w:rsidRPr="008316CE">
        <w:rPr>
          <w:sz w:val="28"/>
          <w:szCs w:val="28"/>
        </w:rPr>
        <w:br/>
        <w:t xml:space="preserve">          в) имеет право решающего голоса при голосовании на заседании Комиссии;</w:t>
      </w:r>
    </w:p>
    <w:p w:rsidR="004313FF" w:rsidRPr="008316CE" w:rsidRDefault="004313FF" w:rsidP="004313FF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8316CE">
        <w:rPr>
          <w:sz w:val="28"/>
          <w:szCs w:val="28"/>
        </w:rPr>
        <w:t xml:space="preserve">          г) представляет Комиссию в  органах государственной власти Тверской области, органах местного самоуправления и </w:t>
      </w:r>
      <w:r>
        <w:rPr>
          <w:sz w:val="28"/>
          <w:szCs w:val="28"/>
        </w:rPr>
        <w:t xml:space="preserve">иных </w:t>
      </w:r>
      <w:r w:rsidR="00A144AE">
        <w:rPr>
          <w:sz w:val="28"/>
          <w:szCs w:val="28"/>
        </w:rPr>
        <w:t xml:space="preserve">учреждениях и </w:t>
      </w:r>
      <w:r>
        <w:rPr>
          <w:sz w:val="28"/>
          <w:szCs w:val="28"/>
        </w:rPr>
        <w:t>организациях;</w:t>
      </w:r>
      <w:r>
        <w:rPr>
          <w:sz w:val="28"/>
          <w:szCs w:val="28"/>
        </w:rPr>
        <w:br/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8316CE">
        <w:rPr>
          <w:sz w:val="28"/>
          <w:szCs w:val="28"/>
        </w:rPr>
        <w:t>утверждает повестку заседания Комиссии;</w:t>
      </w:r>
      <w:r w:rsidRPr="008316CE">
        <w:rPr>
          <w:sz w:val="28"/>
          <w:szCs w:val="28"/>
        </w:rPr>
        <w:br/>
        <w:t xml:space="preserve">          е) н</w:t>
      </w:r>
      <w:r w:rsidR="00A144AE">
        <w:rPr>
          <w:sz w:val="28"/>
          <w:szCs w:val="28"/>
        </w:rPr>
        <w:t>азначает дату заседания</w:t>
      </w:r>
      <w:r w:rsidRPr="008316CE">
        <w:rPr>
          <w:sz w:val="28"/>
          <w:szCs w:val="28"/>
        </w:rPr>
        <w:t>;</w:t>
      </w:r>
    </w:p>
    <w:p w:rsidR="00A144AE" w:rsidRDefault="004313FF" w:rsidP="004313FF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8316CE">
        <w:rPr>
          <w:sz w:val="28"/>
          <w:szCs w:val="28"/>
        </w:rPr>
        <w:t xml:space="preserve">         ж) дает заместителю председателя Комиссии, ответственному секретарю Комиссии, членам Комиссии </w:t>
      </w:r>
      <w:proofErr w:type="gramStart"/>
      <w:r w:rsidRPr="008316CE">
        <w:rPr>
          <w:sz w:val="28"/>
          <w:szCs w:val="28"/>
        </w:rPr>
        <w:t>обязательные к исполнению</w:t>
      </w:r>
      <w:proofErr w:type="gramEnd"/>
      <w:r w:rsidRPr="008316CE">
        <w:rPr>
          <w:sz w:val="28"/>
          <w:szCs w:val="28"/>
        </w:rPr>
        <w:t xml:space="preserve"> поручения по вопросам, отнесенным к компетенции Комиссии;</w:t>
      </w:r>
      <w:r w:rsidRPr="008316CE">
        <w:rPr>
          <w:sz w:val="28"/>
          <w:szCs w:val="28"/>
        </w:rPr>
        <w:br/>
        <w:t xml:space="preserve">         </w:t>
      </w:r>
      <w:proofErr w:type="spellStart"/>
      <w:r w:rsidRPr="008316CE">
        <w:rPr>
          <w:sz w:val="28"/>
          <w:szCs w:val="28"/>
        </w:rPr>
        <w:t>з</w:t>
      </w:r>
      <w:proofErr w:type="spellEnd"/>
      <w:r w:rsidRPr="008316CE">
        <w:rPr>
          <w:sz w:val="28"/>
          <w:szCs w:val="28"/>
        </w:rPr>
        <w:t>) представляет уполномоченным органам (должностным лицам) предложения по формированию персонального состава Комиссии;</w:t>
      </w:r>
      <w:r w:rsidRPr="008316CE">
        <w:rPr>
          <w:sz w:val="28"/>
          <w:szCs w:val="28"/>
        </w:rPr>
        <w:br/>
        <w:t xml:space="preserve">         и) осуществляет контроль за исполнением плана работы Комиссии, подписывает по</w:t>
      </w:r>
      <w:r w:rsidR="00A144AE">
        <w:rPr>
          <w:sz w:val="28"/>
          <w:szCs w:val="28"/>
        </w:rPr>
        <w:t>становления Комиссии;</w:t>
      </w:r>
    </w:p>
    <w:p w:rsidR="004313FF" w:rsidRPr="008316CE" w:rsidRDefault="00A144AE" w:rsidP="004313FF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313FF" w:rsidRPr="008316CE">
        <w:rPr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Тверской области.</w:t>
      </w:r>
    </w:p>
    <w:p w:rsidR="004313FF" w:rsidRPr="008316CE" w:rsidRDefault="004313FF" w:rsidP="00BB7722">
      <w:pPr>
        <w:pStyle w:val="a3"/>
        <w:tabs>
          <w:tab w:val="left" w:pos="709"/>
        </w:tabs>
        <w:rPr>
          <w:sz w:val="28"/>
          <w:szCs w:val="28"/>
        </w:rPr>
      </w:pPr>
      <w:r w:rsidRPr="008316CE">
        <w:rPr>
          <w:sz w:val="28"/>
          <w:szCs w:val="28"/>
        </w:rPr>
        <w:t xml:space="preserve">        </w:t>
      </w:r>
      <w:r w:rsidR="00BB7722">
        <w:rPr>
          <w:sz w:val="28"/>
          <w:szCs w:val="28"/>
        </w:rPr>
        <w:t xml:space="preserve"> </w:t>
      </w:r>
      <w:r w:rsidRPr="008316CE">
        <w:rPr>
          <w:sz w:val="28"/>
          <w:szCs w:val="28"/>
        </w:rPr>
        <w:t>19. Заместитель председателя Комиссии:</w:t>
      </w:r>
      <w:r w:rsidRPr="008316CE">
        <w:rPr>
          <w:sz w:val="28"/>
          <w:szCs w:val="28"/>
        </w:rPr>
        <w:br/>
        <w:t xml:space="preserve">        </w:t>
      </w:r>
      <w:r w:rsidR="00BB7722">
        <w:rPr>
          <w:sz w:val="28"/>
          <w:szCs w:val="28"/>
        </w:rPr>
        <w:t xml:space="preserve"> </w:t>
      </w:r>
      <w:r w:rsidRPr="008316CE">
        <w:rPr>
          <w:sz w:val="28"/>
          <w:szCs w:val="28"/>
        </w:rPr>
        <w:t>а) выполняет поручения председателя Комиссии;</w:t>
      </w:r>
      <w:r w:rsidRPr="008316CE">
        <w:rPr>
          <w:sz w:val="28"/>
          <w:szCs w:val="28"/>
        </w:rPr>
        <w:br/>
        <w:t>         б) исполняет обязанности председателя Комиссии в его отсутствие;</w:t>
      </w:r>
      <w:r w:rsidRPr="008316CE">
        <w:rPr>
          <w:sz w:val="28"/>
          <w:szCs w:val="28"/>
        </w:rPr>
        <w:br/>
        <w:t xml:space="preserve">         в) обеспечивает </w:t>
      </w:r>
      <w:proofErr w:type="gramStart"/>
      <w:r w:rsidRPr="008316CE">
        <w:rPr>
          <w:sz w:val="28"/>
          <w:szCs w:val="28"/>
        </w:rPr>
        <w:t>контроль за</w:t>
      </w:r>
      <w:proofErr w:type="gramEnd"/>
      <w:r w:rsidRPr="008316CE">
        <w:rPr>
          <w:sz w:val="28"/>
          <w:szCs w:val="28"/>
        </w:rPr>
        <w:t xml:space="preserve"> исполнением постановлений Комиссии;</w:t>
      </w:r>
      <w:r w:rsidRPr="008316CE">
        <w:rPr>
          <w:sz w:val="28"/>
          <w:szCs w:val="28"/>
        </w:rPr>
        <w:br/>
        <w:t>         г) обеспечивает контроль за своевременной подготовкой материалов для рассмотрения на заседании Комиссии.</w:t>
      </w:r>
    </w:p>
    <w:p w:rsidR="00A144AE" w:rsidRDefault="00A144AE" w:rsidP="00A144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   </w:t>
      </w:r>
      <w:r w:rsidR="00BB7722">
        <w:rPr>
          <w:sz w:val="28"/>
          <w:szCs w:val="28"/>
        </w:rPr>
        <w:t xml:space="preserve">   </w:t>
      </w:r>
      <w:r w:rsidR="004313FF" w:rsidRPr="008316CE">
        <w:rPr>
          <w:sz w:val="28"/>
          <w:szCs w:val="28"/>
        </w:rPr>
        <w:t>20. Ответственн</w:t>
      </w:r>
      <w:r>
        <w:rPr>
          <w:sz w:val="28"/>
          <w:szCs w:val="28"/>
        </w:rPr>
        <w:t>ый секретарь Комиссии:</w:t>
      </w:r>
    </w:p>
    <w:p w:rsidR="004313FF" w:rsidRPr="008316CE" w:rsidRDefault="00A144AE" w:rsidP="00BB772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7722">
        <w:rPr>
          <w:sz w:val="28"/>
          <w:szCs w:val="28"/>
        </w:rPr>
        <w:t xml:space="preserve">   </w:t>
      </w:r>
      <w:r w:rsidR="004313FF" w:rsidRPr="008316CE">
        <w:rPr>
          <w:sz w:val="28"/>
          <w:szCs w:val="28"/>
        </w:rPr>
        <w:t xml:space="preserve">а) осуществляет подготовку материалов для рассмотрения </w:t>
      </w:r>
      <w:r>
        <w:rPr>
          <w:sz w:val="28"/>
          <w:szCs w:val="28"/>
        </w:rPr>
        <w:t>на заседании Комиссии;</w:t>
      </w:r>
      <w:r>
        <w:rPr>
          <w:sz w:val="28"/>
          <w:szCs w:val="28"/>
        </w:rPr>
        <w:br/>
        <w:t xml:space="preserve">   </w:t>
      </w:r>
      <w:r w:rsidR="00BB7722">
        <w:rPr>
          <w:sz w:val="28"/>
          <w:szCs w:val="28"/>
        </w:rPr>
        <w:t xml:space="preserve"> </w:t>
      </w:r>
      <w:r w:rsidR="004313FF" w:rsidRPr="008316CE">
        <w:rPr>
          <w:sz w:val="28"/>
          <w:szCs w:val="28"/>
        </w:rPr>
        <w:t>б) выполняет поручения председателя и заместителя председателя Комиссии;</w:t>
      </w:r>
    </w:p>
    <w:p w:rsidR="00A144AE" w:rsidRDefault="00A144AE" w:rsidP="00A144A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 w:rsidR="004313FF" w:rsidRPr="008316CE">
        <w:rPr>
          <w:sz w:val="28"/>
          <w:szCs w:val="28"/>
        </w:rPr>
        <w:t>в) отвечает за ведение дел</w:t>
      </w:r>
      <w:r>
        <w:rPr>
          <w:sz w:val="28"/>
          <w:szCs w:val="28"/>
        </w:rPr>
        <w:t>опроизводства Комиссии;</w:t>
      </w:r>
      <w:r>
        <w:rPr>
          <w:sz w:val="28"/>
          <w:szCs w:val="28"/>
        </w:rPr>
        <w:br/>
        <w:t xml:space="preserve">    </w:t>
      </w:r>
      <w:r w:rsidR="00BB7722">
        <w:rPr>
          <w:sz w:val="28"/>
          <w:szCs w:val="28"/>
        </w:rPr>
        <w:t xml:space="preserve"> </w:t>
      </w:r>
      <w:r w:rsidR="004313FF" w:rsidRPr="008316CE">
        <w:rPr>
          <w:sz w:val="28"/>
          <w:szCs w:val="28"/>
        </w:rPr>
        <w:t xml:space="preserve"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</w:t>
      </w:r>
      <w:r>
        <w:rPr>
          <w:sz w:val="28"/>
          <w:szCs w:val="28"/>
        </w:rPr>
        <w:t>рассмотрение Комиссии;</w:t>
      </w:r>
      <w:r>
        <w:rPr>
          <w:sz w:val="28"/>
          <w:szCs w:val="28"/>
        </w:rPr>
        <w:br/>
        <w:t xml:space="preserve">     </w:t>
      </w:r>
      <w:proofErr w:type="spellStart"/>
      <w:r w:rsidR="004313FF" w:rsidRPr="008316CE">
        <w:rPr>
          <w:sz w:val="28"/>
          <w:szCs w:val="28"/>
        </w:rPr>
        <w:t>д</w:t>
      </w:r>
      <w:proofErr w:type="spellEnd"/>
      <w:r w:rsidR="004313FF" w:rsidRPr="008316CE">
        <w:rPr>
          <w:sz w:val="28"/>
          <w:szCs w:val="28"/>
        </w:rPr>
        <w:t>) осуществляет подготовку и оформление проектов постановлений, принимаемых Комиссией по результатам рассмотрения соответствующего</w:t>
      </w:r>
      <w:r>
        <w:rPr>
          <w:sz w:val="28"/>
          <w:szCs w:val="28"/>
        </w:rPr>
        <w:t xml:space="preserve"> вопроса на заседании;</w:t>
      </w:r>
    </w:p>
    <w:p w:rsidR="004313FF" w:rsidRPr="008316CE" w:rsidRDefault="00A144AE" w:rsidP="00A144AE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13FF" w:rsidRPr="008316CE">
        <w:rPr>
          <w:sz w:val="28"/>
          <w:szCs w:val="28"/>
        </w:rPr>
        <w:t>е) обеспечивает вручение копий постановлений Комиссии.</w:t>
      </w:r>
    </w:p>
    <w:p w:rsidR="00A144AE" w:rsidRDefault="004313FF" w:rsidP="004313FF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8316CE">
        <w:rPr>
          <w:sz w:val="28"/>
          <w:szCs w:val="28"/>
        </w:rPr>
        <w:t>        21.  Члены Комиссии обладают равными правами при рассмотрении и обсуждении вопросов (дел), отнесенных к компетенции Комиссии, и осуществляют следу</w:t>
      </w:r>
      <w:r w:rsidR="00A144AE">
        <w:rPr>
          <w:sz w:val="28"/>
          <w:szCs w:val="28"/>
        </w:rPr>
        <w:t>ющие функции:</w:t>
      </w:r>
    </w:p>
    <w:p w:rsidR="004313FF" w:rsidRPr="008316CE" w:rsidRDefault="00A144AE" w:rsidP="004313FF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13FF" w:rsidRPr="008316CE">
        <w:rPr>
          <w:sz w:val="28"/>
          <w:szCs w:val="28"/>
        </w:rPr>
        <w:t>а) участвуют в заседании Комиссии;</w:t>
      </w:r>
    </w:p>
    <w:p w:rsidR="004313FF" w:rsidRPr="008316CE" w:rsidRDefault="004313FF" w:rsidP="004313FF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8316CE">
        <w:rPr>
          <w:sz w:val="28"/>
          <w:szCs w:val="28"/>
        </w:rPr>
        <w:t xml:space="preserve">         б) предварительно (до заседания Комиссии) знакомятся с материалами по вопросам, выносимым на ее рассмотрение</w:t>
      </w:r>
    </w:p>
    <w:p w:rsidR="00A144AE" w:rsidRDefault="004313FF" w:rsidP="004313FF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8316CE">
        <w:rPr>
          <w:sz w:val="28"/>
          <w:szCs w:val="28"/>
        </w:rPr>
        <w:t xml:space="preserve">         в) вносят предложения об отложении рассмотрения вопроса (дела) и о запросе дополнител</w:t>
      </w:r>
      <w:r w:rsidR="00A144AE">
        <w:rPr>
          <w:sz w:val="28"/>
          <w:szCs w:val="28"/>
        </w:rPr>
        <w:t>ьных материалов по нему;</w:t>
      </w:r>
    </w:p>
    <w:p w:rsidR="004313FF" w:rsidRPr="008316CE" w:rsidRDefault="00A144AE" w:rsidP="004313FF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3FF" w:rsidRPr="008316CE">
        <w:rPr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313FF" w:rsidRPr="008316CE" w:rsidRDefault="004313FF" w:rsidP="004313FF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8316CE">
        <w:rPr>
          <w:sz w:val="28"/>
          <w:szCs w:val="28"/>
        </w:rPr>
        <w:t xml:space="preserve">       </w:t>
      </w:r>
      <w:proofErr w:type="spellStart"/>
      <w:r w:rsidRPr="008316CE">
        <w:rPr>
          <w:sz w:val="28"/>
          <w:szCs w:val="28"/>
        </w:rPr>
        <w:t>д</w:t>
      </w:r>
      <w:proofErr w:type="spellEnd"/>
      <w:r w:rsidRPr="008316CE">
        <w:rPr>
          <w:sz w:val="28"/>
          <w:szCs w:val="28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  <w:r w:rsidRPr="008316CE">
        <w:rPr>
          <w:sz w:val="28"/>
          <w:szCs w:val="28"/>
        </w:rPr>
        <w:br/>
        <w:t xml:space="preserve">     е) составляют протоколы об административных правонарушениях в случаях и порядке, предусмотренных </w:t>
      </w:r>
      <w:r w:rsidR="00A144AE">
        <w:rPr>
          <w:sz w:val="28"/>
          <w:szCs w:val="28"/>
        </w:rPr>
        <w:t>законодательством</w:t>
      </w:r>
      <w:r w:rsidRPr="008316CE">
        <w:rPr>
          <w:sz w:val="28"/>
          <w:szCs w:val="28"/>
        </w:rPr>
        <w:t>;</w:t>
      </w:r>
    </w:p>
    <w:p w:rsidR="004313FF" w:rsidRPr="008316CE" w:rsidRDefault="004313FF" w:rsidP="004313F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8316CE">
        <w:rPr>
          <w:rFonts w:ascii="Times New Roman" w:hAnsi="Times New Roman" w:cs="Times New Roman"/>
          <w:sz w:val="28"/>
          <w:szCs w:val="28"/>
        </w:rPr>
        <w:t xml:space="preserve"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</w:t>
      </w:r>
      <w:r w:rsidRPr="008316CE">
        <w:rPr>
          <w:rFonts w:ascii="Times New Roman" w:hAnsi="Times New Roman" w:cs="Times New Roman"/>
          <w:sz w:val="28"/>
          <w:szCs w:val="28"/>
        </w:rPr>
        <w:lastRenderedPageBreak/>
        <w:t>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8316CE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 w:rsidRPr="008316CE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spellStart"/>
      <w:r w:rsidRPr="008316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16CE">
        <w:rPr>
          <w:rFonts w:ascii="Times New Roman" w:hAnsi="Times New Roman" w:cs="Times New Roman"/>
          <w:sz w:val="28"/>
          <w:szCs w:val="28"/>
        </w:rPr>
        <w:t>)</w:t>
      </w:r>
      <w:r w:rsidR="00BB7722">
        <w:rPr>
          <w:rFonts w:ascii="Times New Roman" w:hAnsi="Times New Roman" w:cs="Times New Roman"/>
          <w:sz w:val="28"/>
          <w:szCs w:val="28"/>
        </w:rPr>
        <w:t xml:space="preserve"> </w:t>
      </w:r>
      <w:r w:rsidRPr="008316CE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Комиссии.</w:t>
      </w:r>
    </w:p>
    <w:p w:rsidR="004313FF" w:rsidRPr="008316CE" w:rsidRDefault="004313FF" w:rsidP="00B755D2">
      <w:pPr>
        <w:jc w:val="both"/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sz w:val="28"/>
          <w:szCs w:val="28"/>
        </w:rPr>
        <w:t xml:space="preserve">           22. При подготовке и рассмотрении дел Комиссия должна точно установить возраст, условия жизни и воспитания несовершеннолетнего, факт правонарушения и данные, подтверждающие его совершение, имелись ли взрослые подстрекатели и другие соучастники правонарушения, применялись к несовершеннолетнему ранее меры воздействия, выяснить причины и условия, способствовавшие совершению правонарушений несовершеннолетним.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sz w:val="28"/>
          <w:szCs w:val="28"/>
        </w:rPr>
        <w:t xml:space="preserve">          23. На заседании Комиссии ответственный секретарь Комиссии</w:t>
      </w:r>
      <w:r w:rsidRPr="008316CE">
        <w:rPr>
          <w:color w:val="000000" w:themeColor="text1"/>
          <w:sz w:val="28"/>
          <w:szCs w:val="28"/>
        </w:rPr>
        <w:t xml:space="preserve"> ведет протокол, в котором должны быть указаны: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а) дата и место проведения заседания Комиссии;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б) наименование Комиссии;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в) персональный состав Комиссии;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г</w:t>
      </w:r>
      <w:proofErr w:type="gramStart"/>
      <w:r w:rsidRPr="008316CE">
        <w:rPr>
          <w:color w:val="000000" w:themeColor="text1"/>
          <w:sz w:val="28"/>
          <w:szCs w:val="28"/>
        </w:rPr>
        <w:t>)с</w:t>
      </w:r>
      <w:proofErr w:type="gramEnd"/>
      <w:r w:rsidRPr="008316CE">
        <w:rPr>
          <w:color w:val="000000" w:themeColor="text1"/>
          <w:sz w:val="28"/>
          <w:szCs w:val="28"/>
        </w:rPr>
        <w:t>ведения о приглашенных на заседание;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8316CE">
        <w:rPr>
          <w:color w:val="000000" w:themeColor="text1"/>
          <w:sz w:val="28"/>
          <w:szCs w:val="28"/>
        </w:rPr>
        <w:t>д</w:t>
      </w:r>
      <w:proofErr w:type="spellEnd"/>
      <w:r w:rsidRPr="008316CE">
        <w:rPr>
          <w:color w:val="000000" w:themeColor="text1"/>
          <w:sz w:val="28"/>
          <w:szCs w:val="28"/>
        </w:rPr>
        <w:t>) содержание рассматриваемых материалов;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е) фамилия, имя, отчество лица, в отношении которого рассматриваются материалы, месяц и год рождения, </w:t>
      </w:r>
      <w:r w:rsidR="00B755D2">
        <w:rPr>
          <w:color w:val="000000" w:themeColor="text1"/>
          <w:sz w:val="28"/>
          <w:szCs w:val="28"/>
        </w:rPr>
        <w:t xml:space="preserve">место рождения, </w:t>
      </w:r>
      <w:r w:rsidRPr="008316CE">
        <w:rPr>
          <w:color w:val="000000" w:themeColor="text1"/>
          <w:sz w:val="28"/>
          <w:szCs w:val="28"/>
        </w:rPr>
        <w:t>место его жительства, место работы или учебы, а также иные сведения, имеющие значение для рассмотрения материалов;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ж) сведения о явке лиц, участвующих в заседании, разъяснении их прав и обязанностей</w:t>
      </w:r>
      <w:r w:rsidR="00B755D2">
        <w:rPr>
          <w:color w:val="000000" w:themeColor="text1"/>
          <w:sz w:val="28"/>
          <w:szCs w:val="28"/>
        </w:rPr>
        <w:t>, об извещении отсутствующих лиц</w:t>
      </w:r>
      <w:r w:rsidRPr="008316CE">
        <w:rPr>
          <w:color w:val="000000" w:themeColor="text1"/>
          <w:sz w:val="28"/>
          <w:szCs w:val="28"/>
        </w:rPr>
        <w:t>;</w:t>
      </w:r>
    </w:p>
    <w:p w:rsidR="004313FF" w:rsidRPr="008316CE" w:rsidRDefault="00B755D2" w:rsidP="004313F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>) объяснения, показания, пояснения и заключения лиц, участвующих в рассмотрении материала (дела)</w:t>
      </w:r>
      <w:r w:rsidR="004313FF" w:rsidRPr="008316CE">
        <w:rPr>
          <w:color w:val="000000" w:themeColor="text1"/>
          <w:sz w:val="28"/>
          <w:szCs w:val="28"/>
        </w:rPr>
        <w:t>;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и) </w:t>
      </w:r>
      <w:r w:rsidR="00B755D2">
        <w:rPr>
          <w:color w:val="000000" w:themeColor="text1"/>
          <w:sz w:val="28"/>
          <w:szCs w:val="28"/>
        </w:rPr>
        <w:t xml:space="preserve">отводы, </w:t>
      </w:r>
      <w:r w:rsidRPr="008316CE">
        <w:rPr>
          <w:color w:val="000000" w:themeColor="text1"/>
          <w:sz w:val="28"/>
          <w:szCs w:val="28"/>
        </w:rPr>
        <w:t>содержание заявленных на заседании ходатайств</w:t>
      </w:r>
      <w:r w:rsidR="00B755D2">
        <w:rPr>
          <w:color w:val="000000" w:themeColor="text1"/>
          <w:sz w:val="28"/>
          <w:szCs w:val="28"/>
        </w:rPr>
        <w:t xml:space="preserve"> и результаты их рассмотрения</w:t>
      </w:r>
      <w:r w:rsidRPr="008316CE">
        <w:rPr>
          <w:color w:val="000000" w:themeColor="text1"/>
          <w:sz w:val="28"/>
          <w:szCs w:val="28"/>
        </w:rPr>
        <w:t>;</w:t>
      </w:r>
    </w:p>
    <w:p w:rsidR="004313FF" w:rsidRPr="008316CE" w:rsidRDefault="00B755D2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к) документы, исследованные при рассмотрении материала (дела)</w:t>
      </w:r>
      <w:r w:rsidR="004313FF" w:rsidRPr="008316CE">
        <w:rPr>
          <w:color w:val="000000" w:themeColor="text1"/>
          <w:sz w:val="28"/>
          <w:szCs w:val="28"/>
        </w:rPr>
        <w:t xml:space="preserve">; </w:t>
      </w:r>
    </w:p>
    <w:p w:rsidR="004313FF" w:rsidRPr="008316CE" w:rsidRDefault="004313FF" w:rsidP="004313FF">
      <w:pPr>
        <w:pStyle w:val="formattext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л) сведения </w:t>
      </w:r>
      <w:r w:rsidR="00B755D2">
        <w:rPr>
          <w:color w:val="000000" w:themeColor="text1"/>
          <w:sz w:val="28"/>
          <w:szCs w:val="28"/>
        </w:rPr>
        <w:t>об оглашении на заседании Комиссии принятого постановления или представления и</w:t>
      </w:r>
      <w:r w:rsidRPr="008316CE">
        <w:rPr>
          <w:color w:val="000000" w:themeColor="text1"/>
          <w:sz w:val="28"/>
          <w:szCs w:val="28"/>
        </w:rPr>
        <w:t xml:space="preserve"> разъяснении сроков и порядка обжалования принятого постановления.</w:t>
      </w:r>
    </w:p>
    <w:p w:rsidR="004313FF" w:rsidRPr="008316CE" w:rsidRDefault="004313FF" w:rsidP="004313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75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Pr="008316CE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в форме постановлений, в которых указываются:</w:t>
      </w:r>
    </w:p>
    <w:p w:rsidR="004313FF" w:rsidRPr="008316CE" w:rsidRDefault="004313FF" w:rsidP="004313FF">
      <w:pPr>
        <w:pStyle w:val="a3"/>
        <w:tabs>
          <w:tab w:val="left" w:pos="709"/>
        </w:tabs>
        <w:rPr>
          <w:color w:val="000000" w:themeColor="text1"/>
          <w:sz w:val="28"/>
          <w:szCs w:val="28"/>
        </w:rPr>
      </w:pPr>
      <w:r w:rsidRPr="008316CE">
        <w:rPr>
          <w:sz w:val="28"/>
          <w:szCs w:val="28"/>
        </w:rPr>
        <w:t xml:space="preserve">          </w:t>
      </w:r>
      <w:proofErr w:type="gramStart"/>
      <w:r w:rsidRPr="008316CE">
        <w:rPr>
          <w:sz w:val="28"/>
          <w:szCs w:val="28"/>
        </w:rPr>
        <w:t>а) наименование Комиссии;</w:t>
      </w:r>
      <w:r w:rsidRPr="008316CE">
        <w:rPr>
          <w:sz w:val="28"/>
          <w:szCs w:val="28"/>
        </w:rPr>
        <w:br/>
        <w:t xml:space="preserve">          б) дата;</w:t>
      </w:r>
      <w:r w:rsidRPr="008316CE">
        <w:rPr>
          <w:sz w:val="28"/>
          <w:szCs w:val="28"/>
        </w:rPr>
        <w:br/>
        <w:t>          в) время и место проведения заседания;</w:t>
      </w:r>
      <w:r w:rsidRPr="008316CE">
        <w:rPr>
          <w:sz w:val="28"/>
          <w:szCs w:val="28"/>
        </w:rPr>
        <w:br/>
        <w:t xml:space="preserve">          г) сведения о присутствующих и отсутствующих членах Комиссии;</w:t>
      </w:r>
      <w:r w:rsidRPr="008316CE">
        <w:rPr>
          <w:sz w:val="28"/>
          <w:szCs w:val="28"/>
        </w:rPr>
        <w:br/>
        <w:t xml:space="preserve">          </w:t>
      </w:r>
      <w:proofErr w:type="spellStart"/>
      <w:r w:rsidRPr="008316CE">
        <w:rPr>
          <w:sz w:val="28"/>
          <w:szCs w:val="28"/>
        </w:rPr>
        <w:t>д</w:t>
      </w:r>
      <w:proofErr w:type="spellEnd"/>
      <w:r w:rsidRPr="008316CE">
        <w:rPr>
          <w:sz w:val="28"/>
          <w:szCs w:val="28"/>
        </w:rPr>
        <w:t>) сведения об иных лицах, присутствующих на заседании;</w:t>
      </w:r>
      <w:r w:rsidRPr="008316CE">
        <w:rPr>
          <w:sz w:val="28"/>
          <w:szCs w:val="28"/>
        </w:rPr>
        <w:br/>
        <w:t xml:space="preserve">          е) вопрос повестки дня, по которому вынесено постановление;</w:t>
      </w:r>
      <w:r w:rsidRPr="008316CE">
        <w:rPr>
          <w:sz w:val="28"/>
          <w:szCs w:val="28"/>
        </w:rPr>
        <w:br/>
      </w:r>
      <w:r w:rsidRPr="008316CE">
        <w:rPr>
          <w:sz w:val="28"/>
          <w:szCs w:val="28"/>
        </w:rPr>
        <w:lastRenderedPageBreak/>
        <w:t xml:space="preserve">         ж) содержание рассматриваемого вопроса;</w:t>
      </w:r>
      <w:r w:rsidRPr="008316CE">
        <w:rPr>
          <w:sz w:val="28"/>
          <w:szCs w:val="28"/>
        </w:rPr>
        <w:br/>
        <w:t xml:space="preserve">          </w:t>
      </w:r>
      <w:proofErr w:type="spellStart"/>
      <w:r w:rsidRPr="008316CE">
        <w:rPr>
          <w:sz w:val="28"/>
          <w:szCs w:val="28"/>
        </w:rPr>
        <w:t>з</w:t>
      </w:r>
      <w:proofErr w:type="spellEnd"/>
      <w:r w:rsidRPr="008316CE">
        <w:rPr>
          <w:sz w:val="28"/>
          <w:szCs w:val="28"/>
        </w:rPr>
        <w:t>) выявленные по рассматриваемому вопросу нарушения прав и законных интересов несовершеннолетних (при их наличии);</w:t>
      </w:r>
      <w:proofErr w:type="gramEnd"/>
      <w:r w:rsidRPr="008316CE">
        <w:rPr>
          <w:sz w:val="28"/>
          <w:szCs w:val="28"/>
        </w:rPr>
        <w:br/>
        <w:t xml:space="preserve">         </w:t>
      </w:r>
      <w:proofErr w:type="gramStart"/>
      <w:r w:rsidRPr="008316CE">
        <w:rPr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  <w:r w:rsidRPr="008316CE">
        <w:rPr>
          <w:sz w:val="28"/>
          <w:szCs w:val="28"/>
        </w:rPr>
        <w:br/>
        <w:t xml:space="preserve">          к) решение, принятое по рассматриваемому вопросу;</w:t>
      </w:r>
      <w:r w:rsidRPr="008316CE">
        <w:rPr>
          <w:sz w:val="28"/>
          <w:szCs w:val="28"/>
        </w:rPr>
        <w:br/>
      </w:r>
      <w:r w:rsidRPr="008316CE">
        <w:rPr>
          <w:color w:val="000000" w:themeColor="text1"/>
          <w:sz w:val="28"/>
          <w:szCs w:val="28"/>
        </w:rPr>
        <w:t xml:space="preserve">          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  <w:proofErr w:type="gramEnd"/>
      <w:r w:rsidRPr="008316CE">
        <w:rPr>
          <w:color w:val="000000" w:themeColor="text1"/>
          <w:sz w:val="28"/>
          <w:szCs w:val="28"/>
        </w:rPr>
        <w:br/>
        <w:t xml:space="preserve">          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313FF" w:rsidRPr="008316CE" w:rsidRDefault="004313FF" w:rsidP="004313F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25. П</w:t>
      </w:r>
      <w:r w:rsidRPr="008316CE">
        <w:rPr>
          <w:color w:val="000000" w:themeColor="text1"/>
          <w:sz w:val="28"/>
          <w:szCs w:val="28"/>
        </w:rPr>
        <w:t>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4313FF" w:rsidRPr="008316CE" w:rsidRDefault="004313FF" w:rsidP="004313FF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26.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4313FF" w:rsidRPr="008316CE" w:rsidRDefault="004313FF" w:rsidP="004313F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27. О</w:t>
      </w:r>
      <w:r w:rsidRPr="008316CE">
        <w:rPr>
          <w:color w:val="000000" w:themeColor="text1"/>
          <w:sz w:val="28"/>
          <w:szCs w:val="28"/>
        </w:rPr>
        <w:t>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 w:rsidR="004313FF" w:rsidRPr="008316CE" w:rsidRDefault="004313FF" w:rsidP="004313FF">
      <w:pPr>
        <w:pStyle w:val="a3"/>
        <w:jc w:val="both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28. Комиссия в целях устранения причин и условий безнадзорности и правонарушений несовершеннолетних, а также нарушений законодательства, направленного на защиту прав и интересов несовершеннолетних, вправе вносить в учреждения, иные органы и организации независимо от организационно-правовых форм и форм собственности представления.</w:t>
      </w:r>
    </w:p>
    <w:p w:rsidR="004313FF" w:rsidRPr="008316CE" w:rsidRDefault="00B755D2" w:rsidP="004313F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313FF" w:rsidRPr="008316CE">
        <w:rPr>
          <w:color w:val="000000" w:themeColor="text1"/>
          <w:sz w:val="28"/>
          <w:szCs w:val="28"/>
        </w:rPr>
        <w:t>Соответствующие органы, организации, учреждения в месячный срок должны сообщить Комиссии о результатах рассмотрения представления и о принятых по нему мерах.</w:t>
      </w:r>
    </w:p>
    <w:p w:rsidR="004313FF" w:rsidRPr="008316CE" w:rsidRDefault="004313FF" w:rsidP="004313FF">
      <w:pPr>
        <w:pStyle w:val="a3"/>
        <w:jc w:val="both"/>
        <w:rPr>
          <w:color w:val="000000" w:themeColor="text1"/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 29. Постановления принимаются простым большинством голосов лиц, входящих в состав Комиссии, участвующих в заседании. В случае равенства голосов голос председательствующего является решающим.</w:t>
      </w:r>
    </w:p>
    <w:p w:rsidR="004313FF" w:rsidRPr="008316CE" w:rsidRDefault="004313FF" w:rsidP="004313FF">
      <w:pPr>
        <w:pStyle w:val="a3"/>
        <w:jc w:val="both"/>
        <w:rPr>
          <w:sz w:val="28"/>
          <w:szCs w:val="28"/>
        </w:rPr>
      </w:pPr>
      <w:r w:rsidRPr="008316CE">
        <w:rPr>
          <w:color w:val="000000" w:themeColor="text1"/>
          <w:sz w:val="28"/>
          <w:szCs w:val="28"/>
        </w:rPr>
        <w:t xml:space="preserve">         30. Постановление Комиссии может быть обжаловано в порядке, установленном законодательством Российской Федерации.</w:t>
      </w:r>
      <w:r w:rsidRPr="008316CE">
        <w:rPr>
          <w:color w:val="2D2D2D"/>
          <w:sz w:val="28"/>
          <w:szCs w:val="28"/>
        </w:rPr>
        <w:br/>
        <w:t>     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z w:val="28"/>
          <w:szCs w:val="28"/>
        </w:rPr>
      </w:pPr>
      <w:r w:rsidRPr="008316CE">
        <w:rPr>
          <w:b/>
          <w:color w:val="2D2D2D"/>
          <w:sz w:val="28"/>
          <w:szCs w:val="28"/>
        </w:rPr>
        <w:t xml:space="preserve">                        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316CE">
        <w:rPr>
          <w:b/>
          <w:color w:val="000000" w:themeColor="text1"/>
          <w:sz w:val="28"/>
          <w:szCs w:val="28"/>
        </w:rPr>
        <w:t>5. Заключительные положения</w:t>
      </w: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4313FF" w:rsidRPr="008316CE" w:rsidRDefault="004313FF" w:rsidP="004313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31. Материально-техническое обеспечение деятельности Комиссии осуществляется органами местного самоуправления муниципального </w:t>
      </w:r>
      <w:r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</w:t>
      </w:r>
      <w:r w:rsidR="00540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законом Тверской области, предусматривающим наделение органов местного самоуправления государственными полномочиями Тверской области по созданию Комиссий и организации деятельности этих Комиссий</w:t>
      </w:r>
      <w:r w:rsidRPr="008316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13FF" w:rsidRPr="008316CE" w:rsidRDefault="004313FF" w:rsidP="004313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3FF" w:rsidRPr="008316CE" w:rsidRDefault="004313FF" w:rsidP="004313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3FF" w:rsidRPr="008316CE" w:rsidRDefault="004313FF" w:rsidP="004313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316CE">
        <w:rPr>
          <w:color w:val="2D2D2D"/>
          <w:sz w:val="28"/>
          <w:szCs w:val="28"/>
        </w:rPr>
        <w:br/>
      </w:r>
    </w:p>
    <w:p w:rsidR="004313FF" w:rsidRPr="008316CE" w:rsidRDefault="004313FF" w:rsidP="004313FF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3FF" w:rsidRPr="008316CE" w:rsidRDefault="004313FF" w:rsidP="004313FF">
      <w:pPr>
        <w:pStyle w:val="a3"/>
        <w:rPr>
          <w:sz w:val="28"/>
          <w:szCs w:val="28"/>
        </w:rPr>
      </w:pPr>
      <w:r w:rsidRPr="008316CE">
        <w:rPr>
          <w:sz w:val="28"/>
          <w:szCs w:val="28"/>
        </w:rPr>
        <w:t>     </w:t>
      </w:r>
    </w:p>
    <w:p w:rsidR="004313FF" w:rsidRDefault="004313FF" w:rsidP="004313FF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13FF" w:rsidRDefault="004313FF" w:rsidP="004313FF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13FF" w:rsidRDefault="004313FF" w:rsidP="004313FF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13FF" w:rsidRDefault="004313FF" w:rsidP="004313FF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13FF" w:rsidRDefault="004313FF" w:rsidP="004313FF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13FF" w:rsidRDefault="004313FF" w:rsidP="004313FF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13FF" w:rsidRDefault="004313FF" w:rsidP="004313FF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13FF" w:rsidRDefault="004313FF" w:rsidP="004313FF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13FF" w:rsidRDefault="004313FF" w:rsidP="004313FF">
      <w:pPr>
        <w:pStyle w:val="a3"/>
        <w:rPr>
          <w:rFonts w:eastAsiaTheme="minorEastAsia"/>
          <w:sz w:val="28"/>
          <w:szCs w:val="28"/>
        </w:rPr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A13F14" w:rsidRDefault="00A13F14" w:rsidP="004313FF">
      <w:pPr>
        <w:pStyle w:val="a3"/>
        <w:jc w:val="right"/>
      </w:pPr>
    </w:p>
    <w:p w:rsidR="004313FF" w:rsidRPr="008316CE" w:rsidRDefault="004313FF" w:rsidP="004313FF">
      <w:pPr>
        <w:pStyle w:val="a3"/>
        <w:jc w:val="right"/>
      </w:pPr>
      <w:r w:rsidRPr="008316CE">
        <w:lastRenderedPageBreak/>
        <w:t>Приложение № 2</w:t>
      </w:r>
    </w:p>
    <w:p w:rsidR="004313FF" w:rsidRPr="008316CE" w:rsidRDefault="004313FF" w:rsidP="004313FF">
      <w:pPr>
        <w:pStyle w:val="a3"/>
        <w:jc w:val="right"/>
      </w:pPr>
      <w:r w:rsidRPr="008316CE">
        <w:t xml:space="preserve">Утверждено постановлением </w:t>
      </w:r>
    </w:p>
    <w:p w:rsidR="004313FF" w:rsidRPr="008316CE" w:rsidRDefault="00AE2DCD" w:rsidP="004313FF">
      <w:pPr>
        <w:pStyle w:val="a3"/>
        <w:jc w:val="right"/>
      </w:pPr>
      <w:r>
        <w:t>администрации</w:t>
      </w:r>
      <w:r w:rsidR="004313FF" w:rsidRPr="008316CE">
        <w:t xml:space="preserve"> Молоковского района </w:t>
      </w:r>
    </w:p>
    <w:p w:rsidR="004313FF" w:rsidRPr="008316CE" w:rsidRDefault="00BF05A8" w:rsidP="004313FF">
      <w:pPr>
        <w:pStyle w:val="a3"/>
        <w:jc w:val="right"/>
      </w:pPr>
      <w:r>
        <w:t xml:space="preserve">№ </w:t>
      </w:r>
      <w:r w:rsidR="005079B6">
        <w:t>45</w:t>
      </w:r>
      <w:r w:rsidR="004313FF" w:rsidRPr="008316CE">
        <w:t xml:space="preserve"> от </w:t>
      </w:r>
      <w:r w:rsidR="00A13F14">
        <w:t>21</w:t>
      </w:r>
      <w:r w:rsidR="006A4677">
        <w:t>.03</w:t>
      </w:r>
      <w:r>
        <w:t>.2018</w:t>
      </w:r>
      <w:r w:rsidR="004313FF" w:rsidRPr="008316CE">
        <w:t xml:space="preserve"> г.</w:t>
      </w:r>
    </w:p>
    <w:p w:rsidR="004313FF" w:rsidRPr="008316CE" w:rsidRDefault="004313FF" w:rsidP="004313FF">
      <w:pPr>
        <w:tabs>
          <w:tab w:val="left" w:pos="709"/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13FF" w:rsidRPr="008316CE" w:rsidRDefault="004313FF" w:rsidP="004313FF">
      <w:pPr>
        <w:pStyle w:val="a3"/>
        <w:jc w:val="center"/>
        <w:rPr>
          <w:sz w:val="28"/>
          <w:szCs w:val="28"/>
        </w:rPr>
      </w:pPr>
    </w:p>
    <w:p w:rsidR="004313FF" w:rsidRPr="008316CE" w:rsidRDefault="004313FF" w:rsidP="004313FF">
      <w:pPr>
        <w:pStyle w:val="a3"/>
        <w:jc w:val="center"/>
        <w:rPr>
          <w:b/>
          <w:sz w:val="28"/>
          <w:szCs w:val="28"/>
        </w:rPr>
      </w:pPr>
      <w:r w:rsidRPr="008316CE">
        <w:rPr>
          <w:b/>
          <w:sz w:val="28"/>
          <w:szCs w:val="28"/>
        </w:rPr>
        <w:t>Состав комиссии по делам</w:t>
      </w:r>
    </w:p>
    <w:p w:rsidR="004313FF" w:rsidRPr="008316CE" w:rsidRDefault="004313FF" w:rsidP="004313FF">
      <w:pPr>
        <w:pStyle w:val="a3"/>
        <w:jc w:val="center"/>
        <w:rPr>
          <w:b/>
          <w:sz w:val="28"/>
          <w:szCs w:val="28"/>
        </w:rPr>
      </w:pPr>
      <w:r w:rsidRPr="008316CE">
        <w:rPr>
          <w:b/>
          <w:sz w:val="28"/>
          <w:szCs w:val="28"/>
        </w:rPr>
        <w:t>несовершеннолетних и защите их прав</w:t>
      </w:r>
    </w:p>
    <w:p w:rsidR="004313FF" w:rsidRPr="008316CE" w:rsidRDefault="004313FF" w:rsidP="004313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района Т</w:t>
      </w:r>
      <w:r w:rsidRPr="008316CE">
        <w:rPr>
          <w:b/>
          <w:sz w:val="28"/>
          <w:szCs w:val="28"/>
        </w:rPr>
        <w:t>верской области</w:t>
      </w:r>
    </w:p>
    <w:p w:rsidR="004313FF" w:rsidRPr="008316CE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:rsidR="004313FF" w:rsidRPr="008316CE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  <w:r w:rsidRPr="008316C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316CE">
        <w:rPr>
          <w:rFonts w:ascii="Times New Roman" w:hAnsi="Times New Roman" w:cs="Times New Roman"/>
          <w:b/>
          <w:sz w:val="28"/>
          <w:szCs w:val="28"/>
        </w:rPr>
        <w:t>:</w:t>
      </w:r>
    </w:p>
    <w:p w:rsidR="004313FF" w:rsidRPr="008316CE" w:rsidRDefault="00BF05A8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Орлова Юлия Александровна</w:t>
      </w:r>
      <w:r w:rsidR="004313FF" w:rsidRPr="008316CE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Молоковского района</w:t>
      </w:r>
    </w:p>
    <w:p w:rsidR="004313FF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BF05A8" w:rsidRPr="008316CE" w:rsidRDefault="00BF05A8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b/>
          <w:sz w:val="28"/>
          <w:szCs w:val="28"/>
        </w:rPr>
        <w:t>Копейкина Елена Петровна</w:t>
      </w:r>
      <w:r w:rsidRPr="008316CE">
        <w:rPr>
          <w:rFonts w:ascii="Times New Roman" w:hAnsi="Times New Roman" w:cs="Times New Roman"/>
          <w:sz w:val="28"/>
          <w:szCs w:val="28"/>
        </w:rPr>
        <w:t xml:space="preserve"> – заведующая районным отделом образования</w:t>
      </w:r>
    </w:p>
    <w:p w:rsidR="004313FF" w:rsidRPr="008316CE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4313FF" w:rsidRPr="008316CE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16CE">
        <w:rPr>
          <w:rFonts w:ascii="Times New Roman" w:hAnsi="Times New Roman" w:cs="Times New Roman"/>
          <w:b/>
          <w:sz w:val="28"/>
          <w:szCs w:val="28"/>
        </w:rPr>
        <w:t>Будкина</w:t>
      </w:r>
      <w:proofErr w:type="spellEnd"/>
      <w:r w:rsidRPr="008316CE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  <w:r w:rsidRPr="008316CE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Молоковского района</w:t>
      </w:r>
    </w:p>
    <w:p w:rsidR="004313FF" w:rsidRPr="008316CE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13FF" w:rsidRDefault="00BF05A8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Тимофеева Галина Анатольевна</w:t>
      </w:r>
      <w:r w:rsidR="004313FF" w:rsidRPr="008316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49C">
        <w:rPr>
          <w:rFonts w:ascii="Times New Roman" w:hAnsi="Times New Roman" w:cs="Times New Roman"/>
          <w:sz w:val="28"/>
          <w:szCs w:val="28"/>
        </w:rPr>
        <w:t xml:space="preserve">директор ГКУ Тверской области «Центр социальной поддержки населения» </w:t>
      </w:r>
      <w:r w:rsidR="00E7149C" w:rsidRPr="00E249A1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</w:p>
    <w:p w:rsidR="004313FF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b/>
          <w:sz w:val="28"/>
          <w:szCs w:val="28"/>
        </w:rPr>
        <w:t>Левина Маргарита Викторовна</w:t>
      </w:r>
      <w:r w:rsidR="00E7149C">
        <w:rPr>
          <w:rFonts w:ascii="Times New Roman" w:hAnsi="Times New Roman" w:cs="Times New Roman"/>
          <w:sz w:val="28"/>
          <w:szCs w:val="28"/>
        </w:rPr>
        <w:t xml:space="preserve"> – главный специалист ГКУ Тверской области «Центр социальной поддержки населения» </w:t>
      </w:r>
      <w:r w:rsidR="00E7149C" w:rsidRPr="00E249A1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</w:p>
    <w:p w:rsidR="004313FF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16CE"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  <w:r w:rsidRPr="008316CE">
        <w:rPr>
          <w:rFonts w:ascii="Times New Roman" w:hAnsi="Times New Roman" w:cs="Times New Roman"/>
          <w:b/>
          <w:sz w:val="28"/>
          <w:szCs w:val="28"/>
        </w:rPr>
        <w:t xml:space="preserve"> Светлана Борисовна</w:t>
      </w:r>
      <w:r w:rsidRPr="008316CE">
        <w:rPr>
          <w:rFonts w:ascii="Times New Roman" w:hAnsi="Times New Roman" w:cs="Times New Roman"/>
          <w:sz w:val="28"/>
          <w:szCs w:val="28"/>
        </w:rPr>
        <w:t xml:space="preserve"> – заведующая отделом культуры, молодежной политики, спорта и туризма администрации Молоковского района</w:t>
      </w:r>
    </w:p>
    <w:p w:rsidR="004313FF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b/>
          <w:sz w:val="28"/>
          <w:szCs w:val="28"/>
        </w:rPr>
        <w:t>Шубина Валентина Ивановна</w:t>
      </w:r>
      <w:r w:rsidRPr="008316CE">
        <w:rPr>
          <w:rFonts w:ascii="Times New Roman" w:hAnsi="Times New Roman" w:cs="Times New Roman"/>
          <w:sz w:val="28"/>
          <w:szCs w:val="28"/>
        </w:rPr>
        <w:t xml:space="preserve"> – директор ГКУ Тверской области «Центр занятости населения Молоковского района»</w:t>
      </w:r>
    </w:p>
    <w:p w:rsidR="004313FF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16CE">
        <w:rPr>
          <w:rFonts w:ascii="Times New Roman" w:hAnsi="Times New Roman" w:cs="Times New Roman"/>
          <w:b/>
          <w:sz w:val="28"/>
          <w:szCs w:val="28"/>
        </w:rPr>
        <w:t>Ступнева</w:t>
      </w:r>
      <w:proofErr w:type="spellEnd"/>
      <w:r w:rsidRPr="008316CE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</w:t>
      </w:r>
      <w:r w:rsidRPr="008316CE">
        <w:rPr>
          <w:rFonts w:ascii="Times New Roman" w:hAnsi="Times New Roman" w:cs="Times New Roman"/>
          <w:sz w:val="28"/>
          <w:szCs w:val="28"/>
        </w:rPr>
        <w:t xml:space="preserve"> – инспектор ПДН Молоковского ПП МО МВД России «Краснохолмский»</w:t>
      </w:r>
    </w:p>
    <w:p w:rsidR="004313FF" w:rsidRDefault="00E7149C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Волкова Ксения Юрьевна</w:t>
      </w:r>
      <w:r w:rsidR="004313FF" w:rsidRPr="008316CE">
        <w:rPr>
          <w:rFonts w:ascii="Times New Roman" w:hAnsi="Times New Roman" w:cs="Times New Roman"/>
          <w:sz w:val="28"/>
          <w:szCs w:val="28"/>
        </w:rPr>
        <w:t xml:space="preserve"> – </w:t>
      </w:r>
      <w:r w:rsidRPr="004F6470">
        <w:rPr>
          <w:rFonts w:ascii="Times New Roman" w:hAnsi="Times New Roman" w:cs="Times New Roman"/>
          <w:sz w:val="28"/>
          <w:szCs w:val="28"/>
        </w:rPr>
        <w:t>врач-педиатр участковый ГБУЗ «Молоковская   центральная районная больница»</w:t>
      </w:r>
    </w:p>
    <w:p w:rsidR="004313FF" w:rsidRPr="008316CE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b/>
          <w:sz w:val="28"/>
          <w:szCs w:val="28"/>
        </w:rPr>
        <w:t>Соловьева Лилия Сергеевна</w:t>
      </w:r>
      <w:r w:rsidRPr="008316CE">
        <w:rPr>
          <w:rFonts w:ascii="Times New Roman" w:hAnsi="Times New Roman" w:cs="Times New Roman"/>
          <w:sz w:val="28"/>
          <w:szCs w:val="28"/>
        </w:rPr>
        <w:t xml:space="preserve"> – социальный педагог МОУ Молоковская средняя общеобразовательная школа </w:t>
      </w:r>
      <w:proofErr w:type="gramStart"/>
      <w:r w:rsidRPr="008316CE">
        <w:rPr>
          <w:rFonts w:ascii="Times New Roman" w:hAnsi="Times New Roman" w:cs="Times New Roman"/>
          <w:sz w:val="28"/>
          <w:szCs w:val="28"/>
        </w:rPr>
        <w:t>имени Маршала Советского Союза Героя Советского Союза</w:t>
      </w:r>
      <w:proofErr w:type="gramEnd"/>
      <w:r w:rsidRPr="008316CE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8316CE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</w:p>
    <w:p w:rsidR="004313FF" w:rsidRPr="008316CE" w:rsidRDefault="004313FF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8316CE">
        <w:rPr>
          <w:rFonts w:ascii="Times New Roman" w:hAnsi="Times New Roman" w:cs="Times New Roman"/>
          <w:b/>
          <w:sz w:val="28"/>
          <w:szCs w:val="28"/>
        </w:rPr>
        <w:t>Федотова Елена Викторовна</w:t>
      </w:r>
      <w:r w:rsidRPr="008316CE">
        <w:rPr>
          <w:rFonts w:ascii="Times New Roman" w:hAnsi="Times New Roman" w:cs="Times New Roman"/>
          <w:sz w:val="28"/>
          <w:szCs w:val="28"/>
        </w:rPr>
        <w:t xml:space="preserve"> – заведующая отделением по работе с семьей и детьми ГБУ «Комплексный центр социального обслуживания населения»</w:t>
      </w:r>
    </w:p>
    <w:p w:rsidR="004313FF" w:rsidRPr="008316CE" w:rsidRDefault="00E7149C" w:rsidP="004313FF">
      <w:pPr>
        <w:tabs>
          <w:tab w:val="left" w:pos="709"/>
          <w:tab w:val="left" w:pos="65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Александровна</w:t>
      </w:r>
      <w:r w:rsidR="004313FF" w:rsidRPr="00831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FF" w:rsidRPr="008316CE">
        <w:rPr>
          <w:rFonts w:ascii="Times New Roman" w:hAnsi="Times New Roman" w:cs="Times New Roman"/>
          <w:sz w:val="28"/>
          <w:szCs w:val="28"/>
        </w:rPr>
        <w:t xml:space="preserve">– </w:t>
      </w:r>
      <w:r w:rsidRPr="00E249A1">
        <w:rPr>
          <w:rFonts w:ascii="Times New Roman" w:hAnsi="Times New Roman" w:cs="Times New Roman"/>
          <w:sz w:val="28"/>
          <w:szCs w:val="28"/>
        </w:rPr>
        <w:t>начальник филиала по Молоковскому району ФКУ УИИ УФСИН России по Тверской области</w:t>
      </w:r>
    </w:p>
    <w:p w:rsidR="00E10D7C" w:rsidRDefault="00E10D7C"/>
    <w:sectPr w:rsidR="00E10D7C" w:rsidSect="00E1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F"/>
    <w:rsid w:val="000466B5"/>
    <w:rsid w:val="00063789"/>
    <w:rsid w:val="000B5B4D"/>
    <w:rsid w:val="0010222C"/>
    <w:rsid w:val="001038C5"/>
    <w:rsid w:val="00115162"/>
    <w:rsid w:val="0012162C"/>
    <w:rsid w:val="00156ADE"/>
    <w:rsid w:val="001A13BF"/>
    <w:rsid w:val="001D4DEF"/>
    <w:rsid w:val="002341A3"/>
    <w:rsid w:val="002724E6"/>
    <w:rsid w:val="002841EE"/>
    <w:rsid w:val="002A3E71"/>
    <w:rsid w:val="002B773D"/>
    <w:rsid w:val="002E69AF"/>
    <w:rsid w:val="002E6ED1"/>
    <w:rsid w:val="002F092E"/>
    <w:rsid w:val="002F6594"/>
    <w:rsid w:val="00310264"/>
    <w:rsid w:val="00370F97"/>
    <w:rsid w:val="0038435E"/>
    <w:rsid w:val="003E67B5"/>
    <w:rsid w:val="003F2938"/>
    <w:rsid w:val="0040531A"/>
    <w:rsid w:val="004313FF"/>
    <w:rsid w:val="00437E3F"/>
    <w:rsid w:val="00451F79"/>
    <w:rsid w:val="004532B9"/>
    <w:rsid w:val="00465772"/>
    <w:rsid w:val="00472558"/>
    <w:rsid w:val="0047606C"/>
    <w:rsid w:val="004B411E"/>
    <w:rsid w:val="004B5F0E"/>
    <w:rsid w:val="004C7B83"/>
    <w:rsid w:val="004F138A"/>
    <w:rsid w:val="004F5A85"/>
    <w:rsid w:val="005079B6"/>
    <w:rsid w:val="00523B3B"/>
    <w:rsid w:val="00531B3E"/>
    <w:rsid w:val="0053442E"/>
    <w:rsid w:val="00540AFA"/>
    <w:rsid w:val="00554142"/>
    <w:rsid w:val="005A34BB"/>
    <w:rsid w:val="005A4A1F"/>
    <w:rsid w:val="005A535B"/>
    <w:rsid w:val="005C20B8"/>
    <w:rsid w:val="005D066B"/>
    <w:rsid w:val="005F394B"/>
    <w:rsid w:val="005F3CB1"/>
    <w:rsid w:val="005F5197"/>
    <w:rsid w:val="00622856"/>
    <w:rsid w:val="006746A2"/>
    <w:rsid w:val="006774D6"/>
    <w:rsid w:val="00686ED5"/>
    <w:rsid w:val="006A4677"/>
    <w:rsid w:val="006D4260"/>
    <w:rsid w:val="007024C7"/>
    <w:rsid w:val="00736A23"/>
    <w:rsid w:val="00800F58"/>
    <w:rsid w:val="008065F7"/>
    <w:rsid w:val="00810DCF"/>
    <w:rsid w:val="00816F5D"/>
    <w:rsid w:val="00870D62"/>
    <w:rsid w:val="00890EAF"/>
    <w:rsid w:val="00894974"/>
    <w:rsid w:val="008A1189"/>
    <w:rsid w:val="00942C48"/>
    <w:rsid w:val="009523E0"/>
    <w:rsid w:val="009531F0"/>
    <w:rsid w:val="009747BC"/>
    <w:rsid w:val="00984B49"/>
    <w:rsid w:val="009B025E"/>
    <w:rsid w:val="009F002F"/>
    <w:rsid w:val="009F343D"/>
    <w:rsid w:val="00A13F14"/>
    <w:rsid w:val="00A144AE"/>
    <w:rsid w:val="00A55733"/>
    <w:rsid w:val="00A5630C"/>
    <w:rsid w:val="00A6627A"/>
    <w:rsid w:val="00A7082C"/>
    <w:rsid w:val="00AA4F55"/>
    <w:rsid w:val="00AE2DCD"/>
    <w:rsid w:val="00AF143E"/>
    <w:rsid w:val="00B01D4B"/>
    <w:rsid w:val="00B0717C"/>
    <w:rsid w:val="00B748DF"/>
    <w:rsid w:val="00B755D2"/>
    <w:rsid w:val="00BB7722"/>
    <w:rsid w:val="00BE6DEB"/>
    <w:rsid w:val="00BF05A8"/>
    <w:rsid w:val="00BF6BBD"/>
    <w:rsid w:val="00C57FB9"/>
    <w:rsid w:val="00C61F2C"/>
    <w:rsid w:val="00C86B00"/>
    <w:rsid w:val="00C875B3"/>
    <w:rsid w:val="00C96EDB"/>
    <w:rsid w:val="00CE0E84"/>
    <w:rsid w:val="00D15A9D"/>
    <w:rsid w:val="00D248C9"/>
    <w:rsid w:val="00D3187C"/>
    <w:rsid w:val="00D36D94"/>
    <w:rsid w:val="00D37EF0"/>
    <w:rsid w:val="00E10D7C"/>
    <w:rsid w:val="00E7149C"/>
    <w:rsid w:val="00E85B90"/>
    <w:rsid w:val="00E86063"/>
    <w:rsid w:val="00EA09CF"/>
    <w:rsid w:val="00EA35B8"/>
    <w:rsid w:val="00F07785"/>
    <w:rsid w:val="00F10F4A"/>
    <w:rsid w:val="00F46762"/>
    <w:rsid w:val="00F6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F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313F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3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2018-09-11T11:35:00Z</cp:lastPrinted>
  <dcterms:created xsi:type="dcterms:W3CDTF">2018-02-19T07:57:00Z</dcterms:created>
  <dcterms:modified xsi:type="dcterms:W3CDTF">2018-09-11T11:36:00Z</dcterms:modified>
</cp:coreProperties>
</file>