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6F" w:rsidRDefault="00EF72AF" w:rsidP="00483569">
      <w:pPr>
        <w:pStyle w:val="Default"/>
        <w:spacing w:line="264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Тверской области: «Спрашивали? Отвечаем!»</w:t>
      </w:r>
    </w:p>
    <w:p w:rsidR="00FC3D20" w:rsidRDefault="008807E4" w:rsidP="00FC3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D20" w:rsidRPr="00FC3D20">
        <w:rPr>
          <w:rFonts w:ascii="Times New Roman" w:hAnsi="Times New Roman" w:cs="Times New Roman"/>
          <w:sz w:val="28"/>
          <w:szCs w:val="28"/>
        </w:rPr>
        <w:t xml:space="preserve"> </w:t>
      </w:r>
      <w:r w:rsidR="00FC3D20">
        <w:rPr>
          <w:rFonts w:ascii="Times New Roman" w:hAnsi="Times New Roman" w:cs="Times New Roman"/>
          <w:sz w:val="28"/>
          <w:szCs w:val="28"/>
        </w:rPr>
        <w:t>Существуют ли какие-либо способы, которые помогут обезопасить мою квартиру от незаконных действий третьих лиц?</w:t>
      </w:r>
    </w:p>
    <w:p w:rsidR="00FC3D20" w:rsidRDefault="00586D33" w:rsidP="00FC3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С.Соболева</w:t>
      </w:r>
      <w:r w:rsidR="00FC3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Бежецк</w:t>
      </w:r>
      <w:r w:rsidR="00FC3D20">
        <w:rPr>
          <w:rFonts w:ascii="Times New Roman" w:hAnsi="Times New Roman" w:cs="Times New Roman"/>
          <w:sz w:val="28"/>
          <w:szCs w:val="28"/>
        </w:rPr>
        <w:t>.</w:t>
      </w:r>
    </w:p>
    <w:p w:rsidR="00FC3D20" w:rsidRDefault="00FC3D20" w:rsidP="00FC3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региона могут защитить свою недвижимость от неправомерных действий третьих лиц. Для этого владелец должен наложить запрет на регистрацию перехода, ограничения или прекращения прав собственности без своего личного участия, - отвечает </w:t>
      </w:r>
      <w:r w:rsidR="00586D3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586D33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586D33">
        <w:rPr>
          <w:rFonts w:ascii="Times New Roman" w:hAnsi="Times New Roman" w:cs="Times New Roman"/>
          <w:sz w:val="28"/>
          <w:szCs w:val="28"/>
        </w:rPr>
        <w:t xml:space="preserve"> межмуниципального отдела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Тверской области </w:t>
      </w:r>
      <w:r w:rsidR="00586D33">
        <w:rPr>
          <w:rFonts w:ascii="Times New Roman" w:hAnsi="Times New Roman" w:cs="Times New Roman"/>
          <w:sz w:val="28"/>
          <w:szCs w:val="28"/>
        </w:rPr>
        <w:t>Елена Цветкова</w:t>
      </w:r>
      <w:r>
        <w:rPr>
          <w:rFonts w:ascii="Times New Roman" w:hAnsi="Times New Roman" w:cs="Times New Roman"/>
          <w:sz w:val="28"/>
          <w:szCs w:val="28"/>
        </w:rPr>
        <w:t>. – Заявление о невозможности проведения таких операций необходимо предоставить в региональный филиал Федеральной кадастровой палаты или офисы многофункционального центра. Запись о наличии такого заявления вносится в Единый государственный реестр прав на недвижимое имущество, после чего ни одна сделка не может быть совершена без участи</w:t>
      </w:r>
      <w:r w:rsidR="004835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собственника. При желании владелец может снять наложенный им запрет.</w:t>
      </w:r>
    </w:p>
    <w:p w:rsidR="0083297C" w:rsidRDefault="00FC3D20" w:rsidP="008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07E4">
        <w:rPr>
          <w:rFonts w:ascii="Times New Roman" w:hAnsi="Times New Roman" w:cs="Times New Roman"/>
          <w:sz w:val="28"/>
          <w:szCs w:val="28"/>
        </w:rPr>
        <w:t xml:space="preserve"> </w:t>
      </w:r>
      <w:r w:rsidR="0083297C">
        <w:rPr>
          <w:rFonts w:ascii="Times New Roman" w:hAnsi="Times New Roman" w:cs="Times New Roman"/>
          <w:sz w:val="28"/>
          <w:szCs w:val="28"/>
        </w:rPr>
        <w:t xml:space="preserve">Квартиру, расположенную этажом выше </w:t>
      </w:r>
      <w:proofErr w:type="gramStart"/>
      <w:r w:rsidR="0083297C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="0083297C">
        <w:rPr>
          <w:rFonts w:ascii="Times New Roman" w:hAnsi="Times New Roman" w:cs="Times New Roman"/>
          <w:sz w:val="28"/>
          <w:szCs w:val="28"/>
        </w:rPr>
        <w:t xml:space="preserve">, постоянно кому-то сдают. Могу ли я узнать, кто официально является её собственником, т.к. последние жильцы нас затопили, а возмещать материальный ущерб отказываются? </w:t>
      </w:r>
    </w:p>
    <w:p w:rsidR="0083297C" w:rsidRDefault="0083297C" w:rsidP="008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Рощин, </w:t>
      </w:r>
      <w:r w:rsidR="00586D33">
        <w:rPr>
          <w:rFonts w:ascii="Times New Roman" w:hAnsi="Times New Roman" w:cs="Times New Roman"/>
          <w:sz w:val="28"/>
          <w:szCs w:val="28"/>
        </w:rPr>
        <w:t>Бежецк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97C" w:rsidRPr="003E444D" w:rsidRDefault="008807E4" w:rsidP="008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97C">
        <w:rPr>
          <w:rFonts w:ascii="Times New Roman" w:hAnsi="Times New Roman" w:cs="Times New Roman"/>
          <w:sz w:val="28"/>
          <w:szCs w:val="28"/>
        </w:rPr>
        <w:t>Ч</w:t>
      </w:r>
      <w:r w:rsidR="0083297C" w:rsidRPr="003E444D">
        <w:rPr>
          <w:rFonts w:ascii="Times New Roman" w:hAnsi="Times New Roman" w:cs="Times New Roman"/>
          <w:sz w:val="28"/>
          <w:szCs w:val="28"/>
        </w:rPr>
        <w:t>тобы узнать</w:t>
      </w:r>
      <w:r w:rsidR="0083297C">
        <w:rPr>
          <w:rFonts w:ascii="Times New Roman" w:hAnsi="Times New Roman" w:cs="Times New Roman"/>
          <w:sz w:val="28"/>
          <w:szCs w:val="28"/>
        </w:rPr>
        <w:t xml:space="preserve">, кто является собственником </w:t>
      </w:r>
      <w:r w:rsidR="0083297C" w:rsidRPr="003E444D">
        <w:rPr>
          <w:rFonts w:ascii="Times New Roman" w:hAnsi="Times New Roman" w:cs="Times New Roman"/>
          <w:sz w:val="28"/>
          <w:szCs w:val="28"/>
        </w:rPr>
        <w:t>интересующ</w:t>
      </w:r>
      <w:r w:rsidR="0083297C">
        <w:rPr>
          <w:rFonts w:ascii="Times New Roman" w:hAnsi="Times New Roman" w:cs="Times New Roman"/>
          <w:sz w:val="28"/>
          <w:szCs w:val="28"/>
        </w:rPr>
        <w:t>ей</w:t>
      </w:r>
      <w:r w:rsidR="0083297C" w:rsidRPr="003E444D">
        <w:rPr>
          <w:rFonts w:ascii="Times New Roman" w:hAnsi="Times New Roman" w:cs="Times New Roman"/>
          <w:sz w:val="28"/>
          <w:szCs w:val="28"/>
        </w:rPr>
        <w:t xml:space="preserve"> Вас квартир</w:t>
      </w:r>
      <w:r w:rsidR="0083297C">
        <w:rPr>
          <w:rFonts w:ascii="Times New Roman" w:hAnsi="Times New Roman" w:cs="Times New Roman"/>
          <w:sz w:val="28"/>
          <w:szCs w:val="28"/>
        </w:rPr>
        <w:t>ы</w:t>
      </w:r>
      <w:r w:rsidR="0083297C" w:rsidRPr="003E444D">
        <w:rPr>
          <w:rFonts w:ascii="Times New Roman" w:hAnsi="Times New Roman" w:cs="Times New Roman"/>
          <w:sz w:val="28"/>
          <w:szCs w:val="28"/>
        </w:rPr>
        <w:t xml:space="preserve">, </w:t>
      </w:r>
      <w:r w:rsidR="0083297C">
        <w:rPr>
          <w:rFonts w:ascii="Times New Roman" w:hAnsi="Times New Roman" w:cs="Times New Roman"/>
          <w:sz w:val="28"/>
          <w:szCs w:val="28"/>
        </w:rPr>
        <w:t xml:space="preserve">- отвечает </w:t>
      </w:r>
      <w:r w:rsidR="00586D33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586D33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586D33">
        <w:rPr>
          <w:rFonts w:ascii="Times New Roman" w:hAnsi="Times New Roman" w:cs="Times New Roman"/>
          <w:sz w:val="28"/>
          <w:szCs w:val="28"/>
        </w:rPr>
        <w:t xml:space="preserve"> межмуниципального отдела Управления Росреестра по Тверской области Елена Цветкова</w:t>
      </w:r>
      <w:r w:rsidR="0083297C">
        <w:rPr>
          <w:rFonts w:ascii="Times New Roman" w:hAnsi="Times New Roman" w:cs="Times New Roman"/>
          <w:sz w:val="28"/>
          <w:szCs w:val="28"/>
        </w:rPr>
        <w:t xml:space="preserve">, - </w:t>
      </w:r>
      <w:r w:rsidR="0083297C" w:rsidRPr="003E444D">
        <w:rPr>
          <w:rFonts w:ascii="Times New Roman" w:hAnsi="Times New Roman" w:cs="Times New Roman"/>
          <w:sz w:val="28"/>
          <w:szCs w:val="28"/>
        </w:rPr>
        <w:t xml:space="preserve">Вам </w:t>
      </w:r>
      <w:r w:rsidR="0083297C">
        <w:rPr>
          <w:rFonts w:ascii="Times New Roman" w:hAnsi="Times New Roman" w:cs="Times New Roman"/>
          <w:sz w:val="28"/>
          <w:szCs w:val="28"/>
        </w:rPr>
        <w:t>необходимо</w:t>
      </w:r>
      <w:r w:rsidR="0083297C" w:rsidRPr="003E444D">
        <w:rPr>
          <w:rFonts w:ascii="Times New Roman" w:hAnsi="Times New Roman" w:cs="Times New Roman"/>
          <w:sz w:val="28"/>
          <w:szCs w:val="28"/>
        </w:rPr>
        <w:t xml:space="preserve"> заказать выписку из </w:t>
      </w:r>
      <w:r w:rsidR="00483569">
        <w:rPr>
          <w:rFonts w:ascii="Times New Roman" w:hAnsi="Times New Roman" w:cs="Times New Roman"/>
          <w:sz w:val="28"/>
          <w:szCs w:val="28"/>
        </w:rPr>
        <w:t>Единого государственного реестра прав</w:t>
      </w:r>
      <w:r w:rsidR="0083297C" w:rsidRPr="003E444D">
        <w:rPr>
          <w:rFonts w:ascii="Times New Roman" w:hAnsi="Times New Roman" w:cs="Times New Roman"/>
          <w:sz w:val="28"/>
          <w:szCs w:val="28"/>
        </w:rPr>
        <w:t xml:space="preserve">. Сделать это Вы можете с  помощью сервиса «Получение сведений из ЕГРП» на сайте Росреестра - </w:t>
      </w:r>
      <w:hyperlink r:id="rId4" w:history="1">
        <w:r w:rsidR="0083297C" w:rsidRPr="003E444D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https://rosreestr.ru/wps/portal/cc_egrp_form_new</w:t>
        </w:r>
      </w:hyperlink>
      <w:r w:rsidR="0083297C" w:rsidRPr="003E444D">
        <w:rPr>
          <w:rFonts w:ascii="Times New Roman" w:hAnsi="Times New Roman" w:cs="Times New Roman"/>
          <w:sz w:val="28"/>
          <w:szCs w:val="28"/>
        </w:rPr>
        <w:t>.</w:t>
      </w:r>
    </w:p>
    <w:p w:rsidR="00FC3D20" w:rsidRPr="008807E4" w:rsidRDefault="008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4D">
        <w:rPr>
          <w:rFonts w:ascii="Times New Roman" w:hAnsi="Times New Roman" w:cs="Times New Roman"/>
          <w:sz w:val="28"/>
          <w:szCs w:val="28"/>
        </w:rPr>
        <w:t xml:space="preserve">При использовании данного сервиса Вам необходимо пошагово заполнить все указанные поля, выбрав в «Деталях  запроса» выписку о зарегистрированных правах на объект недвижимости, содержащей общедоступные сведения. </w:t>
      </w:r>
      <w:proofErr w:type="gramStart"/>
      <w:r w:rsidRPr="003E444D">
        <w:rPr>
          <w:rFonts w:ascii="Times New Roman" w:hAnsi="Times New Roman" w:cs="Times New Roman"/>
          <w:sz w:val="28"/>
          <w:szCs w:val="28"/>
        </w:rPr>
        <w:t>В ней Вы найдёте информацию о собственнике (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Pr="003E444D">
        <w:rPr>
          <w:rFonts w:ascii="Times New Roman" w:hAnsi="Times New Roman" w:cs="Times New Roman"/>
          <w:sz w:val="28"/>
          <w:szCs w:val="28"/>
        </w:rPr>
        <w:t>ах)</w:t>
      </w:r>
      <w:r>
        <w:rPr>
          <w:rFonts w:ascii="Times New Roman" w:hAnsi="Times New Roman" w:cs="Times New Roman"/>
          <w:sz w:val="28"/>
          <w:szCs w:val="28"/>
        </w:rPr>
        <w:t xml:space="preserve"> интересующего Вас объекта недвижимости</w:t>
      </w:r>
      <w:r w:rsidRPr="003E444D">
        <w:rPr>
          <w:rFonts w:ascii="Times New Roman" w:hAnsi="Times New Roman" w:cs="Times New Roman"/>
          <w:sz w:val="28"/>
          <w:szCs w:val="28"/>
        </w:rPr>
        <w:t xml:space="preserve"> с указанием его (их) Ф.И.О., </w:t>
      </w:r>
      <w:r>
        <w:rPr>
          <w:rFonts w:ascii="Times New Roman" w:hAnsi="Times New Roman" w:cs="Times New Roman"/>
          <w:sz w:val="28"/>
          <w:szCs w:val="28"/>
        </w:rPr>
        <w:t>самом</w:t>
      </w:r>
      <w:r w:rsidRPr="003E444D">
        <w:rPr>
          <w:rFonts w:ascii="Times New Roman" w:hAnsi="Times New Roman" w:cs="Times New Roman"/>
          <w:sz w:val="28"/>
          <w:szCs w:val="28"/>
        </w:rPr>
        <w:t xml:space="preserve">  объекте недвижимости, а также о </w:t>
      </w:r>
      <w:r>
        <w:rPr>
          <w:rFonts w:ascii="Times New Roman" w:hAnsi="Times New Roman" w:cs="Times New Roman"/>
          <w:sz w:val="28"/>
          <w:szCs w:val="28"/>
        </w:rPr>
        <w:t>наличии ограничений (обременений</w:t>
      </w:r>
      <w:r w:rsidRPr="003E444D">
        <w:rPr>
          <w:rFonts w:ascii="Times New Roman" w:hAnsi="Times New Roman" w:cs="Times New Roman"/>
          <w:sz w:val="28"/>
          <w:szCs w:val="28"/>
        </w:rPr>
        <w:t xml:space="preserve">) прав, сведения о существующих на момент выдачи выписки </w:t>
      </w:r>
      <w:proofErr w:type="spellStart"/>
      <w:r w:rsidRPr="003E444D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Pr="003E444D">
        <w:rPr>
          <w:rFonts w:ascii="Times New Roman" w:hAnsi="Times New Roman" w:cs="Times New Roman"/>
          <w:sz w:val="28"/>
          <w:szCs w:val="28"/>
        </w:rPr>
        <w:t>, заявленных в судебном порядке правах требования в отношении объекта недвижимости и отметках о возражении в отношении зарегистрированного права на него.</w:t>
      </w:r>
      <w:proofErr w:type="gramEnd"/>
      <w:r w:rsidRPr="003E444D">
        <w:rPr>
          <w:rFonts w:ascii="Times New Roman" w:hAnsi="Times New Roman" w:cs="Times New Roman"/>
          <w:sz w:val="28"/>
          <w:szCs w:val="28"/>
        </w:rPr>
        <w:t xml:space="preserve"> Кроме того, получить выписку из ЕГРП можно, обратившись в офис МФЦ или филиал Федеральной кадастровой палаты по Тверской области. </w:t>
      </w:r>
      <w:proofErr w:type="gramStart"/>
      <w:r w:rsidRPr="003E444D">
        <w:rPr>
          <w:rFonts w:ascii="Times New Roman" w:hAnsi="Times New Roman" w:cs="Times New Roman"/>
          <w:color w:val="000000"/>
          <w:sz w:val="28"/>
          <w:szCs w:val="28"/>
        </w:rPr>
        <w:t>За предоставление информации о зарегистрированных правах на объект недвижимости для физических лиц в виде</w:t>
      </w:r>
      <w:proofErr w:type="gramEnd"/>
      <w:r w:rsidRPr="003E444D">
        <w:rPr>
          <w:rFonts w:ascii="Times New Roman" w:hAnsi="Times New Roman" w:cs="Times New Roman"/>
          <w:color w:val="000000"/>
          <w:sz w:val="28"/>
          <w:szCs w:val="28"/>
        </w:rPr>
        <w:t xml:space="preserve"> бумажного документа  плата составляет 200 рублей, в виде электронного документа– 150 рублей.</w:t>
      </w:r>
    </w:p>
    <w:sectPr w:rsidR="00FC3D20" w:rsidRPr="008807E4" w:rsidSect="0016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6F"/>
    <w:rsid w:val="0000374C"/>
    <w:rsid w:val="0016274A"/>
    <w:rsid w:val="001E19E9"/>
    <w:rsid w:val="00483569"/>
    <w:rsid w:val="00586D33"/>
    <w:rsid w:val="005A0D34"/>
    <w:rsid w:val="007576ED"/>
    <w:rsid w:val="007C31A4"/>
    <w:rsid w:val="007C7D04"/>
    <w:rsid w:val="0083297C"/>
    <w:rsid w:val="008807E4"/>
    <w:rsid w:val="00A212D0"/>
    <w:rsid w:val="00BA366F"/>
    <w:rsid w:val="00C55D4D"/>
    <w:rsid w:val="00CB240E"/>
    <w:rsid w:val="00CD6BB2"/>
    <w:rsid w:val="00DC3000"/>
    <w:rsid w:val="00EE5B78"/>
    <w:rsid w:val="00EF72AF"/>
    <w:rsid w:val="00F26337"/>
    <w:rsid w:val="00F33ACA"/>
    <w:rsid w:val="00FC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6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2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cc_egrp_form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cea</cp:lastModifiedBy>
  <cp:revision>4</cp:revision>
  <cp:lastPrinted>2016-10-26T05:46:00Z</cp:lastPrinted>
  <dcterms:created xsi:type="dcterms:W3CDTF">2016-10-24T14:27:00Z</dcterms:created>
  <dcterms:modified xsi:type="dcterms:W3CDTF">2016-10-26T05:46:00Z</dcterms:modified>
</cp:coreProperties>
</file>