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80" w:rsidRPr="00292F80" w:rsidRDefault="00292F80">
      <w:pPr>
        <w:rPr>
          <w:b/>
        </w:rPr>
      </w:pPr>
      <w:r w:rsidRPr="00292F80">
        <w:rPr>
          <w:b/>
        </w:rPr>
        <w:t>Семинары для кадастровых инженеров</w:t>
      </w:r>
    </w:p>
    <w:p w:rsidR="00331D60" w:rsidRDefault="00292F80" w:rsidP="00292F80">
      <w:pPr>
        <w:jc w:val="both"/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Кадастровая палата по Тверской области проводит семинары для кадастровых инженеров. Ближайший </w:t>
      </w:r>
      <w:r w:rsidRPr="00292F80">
        <w:t>семинар «Практические вопросы осуществления кадастровой деятельности, связанные с эксплуатацией ФГИС ЕГРН» пройдет 20 сентября с 11.00 до 15.00.</w:t>
      </w:r>
      <w:r>
        <w:t xml:space="preserve"> </w:t>
      </w:r>
      <w:r w:rsidRPr="00292F80">
        <w:t xml:space="preserve">Место проведения - </w:t>
      </w:r>
      <w:r w:rsidR="000E7251" w:rsidRPr="00292F80">
        <w:t>г. Тверь, пер. Свободный, д. 2 (здание Управления Росреестра по Тверской области), конференц-зал. </w:t>
      </w:r>
      <w:r w:rsidR="000E7251" w:rsidRPr="00292F80">
        <w:br/>
      </w:r>
      <w:r w:rsidR="000E7251" w:rsidRPr="00292F80">
        <w:br/>
      </w:r>
      <w:r>
        <w:t>Заявки на участие в семинарах</w:t>
      </w:r>
      <w:r w:rsidR="000E7251" w:rsidRPr="00292F80">
        <w:t xml:space="preserve"> принимаются по электронной почте: </w:t>
      </w:r>
      <w:hyperlink r:id="rId5" w:history="1">
        <w:r w:rsidR="000E7251" w:rsidRPr="00292F80">
          <w:rPr>
            <w:rStyle w:val="a3"/>
          </w:rPr>
          <w:t>STEPANOVA_M@69.kadastr.ru</w:t>
        </w:r>
      </w:hyperlink>
      <w:r w:rsidR="000E7251" w:rsidRPr="00292F80">
        <w:t> По всем возникающим вопросам о порядке проведения консультационного семинара обращаться в отдел контроля и анализа деятельности Филиала ФГБУ «ФКП Росреестра» по Тверской области по телефону: 8 (4822) 44-90-32, контактное лицо: Степанова Марина Сергеевна.</w:t>
      </w:r>
      <w:r w:rsidRPr="00292F80">
        <w:t xml:space="preserve"> С расписанием новых семинаров, программой </w:t>
      </w:r>
      <w:r>
        <w:t xml:space="preserve">проведения, условиями участия, а также образцами заявки </w:t>
      </w:r>
      <w:r w:rsidRPr="00292F80">
        <w:t xml:space="preserve">можно ознакомиться также в группе Кадастровой палаты в контакте </w:t>
      </w:r>
      <w:hyperlink r:id="rId6" w:history="1">
        <w:r w:rsidRPr="00292F80">
          <w:rPr>
            <w:rStyle w:val="a3"/>
          </w:rPr>
          <w:t>https://vk.com/fkp69</w:t>
        </w:r>
      </w:hyperlink>
      <w:r>
        <w:t xml:space="preserve"> </w:t>
      </w:r>
    </w:p>
    <w:p w:rsidR="00292F80" w:rsidRDefault="00292F80"/>
    <w:p w:rsidR="00331D60" w:rsidRPr="00BC5835" w:rsidRDefault="00BC5835">
      <w:pPr>
        <w:rPr>
          <w:b/>
        </w:rPr>
      </w:pPr>
      <w:r w:rsidRPr="00BC5835">
        <w:rPr>
          <w:b/>
        </w:rPr>
        <w:t>Вопрос-ответ</w:t>
      </w:r>
    </w:p>
    <w:p w:rsidR="00331D60" w:rsidRPr="00BC5835" w:rsidRDefault="00BC5835" w:rsidP="00BC5835">
      <w:r w:rsidRPr="00BC5835">
        <w:t>-</w:t>
      </w:r>
      <w:r w:rsidR="00DF03B4" w:rsidRPr="00BC5835">
        <w:t xml:space="preserve">У нас есть земельный участок </w:t>
      </w:r>
      <w:r w:rsidR="00331D60" w:rsidRPr="00BC5835">
        <w:t>. Сейчас в связи с нотариальным переоформлением по наследству возник вопрос. Правоустанавливающие документы имеют кадастровый номер старого образца, который есть в ЕГРН (проверили), но не выдаётся в выписке (пустое поле).</w:t>
      </w:r>
      <w:r w:rsidRPr="00BC5835">
        <w:t xml:space="preserve"> </w:t>
      </w:r>
      <w:r w:rsidR="00331D60" w:rsidRPr="00BC5835">
        <w:t>Можете ли выдать выписку с у</w:t>
      </w:r>
      <w:r w:rsidRPr="00BC5835">
        <w:t>казанным старым и новым номером</w:t>
      </w:r>
      <w:r w:rsidR="00331D60" w:rsidRPr="00BC5835">
        <w:t>?</w:t>
      </w:r>
      <w:r w:rsidR="00331D60" w:rsidRPr="00BC5835">
        <w:br/>
      </w:r>
    </w:p>
    <w:p w:rsidR="00331D60" w:rsidRPr="00BC5835" w:rsidRDefault="00BC5835" w:rsidP="00BC5835">
      <w:r w:rsidRPr="00BC5835">
        <w:t>-</w:t>
      </w:r>
      <w:r w:rsidR="00331D60" w:rsidRPr="00BC5835">
        <w:t>Вы можете заказать Выписку из Единого государственного реестра недвижимости об объекте недвижимости - в разделе 1 есть графа "Кадастровые номера объектов недвижимости, из которых образован объект недвижимости" в ней будет отображен номер</w:t>
      </w:r>
      <w:r w:rsidR="00DF03B4" w:rsidRPr="00BC5835">
        <w:t xml:space="preserve"> земельного участка</w:t>
      </w:r>
      <w:r w:rsidR="00331D60" w:rsidRPr="00BC5835">
        <w:t>, при необходимости может заказать ее нотариус.</w:t>
      </w:r>
    </w:p>
    <w:p w:rsidR="00331D60" w:rsidRPr="00BC5835" w:rsidRDefault="00BC5835" w:rsidP="00BC5835">
      <w:r>
        <w:t>***</w:t>
      </w:r>
    </w:p>
    <w:p w:rsidR="00DF03B4" w:rsidRPr="00BC5835" w:rsidRDefault="00BC5835" w:rsidP="00BC5835">
      <w:r w:rsidRPr="00BC5835">
        <w:t>-</w:t>
      </w:r>
      <w:r w:rsidR="00331D60" w:rsidRPr="00BC5835">
        <w:t>Когда Вы выгружаете межевые планы, отправленные Вам на кадастровый учёт, какую погрешность вы используете для проведения проверки?</w:t>
      </w:r>
    </w:p>
    <w:p w:rsidR="00DF03B4" w:rsidRPr="00BC5835" w:rsidRDefault="00BC5835" w:rsidP="00BC5835">
      <w:r w:rsidRPr="00BC5835">
        <w:t xml:space="preserve">-Вашим вопросом занимается </w:t>
      </w:r>
      <w:r w:rsidR="00331D60" w:rsidRPr="00BC5835">
        <w:t xml:space="preserve">начальница отдела обеспечения учетно-регистрационных действий №3 Жижина Г. В. Вы можете записаться на личный прием </w:t>
      </w:r>
      <w:r w:rsidRPr="00BC5835">
        <w:t>на каждый второй вторник месяца, платно или бесплатно</w:t>
      </w:r>
      <w:r w:rsidR="00331D60" w:rsidRPr="00BC5835">
        <w:t>. Предварительн</w:t>
      </w:r>
      <w:r>
        <w:t xml:space="preserve">ая запись: </w:t>
      </w:r>
      <w:r w:rsidRPr="00BC5835">
        <w:t>4</w:t>
      </w:r>
      <w:r>
        <w:t xml:space="preserve">4-91-61 (бесплатный прием) либо </w:t>
      </w:r>
      <w:r w:rsidRPr="00BC5835">
        <w:t>8(4822) 44-96-36 (платный прием</w:t>
      </w:r>
      <w:r w:rsidR="00331D60" w:rsidRPr="00BC5835">
        <w:t>). Прием граждан по адресу: </w:t>
      </w:r>
      <w:r w:rsidR="00331D60" w:rsidRPr="00BC5835">
        <w:br/>
        <w:t>г. Тве</w:t>
      </w:r>
      <w:r w:rsidRPr="00BC5835">
        <w:t xml:space="preserve">рь, ул. Маршала Буденного, д. 8. </w:t>
      </w:r>
      <w:r w:rsidR="00331D60" w:rsidRPr="00BC5835">
        <w:t>По одному вопросу могут записаться не более трех человек. При обращении необходимо назвать фамилию, имя и отчество граждан, которые будут присутствовать на приеме. Расхождения в сведениях предварительной записи и по факту приема не допускаются. Во время личного приема гражданин может сделать устное заявление либо оставить письменное обращение по существу поднимаемых им вопросов, в том числе в целях принятия мер по восстановлению или защите его нарушенных прав, свобод и законных интересов</w:t>
      </w:r>
      <w:r w:rsidRPr="00BC5835">
        <w:t>.</w:t>
      </w:r>
    </w:p>
    <w:p w:rsidR="00BC5835" w:rsidRDefault="00BC5835" w:rsidP="00BC5835">
      <w:r>
        <w:t>***</w:t>
      </w:r>
      <w:r w:rsidR="007A4189" w:rsidRPr="00BC5835">
        <w:br/>
      </w:r>
      <w:r w:rsidRPr="00BC5835">
        <w:t>-</w:t>
      </w:r>
      <w:r w:rsidR="007A4189" w:rsidRPr="00BC5835">
        <w:t>Подскажите, в каких документах должны быть сведения про межэтажное перекрытие многоквартирного дома?</w:t>
      </w:r>
      <w:r w:rsidR="00AF4219" w:rsidRPr="00BC5835">
        <w:t xml:space="preserve"> В управляющей компании есть тех план на дом, где указано, что </w:t>
      </w:r>
      <w:r w:rsidR="00AF4219" w:rsidRPr="00BC5835">
        <w:lastRenderedPageBreak/>
        <w:t>межэтажные перекрытия деревянные, а на самом деле железобетонные. Как такое возможно и где это исправить?</w:t>
      </w:r>
    </w:p>
    <w:p w:rsidR="00BC5835" w:rsidRPr="00BC5835" w:rsidRDefault="00BC5835" w:rsidP="00BC5835"/>
    <w:p w:rsidR="007A4189" w:rsidRPr="00BC5835" w:rsidRDefault="00BC5835" w:rsidP="00BC5835">
      <w:r w:rsidRPr="00BC5835">
        <w:t xml:space="preserve">- Эта </w:t>
      </w:r>
      <w:r w:rsidR="00AF4219" w:rsidRPr="00BC5835">
        <w:t xml:space="preserve">информация должна быть в проектной документации. </w:t>
      </w:r>
      <w:r w:rsidRPr="00BC5835">
        <w:t xml:space="preserve">Раздела о межэтажных перекрытиях </w:t>
      </w:r>
      <w:r w:rsidR="00AF4219" w:rsidRPr="00BC5835">
        <w:t>в техплане нет. Ошибка может быть либо в проектной документации, либо в техническом паспорте, на основании которых подготовлен тех план. Если ошибка в техпаспорте,  нет смысла переделывать</w:t>
      </w:r>
      <w:r w:rsidRPr="00BC5835">
        <w:t>.</w:t>
      </w:r>
      <w:r w:rsidR="00AF4219" w:rsidRPr="00BC5835">
        <w:br/>
      </w:r>
    </w:p>
    <w:sectPr w:rsidR="007A4189" w:rsidRPr="00BC5835" w:rsidSect="005D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2BF"/>
    <w:multiLevelType w:val="multilevel"/>
    <w:tmpl w:val="AE3C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D6A53"/>
    <w:multiLevelType w:val="multilevel"/>
    <w:tmpl w:val="9A2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B37C9"/>
    <w:multiLevelType w:val="multilevel"/>
    <w:tmpl w:val="7836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C6AD5"/>
    <w:multiLevelType w:val="multilevel"/>
    <w:tmpl w:val="932C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8157A"/>
    <w:multiLevelType w:val="multilevel"/>
    <w:tmpl w:val="3C5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B245D"/>
    <w:multiLevelType w:val="multilevel"/>
    <w:tmpl w:val="945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5394C"/>
    <w:multiLevelType w:val="multilevel"/>
    <w:tmpl w:val="C956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E2B15"/>
    <w:multiLevelType w:val="multilevel"/>
    <w:tmpl w:val="0F84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554E5"/>
    <w:multiLevelType w:val="multilevel"/>
    <w:tmpl w:val="27AE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D60D5"/>
    <w:multiLevelType w:val="multilevel"/>
    <w:tmpl w:val="1712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53D05"/>
    <w:multiLevelType w:val="multilevel"/>
    <w:tmpl w:val="48A8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353E9"/>
    <w:multiLevelType w:val="multilevel"/>
    <w:tmpl w:val="904A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34CDD"/>
    <w:multiLevelType w:val="multilevel"/>
    <w:tmpl w:val="FD76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A2912"/>
    <w:multiLevelType w:val="multilevel"/>
    <w:tmpl w:val="B030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986065"/>
    <w:multiLevelType w:val="multilevel"/>
    <w:tmpl w:val="B504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361237"/>
    <w:multiLevelType w:val="multilevel"/>
    <w:tmpl w:val="D1DA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0E7251"/>
    <w:rsid w:val="000E7251"/>
    <w:rsid w:val="00292F80"/>
    <w:rsid w:val="00331D60"/>
    <w:rsid w:val="005D00A4"/>
    <w:rsid w:val="007A4189"/>
    <w:rsid w:val="00AF4219"/>
    <w:rsid w:val="00B95B83"/>
    <w:rsid w:val="00BC5835"/>
    <w:rsid w:val="00DF03B4"/>
    <w:rsid w:val="00F5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A4"/>
  </w:style>
  <w:style w:type="paragraph" w:styleId="5">
    <w:name w:val="heading 5"/>
    <w:basedOn w:val="a"/>
    <w:link w:val="50"/>
    <w:uiPriority w:val="9"/>
    <w:qFormat/>
    <w:rsid w:val="00331D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25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331D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m-mess-stack--tools">
    <w:name w:val="im-mess-stack--tools"/>
    <w:basedOn w:val="a0"/>
    <w:rsid w:val="00331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492">
              <w:marLeft w:val="1101"/>
              <w:marRight w:val="6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897">
                      <w:marLeft w:val="-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3002">
              <w:marLeft w:val="1101"/>
              <w:marRight w:val="6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6293">
                      <w:marLeft w:val="-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66661">
              <w:marLeft w:val="-56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178">
              <w:marLeft w:val="1101"/>
              <w:marRight w:val="6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29710">
                      <w:marLeft w:val="-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9728">
              <w:marLeft w:val="1101"/>
              <w:marRight w:val="6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0632">
                      <w:marLeft w:val="-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23318">
              <w:marLeft w:val="-56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5011">
              <w:marLeft w:val="1101"/>
              <w:marRight w:val="6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7691">
                      <w:marLeft w:val="-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0321">
              <w:marLeft w:val="1101"/>
              <w:marRight w:val="6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578">
                      <w:marLeft w:val="-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89147">
              <w:marLeft w:val="-56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6944">
              <w:marLeft w:val="1101"/>
              <w:marRight w:val="6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3098">
              <w:marLeft w:val="-56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367">
              <w:marLeft w:val="1101"/>
              <w:marRight w:val="6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31">
              <w:marLeft w:val="-56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39888">
              <w:marLeft w:val="1101"/>
              <w:marRight w:val="6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2070">
                      <w:marLeft w:val="-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98466">
              <w:marLeft w:val="1101"/>
              <w:marRight w:val="6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1429">
                      <w:marLeft w:val="-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78297">
              <w:marLeft w:val="-56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0992">
              <w:marLeft w:val="1101"/>
              <w:marRight w:val="6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7289">
                      <w:marLeft w:val="-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55127">
              <w:marLeft w:val="1101"/>
              <w:marRight w:val="6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4762">
          <w:marLeft w:val="1101"/>
          <w:marRight w:val="6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789">
          <w:marLeft w:val="1101"/>
          <w:marRight w:val="6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74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04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504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75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4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8955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68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574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428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44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845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43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281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251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50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749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2646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730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kp69" TargetMode="External"/><Relationship Id="rId5" Type="http://schemas.openxmlformats.org/officeDocument/2006/relationships/hyperlink" Target="mailto:STEPANOVA_M@69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4</cp:revision>
  <dcterms:created xsi:type="dcterms:W3CDTF">2018-09-13T11:15:00Z</dcterms:created>
  <dcterms:modified xsi:type="dcterms:W3CDTF">2018-09-13T13:12:00Z</dcterms:modified>
</cp:coreProperties>
</file>