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B3" w:rsidRPr="00EF20B3" w:rsidRDefault="00EF20B3">
      <w:pPr>
        <w:rPr>
          <w:rFonts w:ascii="Times New Roman" w:hAnsi="Times New Roman" w:cs="Times New Roman"/>
          <w:b/>
          <w:sz w:val="28"/>
          <w:szCs w:val="28"/>
        </w:rPr>
      </w:pPr>
      <w:r w:rsidRPr="00EF20B3">
        <w:rPr>
          <w:rFonts w:ascii="Times New Roman" w:hAnsi="Times New Roman" w:cs="Times New Roman"/>
          <w:b/>
          <w:sz w:val="28"/>
          <w:szCs w:val="28"/>
        </w:rPr>
        <w:t>Вы спрашивали – мы отвечаем</w:t>
      </w:r>
    </w:p>
    <w:p w:rsidR="00EF20B3" w:rsidRDefault="00EF20B3">
      <w:pPr>
        <w:rPr>
          <w:rFonts w:ascii="Times New Roman" w:hAnsi="Times New Roman" w:cs="Times New Roman"/>
          <w:sz w:val="28"/>
          <w:szCs w:val="28"/>
        </w:rPr>
      </w:pPr>
    </w:p>
    <w:p w:rsidR="00132D6F" w:rsidRDefault="00132D6F">
      <w:pPr>
        <w:rPr>
          <w:rFonts w:ascii="Times New Roman" w:hAnsi="Times New Roman" w:cs="Times New Roman"/>
          <w:sz w:val="28"/>
          <w:szCs w:val="28"/>
        </w:rPr>
      </w:pPr>
      <w:r>
        <w:rPr>
          <w:rFonts w:ascii="Times New Roman" w:hAnsi="Times New Roman" w:cs="Times New Roman"/>
          <w:sz w:val="28"/>
          <w:szCs w:val="28"/>
        </w:rPr>
        <w:t>Алла Д., город Тверь</w:t>
      </w:r>
    </w:p>
    <w:p w:rsidR="00132D6F" w:rsidRDefault="00132D6F">
      <w:pPr>
        <w:rPr>
          <w:rFonts w:ascii="Times New Roman" w:hAnsi="Times New Roman" w:cs="Times New Roman"/>
          <w:sz w:val="28"/>
          <w:szCs w:val="28"/>
        </w:rPr>
      </w:pPr>
      <w:r>
        <w:rPr>
          <w:rFonts w:ascii="Times New Roman" w:hAnsi="Times New Roman" w:cs="Times New Roman"/>
          <w:sz w:val="28"/>
          <w:szCs w:val="28"/>
        </w:rPr>
        <w:t>-</w:t>
      </w:r>
      <w:r w:rsidRPr="00132D6F">
        <w:rPr>
          <w:rFonts w:ascii="Times New Roman" w:hAnsi="Times New Roman" w:cs="Times New Roman"/>
          <w:sz w:val="28"/>
          <w:szCs w:val="28"/>
        </w:rPr>
        <w:t>Прошу Вас разъяснить,  необходимо ли представление в кадастровую палату разрешения на строительство для постановки на кадастровый учет объекта ИЖС, в связи с утратившими силу с 01.01.2017г. положениями  ст. 26, 41  Федерального закона от 24.07.2007 №221-ФЗ "О кадастровой деятельности"</w:t>
      </w:r>
      <w:r>
        <w:rPr>
          <w:rFonts w:ascii="Times New Roman" w:hAnsi="Times New Roman" w:cs="Times New Roman"/>
          <w:sz w:val="28"/>
          <w:szCs w:val="28"/>
        </w:rPr>
        <w:t>.</w:t>
      </w:r>
    </w:p>
    <w:p w:rsidR="00286004" w:rsidRDefault="00132D6F">
      <w:pPr>
        <w:rPr>
          <w:rFonts w:ascii="Times New Roman" w:hAnsi="Times New Roman" w:cs="Times New Roman"/>
          <w:sz w:val="28"/>
          <w:szCs w:val="28"/>
        </w:rPr>
      </w:pPr>
      <w:r>
        <w:rPr>
          <w:rFonts w:ascii="Times New Roman" w:hAnsi="Times New Roman" w:cs="Times New Roman"/>
          <w:sz w:val="28"/>
          <w:szCs w:val="28"/>
        </w:rPr>
        <w:t xml:space="preserve">-Для осуществления кадастрового учета объекта индивидуального жилищного строительства, необходимо представить в орган регистрации права технический план. Если в Едином государственном реестре недвижимости не зарегистрировано право заявителя на земельный участок, на котором расположен данный объект ИЖС, потребуется также правоустанавливающий документ на земельный участок. </w:t>
      </w:r>
    </w:p>
    <w:p w:rsidR="00132D6F" w:rsidRDefault="00132D6F">
      <w:pPr>
        <w:rPr>
          <w:rFonts w:ascii="Times New Roman" w:hAnsi="Times New Roman" w:cs="Times New Roman"/>
          <w:sz w:val="28"/>
          <w:szCs w:val="28"/>
        </w:rPr>
      </w:pPr>
    </w:p>
    <w:p w:rsidR="00132D6F" w:rsidRDefault="00132D6F">
      <w:pPr>
        <w:rPr>
          <w:rFonts w:ascii="Times New Roman" w:hAnsi="Times New Roman" w:cs="Times New Roman"/>
          <w:sz w:val="28"/>
          <w:szCs w:val="28"/>
        </w:rPr>
      </w:pPr>
      <w:r>
        <w:rPr>
          <w:rFonts w:ascii="Times New Roman" w:hAnsi="Times New Roman" w:cs="Times New Roman"/>
          <w:sz w:val="28"/>
          <w:szCs w:val="28"/>
        </w:rPr>
        <w:t xml:space="preserve">Марина Л., город </w:t>
      </w:r>
      <w:r w:rsidR="001B08B3">
        <w:rPr>
          <w:rFonts w:ascii="Times New Roman" w:hAnsi="Times New Roman" w:cs="Times New Roman"/>
          <w:sz w:val="28"/>
          <w:szCs w:val="28"/>
        </w:rPr>
        <w:t>Коломна</w:t>
      </w:r>
    </w:p>
    <w:p w:rsidR="00132D6F" w:rsidRDefault="00DF0589">
      <w:pPr>
        <w:rPr>
          <w:rFonts w:ascii="Times New Roman" w:hAnsi="Times New Roman" w:cs="Times New Roman"/>
          <w:sz w:val="28"/>
          <w:szCs w:val="28"/>
        </w:rPr>
      </w:pPr>
      <w:r>
        <w:rPr>
          <w:rFonts w:ascii="Times New Roman" w:hAnsi="Times New Roman" w:cs="Times New Roman"/>
          <w:sz w:val="28"/>
          <w:szCs w:val="28"/>
        </w:rPr>
        <w:t>-</w:t>
      </w:r>
      <w:r w:rsidR="00132D6F" w:rsidRPr="00132D6F">
        <w:rPr>
          <w:rFonts w:ascii="Times New Roman" w:hAnsi="Times New Roman" w:cs="Times New Roman"/>
          <w:sz w:val="28"/>
          <w:szCs w:val="28"/>
        </w:rPr>
        <w:t xml:space="preserve"> Подскажите, пожалуйста, куда мне нужно обращаться, чтоб</w:t>
      </w:r>
      <w:r>
        <w:rPr>
          <w:rFonts w:ascii="Times New Roman" w:hAnsi="Times New Roman" w:cs="Times New Roman"/>
          <w:sz w:val="28"/>
          <w:szCs w:val="28"/>
        </w:rPr>
        <w:t>ы</w:t>
      </w:r>
      <w:r w:rsidR="00132D6F" w:rsidRPr="00132D6F">
        <w:rPr>
          <w:rFonts w:ascii="Times New Roman" w:hAnsi="Times New Roman" w:cs="Times New Roman"/>
          <w:sz w:val="28"/>
          <w:szCs w:val="28"/>
        </w:rPr>
        <w:t xml:space="preserve"> получить кадастровый паспорт на земельный участок </w:t>
      </w:r>
      <w:r>
        <w:rPr>
          <w:rFonts w:ascii="Times New Roman" w:hAnsi="Times New Roman" w:cs="Times New Roman"/>
          <w:sz w:val="28"/>
          <w:szCs w:val="28"/>
        </w:rPr>
        <w:t>в Тверской области?</w:t>
      </w:r>
    </w:p>
    <w:p w:rsidR="00DF0589" w:rsidRDefault="00DF0589">
      <w:pPr>
        <w:rPr>
          <w:rFonts w:ascii="Times New Roman" w:hAnsi="Times New Roman" w:cs="Times New Roman"/>
          <w:sz w:val="28"/>
          <w:szCs w:val="28"/>
        </w:rPr>
      </w:pPr>
      <w:proofErr w:type="gramStart"/>
      <w:r>
        <w:rPr>
          <w:rFonts w:ascii="Times New Roman" w:hAnsi="Times New Roman" w:cs="Times New Roman"/>
          <w:sz w:val="28"/>
          <w:szCs w:val="28"/>
        </w:rPr>
        <w:t>- Для получения сведений, содержащихся в ЕГРН, в отношении земельного участка, находящегося в Тверской области, Филиал рекомендует Вам обращаться в орган регистрации права (</w:t>
      </w:r>
      <w:r w:rsidR="004D0BAA">
        <w:rPr>
          <w:rFonts w:ascii="Times New Roman" w:hAnsi="Times New Roman" w:cs="Times New Roman"/>
          <w:sz w:val="28"/>
          <w:szCs w:val="28"/>
        </w:rPr>
        <w:t xml:space="preserve">Филиала ФГБУ «ФКП </w:t>
      </w:r>
      <w:proofErr w:type="spellStart"/>
      <w:r w:rsidR="004D0BAA">
        <w:rPr>
          <w:rFonts w:ascii="Times New Roman" w:hAnsi="Times New Roman" w:cs="Times New Roman"/>
          <w:sz w:val="28"/>
          <w:szCs w:val="28"/>
        </w:rPr>
        <w:t>Росреестра</w:t>
      </w:r>
      <w:proofErr w:type="spellEnd"/>
      <w:r w:rsidR="004D0BAA">
        <w:rPr>
          <w:rFonts w:ascii="Times New Roman" w:hAnsi="Times New Roman" w:cs="Times New Roman"/>
          <w:sz w:val="28"/>
          <w:szCs w:val="28"/>
        </w:rPr>
        <w:t xml:space="preserve">» по Московской области), либо в соответствующий Филиал ГАУ МФЦ с экстерриториальным запросом о предоставлении сведений, содержащихся в ЕГРН в виде выписки об основных характеристиках и зарегистрированных правах на объект недвижимости. </w:t>
      </w:r>
      <w:proofErr w:type="gramEnd"/>
      <w:r w:rsidR="004D0BAA">
        <w:rPr>
          <w:rFonts w:ascii="Times New Roman" w:hAnsi="Times New Roman" w:cs="Times New Roman"/>
          <w:sz w:val="28"/>
          <w:szCs w:val="28"/>
        </w:rPr>
        <w:t>Также выслать обращение по почте, указав кадастровый номер или точное местоположение земельного участка.  Запрашиваемые сведения ЕГРН будут направлены на адрес филиала кадастровой палаты по Московской области, либо по почте на адрес заявителя. Кроме того, Вы можете подать запросы в электронном виде через портал Федеральной службы государственной регистрации, кадастра и картографии (</w:t>
      </w:r>
      <w:hyperlink r:id="rId4" w:history="1">
        <w:r w:rsidR="004D0BAA" w:rsidRPr="00910B21">
          <w:rPr>
            <w:rStyle w:val="a3"/>
            <w:rFonts w:ascii="Times New Roman" w:hAnsi="Times New Roman" w:cs="Times New Roman"/>
            <w:sz w:val="28"/>
            <w:szCs w:val="28"/>
            <w:lang w:val="en-US"/>
          </w:rPr>
          <w:t>http</w:t>
        </w:r>
        <w:r w:rsidR="004D0BAA" w:rsidRPr="00910B21">
          <w:rPr>
            <w:rStyle w:val="a3"/>
            <w:rFonts w:ascii="Times New Roman" w:hAnsi="Times New Roman" w:cs="Times New Roman"/>
            <w:sz w:val="28"/>
            <w:szCs w:val="28"/>
          </w:rPr>
          <w:t>://</w:t>
        </w:r>
        <w:proofErr w:type="spellStart"/>
        <w:r w:rsidR="004D0BAA" w:rsidRPr="00910B21">
          <w:rPr>
            <w:rStyle w:val="a3"/>
            <w:rFonts w:ascii="Times New Roman" w:hAnsi="Times New Roman" w:cs="Times New Roman"/>
            <w:sz w:val="28"/>
            <w:szCs w:val="28"/>
            <w:lang w:val="en-US"/>
          </w:rPr>
          <w:t>rosreestr</w:t>
        </w:r>
        <w:proofErr w:type="spellEnd"/>
        <w:r w:rsidR="004D0BAA" w:rsidRPr="00910B21">
          <w:rPr>
            <w:rStyle w:val="a3"/>
            <w:rFonts w:ascii="Times New Roman" w:hAnsi="Times New Roman" w:cs="Times New Roman"/>
            <w:sz w:val="28"/>
            <w:szCs w:val="28"/>
          </w:rPr>
          <w:t>.</w:t>
        </w:r>
        <w:proofErr w:type="spellStart"/>
        <w:r w:rsidR="004D0BAA" w:rsidRPr="00910B21">
          <w:rPr>
            <w:rStyle w:val="a3"/>
            <w:rFonts w:ascii="Times New Roman" w:hAnsi="Times New Roman" w:cs="Times New Roman"/>
            <w:sz w:val="28"/>
            <w:szCs w:val="28"/>
            <w:lang w:val="en-US"/>
          </w:rPr>
          <w:t>ru</w:t>
        </w:r>
        <w:proofErr w:type="spellEnd"/>
      </w:hyperlink>
      <w:proofErr w:type="gramStart"/>
      <w:r w:rsidR="004D0BAA">
        <w:rPr>
          <w:rFonts w:ascii="Times New Roman" w:hAnsi="Times New Roman" w:cs="Times New Roman"/>
          <w:sz w:val="28"/>
          <w:szCs w:val="28"/>
        </w:rPr>
        <w:t xml:space="preserve"> )</w:t>
      </w:r>
      <w:proofErr w:type="gramEnd"/>
      <w:r w:rsidR="004D0BAA">
        <w:rPr>
          <w:rFonts w:ascii="Times New Roman" w:hAnsi="Times New Roman" w:cs="Times New Roman"/>
          <w:sz w:val="28"/>
          <w:szCs w:val="28"/>
        </w:rPr>
        <w:t xml:space="preserve">, указав при подаче способ получения документов в бумажном виде. </w:t>
      </w:r>
    </w:p>
    <w:p w:rsidR="00DD76B8" w:rsidRDefault="00DD76B8" w:rsidP="00DD76B8">
      <w:pPr>
        <w:rPr>
          <w:rFonts w:ascii="Times New Roman" w:hAnsi="Times New Roman" w:cs="Times New Roman"/>
          <w:sz w:val="28"/>
          <w:szCs w:val="28"/>
        </w:rPr>
      </w:pPr>
    </w:p>
    <w:p w:rsidR="00DD76B8" w:rsidRDefault="00DD76B8" w:rsidP="00DD76B8">
      <w:pPr>
        <w:rPr>
          <w:rFonts w:ascii="Times New Roman" w:hAnsi="Times New Roman" w:cs="Times New Roman"/>
          <w:sz w:val="28"/>
          <w:szCs w:val="28"/>
        </w:rPr>
      </w:pPr>
      <w:r>
        <w:rPr>
          <w:rFonts w:ascii="Times New Roman" w:hAnsi="Times New Roman" w:cs="Times New Roman"/>
          <w:sz w:val="28"/>
          <w:szCs w:val="28"/>
        </w:rPr>
        <w:t>Дмитрий П., город Тверь</w:t>
      </w:r>
    </w:p>
    <w:p w:rsidR="001B08B3" w:rsidRDefault="00DD76B8" w:rsidP="00DD76B8">
      <w:pPr>
        <w:rPr>
          <w:rFonts w:ascii="Times New Roman" w:hAnsi="Times New Roman" w:cs="Times New Roman"/>
          <w:sz w:val="28"/>
          <w:szCs w:val="28"/>
        </w:rPr>
      </w:pPr>
      <w:r>
        <w:rPr>
          <w:rFonts w:ascii="Times New Roman" w:hAnsi="Times New Roman" w:cs="Times New Roman"/>
          <w:sz w:val="28"/>
          <w:szCs w:val="28"/>
        </w:rPr>
        <w:lastRenderedPageBreak/>
        <w:t>-Н</w:t>
      </w:r>
      <w:r w:rsidRPr="00DD76B8">
        <w:rPr>
          <w:rFonts w:ascii="Times New Roman" w:hAnsi="Times New Roman" w:cs="Times New Roman"/>
          <w:sz w:val="28"/>
          <w:szCs w:val="28"/>
        </w:rPr>
        <w:t>а публичной кадастровой карте отсутствует мой участок. Что мне нужно сделать, чтобы его нанесли на карту?</w:t>
      </w:r>
    </w:p>
    <w:p w:rsidR="00DD76B8" w:rsidRDefault="00DD76B8" w:rsidP="00DD76B8">
      <w:pPr>
        <w:rPr>
          <w:rFonts w:ascii="Times New Roman" w:hAnsi="Times New Roman" w:cs="Times New Roman"/>
          <w:sz w:val="28"/>
          <w:szCs w:val="28"/>
        </w:rPr>
      </w:pPr>
      <w:r>
        <w:rPr>
          <w:rFonts w:ascii="Times New Roman" w:hAnsi="Times New Roman" w:cs="Times New Roman"/>
          <w:sz w:val="28"/>
          <w:szCs w:val="28"/>
        </w:rPr>
        <w:t>- Для уточнения сведений о местоположении данного участка необходимо обратиться в орган кадастрового учета с соответствующим заявлением. К заявлению необходимо приложить копию документа, устанавливающего или удостоверяющего право заявителя на земельный участок и межевой план, подготовленный кадастровым инженером, содержащий обоснование истинного местоположения земельного участка.</w:t>
      </w:r>
    </w:p>
    <w:p w:rsidR="00824F4D" w:rsidRDefault="00824F4D" w:rsidP="00DD76B8">
      <w:pPr>
        <w:rPr>
          <w:rFonts w:ascii="Times New Roman" w:hAnsi="Times New Roman" w:cs="Times New Roman"/>
          <w:sz w:val="28"/>
          <w:szCs w:val="28"/>
        </w:rPr>
      </w:pPr>
    </w:p>
    <w:p w:rsidR="00824F4D" w:rsidRPr="004D0BAA" w:rsidRDefault="00824F4D" w:rsidP="00DD76B8">
      <w:pPr>
        <w:rPr>
          <w:rFonts w:ascii="Times New Roman" w:hAnsi="Times New Roman" w:cs="Times New Roman"/>
          <w:sz w:val="28"/>
          <w:szCs w:val="28"/>
        </w:rPr>
      </w:pPr>
      <w:r>
        <w:rPr>
          <w:rFonts w:ascii="Times New Roman" w:hAnsi="Times New Roman" w:cs="Times New Roman"/>
          <w:sz w:val="28"/>
          <w:szCs w:val="28"/>
        </w:rPr>
        <w:t xml:space="preserve">Пресс-служба филиала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Тверской области</w:t>
      </w:r>
    </w:p>
    <w:sectPr w:rsidR="00824F4D" w:rsidRPr="004D0BAA" w:rsidSect="00F45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32D6F"/>
    <w:rsid w:val="00132D6F"/>
    <w:rsid w:val="001B08B3"/>
    <w:rsid w:val="004D0BAA"/>
    <w:rsid w:val="00554723"/>
    <w:rsid w:val="007309CD"/>
    <w:rsid w:val="00824F4D"/>
    <w:rsid w:val="00DD76B8"/>
    <w:rsid w:val="00DF0589"/>
    <w:rsid w:val="00EF20B3"/>
    <w:rsid w:val="00F4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B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ФБУ "КП" по Тверской области</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lebedeva_m</dc:creator>
  <cp:keywords/>
  <dc:description/>
  <cp:lastModifiedBy>lebedeva_m</cp:lastModifiedBy>
  <cp:revision>9</cp:revision>
  <dcterms:created xsi:type="dcterms:W3CDTF">2017-03-28T11:00:00Z</dcterms:created>
  <dcterms:modified xsi:type="dcterms:W3CDTF">2017-03-28T12:52:00Z</dcterms:modified>
</cp:coreProperties>
</file>