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  <w:t xml:space="preserve">   </w:t>
      </w:r>
      <w:r w:rsidR="00D112F1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42B7A" w:rsidRDefault="00142B7A" w:rsidP="00597D78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142B7A" w:rsidRDefault="00142B7A" w:rsidP="00597D78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597D78" w:rsidRDefault="00597D78" w:rsidP="00597D78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Росреестра по Тверской области подвело итоги работы </w:t>
      </w:r>
    </w:p>
    <w:p w:rsidR="00597D78" w:rsidRDefault="00597D78" w:rsidP="00597D78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201</w:t>
      </w:r>
      <w:r w:rsidR="00410B13">
        <w:rPr>
          <w:rFonts w:ascii="Segoe UI" w:hAnsi="Segoe UI" w:cs="Segoe UI"/>
          <w:sz w:val="32"/>
          <w:szCs w:val="32"/>
        </w:rPr>
        <w:t>8</w:t>
      </w:r>
      <w:r>
        <w:rPr>
          <w:rFonts w:ascii="Segoe UI" w:hAnsi="Segoe UI" w:cs="Segoe UI"/>
          <w:sz w:val="32"/>
          <w:szCs w:val="32"/>
        </w:rPr>
        <w:t xml:space="preserve"> год</w:t>
      </w:r>
    </w:p>
    <w:p w:rsidR="00597D78" w:rsidRPr="000E1238" w:rsidRDefault="00597D78" w:rsidP="00597D78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410B13" w:rsidRPr="00410B13" w:rsidRDefault="00410B13" w:rsidP="00410B1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410B13">
        <w:rPr>
          <w:rFonts w:ascii="Segoe UI" w:hAnsi="Segoe UI" w:cs="Segoe UI"/>
        </w:rPr>
        <w:t xml:space="preserve">28 февраля </w:t>
      </w:r>
      <w:r w:rsidRPr="00410B13">
        <w:rPr>
          <w:rFonts w:ascii="Segoe UI" w:hAnsi="Segoe UI" w:cs="Segoe UI"/>
          <w:color w:val="000000"/>
        </w:rPr>
        <w:t xml:space="preserve">состоялось расширенное заседание коллегии </w:t>
      </w:r>
      <w:r w:rsidR="008E3785">
        <w:rPr>
          <w:rFonts w:ascii="Segoe UI" w:hAnsi="Segoe UI" w:cs="Segoe UI"/>
          <w:color w:val="000000"/>
        </w:rPr>
        <w:t xml:space="preserve">Управления </w:t>
      </w:r>
      <w:r w:rsidRPr="00410B13">
        <w:rPr>
          <w:rFonts w:ascii="Segoe UI" w:hAnsi="Segoe UI" w:cs="Segoe UI"/>
          <w:color w:val="000000"/>
        </w:rPr>
        <w:t>Росреестра по Тверской области.</w:t>
      </w:r>
      <w:r w:rsidRPr="00410B13">
        <w:rPr>
          <w:rFonts w:ascii="Segoe UI" w:hAnsi="Segoe UI" w:cs="Segoe UI"/>
          <w:bCs/>
        </w:rPr>
        <w:t xml:space="preserve"> </w:t>
      </w:r>
      <w:r w:rsidR="008E3785" w:rsidRP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>Ос</w:t>
      </w:r>
      <w:r w:rsid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 xml:space="preserve">новными вопросами, рассмотренными в ходе мероприятия, </w:t>
      </w:r>
      <w:r w:rsidR="008E3785" w:rsidRP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 xml:space="preserve">стали результаты работы </w:t>
      </w:r>
      <w:r w:rsid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>регионального Управления Росреестра</w:t>
      </w:r>
      <w:r w:rsidR="008E3785" w:rsidRP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 xml:space="preserve"> за 2018 год и поста</w:t>
      </w:r>
      <w:r w:rsid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>новка приоритетных задач на 2019 год</w:t>
      </w:r>
      <w:r w:rsidR="008E3785" w:rsidRP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>.</w:t>
      </w:r>
      <w:r w:rsidR="008E3785">
        <w:rPr>
          <w:rStyle w:val="af2"/>
          <w:rFonts w:ascii="Segoe UI" w:hAnsi="Segoe UI" w:cs="Segoe UI"/>
          <w:i w:val="0"/>
          <w:color w:val="252525"/>
          <w:shd w:val="clear" w:color="auto" w:fill="FFFFFF"/>
        </w:rPr>
        <w:t xml:space="preserve"> </w:t>
      </w:r>
      <w:r w:rsidRPr="00410B13">
        <w:rPr>
          <w:rFonts w:ascii="Segoe UI" w:hAnsi="Segoe UI" w:cs="Segoe UI"/>
          <w:color w:val="000000"/>
        </w:rPr>
        <w:t xml:space="preserve">В </w:t>
      </w:r>
      <w:r w:rsidR="008E3785">
        <w:rPr>
          <w:rFonts w:ascii="Segoe UI" w:hAnsi="Segoe UI" w:cs="Segoe UI"/>
          <w:color w:val="000000"/>
        </w:rPr>
        <w:t>работе коллегии</w:t>
      </w:r>
      <w:r w:rsidRPr="00410B13">
        <w:rPr>
          <w:rFonts w:ascii="Segoe UI" w:hAnsi="Segoe UI" w:cs="Segoe UI"/>
          <w:color w:val="000000"/>
        </w:rPr>
        <w:t xml:space="preserve"> приняли участие </w:t>
      </w:r>
      <w:r w:rsidRPr="00410B13">
        <w:rPr>
          <w:rFonts w:ascii="Segoe UI" w:hAnsi="Segoe UI" w:cs="Segoe UI"/>
        </w:rPr>
        <w:t xml:space="preserve">главный федеральный инспектор </w:t>
      </w:r>
      <w:r w:rsidR="00FE2267">
        <w:rPr>
          <w:rFonts w:ascii="Segoe UI" w:hAnsi="Segoe UI" w:cs="Segoe UI"/>
        </w:rPr>
        <w:t>по</w:t>
      </w:r>
      <w:r w:rsidRPr="00410B13">
        <w:rPr>
          <w:rFonts w:ascii="Segoe UI" w:hAnsi="Segoe UI" w:cs="Segoe UI"/>
        </w:rPr>
        <w:t xml:space="preserve"> Тверской области </w:t>
      </w:r>
      <w:r w:rsidR="00142B7A">
        <w:rPr>
          <w:rFonts w:ascii="Segoe UI" w:hAnsi="Segoe UI" w:cs="Segoe UI"/>
        </w:rPr>
        <w:t>Игорь Жуков,</w:t>
      </w:r>
      <w:r w:rsidR="008970C6">
        <w:rPr>
          <w:rFonts w:ascii="Segoe UI" w:hAnsi="Segoe UI" w:cs="Segoe UI"/>
        </w:rPr>
        <w:t xml:space="preserve"> заместитель </w:t>
      </w:r>
      <w:r w:rsidRPr="00410B13">
        <w:rPr>
          <w:rFonts w:ascii="Segoe UI" w:hAnsi="Segoe UI" w:cs="Segoe UI"/>
        </w:rPr>
        <w:t>председател</w:t>
      </w:r>
      <w:r w:rsidR="008970C6">
        <w:rPr>
          <w:rFonts w:ascii="Segoe UI" w:hAnsi="Segoe UI" w:cs="Segoe UI"/>
        </w:rPr>
        <w:t>я Законодательного С</w:t>
      </w:r>
      <w:r w:rsidRPr="00410B13">
        <w:rPr>
          <w:rFonts w:ascii="Segoe UI" w:hAnsi="Segoe UI" w:cs="Segoe UI"/>
        </w:rPr>
        <w:t xml:space="preserve">обрания Тверской области </w:t>
      </w:r>
      <w:r w:rsidR="008970C6">
        <w:rPr>
          <w:rFonts w:ascii="Segoe UI" w:hAnsi="Segoe UI" w:cs="Segoe UI"/>
        </w:rPr>
        <w:t xml:space="preserve">Александр </w:t>
      </w:r>
      <w:proofErr w:type="spellStart"/>
      <w:r w:rsidR="008970C6">
        <w:rPr>
          <w:rFonts w:ascii="Segoe UI" w:hAnsi="Segoe UI" w:cs="Segoe UI"/>
        </w:rPr>
        <w:t>Клиновский</w:t>
      </w:r>
      <w:proofErr w:type="spellEnd"/>
      <w:r w:rsidR="00142B7A">
        <w:rPr>
          <w:rFonts w:ascii="Segoe UI" w:hAnsi="Segoe UI" w:cs="Segoe UI"/>
        </w:rPr>
        <w:t xml:space="preserve">, </w:t>
      </w:r>
      <w:r w:rsidR="00142B7A" w:rsidRPr="00142B7A">
        <w:rPr>
          <w:rFonts w:ascii="Segoe UI" w:hAnsi="Segoe UI" w:cs="Segoe UI"/>
        </w:rPr>
        <w:t>з</w:t>
      </w:r>
      <w:r w:rsidR="00142B7A" w:rsidRPr="00142B7A">
        <w:rPr>
          <w:rFonts w:ascii="Segoe UI" w:hAnsi="Segoe UI" w:cs="Segoe UI"/>
          <w:bCs/>
        </w:rPr>
        <w:t>аместитель Главы администрации г</w:t>
      </w:r>
      <w:proofErr w:type="gramStart"/>
      <w:r w:rsidRPr="00142B7A">
        <w:rPr>
          <w:rFonts w:ascii="Segoe UI" w:hAnsi="Segoe UI" w:cs="Segoe UI"/>
        </w:rPr>
        <w:t>.</w:t>
      </w:r>
      <w:r w:rsidR="00142B7A" w:rsidRPr="00142B7A">
        <w:rPr>
          <w:rFonts w:ascii="Segoe UI" w:hAnsi="Segoe UI" w:cs="Segoe UI"/>
        </w:rPr>
        <w:t>Т</w:t>
      </w:r>
      <w:proofErr w:type="gramEnd"/>
      <w:r w:rsidR="00142B7A" w:rsidRPr="00142B7A">
        <w:rPr>
          <w:rFonts w:ascii="Segoe UI" w:hAnsi="Segoe UI" w:cs="Segoe UI"/>
        </w:rPr>
        <w:t>вери Андрей Гаврилин</w:t>
      </w:r>
      <w:r w:rsidR="00142B7A">
        <w:rPr>
          <w:rFonts w:ascii="Segoe UI" w:hAnsi="Segoe UI" w:cs="Segoe UI"/>
        </w:rPr>
        <w:t>,</w:t>
      </w:r>
      <w:r w:rsidR="0016110C">
        <w:rPr>
          <w:rFonts w:ascii="Segoe UI" w:hAnsi="Segoe UI" w:cs="Segoe UI"/>
        </w:rPr>
        <w:t xml:space="preserve">               </w:t>
      </w:r>
      <w:r w:rsidR="00142B7A">
        <w:rPr>
          <w:rFonts w:ascii="Segoe UI" w:hAnsi="Segoe UI" w:cs="Segoe UI"/>
        </w:rPr>
        <w:t xml:space="preserve"> </w:t>
      </w:r>
      <w:r w:rsidR="0016110C">
        <w:rPr>
          <w:rFonts w:ascii="Segoe UI" w:hAnsi="Segoe UI" w:cs="Segoe UI"/>
        </w:rPr>
        <w:t>и.о.</w:t>
      </w:r>
      <w:r w:rsidR="00142B7A">
        <w:rPr>
          <w:rFonts w:ascii="Segoe UI" w:hAnsi="Segoe UI" w:cs="Segoe UI"/>
        </w:rPr>
        <w:t xml:space="preserve"> Министра имущественных и земельных отношений Тверской области Александр </w:t>
      </w:r>
      <w:proofErr w:type="spellStart"/>
      <w:r w:rsidR="00142B7A">
        <w:rPr>
          <w:rFonts w:ascii="Segoe UI" w:hAnsi="Segoe UI" w:cs="Segoe UI"/>
        </w:rPr>
        <w:t>Гулаков</w:t>
      </w:r>
      <w:proofErr w:type="spellEnd"/>
      <w:r w:rsidR="00142B7A">
        <w:rPr>
          <w:rFonts w:ascii="Segoe UI" w:hAnsi="Segoe UI" w:cs="Segoe UI"/>
        </w:rPr>
        <w:t xml:space="preserve">.  </w:t>
      </w:r>
      <w:r w:rsidRPr="00410B13">
        <w:rPr>
          <w:rFonts w:ascii="Segoe UI" w:hAnsi="Segoe UI" w:cs="Segoe UI"/>
        </w:rPr>
        <w:t xml:space="preserve"> </w:t>
      </w:r>
    </w:p>
    <w:p w:rsidR="00597D78" w:rsidRPr="00597D78" w:rsidRDefault="00597D78" w:rsidP="00410B13">
      <w:pPr>
        <w:pStyle w:val="af3"/>
        <w:ind w:left="0"/>
        <w:jc w:val="both"/>
        <w:rPr>
          <w:rFonts w:ascii="Segoe UI" w:hAnsi="Segoe UI" w:cs="Segoe UI"/>
        </w:rPr>
      </w:pPr>
    </w:p>
    <w:p w:rsidR="008E3785" w:rsidRPr="008E3785" w:rsidRDefault="008E3785" w:rsidP="008E3785">
      <w:pPr>
        <w:spacing w:after="0" w:line="240" w:lineRule="auto"/>
        <w:contextualSpacing/>
        <w:jc w:val="both"/>
        <w:rPr>
          <w:rFonts w:ascii="Segoe UI" w:hAnsi="Segoe UI" w:cs="Segoe UI"/>
          <w:shd w:val="clear" w:color="auto" w:fill="FFFFFF"/>
        </w:rPr>
      </w:pPr>
      <w:r w:rsidRPr="008E3785">
        <w:rPr>
          <w:rFonts w:ascii="Segoe UI" w:hAnsi="Segoe UI" w:cs="Segoe UI"/>
          <w:shd w:val="clear" w:color="auto" w:fill="FFFFFF"/>
        </w:rPr>
        <w:t xml:space="preserve">С основным докладом, посвящённым подведению итогов прошлого года и приоритетным задачам на 2019 год, выступил руководитель Управления Росреестра по Тверской области Николай Фролов. </w:t>
      </w:r>
    </w:p>
    <w:p w:rsidR="008E3785" w:rsidRDefault="008E3785" w:rsidP="008E3785">
      <w:pPr>
        <w:spacing w:after="0" w:line="240" w:lineRule="auto"/>
        <w:contextualSpacing/>
        <w:jc w:val="both"/>
        <w:rPr>
          <w:rFonts w:ascii="Segoe UI" w:hAnsi="Segoe UI" w:cs="Segoe UI"/>
          <w:color w:val="252525"/>
          <w:shd w:val="clear" w:color="auto" w:fill="FFFFFF"/>
        </w:rPr>
      </w:pPr>
    </w:p>
    <w:p w:rsidR="008E3785" w:rsidRPr="008E3785" w:rsidRDefault="008E3785" w:rsidP="008E3785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В 2018 году в Управление поступило 47</w:t>
      </w:r>
      <w:r>
        <w:rPr>
          <w:rFonts w:ascii="Segoe UI" w:hAnsi="Segoe UI" w:cs="Segoe UI"/>
        </w:rPr>
        <w:t>,</w:t>
      </w:r>
      <w:r w:rsidRPr="008E3785">
        <w:rPr>
          <w:rFonts w:ascii="Segoe UI" w:hAnsi="Segoe UI" w:cs="Segoe UI"/>
        </w:rPr>
        <w:t> 6</w:t>
      </w:r>
      <w:r>
        <w:rPr>
          <w:rFonts w:ascii="Segoe UI" w:hAnsi="Segoe UI" w:cs="Segoe UI"/>
        </w:rPr>
        <w:t xml:space="preserve"> тыс. з</w:t>
      </w:r>
      <w:r w:rsidRPr="008E3785">
        <w:rPr>
          <w:rFonts w:ascii="Segoe UI" w:hAnsi="Segoe UI" w:cs="Segoe UI"/>
        </w:rPr>
        <w:t>аявлений на государственный кадастровый уч</w:t>
      </w:r>
      <w:r>
        <w:rPr>
          <w:rFonts w:ascii="Segoe UI" w:hAnsi="Segoe UI" w:cs="Segoe UI"/>
        </w:rPr>
        <w:t>ё</w:t>
      </w:r>
      <w:r w:rsidRPr="008E3785">
        <w:rPr>
          <w:rFonts w:ascii="Segoe UI" w:hAnsi="Segoe UI" w:cs="Segoe UI"/>
        </w:rPr>
        <w:t>т (</w:t>
      </w:r>
      <w:r>
        <w:rPr>
          <w:rFonts w:ascii="Segoe UI" w:hAnsi="Segoe UI" w:cs="Segoe UI"/>
        </w:rPr>
        <w:t>ГКУ), 164,</w:t>
      </w:r>
      <w:r w:rsidRPr="008E3785">
        <w:rPr>
          <w:rFonts w:ascii="Segoe UI" w:hAnsi="Segoe UI" w:cs="Segoe UI"/>
        </w:rPr>
        <w:t>9</w:t>
      </w:r>
      <w:r>
        <w:rPr>
          <w:rFonts w:ascii="Segoe UI" w:hAnsi="Segoe UI" w:cs="Segoe UI"/>
        </w:rPr>
        <w:t xml:space="preserve"> тыс. заявлений</w:t>
      </w:r>
      <w:r w:rsidRPr="008E3785">
        <w:rPr>
          <w:rFonts w:ascii="Segoe UI" w:hAnsi="Segoe UI" w:cs="Segoe UI"/>
        </w:rPr>
        <w:t xml:space="preserve"> на государственную регистрацию прав (ГРП)</w:t>
      </w:r>
      <w:r>
        <w:rPr>
          <w:rFonts w:ascii="Segoe UI" w:hAnsi="Segoe UI" w:cs="Segoe UI"/>
        </w:rPr>
        <w:t xml:space="preserve"> и </w:t>
      </w:r>
      <w:r w:rsidRPr="008E3785">
        <w:rPr>
          <w:rFonts w:ascii="Segoe UI" w:hAnsi="Segoe UI" w:cs="Segoe UI"/>
        </w:rPr>
        <w:t>11</w:t>
      </w:r>
      <w:r>
        <w:rPr>
          <w:rFonts w:ascii="Segoe UI" w:hAnsi="Segoe UI" w:cs="Segoe UI"/>
        </w:rPr>
        <w:t xml:space="preserve">, </w:t>
      </w:r>
      <w:r w:rsidRPr="008E3785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 тыс. заявлений</w:t>
      </w:r>
      <w:r w:rsidRPr="008E3785">
        <w:rPr>
          <w:rFonts w:ascii="Segoe UI" w:hAnsi="Segoe UI" w:cs="Segoe UI"/>
        </w:rPr>
        <w:t xml:space="preserve"> на единую процедуру (ЕП). Снижение количества поданных заявлений на предоставление услуг Росреестра в сфере ГКУ и ГРП по срав</w:t>
      </w:r>
      <w:r w:rsidR="00A01DC7">
        <w:rPr>
          <w:rFonts w:ascii="Segoe UI" w:hAnsi="Segoe UI" w:cs="Segoe UI"/>
        </w:rPr>
        <w:t>нению с 2017 годом составило 15</w:t>
      </w:r>
      <w:r w:rsidRPr="008E3785">
        <w:rPr>
          <w:rFonts w:ascii="Segoe UI" w:hAnsi="Segoe UI" w:cs="Segoe UI"/>
        </w:rPr>
        <w:t>%.</w:t>
      </w:r>
    </w:p>
    <w:p w:rsidR="009A339B" w:rsidRDefault="009A339B" w:rsidP="008E3785">
      <w:pPr>
        <w:spacing w:after="0" w:line="240" w:lineRule="auto"/>
        <w:jc w:val="both"/>
        <w:rPr>
          <w:rFonts w:ascii="Segoe UI" w:hAnsi="Segoe UI" w:cs="Segoe UI"/>
        </w:rPr>
      </w:pPr>
    </w:p>
    <w:p w:rsidR="008E3785" w:rsidRPr="008E3785" w:rsidRDefault="008E3785" w:rsidP="008E3785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В 2018 году Управлением зарегистрировано 18</w:t>
      </w:r>
      <w:r w:rsidR="009A339B">
        <w:rPr>
          <w:rFonts w:ascii="Segoe UI" w:hAnsi="Segoe UI" w:cs="Segoe UI"/>
        </w:rPr>
        <w:t>,</w:t>
      </w:r>
      <w:r w:rsidRPr="008E3785">
        <w:rPr>
          <w:rFonts w:ascii="Segoe UI" w:hAnsi="Segoe UI" w:cs="Segoe UI"/>
        </w:rPr>
        <w:t>8</w:t>
      </w:r>
      <w:r w:rsidR="009A339B">
        <w:rPr>
          <w:rFonts w:ascii="Segoe UI" w:hAnsi="Segoe UI" w:cs="Segoe UI"/>
        </w:rPr>
        <w:t xml:space="preserve"> тыс.</w:t>
      </w:r>
      <w:r w:rsidRPr="008E3785">
        <w:rPr>
          <w:rFonts w:ascii="Segoe UI" w:hAnsi="Segoe UI" w:cs="Segoe UI"/>
        </w:rPr>
        <w:t xml:space="preserve"> ипотек (жилых, нежилых объектов и земельных участков), в 2017 году </w:t>
      </w:r>
      <w:r w:rsidR="009A339B">
        <w:rPr>
          <w:rFonts w:ascii="Segoe UI" w:hAnsi="Segoe UI" w:cs="Segoe UI"/>
        </w:rPr>
        <w:t>–</w:t>
      </w:r>
      <w:r w:rsidRPr="008E3785">
        <w:rPr>
          <w:rFonts w:ascii="Segoe UI" w:hAnsi="Segoe UI" w:cs="Segoe UI"/>
        </w:rPr>
        <w:t xml:space="preserve"> 20</w:t>
      </w:r>
      <w:r w:rsidR="009A339B">
        <w:rPr>
          <w:rFonts w:ascii="Segoe UI" w:hAnsi="Segoe UI" w:cs="Segoe UI"/>
        </w:rPr>
        <w:t>,</w:t>
      </w:r>
      <w:r w:rsidRPr="008E3785">
        <w:rPr>
          <w:rFonts w:ascii="Segoe UI" w:hAnsi="Segoe UI" w:cs="Segoe UI"/>
        </w:rPr>
        <w:t>5</w:t>
      </w:r>
      <w:r w:rsidR="009A339B">
        <w:rPr>
          <w:rFonts w:ascii="Segoe UI" w:hAnsi="Segoe UI" w:cs="Segoe UI"/>
        </w:rPr>
        <w:t xml:space="preserve"> тыс. ипотек. Т</w:t>
      </w:r>
      <w:r w:rsidRPr="008E3785">
        <w:rPr>
          <w:rFonts w:ascii="Segoe UI" w:hAnsi="Segoe UI" w:cs="Segoe UI"/>
        </w:rPr>
        <w:t xml:space="preserve">аким образом, </w:t>
      </w:r>
      <w:r w:rsidR="009A339B">
        <w:rPr>
          <w:rFonts w:ascii="Segoe UI" w:hAnsi="Segoe UI" w:cs="Segoe UI"/>
        </w:rPr>
        <w:t>у</w:t>
      </w:r>
      <w:r w:rsidR="009A339B" w:rsidRPr="008E3785">
        <w:rPr>
          <w:rFonts w:ascii="Segoe UI" w:hAnsi="Segoe UI" w:cs="Segoe UI"/>
        </w:rPr>
        <w:t xml:space="preserve">меньшение </w:t>
      </w:r>
      <w:r w:rsidRPr="008E3785">
        <w:rPr>
          <w:rFonts w:ascii="Segoe UI" w:hAnsi="Segoe UI" w:cs="Segoe UI"/>
        </w:rPr>
        <w:t>составило 9%. Основной причиной снижения количества зарегистрированных ипотек стало повышение ипотечных ставок крупными банками во второй половине 2018 года.</w:t>
      </w:r>
    </w:p>
    <w:p w:rsidR="009A339B" w:rsidRDefault="009A339B" w:rsidP="009A339B">
      <w:pPr>
        <w:spacing w:after="0" w:line="240" w:lineRule="auto"/>
        <w:jc w:val="both"/>
        <w:rPr>
          <w:rFonts w:ascii="Segoe UI" w:hAnsi="Segoe UI" w:cs="Segoe UI"/>
        </w:rPr>
      </w:pPr>
    </w:p>
    <w:p w:rsidR="008E3785" w:rsidRPr="008E3785" w:rsidRDefault="008E3785" w:rsidP="009A339B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Количество регистрационных действий в таком показателе</w:t>
      </w:r>
      <w:r w:rsidR="009A339B">
        <w:rPr>
          <w:rFonts w:ascii="Segoe UI" w:hAnsi="Segoe UI" w:cs="Segoe UI"/>
        </w:rPr>
        <w:t>,</w:t>
      </w:r>
      <w:r w:rsidRPr="008E3785">
        <w:rPr>
          <w:rFonts w:ascii="Segoe UI" w:hAnsi="Segoe UI" w:cs="Segoe UI"/>
        </w:rPr>
        <w:t xml:space="preserve"> как договоры долевого участия в строительстве </w:t>
      </w:r>
      <w:r w:rsidR="00FE2267">
        <w:rPr>
          <w:rFonts w:ascii="Segoe UI" w:hAnsi="Segoe UI" w:cs="Segoe UI"/>
        </w:rPr>
        <w:t xml:space="preserve">(ДДУ) </w:t>
      </w:r>
      <w:r w:rsidRPr="008E3785">
        <w:rPr>
          <w:rFonts w:ascii="Segoe UI" w:hAnsi="Segoe UI" w:cs="Segoe UI"/>
        </w:rPr>
        <w:t>осталось практически неизменным: в 2018 году - 3 213 ДДУ, в 2017 году – 3 293 ДДУ.</w:t>
      </w:r>
    </w:p>
    <w:p w:rsidR="009A339B" w:rsidRDefault="009A339B" w:rsidP="009A339B">
      <w:pPr>
        <w:spacing w:after="0" w:line="240" w:lineRule="auto"/>
        <w:jc w:val="both"/>
        <w:rPr>
          <w:rFonts w:ascii="Segoe UI" w:hAnsi="Segoe UI" w:cs="Segoe UI"/>
        </w:rPr>
      </w:pPr>
    </w:p>
    <w:p w:rsidR="008E3785" w:rsidRPr="008E3785" w:rsidRDefault="008E3785" w:rsidP="009A339B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8E3785">
        <w:rPr>
          <w:rFonts w:ascii="Segoe UI" w:hAnsi="Segoe UI" w:cs="Segoe UI"/>
        </w:rPr>
        <w:t xml:space="preserve">В связи с проводимой Управлением работой, направленной на увеличение количества государственных услуг, представляемых в электронном виде, такой показатель, как принятые заявления на </w:t>
      </w:r>
      <w:r w:rsidR="009A339B">
        <w:rPr>
          <w:rFonts w:ascii="Segoe UI" w:hAnsi="Segoe UI" w:cs="Segoe UI"/>
        </w:rPr>
        <w:t>государственную регистрацию прав</w:t>
      </w:r>
      <w:r w:rsidRPr="008E3785">
        <w:rPr>
          <w:rFonts w:ascii="Segoe UI" w:hAnsi="Segoe UI" w:cs="Segoe UI"/>
        </w:rPr>
        <w:t xml:space="preserve"> в электронном виде </w:t>
      </w:r>
      <w:r w:rsidR="009A339B" w:rsidRPr="008E3785">
        <w:rPr>
          <w:rFonts w:ascii="Segoe UI" w:hAnsi="Segoe UI" w:cs="Segoe UI"/>
        </w:rPr>
        <w:t xml:space="preserve">в 2018 году </w:t>
      </w:r>
      <w:r w:rsidRPr="008E3785">
        <w:rPr>
          <w:rFonts w:ascii="Segoe UI" w:hAnsi="Segoe UI" w:cs="Segoe UI"/>
        </w:rPr>
        <w:t xml:space="preserve">увеличился </w:t>
      </w:r>
      <w:r w:rsidR="009A339B">
        <w:rPr>
          <w:rFonts w:ascii="Segoe UI" w:hAnsi="Segoe UI" w:cs="Segoe UI"/>
        </w:rPr>
        <w:t>на 15% (</w:t>
      </w:r>
      <w:r w:rsidRPr="008E3785">
        <w:rPr>
          <w:rFonts w:ascii="Segoe UI" w:hAnsi="Segoe UI" w:cs="Segoe UI"/>
        </w:rPr>
        <w:t>с 16</w:t>
      </w:r>
      <w:r w:rsidR="00A01DC7">
        <w:rPr>
          <w:rFonts w:ascii="Segoe UI" w:hAnsi="Segoe UI" w:cs="Segoe UI"/>
        </w:rPr>
        <w:t>,</w:t>
      </w:r>
      <w:r w:rsidRPr="008E3785">
        <w:rPr>
          <w:rFonts w:ascii="Segoe UI" w:hAnsi="Segoe UI" w:cs="Segoe UI"/>
        </w:rPr>
        <w:t>1</w:t>
      </w:r>
      <w:r w:rsidR="009A339B">
        <w:rPr>
          <w:rFonts w:ascii="Segoe UI" w:hAnsi="Segoe UI" w:cs="Segoe UI"/>
        </w:rPr>
        <w:t xml:space="preserve"> тыс. заявлений</w:t>
      </w:r>
      <w:r w:rsidRPr="008E3785">
        <w:rPr>
          <w:rFonts w:ascii="Segoe UI" w:hAnsi="Segoe UI" w:cs="Segoe UI"/>
        </w:rPr>
        <w:t xml:space="preserve"> в 2017 году до 18</w:t>
      </w:r>
      <w:r w:rsidR="00A01DC7">
        <w:rPr>
          <w:rFonts w:ascii="Segoe UI" w:hAnsi="Segoe UI" w:cs="Segoe UI"/>
        </w:rPr>
        <w:t>,</w:t>
      </w:r>
      <w:r w:rsidRPr="008E3785">
        <w:rPr>
          <w:rFonts w:ascii="Segoe UI" w:hAnsi="Segoe UI" w:cs="Segoe UI"/>
        </w:rPr>
        <w:t>5</w:t>
      </w:r>
      <w:r w:rsidR="009A339B">
        <w:rPr>
          <w:rFonts w:ascii="Segoe UI" w:hAnsi="Segoe UI" w:cs="Segoe UI"/>
        </w:rPr>
        <w:t xml:space="preserve"> тыс. </w:t>
      </w:r>
      <w:r w:rsidRPr="008E3785">
        <w:rPr>
          <w:rFonts w:ascii="Segoe UI" w:hAnsi="Segoe UI" w:cs="Segoe UI"/>
        </w:rPr>
        <w:t>в 2018 году</w:t>
      </w:r>
      <w:r w:rsidR="009A339B">
        <w:rPr>
          <w:rFonts w:ascii="Segoe UI" w:hAnsi="Segoe UI" w:cs="Segoe UI"/>
        </w:rPr>
        <w:t>)</w:t>
      </w:r>
      <w:r w:rsidRPr="008E3785">
        <w:rPr>
          <w:rFonts w:ascii="Segoe UI" w:hAnsi="Segoe UI" w:cs="Segoe UI"/>
        </w:rPr>
        <w:t>.</w:t>
      </w:r>
      <w:proofErr w:type="gramEnd"/>
    </w:p>
    <w:p w:rsidR="009A339B" w:rsidRDefault="009A339B" w:rsidP="009A339B">
      <w:pPr>
        <w:spacing w:after="0" w:line="240" w:lineRule="auto"/>
        <w:jc w:val="both"/>
        <w:rPr>
          <w:rFonts w:ascii="Segoe UI" w:hAnsi="Segoe UI" w:cs="Segoe UI"/>
        </w:rPr>
      </w:pPr>
    </w:p>
    <w:p w:rsidR="008E3785" w:rsidRPr="008E3785" w:rsidRDefault="008E3785" w:rsidP="009A339B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С января 2017 года в Управлении реализована возможность проведения ГРП и ГКУ по экстерриториальному принципу.</w:t>
      </w:r>
      <w:r w:rsidR="009A339B">
        <w:rPr>
          <w:rFonts w:ascii="Segoe UI" w:hAnsi="Segoe UI" w:cs="Segoe UI"/>
        </w:rPr>
        <w:t xml:space="preserve"> </w:t>
      </w:r>
      <w:r w:rsidR="009A339B" w:rsidRPr="002D6E6F">
        <w:rPr>
          <w:rFonts w:ascii="Segoe UI" w:hAnsi="Segoe UI" w:cs="Segoe UI"/>
          <w:color w:val="000000"/>
        </w:rPr>
        <w:t>Экстерриториальный принцип – это возможность обращаться за регистрацией прав в офис при</w:t>
      </w:r>
      <w:r w:rsidR="009A339B">
        <w:rPr>
          <w:rFonts w:ascii="Segoe UI" w:hAnsi="Segoe UI" w:cs="Segoe UI"/>
          <w:color w:val="000000"/>
        </w:rPr>
        <w:t>ё</w:t>
      </w:r>
      <w:r w:rsidR="009A339B" w:rsidRPr="002D6E6F">
        <w:rPr>
          <w:rFonts w:ascii="Segoe UI" w:hAnsi="Segoe UI" w:cs="Segoe UI"/>
          <w:color w:val="000000"/>
        </w:rPr>
        <w:t xml:space="preserve">ма-выдачи документов безотносительно места расположения </w:t>
      </w:r>
      <w:r w:rsidR="009A339B" w:rsidRPr="002D6E6F">
        <w:rPr>
          <w:rFonts w:ascii="Segoe UI" w:hAnsi="Segoe UI" w:cs="Segoe UI"/>
          <w:color w:val="000000"/>
        </w:rPr>
        <w:lastRenderedPageBreak/>
        <w:t xml:space="preserve">объекта недвижимости. </w:t>
      </w:r>
      <w:r w:rsidRPr="008E3785">
        <w:rPr>
          <w:rFonts w:ascii="Segoe UI" w:hAnsi="Segoe UI" w:cs="Segoe UI"/>
        </w:rPr>
        <w:t>За 2018 год по экстерриториальному принципу Управлением обработано 11</w:t>
      </w:r>
      <w:r w:rsidR="009A339B">
        <w:rPr>
          <w:rFonts w:ascii="Segoe UI" w:hAnsi="Segoe UI" w:cs="Segoe UI"/>
        </w:rPr>
        <w:t>,</w:t>
      </w:r>
      <w:r w:rsidRPr="008E3785">
        <w:rPr>
          <w:rFonts w:ascii="Segoe UI" w:hAnsi="Segoe UI" w:cs="Segoe UI"/>
        </w:rPr>
        <w:t> 3</w:t>
      </w:r>
      <w:r w:rsidR="009A339B">
        <w:rPr>
          <w:rFonts w:ascii="Segoe UI" w:hAnsi="Segoe UI" w:cs="Segoe UI"/>
        </w:rPr>
        <w:t xml:space="preserve"> тыс.</w:t>
      </w:r>
      <w:r w:rsidRPr="008E3785">
        <w:rPr>
          <w:rFonts w:ascii="Segoe UI" w:hAnsi="Segoe UI" w:cs="Segoe UI"/>
        </w:rPr>
        <w:t xml:space="preserve"> заявлений, что в </w:t>
      </w:r>
      <w:r w:rsidR="009A339B">
        <w:rPr>
          <w:rFonts w:ascii="Segoe UI" w:hAnsi="Segoe UI" w:cs="Segoe UI"/>
        </w:rPr>
        <w:t xml:space="preserve">2,2 </w:t>
      </w:r>
      <w:r w:rsidRPr="008E3785">
        <w:rPr>
          <w:rFonts w:ascii="Segoe UI" w:hAnsi="Segoe UI" w:cs="Segoe UI"/>
        </w:rPr>
        <w:t>раза больше показателя 2017 года – 5069 заявлений.</w:t>
      </w:r>
    </w:p>
    <w:p w:rsidR="00597D78" w:rsidRPr="008E3785" w:rsidRDefault="00597D78" w:rsidP="008E37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CE094C" w:rsidRPr="00CE094C" w:rsidRDefault="00597D78" w:rsidP="00CE094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Отдельное внимание на заседании  коллегии было уделено подведению итогов по </w:t>
      </w:r>
      <w:r w:rsidRPr="002D6E6F">
        <w:rPr>
          <w:rFonts w:ascii="Segoe UI" w:hAnsi="Segoe UI" w:cs="Segoe UI"/>
        </w:rPr>
        <w:t>достижени</w:t>
      </w:r>
      <w:r>
        <w:rPr>
          <w:rFonts w:ascii="Segoe UI" w:hAnsi="Segoe UI" w:cs="Segoe UI"/>
        </w:rPr>
        <w:t>ю</w:t>
      </w:r>
      <w:r w:rsidRPr="002D6E6F">
        <w:rPr>
          <w:rFonts w:ascii="Segoe UI" w:hAnsi="Segoe UI" w:cs="Segoe UI"/>
        </w:rPr>
        <w:t xml:space="preserve"> показателей </w:t>
      </w:r>
      <w:r>
        <w:rPr>
          <w:rFonts w:ascii="Segoe UI" w:hAnsi="Segoe UI" w:cs="Segoe UI"/>
        </w:rPr>
        <w:t>ц</w:t>
      </w:r>
      <w:r w:rsidRPr="002D6E6F">
        <w:rPr>
          <w:rFonts w:ascii="Segoe UI" w:hAnsi="Segoe UI" w:cs="Segoe UI"/>
        </w:rPr>
        <w:t>елевых моделей по регистрации прав и кадастровому учёту. И здесь речь ид</w:t>
      </w:r>
      <w:r>
        <w:rPr>
          <w:rFonts w:ascii="Segoe UI" w:hAnsi="Segoe UI" w:cs="Segoe UI"/>
        </w:rPr>
        <w:t>ё</w:t>
      </w:r>
      <w:r w:rsidRPr="002D6E6F">
        <w:rPr>
          <w:rFonts w:ascii="Segoe UI" w:hAnsi="Segoe UI" w:cs="Segoe UI"/>
        </w:rPr>
        <w:t xml:space="preserve">т в первую очередь о снижении доли приостановок и отказов в регистрации прав. </w:t>
      </w:r>
      <w:proofErr w:type="gramStart"/>
      <w:r w:rsidR="00CE094C" w:rsidRPr="00CE094C">
        <w:rPr>
          <w:rFonts w:ascii="Segoe UI" w:hAnsi="Segoe UI" w:cs="Segoe UI"/>
        </w:rPr>
        <w:t xml:space="preserve">Так, за 2018 год в Управлении вынесено </w:t>
      </w:r>
      <w:r w:rsidR="00CE094C">
        <w:rPr>
          <w:rFonts w:ascii="Segoe UI" w:hAnsi="Segoe UI" w:cs="Segoe UI"/>
        </w:rPr>
        <w:t>всего</w:t>
      </w:r>
      <w:r w:rsidR="00CE094C" w:rsidRPr="00CE094C">
        <w:rPr>
          <w:rFonts w:ascii="Segoe UI" w:hAnsi="Segoe UI" w:cs="Segoe UI"/>
        </w:rPr>
        <w:t xml:space="preserve"> 17</w:t>
      </w:r>
      <w:r w:rsidR="00CE094C">
        <w:rPr>
          <w:rFonts w:ascii="Segoe UI" w:hAnsi="Segoe UI" w:cs="Segoe UI"/>
        </w:rPr>
        <w:t>,</w:t>
      </w:r>
      <w:r w:rsidR="00CE094C" w:rsidRPr="00CE094C">
        <w:rPr>
          <w:rFonts w:ascii="Segoe UI" w:hAnsi="Segoe UI" w:cs="Segoe UI"/>
        </w:rPr>
        <w:t xml:space="preserve"> 3</w:t>
      </w:r>
      <w:r w:rsidR="00CE094C">
        <w:rPr>
          <w:rFonts w:ascii="Segoe UI" w:hAnsi="Segoe UI" w:cs="Segoe UI"/>
        </w:rPr>
        <w:t xml:space="preserve"> тыс.</w:t>
      </w:r>
      <w:r w:rsidR="00CE094C" w:rsidRPr="00CE094C">
        <w:rPr>
          <w:rFonts w:ascii="Segoe UI" w:hAnsi="Segoe UI" w:cs="Segoe UI"/>
        </w:rPr>
        <w:t xml:space="preserve"> решений о приостановлении, что на 27% меньше, чем в 2017 году – 22</w:t>
      </w:r>
      <w:r w:rsidR="00CE094C">
        <w:rPr>
          <w:rFonts w:ascii="Segoe UI" w:hAnsi="Segoe UI" w:cs="Segoe UI"/>
        </w:rPr>
        <w:t>,</w:t>
      </w:r>
      <w:r w:rsidR="00CE094C" w:rsidRPr="00CE094C">
        <w:rPr>
          <w:rFonts w:ascii="Segoe UI" w:hAnsi="Segoe UI" w:cs="Segoe UI"/>
        </w:rPr>
        <w:t>1</w:t>
      </w:r>
      <w:r w:rsidR="00CE094C">
        <w:rPr>
          <w:rFonts w:ascii="Segoe UI" w:hAnsi="Segoe UI" w:cs="Segoe UI"/>
        </w:rPr>
        <w:t xml:space="preserve"> тыс. Кроме того, з</w:t>
      </w:r>
      <w:r w:rsidR="00CE094C" w:rsidRPr="00CE094C">
        <w:rPr>
          <w:rFonts w:ascii="Segoe UI" w:hAnsi="Segoe UI" w:cs="Segoe UI"/>
        </w:rPr>
        <w:t>а 2018 год принято 6</w:t>
      </w:r>
      <w:r w:rsidR="00CE094C">
        <w:rPr>
          <w:rFonts w:ascii="Segoe UI" w:hAnsi="Segoe UI" w:cs="Segoe UI"/>
        </w:rPr>
        <w:t>,</w:t>
      </w:r>
      <w:r w:rsidR="00CE094C" w:rsidRPr="00CE094C">
        <w:rPr>
          <w:rFonts w:ascii="Segoe UI" w:hAnsi="Segoe UI" w:cs="Segoe UI"/>
        </w:rPr>
        <w:t>1</w:t>
      </w:r>
      <w:r w:rsidR="00CE094C">
        <w:rPr>
          <w:rFonts w:ascii="Segoe UI" w:hAnsi="Segoe UI" w:cs="Segoe UI"/>
        </w:rPr>
        <w:t xml:space="preserve"> тыс.</w:t>
      </w:r>
      <w:r w:rsidR="00CE094C" w:rsidRPr="00CE094C">
        <w:rPr>
          <w:rFonts w:ascii="Segoe UI" w:hAnsi="Segoe UI" w:cs="Segoe UI"/>
        </w:rPr>
        <w:t xml:space="preserve"> решени</w:t>
      </w:r>
      <w:r w:rsidR="00CE094C">
        <w:rPr>
          <w:rFonts w:ascii="Segoe UI" w:hAnsi="Segoe UI" w:cs="Segoe UI"/>
        </w:rPr>
        <w:t>й</w:t>
      </w:r>
      <w:r w:rsidR="00CE094C" w:rsidRPr="00CE094C">
        <w:rPr>
          <w:rFonts w:ascii="Segoe UI" w:hAnsi="Segoe UI" w:cs="Segoe UI"/>
        </w:rPr>
        <w:t xml:space="preserve"> об отказе в</w:t>
      </w:r>
      <w:r w:rsidR="00A01DC7">
        <w:rPr>
          <w:rFonts w:ascii="Segoe UI" w:hAnsi="Segoe UI" w:cs="Segoe UI"/>
        </w:rPr>
        <w:t xml:space="preserve"> государственном кадастровом учё</w:t>
      </w:r>
      <w:r w:rsidR="00CE094C" w:rsidRPr="00CE094C">
        <w:rPr>
          <w:rFonts w:ascii="Segoe UI" w:hAnsi="Segoe UI" w:cs="Segoe UI"/>
        </w:rPr>
        <w:t>те и государственной регистрации прав</w:t>
      </w:r>
      <w:r w:rsidR="00A01DC7">
        <w:rPr>
          <w:rFonts w:ascii="Segoe UI" w:hAnsi="Segoe UI" w:cs="Segoe UI"/>
        </w:rPr>
        <w:t xml:space="preserve">, что </w:t>
      </w:r>
      <w:r w:rsidR="00CE094C">
        <w:rPr>
          <w:rFonts w:ascii="Segoe UI" w:hAnsi="Segoe UI" w:cs="Segoe UI"/>
        </w:rPr>
        <w:t>на 37% меньше по сравнению с прошлым годом.</w:t>
      </w:r>
      <w:proofErr w:type="gramEnd"/>
    </w:p>
    <w:p w:rsidR="00CE094C" w:rsidRPr="00CE094C" w:rsidRDefault="00CE094C" w:rsidP="00CE094C">
      <w:pPr>
        <w:spacing w:after="0" w:line="240" w:lineRule="auto"/>
        <w:jc w:val="both"/>
        <w:rPr>
          <w:rFonts w:ascii="Segoe UI" w:hAnsi="Segoe UI" w:cs="Segoe UI"/>
        </w:rPr>
      </w:pPr>
    </w:p>
    <w:p w:rsidR="00D013A8" w:rsidRDefault="00CE094C" w:rsidP="006402F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Повышение качества данных Единого государственного реестра недвижимости </w:t>
      </w:r>
      <w:r w:rsidR="006402F8">
        <w:rPr>
          <w:rFonts w:ascii="Segoe UI" w:hAnsi="Segoe UI" w:cs="Segoe UI"/>
        </w:rPr>
        <w:t xml:space="preserve">(ЕГРН) </w:t>
      </w:r>
      <w:r w:rsidR="00A01DC7">
        <w:rPr>
          <w:rFonts w:ascii="Segoe UI" w:hAnsi="Segoe UI" w:cs="Segoe UI"/>
        </w:rPr>
        <w:t>явилось</w:t>
      </w:r>
      <w:r>
        <w:rPr>
          <w:rFonts w:ascii="Segoe UI" w:hAnsi="Segoe UI" w:cs="Segoe UI"/>
        </w:rPr>
        <w:t xml:space="preserve"> одн</w:t>
      </w:r>
      <w:r w:rsidR="006402F8">
        <w:rPr>
          <w:rFonts w:ascii="Segoe UI" w:hAnsi="Segoe UI" w:cs="Segoe UI"/>
        </w:rPr>
        <w:t>ой</w:t>
      </w:r>
      <w:r>
        <w:rPr>
          <w:rFonts w:ascii="Segoe UI" w:hAnsi="Segoe UI" w:cs="Segoe UI"/>
        </w:rPr>
        <w:t xml:space="preserve"> из ключевых </w:t>
      </w:r>
      <w:r w:rsidR="006402F8">
        <w:rPr>
          <w:rFonts w:ascii="Segoe UI" w:hAnsi="Segoe UI" w:cs="Segoe UI"/>
        </w:rPr>
        <w:t xml:space="preserve">задач, стоящих перед </w:t>
      </w:r>
      <w:r w:rsidR="00A34330">
        <w:rPr>
          <w:rFonts w:ascii="Segoe UI" w:hAnsi="Segoe UI" w:cs="Segoe UI"/>
        </w:rPr>
        <w:t>ведомств</w:t>
      </w:r>
      <w:r w:rsidR="006402F8">
        <w:rPr>
          <w:rFonts w:ascii="Segoe UI" w:hAnsi="Segoe UI" w:cs="Segoe UI"/>
        </w:rPr>
        <w:t>ом</w:t>
      </w:r>
      <w:r>
        <w:rPr>
          <w:rFonts w:ascii="Segoe UI" w:hAnsi="Segoe UI" w:cs="Segoe UI"/>
        </w:rPr>
        <w:t xml:space="preserve"> в 2018 году</w:t>
      </w:r>
      <w:r w:rsidR="00A34330">
        <w:rPr>
          <w:rFonts w:ascii="Segoe UI" w:hAnsi="Segoe UI" w:cs="Segoe UI"/>
        </w:rPr>
        <w:t xml:space="preserve">. </w:t>
      </w:r>
      <w:proofErr w:type="gramStart"/>
      <w:r w:rsidR="006402F8">
        <w:rPr>
          <w:rFonts w:ascii="Segoe UI" w:hAnsi="Segoe UI" w:cs="Segoe UI"/>
        </w:rPr>
        <w:t>Е</w:t>
      </w:r>
      <w:r w:rsidR="00A01DC7">
        <w:rPr>
          <w:rFonts w:ascii="Segoe UI" w:hAnsi="Segoe UI" w:cs="Segoe UI"/>
        </w:rPr>
        <w:t>ё</w:t>
      </w:r>
      <w:r w:rsidR="006402F8">
        <w:rPr>
          <w:rFonts w:ascii="Segoe UI" w:hAnsi="Segoe UI" w:cs="Segoe UI"/>
        </w:rPr>
        <w:t xml:space="preserve"> решение </w:t>
      </w:r>
      <w:r w:rsidR="00A01DC7">
        <w:rPr>
          <w:rFonts w:ascii="Segoe UI" w:hAnsi="Segoe UI" w:cs="Segoe UI"/>
        </w:rPr>
        <w:t xml:space="preserve">стало </w:t>
      </w:r>
      <w:r w:rsidR="006402F8">
        <w:rPr>
          <w:rFonts w:ascii="Segoe UI" w:hAnsi="Segoe UI" w:cs="Segoe UI"/>
        </w:rPr>
        <w:t xml:space="preserve">возможным благодаря работе сразу в нескольких направлениях: </w:t>
      </w:r>
      <w:r w:rsidR="00A34330">
        <w:rPr>
          <w:rFonts w:ascii="Segoe UI" w:hAnsi="Segoe UI" w:cs="Segoe UI"/>
        </w:rPr>
        <w:t>в</w:t>
      </w:r>
      <w:r w:rsidR="00A34330" w:rsidRPr="00A34330">
        <w:rPr>
          <w:rStyle w:val="a8"/>
          <w:rFonts w:ascii="Segoe UI" w:hAnsi="Segoe UI" w:cs="Segoe UI"/>
          <w:b w:val="0"/>
        </w:rPr>
        <w:t>несени</w:t>
      </w:r>
      <w:r w:rsidR="006402F8">
        <w:rPr>
          <w:rStyle w:val="a8"/>
          <w:rFonts w:ascii="Segoe UI" w:hAnsi="Segoe UI" w:cs="Segoe UI"/>
          <w:b w:val="0"/>
        </w:rPr>
        <w:t>ю</w:t>
      </w:r>
      <w:r w:rsidR="00A34330" w:rsidRPr="00A34330">
        <w:rPr>
          <w:rStyle w:val="a8"/>
          <w:rFonts w:ascii="Segoe UI" w:hAnsi="Segoe UI" w:cs="Segoe UI"/>
          <w:b w:val="0"/>
        </w:rPr>
        <w:t xml:space="preserve"> изменений в характеристики объектов со статусом «</w:t>
      </w:r>
      <w:proofErr w:type="spellStart"/>
      <w:r w:rsidR="00A34330" w:rsidRPr="00A34330">
        <w:rPr>
          <w:rStyle w:val="a8"/>
          <w:rFonts w:ascii="Segoe UI" w:hAnsi="Segoe UI" w:cs="Segoe UI"/>
          <w:b w:val="0"/>
        </w:rPr>
        <w:t>Актуальные-незасвидетельствованные</w:t>
      </w:r>
      <w:proofErr w:type="spellEnd"/>
      <w:r w:rsidR="00A34330" w:rsidRPr="00A34330">
        <w:rPr>
          <w:rStyle w:val="a8"/>
          <w:rFonts w:ascii="Segoe UI" w:hAnsi="Segoe UI" w:cs="Segoe UI"/>
          <w:b w:val="0"/>
        </w:rPr>
        <w:t>»</w:t>
      </w:r>
      <w:r w:rsidR="00A34330">
        <w:rPr>
          <w:rStyle w:val="a8"/>
          <w:b w:val="0"/>
        </w:rPr>
        <w:t xml:space="preserve">, </w:t>
      </w:r>
      <w:r w:rsidR="006402F8">
        <w:rPr>
          <w:rStyle w:val="a8"/>
          <w:rFonts w:ascii="Segoe UI" w:hAnsi="Segoe UI" w:cs="Segoe UI"/>
          <w:b w:val="0"/>
        </w:rPr>
        <w:t>и</w:t>
      </w:r>
      <w:r w:rsidR="006402F8" w:rsidRPr="006402F8">
        <w:rPr>
          <w:rStyle w:val="a8"/>
          <w:rFonts w:ascii="Segoe UI" w:hAnsi="Segoe UI" w:cs="Segoe UI"/>
          <w:b w:val="0"/>
        </w:rPr>
        <w:t>сключени</w:t>
      </w:r>
      <w:r w:rsidR="006402F8">
        <w:rPr>
          <w:rStyle w:val="a8"/>
          <w:rFonts w:ascii="Segoe UI" w:hAnsi="Segoe UI" w:cs="Segoe UI"/>
          <w:b w:val="0"/>
        </w:rPr>
        <w:t>ю</w:t>
      </w:r>
      <w:r w:rsidR="006402F8" w:rsidRPr="006402F8">
        <w:rPr>
          <w:rStyle w:val="a8"/>
          <w:rFonts w:ascii="Segoe UI" w:hAnsi="Segoe UI" w:cs="Segoe UI"/>
          <w:b w:val="0"/>
        </w:rPr>
        <w:t xml:space="preserve"> дублирующих сведений о земельных участках</w:t>
      </w:r>
      <w:r w:rsidR="006402F8">
        <w:rPr>
          <w:rStyle w:val="a8"/>
          <w:rFonts w:ascii="Segoe UI" w:hAnsi="Segoe UI" w:cs="Segoe UI"/>
          <w:b w:val="0"/>
        </w:rPr>
        <w:t xml:space="preserve">, </w:t>
      </w:r>
      <w:r w:rsidR="00597D78" w:rsidRPr="00F546D0">
        <w:rPr>
          <w:rFonts w:ascii="Segoe UI" w:hAnsi="Segoe UI" w:cs="Segoe UI"/>
        </w:rPr>
        <w:t xml:space="preserve">реализации положений </w:t>
      </w:r>
      <w:r w:rsidR="00597D78" w:rsidRPr="00F546D0">
        <w:rPr>
          <w:rStyle w:val="a8"/>
          <w:rFonts w:ascii="Segoe UI" w:hAnsi="Segoe UI" w:cs="Segoe UI"/>
          <w:b w:val="0"/>
        </w:rPr>
        <w:t>Федеральн</w:t>
      </w:r>
      <w:r w:rsidR="006402F8">
        <w:rPr>
          <w:rStyle w:val="a8"/>
          <w:rFonts w:ascii="Segoe UI" w:hAnsi="Segoe UI" w:cs="Segoe UI"/>
          <w:b w:val="0"/>
        </w:rPr>
        <w:t>ого</w:t>
      </w:r>
      <w:r w:rsidR="00597D78" w:rsidRPr="00F546D0">
        <w:rPr>
          <w:rStyle w:val="a8"/>
          <w:rFonts w:ascii="Segoe UI" w:hAnsi="Segoe UI" w:cs="Segoe UI"/>
          <w:b w:val="0"/>
        </w:rPr>
        <w:t xml:space="preserve"> закон</w:t>
      </w:r>
      <w:r w:rsidR="006402F8">
        <w:rPr>
          <w:rStyle w:val="a8"/>
          <w:rFonts w:ascii="Segoe UI" w:hAnsi="Segoe UI" w:cs="Segoe UI"/>
          <w:b w:val="0"/>
        </w:rPr>
        <w:t>а</w:t>
      </w:r>
      <w:r w:rsidR="00597D78" w:rsidRPr="00F546D0">
        <w:rPr>
          <w:rStyle w:val="a8"/>
          <w:rFonts w:ascii="Segoe UI" w:hAnsi="Segoe UI" w:cs="Segoe UI"/>
          <w:b w:val="0"/>
        </w:rPr>
        <w:t xml:space="preserve"> от 29.07.20</w:t>
      </w:r>
      <w:r w:rsidR="006402F8">
        <w:rPr>
          <w:rStyle w:val="a8"/>
          <w:rFonts w:ascii="Segoe UI" w:hAnsi="Segoe UI" w:cs="Segoe UI"/>
          <w:b w:val="0"/>
        </w:rPr>
        <w:t>1</w:t>
      </w:r>
      <w:r w:rsidR="00D013A8">
        <w:rPr>
          <w:rStyle w:val="a8"/>
          <w:rFonts w:ascii="Segoe UI" w:hAnsi="Segoe UI" w:cs="Segoe UI"/>
          <w:b w:val="0"/>
        </w:rPr>
        <w:t xml:space="preserve">7 </w:t>
      </w:r>
      <w:r w:rsidR="00597D78" w:rsidRPr="00F546D0">
        <w:rPr>
          <w:rStyle w:val="a8"/>
          <w:rFonts w:ascii="Segoe UI" w:hAnsi="Segoe UI" w:cs="Segoe UI"/>
          <w:b w:val="0"/>
        </w:rPr>
        <w:t>№ 280-ФЗ «О внесении изменени</w:t>
      </w:r>
      <w:r w:rsidR="00597D78">
        <w:rPr>
          <w:rStyle w:val="a8"/>
          <w:rFonts w:ascii="Segoe UI" w:hAnsi="Segoe UI" w:cs="Segoe UI"/>
          <w:b w:val="0"/>
        </w:rPr>
        <w:t xml:space="preserve">й в отдельные законодательные акты РФ </w:t>
      </w:r>
      <w:r w:rsidR="00597D78" w:rsidRPr="00F546D0">
        <w:rPr>
          <w:rStyle w:val="a8"/>
          <w:rFonts w:ascii="Segoe UI" w:hAnsi="Segoe UI" w:cs="Segoe UI"/>
          <w:b w:val="0"/>
        </w:rPr>
        <w:t>в целях устранения противо</w:t>
      </w:r>
      <w:r w:rsidR="00597D78">
        <w:rPr>
          <w:rStyle w:val="a8"/>
          <w:rFonts w:ascii="Segoe UI" w:hAnsi="Segoe UI" w:cs="Segoe UI"/>
          <w:b w:val="0"/>
        </w:rPr>
        <w:t xml:space="preserve">речий сведениях государственных реестров </w:t>
      </w:r>
      <w:r w:rsidR="00597D78" w:rsidRPr="00F546D0">
        <w:rPr>
          <w:rStyle w:val="a8"/>
          <w:rFonts w:ascii="Segoe UI" w:hAnsi="Segoe UI" w:cs="Segoe UI"/>
          <w:b w:val="0"/>
        </w:rPr>
        <w:t>и установления принадлежнос</w:t>
      </w:r>
      <w:r w:rsidR="00597D78">
        <w:rPr>
          <w:rStyle w:val="a8"/>
          <w:rFonts w:ascii="Segoe UI" w:hAnsi="Segoe UI" w:cs="Segoe UI"/>
          <w:b w:val="0"/>
        </w:rPr>
        <w:t>ти земельного участка к определё</w:t>
      </w:r>
      <w:r w:rsidR="00597D78" w:rsidRPr="00F546D0">
        <w:rPr>
          <w:rStyle w:val="a8"/>
          <w:rFonts w:ascii="Segoe UI" w:hAnsi="Segoe UI" w:cs="Segoe UI"/>
          <w:b w:val="0"/>
        </w:rPr>
        <w:t>нной категории земель»</w:t>
      </w:r>
      <w:r w:rsidR="00597D78">
        <w:rPr>
          <w:rStyle w:val="a8"/>
          <w:rFonts w:ascii="Segoe UI" w:hAnsi="Segoe UI" w:cs="Segoe UI"/>
          <w:b w:val="0"/>
        </w:rPr>
        <w:t xml:space="preserve"> (</w:t>
      </w:r>
      <w:r w:rsidR="00951B36">
        <w:rPr>
          <w:rStyle w:val="a8"/>
          <w:rFonts w:ascii="Segoe UI" w:hAnsi="Segoe UI" w:cs="Segoe UI"/>
          <w:b w:val="0"/>
        </w:rPr>
        <w:t xml:space="preserve">«Закон о </w:t>
      </w:r>
      <w:r w:rsidR="00597D78">
        <w:rPr>
          <w:rStyle w:val="a8"/>
          <w:rFonts w:ascii="Segoe UI" w:hAnsi="Segoe UI" w:cs="Segoe UI"/>
          <w:b w:val="0"/>
        </w:rPr>
        <w:t>лесной амнистии»).</w:t>
      </w:r>
      <w:r w:rsidR="00597D78" w:rsidRPr="00F546D0">
        <w:rPr>
          <w:rFonts w:ascii="Segoe UI" w:hAnsi="Segoe UI" w:cs="Segoe UI"/>
        </w:rPr>
        <w:t xml:space="preserve"> </w:t>
      </w:r>
      <w:proofErr w:type="gramEnd"/>
    </w:p>
    <w:p w:rsidR="00D013A8" w:rsidRDefault="00D013A8" w:rsidP="006402F8">
      <w:pPr>
        <w:spacing w:after="0" w:line="240" w:lineRule="auto"/>
        <w:jc w:val="both"/>
        <w:rPr>
          <w:rFonts w:ascii="Segoe UI" w:hAnsi="Segoe UI" w:cs="Segoe UI"/>
        </w:rPr>
      </w:pPr>
    </w:p>
    <w:p w:rsidR="006402F8" w:rsidRDefault="00597D78" w:rsidP="006402F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</w:t>
      </w:r>
      <w:r w:rsidRPr="00F546D0">
        <w:rPr>
          <w:rFonts w:ascii="Segoe UI" w:hAnsi="Segoe UI" w:cs="Segoe UI"/>
        </w:rPr>
        <w:t xml:space="preserve">адачей </w:t>
      </w:r>
      <w:r w:rsidR="00D013A8">
        <w:rPr>
          <w:rFonts w:ascii="Segoe UI" w:hAnsi="Segoe UI" w:cs="Segoe UI"/>
        </w:rPr>
        <w:t>так называемой</w:t>
      </w:r>
      <w:r w:rsidRPr="00F546D0">
        <w:rPr>
          <w:rFonts w:ascii="Segoe UI" w:hAnsi="Segoe UI" w:cs="Segoe UI"/>
        </w:rPr>
        <w:t xml:space="preserve"> </w:t>
      </w:r>
      <w:r w:rsidR="00D013A8">
        <w:rPr>
          <w:rFonts w:ascii="Segoe UI" w:hAnsi="Segoe UI" w:cs="Segoe UI"/>
        </w:rPr>
        <w:t>«</w:t>
      </w:r>
      <w:r w:rsidRPr="00F546D0">
        <w:rPr>
          <w:rFonts w:ascii="Segoe UI" w:hAnsi="Segoe UI" w:cs="Segoe UI"/>
        </w:rPr>
        <w:t>амнистии</w:t>
      </w:r>
      <w:r w:rsidR="00D013A8">
        <w:rPr>
          <w:rFonts w:ascii="Segoe UI" w:hAnsi="Segoe UI" w:cs="Segoe UI"/>
        </w:rPr>
        <w:t>»</w:t>
      </w:r>
      <w:r w:rsidRPr="00F546D0">
        <w:rPr>
          <w:rFonts w:ascii="Segoe UI" w:hAnsi="Segoe UI" w:cs="Segoe UI"/>
        </w:rPr>
        <w:t xml:space="preserve"> является устранение множества противоречий, которые имеются в </w:t>
      </w:r>
      <w:r>
        <w:rPr>
          <w:rFonts w:ascii="Segoe UI" w:hAnsi="Segoe UI" w:cs="Segoe UI"/>
        </w:rPr>
        <w:t xml:space="preserve">государственном </w:t>
      </w:r>
      <w:r w:rsidRPr="00F546D0">
        <w:rPr>
          <w:rFonts w:ascii="Segoe UI" w:hAnsi="Segoe UI" w:cs="Segoe UI"/>
        </w:rPr>
        <w:t xml:space="preserve">лесном реестре </w:t>
      </w:r>
      <w:r>
        <w:rPr>
          <w:rFonts w:ascii="Segoe UI" w:hAnsi="Segoe UI" w:cs="Segoe UI"/>
        </w:rPr>
        <w:t xml:space="preserve">(ГЛР) </w:t>
      </w:r>
      <w:r w:rsidRPr="00F546D0">
        <w:rPr>
          <w:rFonts w:ascii="Segoe UI" w:hAnsi="Segoe UI" w:cs="Segoe UI"/>
        </w:rPr>
        <w:t xml:space="preserve">и </w:t>
      </w:r>
      <w:r>
        <w:rPr>
          <w:rFonts w:ascii="Segoe UI" w:hAnsi="Segoe UI" w:cs="Segoe UI"/>
        </w:rPr>
        <w:t>ЕГРН</w:t>
      </w:r>
      <w:r w:rsidRPr="00F546D0">
        <w:rPr>
          <w:rFonts w:ascii="Segoe UI" w:hAnsi="Segoe UI" w:cs="Segoe UI"/>
        </w:rPr>
        <w:t>.</w:t>
      </w:r>
      <w:r w:rsidR="006402F8">
        <w:rPr>
          <w:rFonts w:ascii="Segoe UI" w:hAnsi="Segoe UI" w:cs="Segoe UI"/>
        </w:rPr>
        <w:t xml:space="preserve"> </w:t>
      </w:r>
      <w:r w:rsidR="008B1465">
        <w:rPr>
          <w:rFonts w:ascii="Segoe UI" w:hAnsi="Segoe UI" w:cs="Segoe UI"/>
        </w:rPr>
        <w:t>В результате проделанной работы в</w:t>
      </w:r>
      <w:r w:rsidR="006402F8" w:rsidRPr="006402F8">
        <w:rPr>
          <w:rFonts w:ascii="Segoe UI" w:hAnsi="Segoe UI" w:cs="Segoe UI"/>
        </w:rPr>
        <w:t xml:space="preserve"> 2018 году </w:t>
      </w:r>
      <w:r w:rsidR="00474DDC">
        <w:rPr>
          <w:rFonts w:ascii="Segoe UI" w:hAnsi="Segoe UI" w:cs="Segoe UI"/>
        </w:rPr>
        <w:t xml:space="preserve">из ЕГРН исключены сведения о </w:t>
      </w:r>
      <w:r w:rsidR="00474DDC" w:rsidRPr="006402F8">
        <w:rPr>
          <w:rFonts w:ascii="Segoe UI" w:hAnsi="Segoe UI" w:cs="Segoe UI"/>
          <w:bCs/>
          <w:color w:val="000000"/>
        </w:rPr>
        <w:t>3</w:t>
      </w:r>
      <w:r w:rsidR="00474DDC">
        <w:rPr>
          <w:rFonts w:ascii="Segoe UI" w:hAnsi="Segoe UI" w:cs="Segoe UI"/>
          <w:bCs/>
          <w:color w:val="000000"/>
        </w:rPr>
        <w:t xml:space="preserve">,9 </w:t>
      </w:r>
      <w:r w:rsidR="00474DDC" w:rsidRPr="006402F8">
        <w:rPr>
          <w:rFonts w:ascii="Segoe UI" w:hAnsi="Segoe UI" w:cs="Segoe UI"/>
          <w:bCs/>
          <w:color w:val="000000"/>
        </w:rPr>
        <w:t>м</w:t>
      </w:r>
      <w:r w:rsidR="00474DDC">
        <w:rPr>
          <w:rFonts w:ascii="Segoe UI" w:hAnsi="Segoe UI" w:cs="Segoe UI"/>
          <w:bCs/>
          <w:color w:val="000000"/>
        </w:rPr>
        <w:t>лн га</w:t>
      </w:r>
      <w:r w:rsidR="00474DDC" w:rsidRPr="006402F8">
        <w:rPr>
          <w:rFonts w:ascii="Segoe UI" w:hAnsi="Segoe UI" w:cs="Segoe UI"/>
          <w:bCs/>
          <w:color w:val="000000"/>
        </w:rPr>
        <w:t xml:space="preserve"> </w:t>
      </w:r>
      <w:r w:rsidR="006402F8" w:rsidRPr="006402F8">
        <w:rPr>
          <w:rFonts w:ascii="Segoe UI" w:hAnsi="Segoe UI" w:cs="Segoe UI"/>
        </w:rPr>
        <w:t xml:space="preserve">земель лесного фонда </w:t>
      </w:r>
      <w:r w:rsidR="006402F8" w:rsidRPr="006402F8">
        <w:rPr>
          <w:rFonts w:ascii="Segoe UI" w:hAnsi="Segoe UI" w:cs="Segoe UI"/>
          <w:bCs/>
          <w:color w:val="000000"/>
        </w:rPr>
        <w:t xml:space="preserve">и в настоящее время </w:t>
      </w:r>
      <w:r w:rsidR="00474DDC">
        <w:rPr>
          <w:rFonts w:ascii="Segoe UI" w:hAnsi="Segoe UI" w:cs="Segoe UI"/>
          <w:bCs/>
          <w:color w:val="000000"/>
        </w:rPr>
        <w:t>разница между сведениями государственных реестров о</w:t>
      </w:r>
      <w:r w:rsidR="006402F8" w:rsidRPr="006402F8">
        <w:rPr>
          <w:rFonts w:ascii="Segoe UI" w:hAnsi="Segoe UI" w:cs="Segoe UI"/>
          <w:bCs/>
          <w:color w:val="000000"/>
        </w:rPr>
        <w:t xml:space="preserve"> площад</w:t>
      </w:r>
      <w:r w:rsidR="00474DDC">
        <w:rPr>
          <w:rFonts w:ascii="Segoe UI" w:hAnsi="Segoe UI" w:cs="Segoe UI"/>
          <w:bCs/>
          <w:color w:val="000000"/>
        </w:rPr>
        <w:t>ях</w:t>
      </w:r>
      <w:r w:rsidR="006402F8" w:rsidRPr="006402F8">
        <w:rPr>
          <w:rFonts w:ascii="Segoe UI" w:hAnsi="Segoe UI" w:cs="Segoe UI"/>
          <w:bCs/>
          <w:color w:val="000000"/>
        </w:rPr>
        <w:t xml:space="preserve"> земельных участков лесного фонда </w:t>
      </w:r>
      <w:r w:rsidR="00474DDC">
        <w:rPr>
          <w:rFonts w:ascii="Segoe UI" w:hAnsi="Segoe UI" w:cs="Segoe UI"/>
          <w:bCs/>
          <w:color w:val="000000"/>
        </w:rPr>
        <w:t>составляет</w:t>
      </w:r>
      <w:r w:rsidR="006402F8" w:rsidRPr="006402F8">
        <w:rPr>
          <w:rFonts w:ascii="Segoe UI" w:hAnsi="Segoe UI" w:cs="Segoe UI"/>
          <w:bCs/>
          <w:color w:val="000000"/>
        </w:rPr>
        <w:t xml:space="preserve"> 1%</w:t>
      </w:r>
      <w:r w:rsidR="006402F8" w:rsidRPr="006402F8">
        <w:rPr>
          <w:rFonts w:ascii="Segoe UI" w:hAnsi="Segoe UI" w:cs="Segoe UI"/>
        </w:rPr>
        <w:t>.</w:t>
      </w:r>
      <w:r w:rsidR="006402F8">
        <w:rPr>
          <w:rFonts w:ascii="Segoe UI" w:hAnsi="Segoe UI" w:cs="Segoe UI"/>
        </w:rPr>
        <w:t xml:space="preserve"> </w:t>
      </w:r>
    </w:p>
    <w:p w:rsidR="00D013A8" w:rsidRDefault="00D013A8" w:rsidP="006402F8">
      <w:pPr>
        <w:spacing w:after="0" w:line="240" w:lineRule="auto"/>
        <w:jc w:val="both"/>
        <w:rPr>
          <w:rFonts w:ascii="Segoe UI" w:hAnsi="Segoe UI" w:cs="Segoe UI"/>
        </w:rPr>
      </w:pPr>
    </w:p>
    <w:p w:rsidR="00D013A8" w:rsidRPr="00D013A8" w:rsidRDefault="00D013A8" w:rsidP="00D013A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повышению качества данных ЕГРН способствовал</w:t>
      </w:r>
      <w:r w:rsidR="008B1465">
        <w:rPr>
          <w:rFonts w:ascii="Segoe UI" w:hAnsi="Segoe UI" w:cs="Segoe UI"/>
        </w:rPr>
        <w:t>о</w:t>
      </w:r>
      <w:r>
        <w:rPr>
          <w:rFonts w:ascii="Segoe UI" w:hAnsi="Segoe UI" w:cs="Segoe UI"/>
        </w:rPr>
        <w:t xml:space="preserve"> </w:t>
      </w:r>
      <w:r w:rsidR="008B1465">
        <w:rPr>
          <w:rFonts w:ascii="Segoe UI" w:hAnsi="Segoe UI" w:cs="Segoe UI"/>
        </w:rPr>
        <w:t>проведение</w:t>
      </w:r>
      <w:r w:rsidRPr="00D013A8">
        <w:rPr>
          <w:rFonts w:ascii="Segoe UI" w:hAnsi="Segoe UI" w:cs="Segoe UI"/>
        </w:rPr>
        <w:t xml:space="preserve"> анализ</w:t>
      </w:r>
      <w:r w:rsidR="008B1465">
        <w:rPr>
          <w:rFonts w:ascii="Segoe UI" w:hAnsi="Segoe UI" w:cs="Segoe UI"/>
        </w:rPr>
        <w:t>а</w:t>
      </w:r>
      <w:r w:rsidRPr="00D013A8">
        <w:rPr>
          <w:rFonts w:ascii="Segoe UI" w:hAnsi="Segoe UI" w:cs="Segoe UI"/>
        </w:rPr>
        <w:t xml:space="preserve"> сведений ЕГРН о площади земельных участков с категори</w:t>
      </w:r>
      <w:r>
        <w:rPr>
          <w:rFonts w:ascii="Segoe UI" w:hAnsi="Segoe UI" w:cs="Segoe UI"/>
        </w:rPr>
        <w:t xml:space="preserve">ей </w:t>
      </w:r>
      <w:r w:rsidRPr="00D013A8">
        <w:rPr>
          <w:rFonts w:ascii="Segoe UI" w:hAnsi="Segoe UI" w:cs="Segoe UI"/>
        </w:rPr>
        <w:t>земель «земли сельскохозяйственного назначения</w:t>
      </w:r>
      <w:r w:rsidR="008B1465">
        <w:rPr>
          <w:rFonts w:ascii="Segoe UI" w:hAnsi="Segoe UI" w:cs="Segoe UI"/>
        </w:rPr>
        <w:t>». С</w:t>
      </w:r>
      <w:r w:rsidRPr="00D013A8">
        <w:rPr>
          <w:rFonts w:ascii="Segoe UI" w:hAnsi="Segoe UI" w:cs="Segoe UI"/>
          <w:bCs/>
        </w:rPr>
        <w:t xml:space="preserve"> июля 2018</w:t>
      </w:r>
      <w:r>
        <w:rPr>
          <w:rFonts w:ascii="Segoe UI" w:hAnsi="Segoe UI" w:cs="Segoe UI"/>
          <w:bCs/>
        </w:rPr>
        <w:t xml:space="preserve"> года </w:t>
      </w:r>
      <w:r w:rsidR="001E229F">
        <w:rPr>
          <w:rFonts w:ascii="Segoe UI" w:hAnsi="Segoe UI" w:cs="Segoe UI"/>
          <w:bCs/>
        </w:rPr>
        <w:t xml:space="preserve">Управлением </w:t>
      </w:r>
      <w:r>
        <w:rPr>
          <w:rFonts w:ascii="Segoe UI" w:hAnsi="Segoe UI" w:cs="Segoe UI"/>
          <w:bCs/>
        </w:rPr>
        <w:t xml:space="preserve">уже </w:t>
      </w:r>
      <w:r w:rsidRPr="00D013A8">
        <w:rPr>
          <w:rFonts w:ascii="Segoe UI" w:hAnsi="Segoe UI" w:cs="Segoe UI"/>
          <w:bCs/>
        </w:rPr>
        <w:t>приведено в соответствие 76</w:t>
      </w:r>
      <w:r w:rsidR="00A01DC7">
        <w:rPr>
          <w:rFonts w:ascii="Segoe UI" w:hAnsi="Segoe UI" w:cs="Segoe UI"/>
          <w:bCs/>
        </w:rPr>
        <w:t>,</w:t>
      </w:r>
      <w:r w:rsidRPr="00D013A8">
        <w:rPr>
          <w:rFonts w:ascii="Segoe UI" w:hAnsi="Segoe UI" w:cs="Segoe UI"/>
          <w:bCs/>
        </w:rPr>
        <w:t>1 </w:t>
      </w:r>
      <w:r w:rsidR="001E229F">
        <w:rPr>
          <w:rFonts w:ascii="Segoe UI" w:hAnsi="Segoe UI" w:cs="Segoe UI"/>
          <w:bCs/>
        </w:rPr>
        <w:t>тыс. га таких земель</w:t>
      </w:r>
      <w:r w:rsidRPr="00D013A8">
        <w:rPr>
          <w:rFonts w:ascii="Segoe UI" w:hAnsi="Segoe UI" w:cs="Segoe UI"/>
          <w:bCs/>
        </w:rPr>
        <w:t xml:space="preserve">.  </w:t>
      </w:r>
    </w:p>
    <w:p w:rsidR="00D013A8" w:rsidRDefault="00D013A8" w:rsidP="006402F8">
      <w:pPr>
        <w:spacing w:after="0" w:line="240" w:lineRule="auto"/>
        <w:jc w:val="both"/>
        <w:rPr>
          <w:rFonts w:ascii="Segoe UI" w:hAnsi="Segoe UI" w:cs="Segoe UI"/>
        </w:rPr>
      </w:pPr>
    </w:p>
    <w:p w:rsidR="001E229F" w:rsidRPr="001E229F" w:rsidRDefault="001E229F" w:rsidP="001E229F">
      <w:pPr>
        <w:spacing w:after="0" w:line="240" w:lineRule="auto"/>
        <w:jc w:val="both"/>
        <w:rPr>
          <w:rFonts w:ascii="Segoe UI" w:hAnsi="Segoe UI" w:cs="Segoe UI"/>
        </w:rPr>
      </w:pPr>
      <w:r w:rsidRPr="001E229F">
        <w:rPr>
          <w:rFonts w:ascii="Segoe UI" w:hAnsi="Segoe UI" w:cs="Segoe UI"/>
        </w:rPr>
        <w:t xml:space="preserve">По поручению Росреестра в 2018 году </w:t>
      </w:r>
      <w:r>
        <w:rPr>
          <w:rFonts w:ascii="Segoe UI" w:hAnsi="Segoe UI" w:cs="Segoe UI"/>
        </w:rPr>
        <w:t xml:space="preserve">Управление приступило к </w:t>
      </w:r>
      <w:r w:rsidRPr="001E229F">
        <w:rPr>
          <w:rFonts w:ascii="Segoe UI" w:hAnsi="Segoe UI" w:cs="Segoe UI"/>
        </w:rPr>
        <w:t>работ</w:t>
      </w:r>
      <w:r>
        <w:rPr>
          <w:rFonts w:ascii="Segoe UI" w:hAnsi="Segoe UI" w:cs="Segoe UI"/>
        </w:rPr>
        <w:t>е</w:t>
      </w:r>
      <w:r w:rsidRPr="001E229F">
        <w:rPr>
          <w:rFonts w:ascii="Segoe UI" w:hAnsi="Segoe UI" w:cs="Segoe UI"/>
        </w:rPr>
        <w:t xml:space="preserve"> по установлению границ между </w:t>
      </w:r>
      <w:r w:rsidR="008B1465">
        <w:rPr>
          <w:rFonts w:ascii="Segoe UI" w:hAnsi="Segoe UI" w:cs="Segoe UI"/>
        </w:rPr>
        <w:t>Тверской областью</w:t>
      </w:r>
      <w:r w:rsidRPr="001E229F">
        <w:rPr>
          <w:rFonts w:ascii="Segoe UI" w:hAnsi="Segoe UI" w:cs="Segoe UI"/>
        </w:rPr>
        <w:t xml:space="preserve"> и смежными субъектами РФ.</w:t>
      </w:r>
      <w:r>
        <w:rPr>
          <w:rFonts w:ascii="Segoe UI" w:hAnsi="Segoe UI" w:cs="Segoe UI"/>
        </w:rPr>
        <w:t xml:space="preserve"> </w:t>
      </w:r>
      <w:r w:rsidRPr="001E229F">
        <w:rPr>
          <w:rFonts w:ascii="Segoe UI" w:hAnsi="Segoe UI" w:cs="Segoe UI"/>
        </w:rPr>
        <w:t xml:space="preserve">В марте 2018 года создана рабочая группа по обеспечению внесения в ЕГРН сведений о границах между субъектом РФ «Тверская область» и смежными субъектами РФ. В </w:t>
      </w:r>
      <w:r>
        <w:rPr>
          <w:rFonts w:ascii="Segoe UI" w:hAnsi="Segoe UI" w:cs="Segoe UI"/>
        </w:rPr>
        <w:t>е</w:t>
      </w:r>
      <w:r w:rsidR="00A01DC7">
        <w:rPr>
          <w:rFonts w:ascii="Segoe UI" w:hAnsi="Segoe UI" w:cs="Segoe UI"/>
        </w:rPr>
        <w:t>ё</w:t>
      </w:r>
      <w:r>
        <w:rPr>
          <w:rFonts w:ascii="Segoe UI" w:hAnsi="Segoe UI" w:cs="Segoe UI"/>
        </w:rPr>
        <w:t xml:space="preserve"> </w:t>
      </w:r>
      <w:r w:rsidRPr="001E229F">
        <w:rPr>
          <w:rFonts w:ascii="Segoe UI" w:hAnsi="Segoe UI" w:cs="Segoe UI"/>
        </w:rPr>
        <w:t xml:space="preserve">состав включены представители Управления, филиала ФГБУ «ФКП Росреестра» по Тверской области и Главного Управления архитектуры и градостроительной деятельности Тверской области. </w:t>
      </w:r>
      <w:r>
        <w:rPr>
          <w:rFonts w:ascii="Segoe UI" w:hAnsi="Segoe UI" w:cs="Segoe UI"/>
        </w:rPr>
        <w:t xml:space="preserve">Также </w:t>
      </w:r>
      <w:r w:rsidRPr="001E229F">
        <w:rPr>
          <w:rFonts w:ascii="Segoe UI" w:hAnsi="Segoe UI" w:cs="Segoe UI"/>
        </w:rPr>
        <w:t xml:space="preserve">Управлением совместно с </w:t>
      </w:r>
      <w:r>
        <w:rPr>
          <w:rFonts w:ascii="Segoe UI" w:hAnsi="Segoe UI" w:cs="Segoe UI"/>
        </w:rPr>
        <w:t xml:space="preserve">филиалом кадастровой палаты </w:t>
      </w:r>
      <w:r w:rsidRPr="001E229F">
        <w:rPr>
          <w:rFonts w:ascii="Segoe UI" w:hAnsi="Segoe UI" w:cs="Segoe UI"/>
        </w:rPr>
        <w:t>провед</w:t>
      </w:r>
      <w:r w:rsidR="00A01DC7">
        <w:rPr>
          <w:rFonts w:ascii="Segoe UI" w:hAnsi="Segoe UI" w:cs="Segoe UI"/>
        </w:rPr>
        <w:t>ё</w:t>
      </w:r>
      <w:r w:rsidRPr="001E229F">
        <w:rPr>
          <w:rFonts w:ascii="Segoe UI" w:hAnsi="Segoe UI" w:cs="Segoe UI"/>
        </w:rPr>
        <w:t xml:space="preserve">н анализ имеющихся документов и материалов, устанавливающих границы между </w:t>
      </w:r>
      <w:r w:rsidR="008B1465">
        <w:rPr>
          <w:rFonts w:ascii="Segoe UI" w:hAnsi="Segoe UI" w:cs="Segoe UI"/>
        </w:rPr>
        <w:t>тверским регионом</w:t>
      </w:r>
      <w:r w:rsidRPr="001E229F">
        <w:rPr>
          <w:rFonts w:ascii="Segoe UI" w:hAnsi="Segoe UI" w:cs="Segoe UI"/>
        </w:rPr>
        <w:t xml:space="preserve"> и смежными субъектами РФ, либо содержащих сведения об их прохождении. </w:t>
      </w:r>
      <w:r>
        <w:rPr>
          <w:rFonts w:ascii="Segoe UI" w:hAnsi="Segoe UI" w:cs="Segoe UI"/>
        </w:rPr>
        <w:t>П</w:t>
      </w:r>
      <w:r w:rsidRPr="001E229F">
        <w:rPr>
          <w:rFonts w:ascii="Segoe UI" w:hAnsi="Segoe UI" w:cs="Segoe UI"/>
        </w:rPr>
        <w:t>одготовленн</w:t>
      </w:r>
      <w:r>
        <w:rPr>
          <w:rFonts w:ascii="Segoe UI" w:hAnsi="Segoe UI" w:cs="Segoe UI"/>
        </w:rPr>
        <w:t>ая</w:t>
      </w:r>
      <w:r w:rsidRPr="001E229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информация</w:t>
      </w:r>
      <w:r w:rsidRPr="001E229F">
        <w:rPr>
          <w:rFonts w:ascii="Segoe UI" w:hAnsi="Segoe UI" w:cs="Segoe UI"/>
        </w:rPr>
        <w:t xml:space="preserve"> направлен</w:t>
      </w:r>
      <w:r>
        <w:rPr>
          <w:rFonts w:ascii="Segoe UI" w:hAnsi="Segoe UI" w:cs="Segoe UI"/>
        </w:rPr>
        <w:t>а</w:t>
      </w:r>
      <w:r w:rsidRPr="001E229F">
        <w:rPr>
          <w:rFonts w:ascii="Segoe UI" w:hAnsi="Segoe UI" w:cs="Segoe UI"/>
        </w:rPr>
        <w:t xml:space="preserve"> в Главное Управление архитектуры и градостроительной деятельности Тверской области.</w:t>
      </w:r>
    </w:p>
    <w:p w:rsidR="006402F8" w:rsidRPr="006402F8" w:rsidRDefault="006402F8" w:rsidP="006402F8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</w:p>
    <w:p w:rsidR="00951B36" w:rsidRPr="003A6A45" w:rsidRDefault="00951B36" w:rsidP="00951B36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  <w:r>
        <w:rPr>
          <w:rStyle w:val="a8"/>
          <w:rFonts w:ascii="Segoe UI" w:hAnsi="Segoe UI" w:cs="Segoe UI"/>
          <w:b w:val="0"/>
        </w:rPr>
        <w:t>Продолжение р</w:t>
      </w:r>
      <w:r w:rsidR="00597D78">
        <w:rPr>
          <w:rStyle w:val="a8"/>
          <w:rFonts w:ascii="Segoe UI" w:hAnsi="Segoe UI" w:cs="Segoe UI"/>
          <w:b w:val="0"/>
        </w:rPr>
        <w:t>абот</w:t>
      </w:r>
      <w:r>
        <w:rPr>
          <w:rStyle w:val="a8"/>
          <w:rFonts w:ascii="Segoe UI" w:hAnsi="Segoe UI" w:cs="Segoe UI"/>
          <w:b w:val="0"/>
        </w:rPr>
        <w:t>ы</w:t>
      </w:r>
      <w:r w:rsidR="00597D78">
        <w:rPr>
          <w:rStyle w:val="a8"/>
          <w:rFonts w:ascii="Segoe UI" w:hAnsi="Segoe UI" w:cs="Segoe UI"/>
          <w:b w:val="0"/>
        </w:rPr>
        <w:t xml:space="preserve"> </w:t>
      </w:r>
      <w:r>
        <w:rPr>
          <w:rStyle w:val="a8"/>
          <w:rFonts w:ascii="Segoe UI" w:hAnsi="Segoe UI" w:cs="Segoe UI"/>
          <w:b w:val="0"/>
        </w:rPr>
        <w:t xml:space="preserve">по установлению границ между Тверской областью и смежными регионами является одной из основных задач Управления Росреестра по Тверской области, определённых на 2019 год. </w:t>
      </w:r>
      <w:r w:rsidR="00597D78">
        <w:rPr>
          <w:rStyle w:val="a8"/>
          <w:rFonts w:ascii="Segoe UI" w:hAnsi="Segoe UI" w:cs="Segoe UI"/>
          <w:b w:val="0"/>
        </w:rPr>
        <w:t>Кроме того, в текущем году Управлением запланировано выполнение мероприятий по снижению количества решений о приостановлении и отказе в учётно-регистрационных действиях, достижение показателей целевых моделей по регистрации прав и кадас</w:t>
      </w:r>
      <w:r>
        <w:rPr>
          <w:rStyle w:val="a8"/>
          <w:rFonts w:ascii="Segoe UI" w:hAnsi="Segoe UI" w:cs="Segoe UI"/>
          <w:b w:val="0"/>
        </w:rPr>
        <w:t>тровому учёту, а также продолжение работы по реализации «Закона о лесной амнистии».</w:t>
      </w:r>
    </w:p>
    <w:p w:rsidR="003A6A45" w:rsidRPr="003A6A45" w:rsidRDefault="003A6A45" w:rsidP="00951B36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  <w:r>
        <w:rPr>
          <w:rStyle w:val="a8"/>
          <w:rFonts w:ascii="Segoe UI" w:hAnsi="Segoe UI" w:cs="Segoe UI"/>
          <w:b w:val="0"/>
        </w:rPr>
        <w:lastRenderedPageBreak/>
        <w:t>Завершилось мероприятие награждением лучших сотрудников Управления Росреестра по Тверской области, регионального филиала Федеральной кадастровой палаты, а также представителей средств массовой информации – победителей конкурса для работников СМИ на лучшее освещение деятельности Управления Росреестра по Тверской области за 2018 год.</w:t>
      </w:r>
    </w:p>
    <w:p w:rsidR="00056216" w:rsidRPr="00DA014E" w:rsidRDefault="00765D53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765D53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COAZdF&#10;1wAAAAMBAAAPAAAAAAAAAAAAAAAAAKcEAABkcnMvZG93bnJldi54bWxQSwUGAAAAAAQABADzAAAA&#10;qw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765D53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6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765D53" w:rsidP="00056216">
      <w:pPr>
        <w:spacing w:after="0" w:line="240" w:lineRule="auto"/>
      </w:pPr>
      <w:hyperlink r:id="rId7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2682D"/>
    <w:rsid w:val="0013263F"/>
    <w:rsid w:val="00132E27"/>
    <w:rsid w:val="001340D2"/>
    <w:rsid w:val="00142B7A"/>
    <w:rsid w:val="00144F8A"/>
    <w:rsid w:val="00146FD8"/>
    <w:rsid w:val="001473AC"/>
    <w:rsid w:val="00152932"/>
    <w:rsid w:val="001605BF"/>
    <w:rsid w:val="0016110C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229F"/>
    <w:rsid w:val="001E440D"/>
    <w:rsid w:val="001E523E"/>
    <w:rsid w:val="001E73C2"/>
    <w:rsid w:val="001E7B7E"/>
    <w:rsid w:val="002000AF"/>
    <w:rsid w:val="00205E77"/>
    <w:rsid w:val="002066F5"/>
    <w:rsid w:val="002118A0"/>
    <w:rsid w:val="0021571C"/>
    <w:rsid w:val="00227808"/>
    <w:rsid w:val="00231608"/>
    <w:rsid w:val="0023215F"/>
    <w:rsid w:val="00241077"/>
    <w:rsid w:val="002420C2"/>
    <w:rsid w:val="00242840"/>
    <w:rsid w:val="00242B72"/>
    <w:rsid w:val="002460A0"/>
    <w:rsid w:val="00252618"/>
    <w:rsid w:val="0026484D"/>
    <w:rsid w:val="0026644C"/>
    <w:rsid w:val="00267E17"/>
    <w:rsid w:val="00270425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237D"/>
    <w:rsid w:val="002C3C22"/>
    <w:rsid w:val="002D1A8C"/>
    <w:rsid w:val="002D6D4E"/>
    <w:rsid w:val="002E4034"/>
    <w:rsid w:val="002F6A64"/>
    <w:rsid w:val="00313B2A"/>
    <w:rsid w:val="0031426F"/>
    <w:rsid w:val="00316FF8"/>
    <w:rsid w:val="00326080"/>
    <w:rsid w:val="0033250C"/>
    <w:rsid w:val="00334E02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321A"/>
    <w:rsid w:val="003940E2"/>
    <w:rsid w:val="00397530"/>
    <w:rsid w:val="003A3ADA"/>
    <w:rsid w:val="003A41F8"/>
    <w:rsid w:val="003A575D"/>
    <w:rsid w:val="003A6A45"/>
    <w:rsid w:val="003A71AC"/>
    <w:rsid w:val="003C6738"/>
    <w:rsid w:val="003C74D2"/>
    <w:rsid w:val="003D4A1C"/>
    <w:rsid w:val="003D6A13"/>
    <w:rsid w:val="003E3C31"/>
    <w:rsid w:val="003E4F7B"/>
    <w:rsid w:val="003F0D3A"/>
    <w:rsid w:val="003F2515"/>
    <w:rsid w:val="003F4EDD"/>
    <w:rsid w:val="0040132E"/>
    <w:rsid w:val="00410B13"/>
    <w:rsid w:val="004153F8"/>
    <w:rsid w:val="00416A78"/>
    <w:rsid w:val="00420D68"/>
    <w:rsid w:val="004239CC"/>
    <w:rsid w:val="00427B70"/>
    <w:rsid w:val="004314FF"/>
    <w:rsid w:val="00431DBF"/>
    <w:rsid w:val="0043333D"/>
    <w:rsid w:val="00437BD5"/>
    <w:rsid w:val="00437D57"/>
    <w:rsid w:val="00441706"/>
    <w:rsid w:val="00445015"/>
    <w:rsid w:val="004626CC"/>
    <w:rsid w:val="00474DDC"/>
    <w:rsid w:val="00477EF6"/>
    <w:rsid w:val="00482ADC"/>
    <w:rsid w:val="00485147"/>
    <w:rsid w:val="00487737"/>
    <w:rsid w:val="00496DB7"/>
    <w:rsid w:val="004A7EEE"/>
    <w:rsid w:val="004B7804"/>
    <w:rsid w:val="004B7ED3"/>
    <w:rsid w:val="004C1A5B"/>
    <w:rsid w:val="004C4A2E"/>
    <w:rsid w:val="004C4A9F"/>
    <w:rsid w:val="004E0DBC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97D78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07FA2"/>
    <w:rsid w:val="00610B33"/>
    <w:rsid w:val="006155F1"/>
    <w:rsid w:val="00624F50"/>
    <w:rsid w:val="00631989"/>
    <w:rsid w:val="00631A3C"/>
    <w:rsid w:val="006402F8"/>
    <w:rsid w:val="00646FA9"/>
    <w:rsid w:val="006473D3"/>
    <w:rsid w:val="006531CA"/>
    <w:rsid w:val="006643BE"/>
    <w:rsid w:val="00673B9B"/>
    <w:rsid w:val="00681139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05FB4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2699"/>
    <w:rsid w:val="007532B5"/>
    <w:rsid w:val="007541C9"/>
    <w:rsid w:val="007542AE"/>
    <w:rsid w:val="007554AA"/>
    <w:rsid w:val="0075695D"/>
    <w:rsid w:val="00761414"/>
    <w:rsid w:val="00764EFE"/>
    <w:rsid w:val="00765D53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62DD6"/>
    <w:rsid w:val="00875FFA"/>
    <w:rsid w:val="00877C29"/>
    <w:rsid w:val="0088106A"/>
    <w:rsid w:val="008944DA"/>
    <w:rsid w:val="008970C6"/>
    <w:rsid w:val="008A0D44"/>
    <w:rsid w:val="008A1DDE"/>
    <w:rsid w:val="008A4A05"/>
    <w:rsid w:val="008A5682"/>
    <w:rsid w:val="008B1465"/>
    <w:rsid w:val="008B1767"/>
    <w:rsid w:val="008B640C"/>
    <w:rsid w:val="008B79F3"/>
    <w:rsid w:val="008C1DE8"/>
    <w:rsid w:val="008C2D45"/>
    <w:rsid w:val="008C3DEC"/>
    <w:rsid w:val="008C6257"/>
    <w:rsid w:val="008C792E"/>
    <w:rsid w:val="008D3C7B"/>
    <w:rsid w:val="008E1FB8"/>
    <w:rsid w:val="008E2488"/>
    <w:rsid w:val="008E3785"/>
    <w:rsid w:val="008F159E"/>
    <w:rsid w:val="008F4A40"/>
    <w:rsid w:val="008F7374"/>
    <w:rsid w:val="00903596"/>
    <w:rsid w:val="00905A93"/>
    <w:rsid w:val="0091102E"/>
    <w:rsid w:val="00912651"/>
    <w:rsid w:val="00914C8A"/>
    <w:rsid w:val="00917C81"/>
    <w:rsid w:val="00922E0A"/>
    <w:rsid w:val="00924188"/>
    <w:rsid w:val="00926196"/>
    <w:rsid w:val="0093049A"/>
    <w:rsid w:val="00935005"/>
    <w:rsid w:val="009363AA"/>
    <w:rsid w:val="00936D1A"/>
    <w:rsid w:val="00943D02"/>
    <w:rsid w:val="00951B36"/>
    <w:rsid w:val="00956CE4"/>
    <w:rsid w:val="0096521C"/>
    <w:rsid w:val="009660A1"/>
    <w:rsid w:val="009724E1"/>
    <w:rsid w:val="009730BE"/>
    <w:rsid w:val="0098228B"/>
    <w:rsid w:val="00994100"/>
    <w:rsid w:val="009957CE"/>
    <w:rsid w:val="009978F5"/>
    <w:rsid w:val="009A339B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01DC7"/>
    <w:rsid w:val="00A2139B"/>
    <w:rsid w:val="00A216DE"/>
    <w:rsid w:val="00A21D12"/>
    <w:rsid w:val="00A241D5"/>
    <w:rsid w:val="00A33279"/>
    <w:rsid w:val="00A34330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4A0B"/>
    <w:rsid w:val="00A75A48"/>
    <w:rsid w:val="00A83FB1"/>
    <w:rsid w:val="00A94BFC"/>
    <w:rsid w:val="00AA205D"/>
    <w:rsid w:val="00AA36E2"/>
    <w:rsid w:val="00AA737C"/>
    <w:rsid w:val="00AA7CC0"/>
    <w:rsid w:val="00AB7BE0"/>
    <w:rsid w:val="00AB7E4A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4427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318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2561"/>
    <w:rsid w:val="00C12A74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44F7"/>
    <w:rsid w:val="00C568C9"/>
    <w:rsid w:val="00C60DA6"/>
    <w:rsid w:val="00C67AA5"/>
    <w:rsid w:val="00C718E4"/>
    <w:rsid w:val="00C7441A"/>
    <w:rsid w:val="00C74C3E"/>
    <w:rsid w:val="00C86DD4"/>
    <w:rsid w:val="00CA20A4"/>
    <w:rsid w:val="00CA7454"/>
    <w:rsid w:val="00CB2A9E"/>
    <w:rsid w:val="00CB4DFD"/>
    <w:rsid w:val="00CB7BEC"/>
    <w:rsid w:val="00CC03D8"/>
    <w:rsid w:val="00CC3A3A"/>
    <w:rsid w:val="00CE094C"/>
    <w:rsid w:val="00CE18C9"/>
    <w:rsid w:val="00CE310F"/>
    <w:rsid w:val="00CE4DCD"/>
    <w:rsid w:val="00CE5A63"/>
    <w:rsid w:val="00CF04E6"/>
    <w:rsid w:val="00CF3E5C"/>
    <w:rsid w:val="00D013A8"/>
    <w:rsid w:val="00D048F5"/>
    <w:rsid w:val="00D06D22"/>
    <w:rsid w:val="00D108EC"/>
    <w:rsid w:val="00D10E0B"/>
    <w:rsid w:val="00D11194"/>
    <w:rsid w:val="00D112F1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18C8"/>
    <w:rsid w:val="00D65766"/>
    <w:rsid w:val="00D66C06"/>
    <w:rsid w:val="00D74ED5"/>
    <w:rsid w:val="00D767B7"/>
    <w:rsid w:val="00D769EF"/>
    <w:rsid w:val="00D77197"/>
    <w:rsid w:val="00D81722"/>
    <w:rsid w:val="00D84468"/>
    <w:rsid w:val="00D94761"/>
    <w:rsid w:val="00D97035"/>
    <w:rsid w:val="00DA014E"/>
    <w:rsid w:val="00DA08AA"/>
    <w:rsid w:val="00DA0957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4082"/>
    <w:rsid w:val="00DF5787"/>
    <w:rsid w:val="00DF5CF5"/>
    <w:rsid w:val="00E04F19"/>
    <w:rsid w:val="00E122AB"/>
    <w:rsid w:val="00E12673"/>
    <w:rsid w:val="00E12FAA"/>
    <w:rsid w:val="00E12FDD"/>
    <w:rsid w:val="00E20B31"/>
    <w:rsid w:val="00E22BC4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4105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0563"/>
    <w:rsid w:val="00F9268B"/>
    <w:rsid w:val="00FA493D"/>
    <w:rsid w:val="00FA5459"/>
    <w:rsid w:val="00FA791B"/>
    <w:rsid w:val="00FC2D87"/>
    <w:rsid w:val="00FC4601"/>
    <w:rsid w:val="00FC4FC0"/>
    <w:rsid w:val="00FD1DC1"/>
    <w:rsid w:val="00FD370A"/>
    <w:rsid w:val="00FD624B"/>
    <w:rsid w:val="00FE0C51"/>
    <w:rsid w:val="00FE2267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  <w:style w:type="paragraph" w:styleId="af3">
    <w:name w:val="Title"/>
    <w:basedOn w:val="a"/>
    <w:link w:val="af4"/>
    <w:uiPriority w:val="99"/>
    <w:qFormat/>
    <w:rsid w:val="00597D78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97D7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1C92-911D-491A-8E66-9C377DF3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2019-02-28T10:34:00Z</cp:lastPrinted>
  <dcterms:created xsi:type="dcterms:W3CDTF">2019-02-27T15:45:00Z</dcterms:created>
  <dcterms:modified xsi:type="dcterms:W3CDTF">2019-03-01T08:06:00Z</dcterms:modified>
</cp:coreProperties>
</file>