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C0" w:rsidRPr="00B83CC0" w:rsidRDefault="00B83CC0" w:rsidP="00B83C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3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ПОДАЧА ДОКУМЕНТОВ ПО КАДАСТРОВЫМ ВОПРОСАМ</w:t>
      </w:r>
    </w:p>
    <w:p w:rsidR="00B83CC0" w:rsidRPr="00B83CC0" w:rsidRDefault="00B83CC0" w:rsidP="00B83C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3CC0" w:rsidRPr="00B83CC0" w:rsidRDefault="00B83CC0" w:rsidP="00B83C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83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</w:t>
      </w:r>
      <w:proofErr w:type="spellEnd"/>
      <w:r w:rsidRPr="00B83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постоянно развивает «бесконтактные технологии», при которых граждане получают </w:t>
      </w:r>
      <w:proofErr w:type="spellStart"/>
      <w:r w:rsidRPr="00B83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госуслуги</w:t>
      </w:r>
      <w:proofErr w:type="spellEnd"/>
      <w:r w:rsidRPr="00B83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минуя кабинет чиновника. </w:t>
      </w:r>
      <w:proofErr w:type="gramStart"/>
      <w:r w:rsidRPr="00B83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Вам необходимо подать документы, Вы можете обратиться за получением услуг  филиала ФГБУ «ФКП </w:t>
      </w:r>
      <w:proofErr w:type="spellStart"/>
      <w:r w:rsidRPr="00B83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B83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по Тверской области в ближайший к Вам МФЦ</w:t>
      </w:r>
      <w:r w:rsidRPr="00B83C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83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«Мои документы».</w:t>
      </w:r>
      <w:proofErr w:type="gramEnd"/>
      <w:r w:rsidRPr="00B83C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83C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3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 на территории Тверской области функционируют более 200 окон приема в 33 офисах по следующим адресам:</w:t>
      </w:r>
    </w:p>
    <w:p w:rsidR="00B83CC0" w:rsidRPr="00B83CC0" w:rsidRDefault="00B83CC0" w:rsidP="00B83C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3C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Филиалы №1, №2 и №3 МФЦ  в </w:t>
      </w:r>
      <w:proofErr w:type="gram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Твери 170100, Тверская область, г. Тверь, ул. </w:t>
      </w:r>
      <w:proofErr w:type="spell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Трехсвятская</w:t>
      </w:r>
      <w:proofErr w:type="spell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6, п. 1 и п.2</w:t>
      </w:r>
    </w:p>
    <w:p w:rsidR="00B83CC0" w:rsidRPr="00B83CC0" w:rsidRDefault="00B83CC0" w:rsidP="00B83C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«</w:t>
      </w:r>
      <w:proofErr w:type="spell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Андреапольский</w:t>
      </w:r>
      <w:proofErr w:type="spell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172800, Тверская область, </w:t>
      </w:r>
      <w:proofErr w:type="gram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Андреаполь</w:t>
      </w:r>
      <w:proofErr w:type="spell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Авиаторов, </w:t>
      </w:r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 59</w:t>
      </w:r>
    </w:p>
    <w:p w:rsidR="00B83CC0" w:rsidRPr="00B83CC0" w:rsidRDefault="00B83CC0" w:rsidP="00B83C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«</w:t>
      </w:r>
      <w:proofErr w:type="spell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Бежецкий</w:t>
      </w:r>
      <w:proofErr w:type="spell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171988,Тверская </w:t>
      </w:r>
      <w:proofErr w:type="spell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</w:t>
      </w:r>
      <w:proofErr w:type="gram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spellEnd"/>
      <w:proofErr w:type="gram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Бежецк,ул</w:t>
      </w:r>
      <w:proofErr w:type="spell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Нечаева, д. 62</w:t>
      </w:r>
    </w:p>
    <w:p w:rsidR="00B83CC0" w:rsidRPr="00B83CC0" w:rsidRDefault="00B83CC0" w:rsidP="00B83C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«</w:t>
      </w:r>
      <w:proofErr w:type="spell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Бологовский</w:t>
      </w:r>
      <w:proofErr w:type="spell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171080,Тверская </w:t>
      </w:r>
      <w:proofErr w:type="spell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</w:t>
      </w:r>
      <w:proofErr w:type="gram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spellEnd"/>
      <w:proofErr w:type="gram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Бологое,ул</w:t>
      </w:r>
      <w:proofErr w:type="spell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Кирова, д. 4</w:t>
      </w:r>
    </w:p>
    <w:p w:rsidR="00B83CC0" w:rsidRPr="00B83CC0" w:rsidRDefault="00B83CC0" w:rsidP="00B83C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«Весьегонский» 171720,Тверская область, г. Весьегонск, ул. Коммунистическая, д. 16</w:t>
      </w:r>
      <w:proofErr w:type="gramEnd"/>
    </w:p>
    <w:p w:rsidR="00B83CC0" w:rsidRPr="00B83CC0" w:rsidRDefault="00B83CC0" w:rsidP="00B83C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«</w:t>
      </w:r>
      <w:proofErr w:type="spell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Вышневолоцкий</w:t>
      </w:r>
      <w:proofErr w:type="spell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» 171163, Тверская область, г. Вышний Волочек, ул</w:t>
      </w:r>
      <w:proofErr w:type="gram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осковская, д.9</w:t>
      </w:r>
    </w:p>
    <w:p w:rsidR="00B83CC0" w:rsidRPr="00B83CC0" w:rsidRDefault="00B83CC0" w:rsidP="00B83C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«Жарковский» 172460, Тверская область, пос. Жарковский, ул. </w:t>
      </w:r>
      <w:proofErr w:type="spell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Доватора</w:t>
      </w:r>
      <w:proofErr w:type="spell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16 а</w:t>
      </w:r>
    </w:p>
    <w:p w:rsidR="00B83CC0" w:rsidRPr="00B83CC0" w:rsidRDefault="00B83CC0" w:rsidP="00B83C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«</w:t>
      </w:r>
      <w:proofErr w:type="spell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Завидовский</w:t>
      </w:r>
      <w:proofErr w:type="spell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171266, Тверская область, Конаковский р-н, д. </w:t>
      </w:r>
      <w:proofErr w:type="spell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Мокшино</w:t>
      </w:r>
      <w:proofErr w:type="spell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Парковая, д. 8</w:t>
      </w:r>
    </w:p>
    <w:p w:rsidR="00B83CC0" w:rsidRPr="00B83CC0" w:rsidRDefault="00B83CC0" w:rsidP="00B83C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«</w:t>
      </w:r>
      <w:proofErr w:type="spell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Западнодвинский</w:t>
      </w:r>
      <w:proofErr w:type="spell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172610, Тверская область, </w:t>
      </w:r>
      <w:proofErr w:type="gram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Западная Двина, ул. Мира, д. 13</w:t>
      </w:r>
    </w:p>
    <w:p w:rsidR="00B83CC0" w:rsidRPr="00B83CC0" w:rsidRDefault="00B83CC0" w:rsidP="00B83C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«</w:t>
      </w:r>
      <w:proofErr w:type="spell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Зубцовский</w:t>
      </w:r>
      <w:proofErr w:type="spell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172333,Тверская область, </w:t>
      </w:r>
      <w:proofErr w:type="gram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Зубцов, ул. Московская, д. 8</w:t>
      </w:r>
    </w:p>
    <w:p w:rsidR="00B83CC0" w:rsidRPr="00B83CC0" w:rsidRDefault="00B83CC0" w:rsidP="00B83C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«</w:t>
      </w:r>
      <w:proofErr w:type="spell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Калязинский</w:t>
      </w:r>
      <w:proofErr w:type="spell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171573, Тверская область, </w:t>
      </w:r>
      <w:proofErr w:type="gram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Калязин, ул. Коминтерна, д. 77</w:t>
      </w:r>
    </w:p>
    <w:p w:rsidR="00B83CC0" w:rsidRPr="00B83CC0" w:rsidRDefault="00B83CC0" w:rsidP="00B83C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«</w:t>
      </w:r>
      <w:proofErr w:type="spell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Кашинский</w:t>
      </w:r>
      <w:proofErr w:type="spell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171640, Тверская область, </w:t>
      </w:r>
      <w:proofErr w:type="gram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Кашин, Пролетарская площадь, д. 6</w:t>
      </w:r>
    </w:p>
    <w:p w:rsidR="00B83CC0" w:rsidRPr="00B83CC0" w:rsidRDefault="00B83CC0" w:rsidP="00B83C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«Кимрский» 171507,Тверская </w:t>
      </w:r>
      <w:proofErr w:type="spell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</w:t>
      </w:r>
      <w:proofErr w:type="gram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spellEnd"/>
      <w:proofErr w:type="gram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Кимры,ул</w:t>
      </w:r>
      <w:proofErr w:type="spell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К. Либкнехта, д. 43</w:t>
      </w:r>
    </w:p>
    <w:p w:rsidR="00B83CC0" w:rsidRPr="00B83CC0" w:rsidRDefault="00B83CC0" w:rsidP="00B83C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«</w:t>
      </w:r>
      <w:proofErr w:type="spell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Кесовогорский</w:t>
      </w:r>
      <w:proofErr w:type="spell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171470,Тверская область, </w:t>
      </w:r>
      <w:proofErr w:type="spell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Кесова Гора, ул. Кооперативная, д. 7</w:t>
      </w:r>
    </w:p>
    <w:p w:rsidR="00B83CC0" w:rsidRPr="00B83CC0" w:rsidRDefault="00B83CC0" w:rsidP="00B83C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«Конаковский» 171252,Тверская область, г. Конаково, ул. Учебная, д. 15</w:t>
      </w:r>
      <w:proofErr w:type="gramEnd"/>
    </w:p>
    <w:p w:rsidR="00B83CC0" w:rsidRPr="00B83CC0" w:rsidRDefault="00B83CC0" w:rsidP="00B83C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«</w:t>
      </w:r>
      <w:proofErr w:type="spell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Кувшиновский</w:t>
      </w:r>
      <w:proofErr w:type="spell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172112,Тверская </w:t>
      </w:r>
      <w:proofErr w:type="spell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</w:t>
      </w:r>
      <w:proofErr w:type="gram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spellEnd"/>
      <w:proofErr w:type="gram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Кувшиново,ул</w:t>
      </w:r>
      <w:proofErr w:type="spell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Коммунальная, д. 7</w:t>
      </w:r>
    </w:p>
    <w:p w:rsidR="00B83CC0" w:rsidRPr="00B83CC0" w:rsidRDefault="00B83CC0" w:rsidP="00B83C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«</w:t>
      </w:r>
      <w:proofErr w:type="spell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Лихославльский</w:t>
      </w:r>
      <w:proofErr w:type="spell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171210,Тверская </w:t>
      </w:r>
      <w:proofErr w:type="spell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</w:t>
      </w:r>
      <w:proofErr w:type="gram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spellEnd"/>
      <w:proofErr w:type="gram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Лихославль,ул</w:t>
      </w:r>
      <w:proofErr w:type="spell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Комсомольская, д. 67</w:t>
      </w:r>
    </w:p>
    <w:p w:rsidR="00B83CC0" w:rsidRPr="00B83CC0" w:rsidRDefault="00B83CC0" w:rsidP="00B83C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«</w:t>
      </w:r>
      <w:proofErr w:type="spell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Нелидовский</w:t>
      </w:r>
      <w:proofErr w:type="spell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172500, Тверская область, </w:t>
      </w:r>
      <w:proofErr w:type="gram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Нелидово, ул. Куйбышева, д.10</w:t>
      </w:r>
    </w:p>
    <w:p w:rsidR="00B83CC0" w:rsidRPr="00B83CC0" w:rsidRDefault="00B83CC0" w:rsidP="00B83C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МФЦ «</w:t>
      </w:r>
      <w:proofErr w:type="spell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Оленинский</w:t>
      </w:r>
      <w:proofErr w:type="spell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172400,Тверская </w:t>
      </w:r>
      <w:proofErr w:type="spell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</w:t>
      </w:r>
      <w:proofErr w:type="gram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proofErr w:type="spell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Оленино, ул. Ленина, д. 64</w:t>
      </w:r>
    </w:p>
    <w:p w:rsidR="00B83CC0" w:rsidRPr="00B83CC0" w:rsidRDefault="00B83CC0" w:rsidP="00B83C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«</w:t>
      </w:r>
      <w:proofErr w:type="spell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Осташковский</w:t>
      </w:r>
      <w:proofErr w:type="spell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172730, Тверская область, </w:t>
      </w:r>
      <w:proofErr w:type="gram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Осташков, Ленинский </w:t>
      </w:r>
      <w:proofErr w:type="spell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пр-т</w:t>
      </w:r>
      <w:proofErr w:type="spell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p w:rsidR="00B83CC0" w:rsidRPr="00B83CC0" w:rsidRDefault="00B83CC0" w:rsidP="00B83C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«</w:t>
      </w:r>
      <w:proofErr w:type="spell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Рамешковский</w:t>
      </w:r>
      <w:proofErr w:type="spell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171400,Тверская </w:t>
      </w:r>
      <w:proofErr w:type="spell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</w:t>
      </w:r>
      <w:proofErr w:type="gram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proofErr w:type="spell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Рамешки, ул. Советская, д. 20</w:t>
      </w:r>
    </w:p>
    <w:p w:rsidR="00B83CC0" w:rsidRPr="00B83CC0" w:rsidRDefault="00B83CC0" w:rsidP="00B83C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«</w:t>
      </w:r>
      <w:proofErr w:type="spell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Сандовский</w:t>
      </w:r>
      <w:proofErr w:type="spell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» 171750, Тверская область, п. Сандово, ул. Лесная, д. 4</w:t>
      </w:r>
    </w:p>
    <w:p w:rsidR="00B83CC0" w:rsidRPr="00B83CC0" w:rsidRDefault="00B83CC0" w:rsidP="00B83C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«</w:t>
      </w:r>
      <w:proofErr w:type="spell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Селижаровский</w:t>
      </w:r>
      <w:proofErr w:type="spell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172200, Тверская область, </w:t>
      </w:r>
      <w:proofErr w:type="spell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Селижарово, ул. Пушкина,</w:t>
      </w:r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 58</w:t>
      </w:r>
    </w:p>
    <w:p w:rsidR="00B83CC0" w:rsidRPr="00B83CC0" w:rsidRDefault="00B83CC0" w:rsidP="00B83C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«</w:t>
      </w:r>
      <w:proofErr w:type="spell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Спировский</w:t>
      </w:r>
      <w:proofErr w:type="spell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171170,Тверская </w:t>
      </w:r>
      <w:proofErr w:type="spell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</w:t>
      </w:r>
      <w:proofErr w:type="gram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proofErr w:type="spell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Спирово, ул. </w:t>
      </w:r>
      <w:proofErr w:type="spell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Боровцева</w:t>
      </w:r>
      <w:proofErr w:type="spell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25</w:t>
      </w:r>
    </w:p>
    <w:p w:rsidR="00B83CC0" w:rsidRPr="00B83CC0" w:rsidRDefault="00B83CC0" w:rsidP="00B83C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«Старицкий» 171360, Тверская область, г. Старица, ул. Советская, д. 1</w:t>
      </w:r>
      <w:proofErr w:type="gramEnd"/>
    </w:p>
    <w:p w:rsidR="00B83CC0" w:rsidRPr="00B83CC0" w:rsidRDefault="00B83CC0" w:rsidP="00B83C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«</w:t>
      </w:r>
      <w:proofErr w:type="spell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Торжокский</w:t>
      </w:r>
      <w:proofErr w:type="spell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172002, Тверская область,  </w:t>
      </w:r>
      <w:proofErr w:type="gram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Торжок, 2-й пер. Кирова, д.2</w:t>
      </w:r>
    </w:p>
    <w:p w:rsidR="00B83CC0" w:rsidRPr="00B83CC0" w:rsidRDefault="00B83CC0" w:rsidP="00B83C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«</w:t>
      </w:r>
      <w:proofErr w:type="spell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Торопецкий</w:t>
      </w:r>
      <w:proofErr w:type="spell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172840, Тверская область, </w:t>
      </w:r>
      <w:proofErr w:type="gram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Торопец, ул. К. Маркса, д. 63</w:t>
      </w:r>
    </w:p>
    <w:p w:rsidR="00B83CC0" w:rsidRPr="00B83CC0" w:rsidRDefault="00B83CC0" w:rsidP="00B83C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«</w:t>
      </w:r>
      <w:proofErr w:type="gram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Озерный</w:t>
      </w:r>
      <w:proofErr w:type="gram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171090, Тверская область, </w:t>
      </w:r>
      <w:proofErr w:type="spell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Озерный, ул. Киевская, д. 1 </w:t>
      </w:r>
    </w:p>
    <w:p w:rsidR="00B83CC0" w:rsidRPr="00B83CC0" w:rsidRDefault="00B83CC0" w:rsidP="00B83C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«Ржевский» 172381, Тверская область, </w:t>
      </w:r>
      <w:proofErr w:type="gram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Ржев, ул. Тимирязева, д. 5/25</w:t>
      </w:r>
    </w:p>
    <w:p w:rsidR="00B83CC0" w:rsidRPr="00B83CC0" w:rsidRDefault="00B83CC0" w:rsidP="00B83C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«</w:t>
      </w:r>
      <w:proofErr w:type="spell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Удомельский</w:t>
      </w:r>
      <w:proofErr w:type="spell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171841,Тверская </w:t>
      </w:r>
      <w:proofErr w:type="spell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</w:t>
      </w:r>
      <w:proofErr w:type="gram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spellEnd"/>
      <w:proofErr w:type="gram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Удомля,ул</w:t>
      </w:r>
      <w:proofErr w:type="spellEnd"/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Попова, д. 22</w:t>
      </w:r>
    </w:p>
    <w:p w:rsidR="00B83CC0" w:rsidRPr="00B83CC0" w:rsidRDefault="00B83CC0" w:rsidP="00B83C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CC0" w:rsidRPr="00B83CC0" w:rsidRDefault="00B83CC0" w:rsidP="00B83C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 дают Вам возможности покинуть дом, Вы всегда вправе о</w:t>
      </w:r>
      <w:r w:rsidRPr="00B83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формить такую услугу как «выездной прием».</w:t>
      </w:r>
    </w:p>
    <w:p w:rsidR="00B83CC0" w:rsidRPr="00B83CC0" w:rsidRDefault="00B83CC0" w:rsidP="00B83C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3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Подать документы на кадастровый учет, снять с учета, внести изменения в сведения кадастра, подать заявление на государственную регистрацию прав, получить сведений из ЕГРП и ГКН можно, оставив заявку по телефону 8(4822) 44-90-32.</w:t>
      </w:r>
    </w:p>
    <w:p w:rsidR="00B83CC0" w:rsidRPr="00B83CC0" w:rsidRDefault="00B83CC0" w:rsidP="00B83C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3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Правом на бесплатное получение государственных услуг </w:t>
      </w:r>
      <w:proofErr w:type="spellStart"/>
      <w:r w:rsidRPr="00B83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B83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выездного приема могут воспользоваться инвалиды 1 и 2 групп, ветераны и участники Великой Отечественной войны и люди старше 70 лет. Необходимо предъявить документы, дающие право на льготу.</w:t>
      </w:r>
    </w:p>
    <w:p w:rsidR="00B83CC0" w:rsidRPr="00B83CC0" w:rsidRDefault="00B83CC0" w:rsidP="00B83C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3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Выездной прием для иных категорий лиц (как физических, так и юридических) возможен на платной основе: 1000 рублей для физических лиц и 1500 для юридических лиц. </w:t>
      </w:r>
    </w:p>
    <w:p w:rsidR="00B83CC0" w:rsidRPr="00B83CC0" w:rsidRDefault="00B83CC0" w:rsidP="00B83C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23F92" w:rsidRDefault="00423F92" w:rsidP="00423F92"/>
    <w:p w:rsidR="00423F92" w:rsidRPr="00D476BB" w:rsidRDefault="00423F92" w:rsidP="00423F92">
      <w:proofErr w:type="spellStart"/>
      <w:r>
        <w:t>Пресс-слежба</w:t>
      </w:r>
      <w:proofErr w:type="spellEnd"/>
      <w:r>
        <w:t xml:space="preserve"> филиала ФГБУ «ФКП </w:t>
      </w:r>
      <w:proofErr w:type="spellStart"/>
      <w:r>
        <w:t>Росреестра</w:t>
      </w:r>
      <w:proofErr w:type="spellEnd"/>
      <w:r>
        <w:t>» по Тверской области</w:t>
      </w:r>
    </w:p>
    <w:p w:rsidR="00286004" w:rsidRPr="00B83CC0" w:rsidRDefault="00423F92">
      <w:pPr>
        <w:rPr>
          <w:rFonts w:ascii="Times New Roman" w:hAnsi="Times New Roman" w:cs="Times New Roman"/>
          <w:sz w:val="24"/>
          <w:szCs w:val="24"/>
        </w:rPr>
      </w:pPr>
    </w:p>
    <w:sectPr w:rsidR="00286004" w:rsidRPr="00B83CC0" w:rsidSect="00D8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3CC0"/>
    <w:rsid w:val="00423F92"/>
    <w:rsid w:val="00554723"/>
    <w:rsid w:val="007309CD"/>
    <w:rsid w:val="00B83CC0"/>
    <w:rsid w:val="00D53E10"/>
    <w:rsid w:val="00D8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3C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Company>ФБУ "КП" по Тверской области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lebedeva_m</dc:creator>
  <cp:keywords/>
  <dc:description/>
  <cp:lastModifiedBy>lebedeva_m</cp:lastModifiedBy>
  <cp:revision>3</cp:revision>
  <dcterms:created xsi:type="dcterms:W3CDTF">2017-01-23T08:30:00Z</dcterms:created>
  <dcterms:modified xsi:type="dcterms:W3CDTF">2017-01-23T08:50:00Z</dcterms:modified>
</cp:coreProperties>
</file>