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E53E7" w:rsidRPr="00B13865" w:rsidRDefault="00B13865" w:rsidP="00CF16B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Росреестр провёл единый «День консультаций» 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B13D7" w:rsidRDefault="00C06868" w:rsidP="0010168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lang w:eastAsia="ru-RU"/>
        </w:rPr>
        <w:t>2</w:t>
      </w:r>
      <w:r w:rsidR="00B13865" w:rsidRPr="00B13865">
        <w:rPr>
          <w:rFonts w:ascii="Segoe UI" w:eastAsia="Times New Roman" w:hAnsi="Segoe UI" w:cs="Segoe UI"/>
          <w:lang w:eastAsia="ru-RU"/>
        </w:rPr>
        <w:t>7</w:t>
      </w:r>
      <w:r>
        <w:rPr>
          <w:rFonts w:ascii="Segoe UI" w:eastAsia="Times New Roman" w:hAnsi="Segoe UI" w:cs="Segoe UI"/>
          <w:lang w:eastAsia="ru-RU"/>
        </w:rPr>
        <w:t xml:space="preserve"> сентября</w:t>
      </w:r>
      <w:r w:rsidR="005A25D1">
        <w:rPr>
          <w:rFonts w:ascii="Segoe UI" w:eastAsia="Times New Roman" w:hAnsi="Segoe UI" w:cs="Segoe UI"/>
          <w:lang w:eastAsia="ru-RU"/>
        </w:rPr>
        <w:t xml:space="preserve"> 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в </w:t>
      </w:r>
      <w:r w:rsidR="00B13865" w:rsidRPr="007A7FCE">
        <w:rPr>
          <w:rFonts w:ascii="Segoe UI" w:hAnsi="Segoe UI" w:cs="Segoe UI"/>
        </w:rPr>
        <w:t xml:space="preserve">Центральной городской библиотеке им. А.И. Герцена </w:t>
      </w:r>
      <w:proofErr w:type="gramStart"/>
      <w:r w:rsidR="00426FFD">
        <w:rPr>
          <w:rFonts w:ascii="Segoe UI" w:hAnsi="Segoe UI" w:cs="Segoe UI"/>
        </w:rPr>
        <w:t>г</w:t>
      </w:r>
      <w:proofErr w:type="gramEnd"/>
      <w:r w:rsidR="00426FFD">
        <w:rPr>
          <w:rFonts w:ascii="Segoe UI" w:hAnsi="Segoe UI" w:cs="Segoe UI"/>
        </w:rPr>
        <w:t xml:space="preserve">. Твери </w:t>
      </w:r>
      <w:r w:rsidR="00B13865" w:rsidRPr="007A7FCE">
        <w:rPr>
          <w:rFonts w:ascii="Segoe UI" w:hAnsi="Segoe UI" w:cs="Segoe UI"/>
        </w:rPr>
        <w:t xml:space="preserve">состоялся </w:t>
      </w:r>
      <w:r w:rsidR="00B13865">
        <w:rPr>
          <w:rFonts w:ascii="Segoe UI" w:hAnsi="Segoe UI" w:cs="Segoe UI"/>
        </w:rPr>
        <w:t xml:space="preserve">единый «День консультаций» - мероприятие, организованное Управлением Росреестра по Тверской области </w:t>
      </w:r>
      <w:r w:rsidR="00E864DB">
        <w:rPr>
          <w:rFonts w:ascii="Segoe UI" w:hAnsi="Segoe UI" w:cs="Segoe UI"/>
        </w:rPr>
        <w:t xml:space="preserve">совместно с </w:t>
      </w:r>
      <w:r w:rsidR="00B13865" w:rsidRPr="00C06868">
        <w:rPr>
          <w:rFonts w:ascii="Segoe UI" w:hAnsi="Segoe UI" w:cs="Segoe UI"/>
        </w:rPr>
        <w:t>Центром правовой и социальной информации</w:t>
      </w:r>
      <w:r w:rsidR="00B13865">
        <w:rPr>
          <w:rFonts w:ascii="Segoe UI" w:hAnsi="Segoe UI" w:cs="Segoe UI"/>
        </w:rPr>
        <w:t xml:space="preserve"> библиотеки</w:t>
      </w:r>
      <w:r w:rsidR="00E864DB">
        <w:rPr>
          <w:rFonts w:ascii="Segoe UI" w:hAnsi="Segoe UI" w:cs="Segoe UI"/>
        </w:rPr>
        <w:t xml:space="preserve"> и приуроченное к Международному дню пожилых людей</w:t>
      </w:r>
      <w:r w:rsidR="00B13865" w:rsidRPr="007A7FCE">
        <w:rPr>
          <w:rFonts w:ascii="Segoe UI" w:hAnsi="Segoe UI" w:cs="Segoe UI"/>
        </w:rPr>
        <w:t>.</w:t>
      </w:r>
      <w:r w:rsidR="00E864DB">
        <w:rPr>
          <w:rFonts w:ascii="Segoe UI" w:hAnsi="Segoe UI" w:cs="Segoe UI"/>
        </w:rPr>
        <w:t xml:space="preserve"> </w:t>
      </w:r>
      <w:proofErr w:type="gramStart"/>
      <w:r w:rsidR="00B13865" w:rsidRPr="007A7FCE">
        <w:rPr>
          <w:rFonts w:ascii="Segoe UI" w:hAnsi="Segoe UI" w:cs="Segoe UI"/>
        </w:rPr>
        <w:t>С 1</w:t>
      </w:r>
      <w:r w:rsidR="00B13865">
        <w:rPr>
          <w:rFonts w:ascii="Segoe UI" w:hAnsi="Segoe UI" w:cs="Segoe UI"/>
        </w:rPr>
        <w:t>5</w:t>
      </w:r>
      <w:r w:rsidR="00B13865" w:rsidRPr="007A7FCE">
        <w:rPr>
          <w:rFonts w:ascii="Segoe UI" w:hAnsi="Segoe UI" w:cs="Segoe UI"/>
        </w:rPr>
        <w:t>:00 до 1</w:t>
      </w:r>
      <w:r w:rsidR="00B13865">
        <w:rPr>
          <w:rFonts w:ascii="Segoe UI" w:hAnsi="Segoe UI" w:cs="Segoe UI"/>
        </w:rPr>
        <w:t>8</w:t>
      </w:r>
      <w:r w:rsidR="00B13865" w:rsidRPr="007A7FCE">
        <w:rPr>
          <w:rFonts w:ascii="Segoe UI" w:hAnsi="Segoe UI" w:cs="Segoe UI"/>
        </w:rPr>
        <w:t>:00 с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пециалисты </w:t>
      </w:r>
      <w:r w:rsidR="00426FFD">
        <w:rPr>
          <w:rFonts w:ascii="Segoe UI" w:eastAsia="Times New Roman" w:hAnsi="Segoe UI" w:cs="Segoe UI"/>
          <w:lang w:eastAsia="ru-RU"/>
        </w:rPr>
        <w:t>тверского</w:t>
      </w:r>
      <w:r w:rsidR="00B13865">
        <w:rPr>
          <w:rFonts w:ascii="Segoe UI" w:hAnsi="Segoe UI" w:cs="Segoe UI"/>
        </w:rPr>
        <w:t xml:space="preserve"> Росреестра</w:t>
      </w:r>
      <w:r w:rsidR="00B13865" w:rsidRPr="007A7FCE">
        <w:rPr>
          <w:rFonts w:ascii="Segoe UI" w:hAnsi="Segoe UI" w:cs="Segoe UI"/>
        </w:rPr>
        <w:t xml:space="preserve"> отвечали на вопросы граждан, затрагивающие сферу земельно-имущественных отношений</w:t>
      </w:r>
      <w:r w:rsidR="00B13865">
        <w:rPr>
          <w:rFonts w:ascii="Segoe UI" w:hAnsi="Segoe UI" w:cs="Segoe UI"/>
        </w:rPr>
        <w:t xml:space="preserve">: 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постановка </w:t>
      </w:r>
      <w:r w:rsidR="00942568">
        <w:rPr>
          <w:rFonts w:ascii="Segoe UI" w:eastAsia="Times New Roman" w:hAnsi="Segoe UI" w:cs="Segoe UI"/>
          <w:lang w:eastAsia="ru-RU"/>
        </w:rPr>
        <w:t>объектов недвижимости на кадастровый учёт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 и </w:t>
      </w:r>
      <w:r w:rsidR="00B13865">
        <w:rPr>
          <w:rFonts w:ascii="Segoe UI" w:eastAsia="Times New Roman" w:hAnsi="Segoe UI" w:cs="Segoe UI"/>
          <w:lang w:eastAsia="ru-RU"/>
        </w:rPr>
        <w:t>регистрация прав, возможность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 получения услуг в электронном виде, кадастровая стоимость</w:t>
      </w:r>
      <w:r w:rsidR="00426FFD">
        <w:rPr>
          <w:rFonts w:ascii="Segoe UI" w:eastAsia="Times New Roman" w:hAnsi="Segoe UI" w:cs="Segoe UI"/>
          <w:lang w:eastAsia="ru-RU"/>
        </w:rPr>
        <w:t xml:space="preserve"> объектов недвижимости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 и возможность е</w:t>
      </w:r>
      <w:r w:rsidR="00B13865">
        <w:rPr>
          <w:rFonts w:ascii="Segoe UI" w:eastAsia="Times New Roman" w:hAnsi="Segoe UI" w:cs="Segoe UI"/>
          <w:lang w:eastAsia="ru-RU"/>
        </w:rPr>
        <w:t>ё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 пересмотра в комисси</w:t>
      </w:r>
      <w:r w:rsidR="00B13865">
        <w:rPr>
          <w:rFonts w:ascii="Segoe UI" w:eastAsia="Times New Roman" w:hAnsi="Segoe UI" w:cs="Segoe UI"/>
          <w:lang w:eastAsia="ru-RU"/>
        </w:rPr>
        <w:t>и при Управлении Росреестра по Тверской области</w:t>
      </w:r>
      <w:r w:rsidR="00B13865" w:rsidRPr="007A7FCE">
        <w:rPr>
          <w:rFonts w:ascii="Segoe UI" w:eastAsia="Times New Roman" w:hAnsi="Segoe UI" w:cs="Segoe UI"/>
          <w:lang w:eastAsia="ru-RU"/>
        </w:rPr>
        <w:t xml:space="preserve">, </w:t>
      </w:r>
      <w:r w:rsidR="00426FFD">
        <w:rPr>
          <w:rFonts w:ascii="Segoe UI" w:eastAsia="Times New Roman" w:hAnsi="Segoe UI" w:cs="Segoe UI"/>
          <w:lang w:eastAsia="ru-RU"/>
        </w:rPr>
        <w:t xml:space="preserve">государственный </w:t>
      </w:r>
      <w:r w:rsidR="00B13865" w:rsidRPr="007A7FCE">
        <w:rPr>
          <w:rFonts w:ascii="Segoe UI" w:eastAsia="Times New Roman" w:hAnsi="Segoe UI" w:cs="Segoe UI"/>
          <w:lang w:eastAsia="ru-RU"/>
        </w:rPr>
        <w:t>земельный надзор.</w:t>
      </w:r>
      <w:r w:rsidR="00B13865">
        <w:rPr>
          <w:rFonts w:ascii="Segoe UI" w:eastAsia="Times New Roman" w:hAnsi="Segoe UI" w:cs="Segoe UI"/>
          <w:lang w:eastAsia="ru-RU"/>
        </w:rPr>
        <w:t xml:space="preserve"> </w:t>
      </w:r>
      <w:proofErr w:type="gramEnd"/>
    </w:p>
    <w:p w:rsidR="00426FFD" w:rsidRDefault="00426FFD" w:rsidP="00426FFD">
      <w:pPr>
        <w:spacing w:after="0" w:line="240" w:lineRule="auto"/>
        <w:jc w:val="both"/>
        <w:rPr>
          <w:rFonts w:ascii="Segoe UI" w:hAnsi="Segoe UI" w:cs="Segoe UI"/>
        </w:rPr>
      </w:pPr>
    </w:p>
    <w:p w:rsidR="00426FFD" w:rsidRPr="00B138CC" w:rsidRDefault="00426FFD" w:rsidP="00426FFD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Кроме того, в мероприятии приняли</w:t>
      </w:r>
      <w:r w:rsidRPr="00B138CC">
        <w:rPr>
          <w:rFonts w:ascii="Segoe UI" w:hAnsi="Segoe UI" w:cs="Segoe UI"/>
        </w:rPr>
        <w:t xml:space="preserve"> участие представители </w:t>
      </w:r>
      <w:r>
        <w:rPr>
          <w:rFonts w:ascii="Segoe UI" w:hAnsi="Segoe UI" w:cs="Segoe UI"/>
        </w:rPr>
        <w:t xml:space="preserve">филиала ФГБУ «ФКП Росреестра» по Тверской области, </w:t>
      </w:r>
      <w:r w:rsidRPr="00B138CC">
        <w:rPr>
          <w:rFonts w:ascii="Segoe UI" w:hAnsi="Segoe UI" w:cs="Segoe UI"/>
        </w:rPr>
        <w:t xml:space="preserve">ГБУ Тверской области «Центр кадастровой оценки и технической инвентаризации», двух </w:t>
      </w:r>
      <w:r>
        <w:rPr>
          <w:rFonts w:ascii="Segoe UI" w:hAnsi="Segoe UI" w:cs="Segoe UI"/>
        </w:rPr>
        <w:t xml:space="preserve">подразделений </w:t>
      </w:r>
      <w:r w:rsidRPr="00B138CC">
        <w:rPr>
          <w:rFonts w:ascii="Segoe UI" w:hAnsi="Segoe UI" w:cs="Segoe UI"/>
        </w:rPr>
        <w:t xml:space="preserve">саморегулируемых организаций кадастровых инженеров, действующих на территории </w:t>
      </w:r>
      <w:r>
        <w:rPr>
          <w:rFonts w:ascii="Segoe UI" w:hAnsi="Segoe UI" w:cs="Segoe UI"/>
        </w:rPr>
        <w:t>региона</w:t>
      </w:r>
      <w:r w:rsidRPr="00B138CC">
        <w:rPr>
          <w:rFonts w:ascii="Segoe UI" w:hAnsi="Segoe UI" w:cs="Segoe UI"/>
        </w:rPr>
        <w:t xml:space="preserve">, а также Тверского регионального отделения Российского общества оценщиков. </w:t>
      </w:r>
    </w:p>
    <w:p w:rsidR="005219F6" w:rsidRDefault="006A2D7B" w:rsidP="003878D3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 w:rsidRPr="00942568">
        <w:rPr>
          <w:rFonts w:ascii="Segoe UI" w:hAnsi="Segoe UI" w:cs="Segoe UI"/>
          <w:sz w:val="22"/>
          <w:szCs w:val="22"/>
        </w:rPr>
        <w:t xml:space="preserve">В ходе консультирования </w:t>
      </w:r>
      <w:r w:rsidR="00292011" w:rsidRPr="00942568">
        <w:rPr>
          <w:rFonts w:ascii="Segoe UI" w:hAnsi="Segoe UI" w:cs="Segoe UI"/>
          <w:sz w:val="22"/>
          <w:szCs w:val="22"/>
        </w:rPr>
        <w:t xml:space="preserve">жители Твери </w:t>
      </w:r>
      <w:r w:rsidRPr="00942568">
        <w:rPr>
          <w:rFonts w:ascii="Segoe UI" w:hAnsi="Segoe UI" w:cs="Segoe UI"/>
          <w:sz w:val="22"/>
          <w:szCs w:val="22"/>
        </w:rPr>
        <w:t xml:space="preserve">чаще всего </w:t>
      </w:r>
      <w:r w:rsidR="00292011" w:rsidRPr="00942568">
        <w:rPr>
          <w:rFonts w:ascii="Segoe UI" w:hAnsi="Segoe UI" w:cs="Segoe UI"/>
          <w:sz w:val="22"/>
          <w:szCs w:val="22"/>
        </w:rPr>
        <w:t>интересовались</w:t>
      </w:r>
      <w:r w:rsidR="00426FFD" w:rsidRPr="00942568">
        <w:rPr>
          <w:rFonts w:ascii="Segoe UI" w:hAnsi="Segoe UI" w:cs="Segoe UI"/>
          <w:sz w:val="22"/>
          <w:szCs w:val="22"/>
        </w:rPr>
        <w:t xml:space="preserve"> </w:t>
      </w:r>
      <w:r w:rsidR="005219F6">
        <w:rPr>
          <w:rFonts w:ascii="Segoe UI" w:hAnsi="Segoe UI" w:cs="Segoe UI"/>
          <w:sz w:val="22"/>
          <w:szCs w:val="22"/>
        </w:rPr>
        <w:t>оформлением</w:t>
      </w:r>
      <w:r w:rsidR="003878D3" w:rsidRPr="00942568">
        <w:rPr>
          <w:rFonts w:ascii="Segoe UI" w:hAnsi="Segoe UI" w:cs="Segoe UI"/>
          <w:sz w:val="22"/>
          <w:szCs w:val="22"/>
        </w:rPr>
        <w:t xml:space="preserve"> в собственность</w:t>
      </w:r>
      <w:r w:rsidR="00292011" w:rsidRPr="00942568">
        <w:rPr>
          <w:rFonts w:ascii="Segoe UI" w:hAnsi="Segoe UI" w:cs="Segoe UI"/>
          <w:sz w:val="22"/>
          <w:szCs w:val="22"/>
        </w:rPr>
        <w:t xml:space="preserve"> </w:t>
      </w:r>
      <w:r w:rsidR="005A25D1" w:rsidRPr="00942568">
        <w:rPr>
          <w:rFonts w:ascii="Segoe UI" w:hAnsi="Segoe UI" w:cs="Segoe UI"/>
          <w:sz w:val="22"/>
          <w:szCs w:val="22"/>
        </w:rPr>
        <w:t>жилых домов</w:t>
      </w:r>
      <w:r w:rsidR="005219F6">
        <w:rPr>
          <w:rFonts w:ascii="Segoe UI" w:hAnsi="Segoe UI" w:cs="Segoe UI"/>
          <w:sz w:val="22"/>
          <w:szCs w:val="22"/>
        </w:rPr>
        <w:t xml:space="preserve"> в порядке «дачной амнистии»,</w:t>
      </w:r>
      <w:r w:rsidR="00FC43F5">
        <w:rPr>
          <w:rFonts w:ascii="Segoe UI" w:hAnsi="Segoe UI" w:cs="Segoe UI"/>
          <w:sz w:val="22"/>
          <w:szCs w:val="22"/>
        </w:rPr>
        <w:t xml:space="preserve"> процедурой признания садового дома жилым, а также необходимостью </w:t>
      </w:r>
      <w:r w:rsidR="005219F6">
        <w:rPr>
          <w:rFonts w:ascii="Segoe UI" w:hAnsi="Segoe UI" w:cs="Segoe UI"/>
          <w:sz w:val="22"/>
          <w:szCs w:val="22"/>
        </w:rPr>
        <w:t>регистрации права собственности на теплицы</w:t>
      </w:r>
      <w:r w:rsidR="00FC43F5">
        <w:rPr>
          <w:rFonts w:ascii="Segoe UI" w:hAnsi="Segoe UI" w:cs="Segoe UI"/>
          <w:sz w:val="22"/>
          <w:szCs w:val="22"/>
        </w:rPr>
        <w:t xml:space="preserve">. </w:t>
      </w:r>
    </w:p>
    <w:p w:rsidR="00942568" w:rsidRPr="005219F6" w:rsidRDefault="00426FFD" w:rsidP="003878D3">
      <w:pPr>
        <w:pStyle w:val="ad"/>
        <w:spacing w:after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942568">
        <w:rPr>
          <w:rFonts w:ascii="Segoe UI" w:hAnsi="Segoe UI" w:cs="Segoe UI"/>
          <w:sz w:val="22"/>
          <w:szCs w:val="22"/>
        </w:rPr>
        <w:t xml:space="preserve">Учитывая последние изменения </w:t>
      </w:r>
      <w:r w:rsidR="005A25D1" w:rsidRPr="00942568">
        <w:rPr>
          <w:rFonts w:ascii="Segoe UI" w:hAnsi="Segoe UI" w:cs="Segoe UI"/>
          <w:sz w:val="22"/>
          <w:szCs w:val="22"/>
        </w:rPr>
        <w:t xml:space="preserve">в законодательстве, </w:t>
      </w:r>
      <w:r w:rsidR="005219F6">
        <w:rPr>
          <w:rFonts w:ascii="Segoe UI" w:hAnsi="Segoe UI" w:cs="Segoe UI"/>
          <w:sz w:val="22"/>
          <w:szCs w:val="22"/>
        </w:rPr>
        <w:t xml:space="preserve">связанные с продлением «дачной амнистии» до 1 марта 2021 года в отношении жилых и садовых домов, расположенных на земельных участках, предназначенных для ведения садоводства, </w:t>
      </w:r>
      <w:r w:rsidR="005A25D1" w:rsidRPr="00942568">
        <w:rPr>
          <w:rFonts w:ascii="Segoe UI" w:hAnsi="Segoe UI" w:cs="Segoe UI"/>
          <w:sz w:val="22"/>
          <w:szCs w:val="22"/>
        </w:rPr>
        <w:t xml:space="preserve">гражданам были даны разъяснения, что </w:t>
      </w:r>
      <w:r w:rsidR="001523DD">
        <w:rPr>
          <w:rFonts w:ascii="Segoe UI" w:hAnsi="Segoe UI" w:cs="Segoe UI"/>
          <w:sz w:val="22"/>
          <w:szCs w:val="22"/>
        </w:rPr>
        <w:t>регистрация прав на такие объекты</w:t>
      </w:r>
      <w:r w:rsidR="008F2E54" w:rsidRPr="00942568">
        <w:rPr>
          <w:rFonts w:ascii="Segoe UI" w:hAnsi="Segoe UI" w:cs="Segoe UI"/>
          <w:sz w:val="22"/>
          <w:szCs w:val="22"/>
        </w:rPr>
        <w:t xml:space="preserve"> </w:t>
      </w:r>
      <w:r w:rsidR="001523DD">
        <w:rPr>
          <w:rFonts w:ascii="Segoe UI" w:hAnsi="Segoe UI" w:cs="Segoe UI"/>
          <w:sz w:val="22"/>
          <w:szCs w:val="22"/>
        </w:rPr>
        <w:t>проводится</w:t>
      </w:r>
      <w:r w:rsidR="00942568">
        <w:rPr>
          <w:rFonts w:ascii="Segoe UI" w:hAnsi="Segoe UI" w:cs="Segoe UI"/>
          <w:sz w:val="22"/>
          <w:szCs w:val="22"/>
        </w:rPr>
        <w:t xml:space="preserve"> на основании </w:t>
      </w:r>
      <w:r w:rsidR="00942568" w:rsidRPr="00942568">
        <w:rPr>
          <w:rFonts w:ascii="Segoe UI" w:hAnsi="Segoe UI" w:cs="Segoe UI"/>
          <w:color w:val="000000"/>
          <w:sz w:val="22"/>
          <w:szCs w:val="22"/>
        </w:rPr>
        <w:t>техническ</w:t>
      </w:r>
      <w:r w:rsidR="001523DD">
        <w:rPr>
          <w:rFonts w:ascii="Segoe UI" w:hAnsi="Segoe UI" w:cs="Segoe UI"/>
          <w:color w:val="000000"/>
          <w:sz w:val="22"/>
          <w:szCs w:val="22"/>
        </w:rPr>
        <w:t>ого</w:t>
      </w:r>
      <w:r w:rsidR="00942568" w:rsidRPr="00942568">
        <w:rPr>
          <w:rFonts w:ascii="Segoe UI" w:hAnsi="Segoe UI" w:cs="Segoe UI"/>
          <w:color w:val="000000"/>
          <w:sz w:val="22"/>
          <w:szCs w:val="22"/>
        </w:rPr>
        <w:t xml:space="preserve"> плана</w:t>
      </w:r>
      <w:r w:rsidR="001523DD">
        <w:rPr>
          <w:rFonts w:ascii="Segoe UI" w:hAnsi="Segoe UI" w:cs="Segoe UI"/>
          <w:color w:val="000000"/>
          <w:sz w:val="22"/>
          <w:szCs w:val="22"/>
        </w:rPr>
        <w:t xml:space="preserve"> на дом</w:t>
      </w:r>
      <w:r w:rsidR="00942568" w:rsidRPr="00942568">
        <w:rPr>
          <w:rFonts w:ascii="Segoe UI" w:hAnsi="Segoe UI" w:cs="Segoe UI"/>
          <w:color w:val="000000"/>
          <w:sz w:val="22"/>
          <w:szCs w:val="22"/>
        </w:rPr>
        <w:t xml:space="preserve"> и правоустанавливающего</w:t>
      </w:r>
      <w:r w:rsidR="00942568">
        <w:rPr>
          <w:rFonts w:ascii="Segoe UI" w:hAnsi="Segoe UI" w:cs="Segoe UI"/>
          <w:color w:val="000000"/>
          <w:sz w:val="22"/>
          <w:szCs w:val="22"/>
        </w:rPr>
        <w:t xml:space="preserve"> документа на земельный участок (если право заявителя на участок под домом не</w:t>
      </w:r>
      <w:proofErr w:type="gramEnd"/>
      <w:r w:rsidR="00942568">
        <w:rPr>
          <w:rFonts w:ascii="Segoe UI" w:hAnsi="Segoe UI" w:cs="Segoe UI"/>
          <w:color w:val="000000"/>
          <w:sz w:val="22"/>
          <w:szCs w:val="22"/>
        </w:rPr>
        <w:t xml:space="preserve"> зарегистрировано). </w:t>
      </w:r>
      <w:r w:rsidR="005219F6">
        <w:rPr>
          <w:rFonts w:ascii="Segoe UI" w:hAnsi="Segoe UI" w:cs="Segoe UI"/>
          <w:color w:val="000000"/>
          <w:sz w:val="22"/>
          <w:szCs w:val="22"/>
        </w:rPr>
        <w:t>Относительно же необходимости оформления в собственность теплиц было отмечено, что д</w:t>
      </w:r>
      <w:r w:rsidR="005219F6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ля </w:t>
      </w:r>
      <w:r w:rsidR="00E80F65" w:rsidRP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проведения кадастрового уч</w:t>
      </w:r>
      <w:r w:rsid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ё</w:t>
      </w:r>
      <w:r w:rsidR="00E80F65" w:rsidRP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та и регистрации прав на теплицу</w:t>
      </w:r>
      <w:r w:rsid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она</w:t>
      </w:r>
      <w:r w:rsidR="00E80F65" w:rsidRPr="00E80F65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r w:rsidR="005219F6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должна отвечать признакам недвижимо</w:t>
      </w:r>
      <w:r w:rsid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сти: быть прочно связана с землё</w:t>
      </w:r>
      <w:r w:rsidR="005219F6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й, е</w:t>
      </w:r>
      <w:r w:rsid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ё</w:t>
      </w:r>
      <w:r w:rsidR="005219F6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перемещение должно быть невозможно без несоразмерного ущерба е</w:t>
      </w:r>
      <w:r w:rsid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ё</w:t>
      </w:r>
      <w:r w:rsidR="005219F6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назначению. Если теплица не отвечает признакам объекта недвижимости, </w:t>
      </w:r>
      <w:r w:rsidR="00E80F65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оформлять </w:t>
      </w:r>
      <w:r w:rsidR="005219F6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</w:t>
      </w:r>
      <w:r w:rsid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ё</w:t>
      </w:r>
      <w:r w:rsidR="005219F6" w:rsidRPr="005219F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не надо</w:t>
      </w:r>
      <w:r w:rsidR="00E80F6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:rsidR="00FD2CD2" w:rsidRDefault="001523DD" w:rsidP="003878D3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Н</w:t>
      </w:r>
      <w:r w:rsidR="00B05D14" w:rsidRPr="00404A4C">
        <w:rPr>
          <w:rFonts w:ascii="Segoe UI" w:hAnsi="Segoe UI" w:cs="Segoe UI"/>
          <w:sz w:val="22"/>
          <w:szCs w:val="22"/>
        </w:rPr>
        <w:t xml:space="preserve">е менее актуальными </w:t>
      </w:r>
      <w:r w:rsidR="00E637BB">
        <w:rPr>
          <w:rFonts w:ascii="Segoe UI" w:hAnsi="Segoe UI" w:cs="Segoe UI"/>
          <w:sz w:val="22"/>
          <w:szCs w:val="22"/>
        </w:rPr>
        <w:t>оказались</w:t>
      </w:r>
      <w:r w:rsidR="00B05D14" w:rsidRPr="00404A4C">
        <w:rPr>
          <w:rFonts w:ascii="Segoe UI" w:hAnsi="Segoe UI" w:cs="Segoe UI"/>
          <w:sz w:val="22"/>
          <w:szCs w:val="22"/>
        </w:rPr>
        <w:t xml:space="preserve"> вопросы, связанные с </w:t>
      </w:r>
      <w:r w:rsidR="00B05D14">
        <w:rPr>
          <w:rFonts w:ascii="Segoe UI" w:hAnsi="Segoe UI" w:cs="Segoe UI"/>
          <w:sz w:val="22"/>
          <w:szCs w:val="22"/>
        </w:rPr>
        <w:t>кадастровой стоимост</w:t>
      </w:r>
      <w:r w:rsidR="00E5405E">
        <w:rPr>
          <w:rFonts w:ascii="Segoe UI" w:hAnsi="Segoe UI" w:cs="Segoe UI"/>
          <w:sz w:val="22"/>
          <w:szCs w:val="22"/>
        </w:rPr>
        <w:t>ью</w:t>
      </w:r>
      <w:r w:rsidR="00B05D14">
        <w:rPr>
          <w:rFonts w:ascii="Segoe UI" w:hAnsi="Segoe UI" w:cs="Segoe UI"/>
          <w:sz w:val="22"/>
          <w:szCs w:val="22"/>
        </w:rPr>
        <w:t xml:space="preserve"> объектов недвижимости</w:t>
      </w:r>
      <w:r w:rsidR="00461B3A">
        <w:rPr>
          <w:rFonts w:ascii="Segoe UI" w:hAnsi="Segoe UI" w:cs="Segoe UI"/>
          <w:sz w:val="22"/>
          <w:szCs w:val="22"/>
        </w:rPr>
        <w:t>.</w:t>
      </w:r>
      <w:r w:rsidR="00A25779">
        <w:rPr>
          <w:rFonts w:ascii="Segoe UI" w:hAnsi="Segoe UI" w:cs="Segoe UI"/>
          <w:sz w:val="22"/>
          <w:szCs w:val="22"/>
        </w:rPr>
        <w:t xml:space="preserve"> </w:t>
      </w:r>
      <w:r w:rsidR="00B05D14">
        <w:rPr>
          <w:rFonts w:ascii="Segoe UI" w:hAnsi="Segoe UI" w:cs="Segoe UI"/>
          <w:sz w:val="22"/>
          <w:szCs w:val="22"/>
        </w:rPr>
        <w:t xml:space="preserve">Специалисты </w:t>
      </w:r>
      <w:r w:rsidR="00A25779">
        <w:rPr>
          <w:rFonts w:ascii="Segoe UI" w:hAnsi="Segoe UI" w:cs="Segoe UI"/>
          <w:sz w:val="22"/>
          <w:szCs w:val="22"/>
        </w:rPr>
        <w:t>информировали граждан о том, как</w:t>
      </w:r>
      <w:r>
        <w:rPr>
          <w:rFonts w:ascii="Segoe UI" w:hAnsi="Segoe UI" w:cs="Segoe UI"/>
          <w:sz w:val="22"/>
          <w:szCs w:val="22"/>
        </w:rPr>
        <w:t xml:space="preserve">, </w:t>
      </w:r>
      <w:r w:rsidR="00A25779">
        <w:rPr>
          <w:rFonts w:ascii="Segoe UI" w:hAnsi="Segoe UI" w:cs="Segoe UI"/>
          <w:sz w:val="22"/>
          <w:szCs w:val="22"/>
        </w:rPr>
        <w:t>в случае несогласия</w:t>
      </w:r>
      <w:r>
        <w:rPr>
          <w:rFonts w:ascii="Segoe UI" w:hAnsi="Segoe UI" w:cs="Segoe UI"/>
          <w:sz w:val="22"/>
          <w:szCs w:val="22"/>
        </w:rPr>
        <w:t xml:space="preserve"> с кадастровой стоимостью принадлежащих им объектов недвижимости</w:t>
      </w:r>
      <w:r w:rsidR="00A25779">
        <w:rPr>
          <w:rFonts w:ascii="Segoe UI" w:hAnsi="Segoe UI" w:cs="Segoe UI"/>
          <w:sz w:val="22"/>
          <w:szCs w:val="22"/>
        </w:rPr>
        <w:t xml:space="preserve">, её </w:t>
      </w:r>
      <w:r w:rsidR="00461B3A">
        <w:rPr>
          <w:rFonts w:ascii="Segoe UI" w:hAnsi="Segoe UI" w:cs="Segoe UI"/>
          <w:sz w:val="22"/>
          <w:szCs w:val="22"/>
        </w:rPr>
        <w:t xml:space="preserve">можно </w:t>
      </w:r>
      <w:r w:rsidR="00A25779">
        <w:rPr>
          <w:rFonts w:ascii="Segoe UI" w:hAnsi="Segoe UI" w:cs="Segoe UI"/>
          <w:sz w:val="22"/>
          <w:szCs w:val="22"/>
        </w:rPr>
        <w:t xml:space="preserve">оспорить, насколько </w:t>
      </w:r>
      <w:r w:rsidR="00FD2CD2">
        <w:rPr>
          <w:rFonts w:ascii="Segoe UI" w:hAnsi="Segoe UI" w:cs="Segoe UI"/>
          <w:sz w:val="22"/>
          <w:szCs w:val="22"/>
        </w:rPr>
        <w:t xml:space="preserve">это </w:t>
      </w:r>
      <w:r w:rsidR="00A25779">
        <w:rPr>
          <w:rFonts w:ascii="Segoe UI" w:hAnsi="Segoe UI" w:cs="Segoe UI"/>
          <w:sz w:val="22"/>
          <w:szCs w:val="22"/>
        </w:rPr>
        <w:t>э</w:t>
      </w:r>
      <w:r w:rsidR="00E864DB">
        <w:rPr>
          <w:rFonts w:ascii="Segoe UI" w:hAnsi="Segoe UI" w:cs="Segoe UI"/>
          <w:sz w:val="22"/>
          <w:szCs w:val="22"/>
        </w:rPr>
        <w:t>кономически целесообразно и</w:t>
      </w:r>
      <w:r w:rsidR="00A25779">
        <w:rPr>
          <w:rFonts w:ascii="Segoe UI" w:hAnsi="Segoe UI" w:cs="Segoe UI"/>
          <w:sz w:val="22"/>
          <w:szCs w:val="22"/>
        </w:rPr>
        <w:t xml:space="preserve"> каков перечень документов</w:t>
      </w:r>
      <w:r w:rsidR="00B358D6">
        <w:rPr>
          <w:rFonts w:ascii="Segoe UI" w:hAnsi="Segoe UI" w:cs="Segoe UI"/>
          <w:sz w:val="22"/>
          <w:szCs w:val="22"/>
        </w:rPr>
        <w:t>,</w:t>
      </w:r>
      <w:r w:rsidR="00A25779">
        <w:rPr>
          <w:rFonts w:ascii="Segoe UI" w:hAnsi="Segoe UI" w:cs="Segoe UI"/>
          <w:sz w:val="22"/>
          <w:szCs w:val="22"/>
        </w:rPr>
        <w:t xml:space="preserve"> необходимых </w:t>
      </w:r>
      <w:r w:rsidR="00A25779">
        <w:rPr>
          <w:rFonts w:ascii="Segoe UI" w:hAnsi="Segoe UI" w:cs="Segoe UI"/>
          <w:sz w:val="22"/>
          <w:szCs w:val="22"/>
        </w:rPr>
        <w:lastRenderedPageBreak/>
        <w:t xml:space="preserve">при оспаривании кадастровой стоимости объектов недвижимости в </w:t>
      </w:r>
      <w:r w:rsidR="00B358D6">
        <w:rPr>
          <w:rFonts w:ascii="Segoe UI" w:hAnsi="Segoe UI" w:cs="Segoe UI"/>
          <w:sz w:val="22"/>
          <w:szCs w:val="22"/>
        </w:rPr>
        <w:t xml:space="preserve">специальной </w:t>
      </w:r>
      <w:r w:rsidR="00A25779">
        <w:rPr>
          <w:rFonts w:ascii="Segoe UI" w:hAnsi="Segoe UI" w:cs="Segoe UI"/>
          <w:sz w:val="22"/>
          <w:szCs w:val="22"/>
        </w:rPr>
        <w:t>комиссии</w:t>
      </w:r>
      <w:r w:rsidR="00B358D6">
        <w:rPr>
          <w:rFonts w:ascii="Segoe UI" w:hAnsi="Segoe UI" w:cs="Segoe UI"/>
          <w:sz w:val="22"/>
          <w:szCs w:val="22"/>
        </w:rPr>
        <w:t>, действующей при Управлении Росреестра по Тверской области</w:t>
      </w:r>
      <w:r w:rsidR="008D1269">
        <w:rPr>
          <w:rFonts w:ascii="Segoe UI" w:hAnsi="Segoe UI" w:cs="Segoe UI"/>
          <w:sz w:val="22"/>
          <w:szCs w:val="22"/>
        </w:rPr>
        <w:t>.</w:t>
      </w:r>
    </w:p>
    <w:p w:rsidR="00B13865" w:rsidRDefault="00461B3A" w:rsidP="00E637BB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Проведение</w:t>
      </w:r>
      <w:r w:rsidRPr="00E342AB">
        <w:rPr>
          <w:rFonts w:ascii="Segoe UI" w:hAnsi="Segoe UI" w:cs="Segoe UI"/>
        </w:rPr>
        <w:t xml:space="preserve"> един</w:t>
      </w:r>
      <w:r>
        <w:rPr>
          <w:rFonts w:ascii="Segoe UI" w:hAnsi="Segoe UI" w:cs="Segoe UI"/>
        </w:rPr>
        <w:t>ого</w:t>
      </w:r>
      <w:r w:rsidR="00E864DB">
        <w:rPr>
          <w:rFonts w:ascii="Segoe UI" w:hAnsi="Segoe UI" w:cs="Segoe UI"/>
        </w:rPr>
        <w:t xml:space="preserve"> «Дня</w:t>
      </w:r>
      <w:r w:rsidRPr="00E342AB">
        <w:rPr>
          <w:rFonts w:ascii="Segoe UI" w:hAnsi="Segoe UI" w:cs="Segoe UI"/>
        </w:rPr>
        <w:t xml:space="preserve"> консультаций» </w:t>
      </w:r>
      <w:r w:rsidR="00E864DB">
        <w:rPr>
          <w:rFonts w:ascii="Segoe UI" w:hAnsi="Segoe UI" w:cs="Segoe UI"/>
        </w:rPr>
        <w:t xml:space="preserve">тверской </w:t>
      </w:r>
      <w:r w:rsidRPr="00E342AB">
        <w:rPr>
          <w:rFonts w:ascii="Segoe UI" w:hAnsi="Segoe UI" w:cs="Segoe UI"/>
        </w:rPr>
        <w:t xml:space="preserve">Росреестр </w:t>
      </w:r>
      <w:r>
        <w:rPr>
          <w:rFonts w:ascii="Segoe UI" w:hAnsi="Segoe UI" w:cs="Segoe UI"/>
        </w:rPr>
        <w:t>организовал</w:t>
      </w:r>
      <w:r w:rsidR="00E864DB">
        <w:rPr>
          <w:rFonts w:ascii="Segoe UI" w:hAnsi="Segoe UI" w:cs="Segoe UI"/>
        </w:rPr>
        <w:t xml:space="preserve"> не только в Твери</w:t>
      </w:r>
      <w:r w:rsidRPr="00E342AB"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r w:rsidR="00E864DB">
        <w:rPr>
          <w:rFonts w:ascii="Segoe UI" w:hAnsi="Segoe UI" w:cs="Segoe UI"/>
        </w:rPr>
        <w:t>Б</w:t>
      </w:r>
      <w:r>
        <w:rPr>
          <w:rFonts w:ascii="Segoe UI" w:hAnsi="Segoe UI" w:cs="Segoe UI"/>
        </w:rPr>
        <w:t xml:space="preserve">есплатное консультирование </w:t>
      </w:r>
      <w:r w:rsidR="00E864DB">
        <w:rPr>
          <w:rFonts w:ascii="Segoe UI" w:hAnsi="Segoe UI" w:cs="Segoe UI"/>
        </w:rPr>
        <w:t xml:space="preserve">граждан </w:t>
      </w:r>
      <w:r>
        <w:rPr>
          <w:rFonts w:ascii="Segoe UI" w:hAnsi="Segoe UI" w:cs="Segoe UI"/>
        </w:rPr>
        <w:t xml:space="preserve">осуществлялось в 18 районах области, в том числе на </w:t>
      </w:r>
      <w:r w:rsidR="00E864DB">
        <w:rPr>
          <w:rFonts w:ascii="Segoe UI" w:hAnsi="Segoe UI" w:cs="Segoe UI"/>
        </w:rPr>
        <w:t>пяти</w:t>
      </w:r>
      <w:r>
        <w:rPr>
          <w:rFonts w:ascii="Segoe UI" w:hAnsi="Segoe UI" w:cs="Segoe UI"/>
        </w:rPr>
        <w:t xml:space="preserve"> площадках МФЦ.</w:t>
      </w:r>
      <w:r w:rsidR="00B13865" w:rsidRPr="00C06868">
        <w:rPr>
          <w:rFonts w:ascii="Segoe UI" w:hAnsi="Segoe UI" w:cs="Segoe UI"/>
        </w:rPr>
        <w:t xml:space="preserve"> </w:t>
      </w:r>
      <w:r w:rsidR="00E864DB" w:rsidRPr="00E637BB">
        <w:rPr>
          <w:rFonts w:ascii="Segoe UI" w:hAnsi="Segoe UI" w:cs="Segoe UI"/>
        </w:rPr>
        <w:t xml:space="preserve">Всего в рамках </w:t>
      </w:r>
      <w:r w:rsidR="00E637BB" w:rsidRPr="00E637BB">
        <w:rPr>
          <w:rFonts w:ascii="Segoe UI" w:hAnsi="Segoe UI" w:cs="Segoe UI"/>
        </w:rPr>
        <w:t>данного мероприятия</w:t>
      </w:r>
      <w:r w:rsidR="00E864DB" w:rsidRPr="00E637BB">
        <w:rPr>
          <w:rFonts w:ascii="Segoe UI" w:hAnsi="Segoe UI" w:cs="Segoe UI"/>
        </w:rPr>
        <w:t xml:space="preserve"> правовую помощь </w:t>
      </w:r>
      <w:r w:rsidR="00E637BB" w:rsidRPr="00E637BB">
        <w:rPr>
          <w:rFonts w:ascii="Segoe UI" w:hAnsi="Segoe UI" w:cs="Segoe UI"/>
        </w:rPr>
        <w:t xml:space="preserve">получили </w:t>
      </w:r>
      <w:r w:rsidR="00E864DB" w:rsidRPr="00E637BB">
        <w:rPr>
          <w:rFonts w:ascii="Segoe UI" w:hAnsi="Segoe UI" w:cs="Segoe UI"/>
        </w:rPr>
        <w:t xml:space="preserve">более </w:t>
      </w:r>
      <w:r w:rsidR="00D65D1B" w:rsidRPr="00D65D1B">
        <w:rPr>
          <w:rFonts w:ascii="Segoe UI" w:hAnsi="Segoe UI" w:cs="Segoe UI"/>
        </w:rPr>
        <w:t xml:space="preserve">130 </w:t>
      </w:r>
      <w:r w:rsidR="00D65D1B">
        <w:rPr>
          <w:rFonts w:ascii="Segoe UI" w:hAnsi="Segoe UI" w:cs="Segoe UI"/>
        </w:rPr>
        <w:t>ч</w:t>
      </w:r>
      <w:r w:rsidR="00E864DB" w:rsidRPr="00E637BB">
        <w:rPr>
          <w:rFonts w:ascii="Segoe UI" w:hAnsi="Segoe UI" w:cs="Segoe UI"/>
        </w:rPr>
        <w:t xml:space="preserve">еловек. </w:t>
      </w:r>
    </w:p>
    <w:p w:rsidR="00E122AB" w:rsidRPr="0003071B" w:rsidRDefault="00AB414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</w:t>
      </w:r>
      <w:proofErr w:type="gramStart"/>
      <w:r>
        <w:rPr>
          <w:rFonts w:ascii="Segoe UI" w:hAnsi="Segoe UI" w:cs="Segoe UI"/>
          <w:kern w:val="2"/>
          <w:sz w:val="20"/>
          <w:szCs w:val="20"/>
        </w:rPr>
        <w:t>в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AB414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23DD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6FFD"/>
    <w:rsid w:val="00427B70"/>
    <w:rsid w:val="004314FF"/>
    <w:rsid w:val="00431DBF"/>
    <w:rsid w:val="0043333D"/>
    <w:rsid w:val="00437BD5"/>
    <w:rsid w:val="00441706"/>
    <w:rsid w:val="00445015"/>
    <w:rsid w:val="00461B3A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19F6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2568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25779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414F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13865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07E7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65D1B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37BB"/>
    <w:rsid w:val="00E65EFD"/>
    <w:rsid w:val="00E66722"/>
    <w:rsid w:val="00E71945"/>
    <w:rsid w:val="00E72C7D"/>
    <w:rsid w:val="00E80F65"/>
    <w:rsid w:val="00E81516"/>
    <w:rsid w:val="00E84751"/>
    <w:rsid w:val="00E864DB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AEC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3F5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FF1C-4AA6-4A63-AD0F-0D1895D5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2017-09-29T06:29:00Z</cp:lastPrinted>
  <dcterms:created xsi:type="dcterms:W3CDTF">2019-09-26T10:07:00Z</dcterms:created>
  <dcterms:modified xsi:type="dcterms:W3CDTF">2019-09-30T06:35:00Z</dcterms:modified>
</cp:coreProperties>
</file>