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396874" w:rsidRDefault="00396874" w:rsidP="00684EDD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396874" w:rsidRPr="00161BF9" w:rsidRDefault="00396874" w:rsidP="00161BF9">
      <w:pPr>
        <w:pStyle w:val="8"/>
        <w:shd w:val="clear" w:color="auto" w:fill="auto"/>
        <w:spacing w:before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A3315E" w:rsidRDefault="00CE54A0" w:rsidP="00A3315E">
      <w:pPr>
        <w:jc w:val="center"/>
        <w:rPr>
          <w:rFonts w:ascii="Segoe UI" w:hAnsi="Segoe UI" w:cs="Segoe UI"/>
          <w:sz w:val="32"/>
          <w:szCs w:val="32"/>
          <w:lang w:eastAsia="sk-SK"/>
        </w:rPr>
      </w:pPr>
      <w:r>
        <w:rPr>
          <w:rFonts w:ascii="Segoe UI" w:hAnsi="Segoe UI" w:cs="Segoe UI"/>
          <w:sz w:val="32"/>
          <w:szCs w:val="32"/>
          <w:lang w:eastAsia="sk-SK"/>
        </w:rPr>
        <w:t xml:space="preserve">Любое исправление – в пользу правообладателя. </w:t>
      </w:r>
      <w:r w:rsidR="00A3315E">
        <w:rPr>
          <w:rFonts w:ascii="Segoe UI" w:hAnsi="Segoe UI" w:cs="Segoe UI"/>
          <w:sz w:val="32"/>
          <w:szCs w:val="32"/>
          <w:lang w:eastAsia="sk-SK"/>
        </w:rPr>
        <w:t>Одобрен законопроект о совершенствовании порядка определения кадастровой стоимости недвижимости</w:t>
      </w:r>
    </w:p>
    <w:p w:rsidR="00A3315E" w:rsidRPr="00CE54A0" w:rsidRDefault="00A3315E" w:rsidP="00A3315E">
      <w:pPr>
        <w:spacing w:before="120" w:after="120" w:line="270" w:lineRule="atLeast"/>
        <w:jc w:val="both"/>
        <w:rPr>
          <w:rFonts w:ascii="Segoe UI" w:hAnsi="Segoe UI" w:cs="Segoe UI"/>
          <w:i/>
          <w:color w:val="000000"/>
        </w:rPr>
      </w:pPr>
      <w:r w:rsidRPr="00CE54A0">
        <w:rPr>
          <w:rFonts w:ascii="Segoe UI" w:eastAsia="Times New Roman" w:hAnsi="Segoe UI" w:cs="Segoe UI"/>
          <w:b/>
          <w:lang w:eastAsia="ru-RU"/>
        </w:rPr>
        <w:t>24 октября 2019 года</w:t>
      </w:r>
      <w:r w:rsidRPr="00CE54A0">
        <w:rPr>
          <w:rFonts w:ascii="Segoe UI" w:eastAsia="Times New Roman" w:hAnsi="Segoe UI" w:cs="Segoe UI"/>
          <w:lang w:eastAsia="ru-RU"/>
        </w:rPr>
        <w:t xml:space="preserve"> </w:t>
      </w:r>
      <w:r w:rsidRPr="00CE54A0">
        <w:rPr>
          <w:rFonts w:ascii="Segoe UI" w:hAnsi="Segoe UI" w:cs="Segoe UI"/>
        </w:rPr>
        <w:t xml:space="preserve">– </w:t>
      </w:r>
      <w:r w:rsidRPr="00CE54A0">
        <w:rPr>
          <w:rFonts w:ascii="Segoe UI" w:eastAsia="Times New Roman" w:hAnsi="Segoe UI" w:cs="Segoe UI"/>
          <w:i/>
          <w:color w:val="000000"/>
          <w:lang w:eastAsia="ru-RU"/>
        </w:rPr>
        <w:t xml:space="preserve">Правительством России одобрен проект Федерального закона «О внесении изменений в отдельные законодательные акты Российской Федерации в части совершенствования государственной кадастровой оценки». Документ разработан при участии Росреестра во исполнение Послания Президента Российской Федерации Федеральному Собранию. </w:t>
      </w:r>
      <w:r w:rsidRPr="00CE54A0">
        <w:rPr>
          <w:rFonts w:ascii="Segoe UI" w:hAnsi="Segoe UI" w:cs="Segoe UI"/>
          <w:i/>
          <w:color w:val="000000"/>
        </w:rPr>
        <w:t xml:space="preserve">Законопроект направлен на сохранение принципа экономической обоснованности кадастровой стоимости. </w:t>
      </w:r>
    </w:p>
    <w:p w:rsidR="00D5490A" w:rsidRPr="00CE54A0" w:rsidRDefault="00A3315E" w:rsidP="00D5490A">
      <w:pPr>
        <w:spacing w:before="100" w:beforeAutospacing="1" w:after="0" w:line="240" w:lineRule="auto"/>
        <w:jc w:val="both"/>
        <w:rPr>
          <w:rFonts w:ascii="Segoe UI" w:eastAsia="Times New Roman" w:hAnsi="Segoe UI" w:cs="Segoe UI"/>
          <w:lang w:eastAsia="ru-RU"/>
        </w:rPr>
      </w:pPr>
      <w:proofErr w:type="gramStart"/>
      <w:r w:rsidRPr="00CE54A0">
        <w:rPr>
          <w:rFonts w:ascii="Segoe UI" w:hAnsi="Segoe UI" w:cs="Segoe UI"/>
          <w:color w:val="000000"/>
        </w:rPr>
        <w:t>Довольно часто собственники, несогласные с установленной кадастровой стоимостью</w:t>
      </w:r>
      <w:r w:rsidRPr="00CE54A0">
        <w:rPr>
          <w:rFonts w:ascii="Segoe UI" w:hAnsi="Segoe UI" w:cs="Segoe UI"/>
          <w:i/>
          <w:color w:val="000000"/>
        </w:rPr>
        <w:t xml:space="preserve"> </w:t>
      </w:r>
      <w:r w:rsidRPr="00CE54A0">
        <w:rPr>
          <w:rFonts w:ascii="Segoe UI" w:hAnsi="Segoe UI" w:cs="Segoe UI"/>
          <w:color w:val="000000"/>
        </w:rPr>
        <w:t>принадлежащих им объектов недвижимости</w:t>
      </w:r>
      <w:r w:rsidRPr="00CE54A0">
        <w:rPr>
          <w:rFonts w:ascii="Segoe UI" w:hAnsi="Segoe UI" w:cs="Segoe UI"/>
          <w:i/>
          <w:color w:val="000000"/>
        </w:rPr>
        <w:t xml:space="preserve">, </w:t>
      </w:r>
      <w:r w:rsidRPr="00CE54A0">
        <w:rPr>
          <w:rFonts w:ascii="Segoe UI" w:hAnsi="Segoe UI" w:cs="Segoe UI"/>
          <w:color w:val="000000"/>
        </w:rPr>
        <w:t>вынуждены</w:t>
      </w:r>
      <w:r w:rsidRPr="00CE54A0">
        <w:rPr>
          <w:rFonts w:ascii="Segoe UI" w:hAnsi="Segoe UI" w:cs="Segoe UI"/>
          <w:i/>
          <w:color w:val="000000"/>
        </w:rPr>
        <w:t xml:space="preserve"> </w:t>
      </w:r>
      <w:r w:rsidRPr="00CE54A0">
        <w:rPr>
          <w:rFonts w:ascii="Segoe UI" w:hAnsi="Segoe UI" w:cs="Segoe UI"/>
          <w:color w:val="000000"/>
        </w:rPr>
        <w:t>обращаться либо в комисси</w:t>
      </w:r>
      <w:r w:rsidR="00D5490A" w:rsidRPr="00CE54A0">
        <w:rPr>
          <w:rFonts w:ascii="Segoe UI" w:hAnsi="Segoe UI" w:cs="Segoe UI"/>
          <w:color w:val="000000"/>
        </w:rPr>
        <w:t>и</w:t>
      </w:r>
      <w:r w:rsidRPr="00CE54A0">
        <w:rPr>
          <w:rFonts w:ascii="Segoe UI" w:hAnsi="Segoe UI" w:cs="Segoe UI"/>
          <w:i/>
          <w:color w:val="000000"/>
        </w:rPr>
        <w:t xml:space="preserve"> </w:t>
      </w:r>
      <w:r w:rsidRPr="00CE54A0">
        <w:rPr>
          <w:rFonts w:ascii="Segoe UI" w:eastAsia="Times New Roman" w:hAnsi="Segoe UI" w:cs="Segoe UI"/>
          <w:bCs/>
          <w:kern w:val="36"/>
          <w:lang w:eastAsia="ru-RU"/>
        </w:rPr>
        <w:t>по рассмотрению споров о результатах определения кадастровой стоимости, действующ</w:t>
      </w:r>
      <w:r w:rsidR="00D5490A" w:rsidRPr="00CE54A0">
        <w:rPr>
          <w:rFonts w:ascii="Segoe UI" w:eastAsia="Times New Roman" w:hAnsi="Segoe UI" w:cs="Segoe UI"/>
          <w:bCs/>
          <w:kern w:val="36"/>
          <w:lang w:eastAsia="ru-RU"/>
        </w:rPr>
        <w:t>ие</w:t>
      </w:r>
      <w:r w:rsidRPr="00CE54A0">
        <w:rPr>
          <w:rFonts w:ascii="Segoe UI" w:eastAsia="Times New Roman" w:hAnsi="Segoe UI" w:cs="Segoe UI"/>
          <w:bCs/>
          <w:kern w:val="36"/>
          <w:lang w:eastAsia="ru-RU"/>
        </w:rPr>
        <w:t xml:space="preserve"> при </w:t>
      </w:r>
      <w:r w:rsidR="00D5490A" w:rsidRPr="00CE54A0">
        <w:rPr>
          <w:rFonts w:ascii="Segoe UI" w:eastAsia="Times New Roman" w:hAnsi="Segoe UI" w:cs="Segoe UI"/>
          <w:bCs/>
          <w:kern w:val="36"/>
          <w:lang w:eastAsia="ru-RU"/>
        </w:rPr>
        <w:t>территориальных органах</w:t>
      </w:r>
      <w:r w:rsidRPr="00CE54A0">
        <w:rPr>
          <w:rFonts w:ascii="Segoe UI" w:eastAsia="Times New Roman" w:hAnsi="Segoe UI" w:cs="Segoe UI"/>
          <w:bCs/>
          <w:kern w:val="36"/>
          <w:lang w:eastAsia="ru-RU"/>
        </w:rPr>
        <w:t xml:space="preserve"> Росреестра, либо в суд, и там </w:t>
      </w:r>
      <w:r w:rsidRPr="00CE54A0">
        <w:rPr>
          <w:rFonts w:ascii="Segoe UI" w:hAnsi="Segoe UI" w:cs="Segoe UI"/>
          <w:color w:val="000000"/>
        </w:rPr>
        <w:t>оспаривать ошибки оценщиков.</w:t>
      </w:r>
      <w:proofErr w:type="gramEnd"/>
      <w:r w:rsidRPr="00CE54A0">
        <w:rPr>
          <w:rFonts w:ascii="Segoe UI" w:hAnsi="Segoe UI" w:cs="Segoe UI"/>
          <w:color w:val="000000"/>
        </w:rPr>
        <w:t xml:space="preserve"> Так, </w:t>
      </w:r>
      <w:r w:rsidRPr="00CE54A0">
        <w:rPr>
          <w:rFonts w:ascii="Segoe UI" w:hAnsi="Segoe UI" w:cs="Segoe UI"/>
          <w:lang w:eastAsia="ru-RU"/>
        </w:rPr>
        <w:t xml:space="preserve">за 9 месяцев 2019 года </w:t>
      </w:r>
      <w:r w:rsidR="00D5490A" w:rsidRPr="00CE54A0">
        <w:rPr>
          <w:rFonts w:ascii="Segoe UI" w:hAnsi="Segoe UI" w:cs="Segoe UI"/>
          <w:lang w:eastAsia="ru-RU"/>
        </w:rPr>
        <w:t>к</w:t>
      </w:r>
      <w:r w:rsidR="00D5490A" w:rsidRPr="00CE54A0">
        <w:rPr>
          <w:rFonts w:ascii="Segoe UI" w:eastAsia="Times New Roman" w:hAnsi="Segoe UI" w:cs="Segoe UI"/>
          <w:lang w:eastAsia="ru-RU"/>
        </w:rPr>
        <w:t xml:space="preserve">оличество заявлений о пересмотре результатов определения кадастровой стоимости, рассмотренных комиссией, созданной при Управлении Росреестра по Тверской области, увеличилось на 39% по сравнению с аналогичным периодом 2018 года. Всего в январе-сентябре 2019 года </w:t>
      </w:r>
      <w:r w:rsidRPr="00CE54A0">
        <w:rPr>
          <w:rFonts w:ascii="Segoe UI" w:hAnsi="Segoe UI" w:cs="Segoe UI"/>
          <w:lang w:eastAsia="ru-RU"/>
        </w:rPr>
        <w:t xml:space="preserve">в </w:t>
      </w:r>
      <w:r w:rsidR="00D5490A" w:rsidRPr="00CE54A0">
        <w:rPr>
          <w:rFonts w:ascii="Segoe UI" w:hAnsi="Segoe UI" w:cs="Segoe UI"/>
          <w:lang w:eastAsia="ru-RU"/>
        </w:rPr>
        <w:t>к</w:t>
      </w:r>
      <w:r w:rsidRPr="00CE54A0">
        <w:rPr>
          <w:rFonts w:ascii="Segoe UI" w:hAnsi="Segoe UI" w:cs="Segoe UI"/>
          <w:lang w:eastAsia="ru-RU"/>
        </w:rPr>
        <w:t>омиссию</w:t>
      </w:r>
      <w:r w:rsidR="00D5490A" w:rsidRPr="00CE54A0">
        <w:rPr>
          <w:rFonts w:ascii="Segoe UI" w:hAnsi="Segoe UI" w:cs="Segoe UI"/>
          <w:lang w:eastAsia="ru-RU"/>
        </w:rPr>
        <w:t xml:space="preserve"> регионального Управления Росреестра</w:t>
      </w:r>
      <w:r w:rsidRPr="00CE54A0">
        <w:rPr>
          <w:rFonts w:ascii="Segoe UI" w:hAnsi="Segoe UI" w:cs="Segoe UI"/>
          <w:lang w:eastAsia="ru-RU"/>
        </w:rPr>
        <w:t xml:space="preserve"> подано 568 заявлений в отношении 1900 объектов </w:t>
      </w:r>
      <w:r w:rsidRPr="00CE54A0">
        <w:rPr>
          <w:rFonts w:ascii="Segoe UI" w:eastAsia="Times New Roman" w:hAnsi="Segoe UI" w:cs="Segoe UI"/>
          <w:lang w:eastAsia="ru-RU"/>
        </w:rPr>
        <w:t>(</w:t>
      </w:r>
      <w:r w:rsidR="00D8358C" w:rsidRPr="00CE54A0">
        <w:rPr>
          <w:rFonts w:ascii="Segoe UI" w:eastAsia="Times New Roman" w:hAnsi="Segoe UI" w:cs="Segoe UI"/>
          <w:lang w:eastAsia="ru-RU"/>
        </w:rPr>
        <w:t xml:space="preserve">90% из них - </w:t>
      </w:r>
      <w:r w:rsidRPr="00CE54A0">
        <w:rPr>
          <w:rFonts w:ascii="Segoe UI" w:eastAsia="Times New Roman" w:hAnsi="Segoe UI" w:cs="Segoe UI"/>
          <w:lang w:eastAsia="ru-RU"/>
        </w:rPr>
        <w:t>земельные участки)</w:t>
      </w:r>
      <w:r w:rsidRPr="00CE54A0">
        <w:rPr>
          <w:rFonts w:ascii="Segoe UI" w:hAnsi="Segoe UI" w:cs="Segoe UI"/>
          <w:lang w:eastAsia="ru-RU"/>
        </w:rPr>
        <w:t xml:space="preserve">. </w:t>
      </w:r>
    </w:p>
    <w:p w:rsidR="00CE54A0" w:rsidRPr="006057BF" w:rsidRDefault="00CE54A0" w:rsidP="00A3315E">
      <w:pPr>
        <w:spacing w:before="120" w:after="120" w:line="270" w:lineRule="atLeast"/>
        <w:jc w:val="both"/>
        <w:rPr>
          <w:rFonts w:ascii="Segoe UI" w:eastAsia="Times New Roman" w:hAnsi="Segoe UI" w:cs="Segoe UI"/>
          <w:color w:val="000000"/>
          <w:u w:val="single"/>
          <w:lang w:eastAsia="ru-RU"/>
        </w:rPr>
      </w:pPr>
      <w:r w:rsidRPr="006057BF">
        <w:rPr>
          <w:rFonts w:ascii="Segoe UI" w:eastAsia="Times New Roman" w:hAnsi="Segoe UI" w:cs="Segoe UI"/>
          <w:color w:val="000000"/>
          <w:u w:val="single"/>
          <w:lang w:eastAsia="ru-RU"/>
        </w:rPr>
        <w:t xml:space="preserve">Какие же изменения несёт в себе новый </w:t>
      </w:r>
      <w:proofErr w:type="gramStart"/>
      <w:r w:rsidRPr="006057BF">
        <w:rPr>
          <w:rFonts w:ascii="Segoe UI" w:eastAsia="Times New Roman" w:hAnsi="Segoe UI" w:cs="Segoe UI"/>
          <w:color w:val="000000"/>
          <w:u w:val="single"/>
          <w:lang w:eastAsia="ru-RU"/>
        </w:rPr>
        <w:t>законопроект</w:t>
      </w:r>
      <w:proofErr w:type="gramEnd"/>
      <w:r w:rsidR="006057BF">
        <w:rPr>
          <w:rFonts w:ascii="Segoe UI" w:eastAsia="Times New Roman" w:hAnsi="Segoe UI" w:cs="Segoe UI"/>
          <w:color w:val="000000"/>
          <w:u w:val="single"/>
          <w:lang w:eastAsia="ru-RU"/>
        </w:rPr>
        <w:t xml:space="preserve"> и </w:t>
      </w:r>
      <w:proofErr w:type="gramStart"/>
      <w:r w:rsidR="006057BF">
        <w:rPr>
          <w:rFonts w:ascii="Segoe UI" w:eastAsia="Times New Roman" w:hAnsi="Segoe UI" w:cs="Segoe UI"/>
          <w:color w:val="000000"/>
          <w:u w:val="single"/>
          <w:lang w:eastAsia="ru-RU"/>
        </w:rPr>
        <w:t>каким</w:t>
      </w:r>
      <w:proofErr w:type="gramEnd"/>
      <w:r w:rsidR="006057BF">
        <w:rPr>
          <w:rFonts w:ascii="Segoe UI" w:eastAsia="Times New Roman" w:hAnsi="Segoe UI" w:cs="Segoe UI"/>
          <w:color w:val="000000"/>
          <w:u w:val="single"/>
          <w:lang w:eastAsia="ru-RU"/>
        </w:rPr>
        <w:t xml:space="preserve"> образом облегчит жизнь собственникам недвижимости</w:t>
      </w:r>
      <w:r w:rsidRPr="006057BF">
        <w:rPr>
          <w:rFonts w:ascii="Segoe UI" w:eastAsia="Times New Roman" w:hAnsi="Segoe UI" w:cs="Segoe UI"/>
          <w:color w:val="000000"/>
          <w:u w:val="single"/>
          <w:lang w:eastAsia="ru-RU"/>
        </w:rPr>
        <w:t>?</w:t>
      </w:r>
    </w:p>
    <w:p w:rsidR="00A3315E" w:rsidRPr="00CE54A0" w:rsidRDefault="003F2848" w:rsidP="00A3315E">
      <w:pPr>
        <w:spacing w:before="120" w:after="120" w:line="270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Как пояснила </w:t>
      </w:r>
      <w:r w:rsidRPr="003F2848">
        <w:rPr>
          <w:rFonts w:ascii="Segoe UI" w:eastAsia="Times New Roman" w:hAnsi="Segoe UI" w:cs="Segoe UI"/>
          <w:b/>
          <w:color w:val="000000"/>
          <w:lang w:eastAsia="ru-RU"/>
        </w:rPr>
        <w:t>з</w:t>
      </w:r>
      <w:r w:rsidR="00A3315E" w:rsidRPr="003F2848">
        <w:rPr>
          <w:rFonts w:ascii="Segoe UI" w:eastAsia="Times New Roman" w:hAnsi="Segoe UI" w:cs="Segoe UI"/>
          <w:b/>
          <w:color w:val="000000"/>
          <w:lang w:eastAsia="ru-RU"/>
        </w:rPr>
        <w:t xml:space="preserve">аместитель Министра экономического развития Российской Федерации – руководитель Росреестра Виктория </w:t>
      </w:r>
      <w:proofErr w:type="spellStart"/>
      <w:r w:rsidR="00A3315E" w:rsidRPr="003F2848">
        <w:rPr>
          <w:rFonts w:ascii="Segoe UI" w:eastAsia="Times New Roman" w:hAnsi="Segoe UI" w:cs="Segoe UI"/>
          <w:b/>
          <w:color w:val="000000"/>
          <w:lang w:eastAsia="ru-RU"/>
        </w:rPr>
        <w:t>Абрамченко</w:t>
      </w:r>
      <w:proofErr w:type="spellEnd"/>
      <w:r>
        <w:rPr>
          <w:rFonts w:ascii="Segoe UI" w:eastAsia="Times New Roman" w:hAnsi="Segoe UI" w:cs="Segoe UI"/>
          <w:color w:val="000000"/>
          <w:lang w:eastAsia="ru-RU"/>
        </w:rPr>
        <w:t xml:space="preserve">, </w:t>
      </w:r>
      <w:r w:rsidRPr="003F2848">
        <w:rPr>
          <w:rFonts w:ascii="Segoe UI" w:eastAsia="Times New Roman" w:hAnsi="Segoe UI" w:cs="Segoe UI"/>
          <w:color w:val="000000"/>
          <w:lang w:eastAsia="ru-RU"/>
        </w:rPr>
        <w:t>д</w:t>
      </w:r>
      <w:r w:rsidR="00A3315E" w:rsidRPr="003F2848">
        <w:rPr>
          <w:rFonts w:ascii="Segoe UI" w:eastAsia="Times New Roman" w:hAnsi="Segoe UI" w:cs="Segoe UI"/>
          <w:color w:val="000000"/>
          <w:lang w:eastAsia="ru-RU"/>
        </w:rPr>
        <w:t xml:space="preserve">окумент направлен на защиту интересов одновременно и правообладателей объектов недвижимости, и органов власти. </w:t>
      </w:r>
      <w:r w:rsidRPr="003F2848">
        <w:rPr>
          <w:rFonts w:ascii="Segoe UI" w:eastAsia="Times New Roman" w:hAnsi="Segoe UI" w:cs="Segoe UI"/>
          <w:i/>
          <w:color w:val="000000"/>
          <w:lang w:eastAsia="ru-RU"/>
        </w:rPr>
        <w:t>«В</w:t>
      </w:r>
      <w:r w:rsidR="00A3315E" w:rsidRPr="003F2848">
        <w:rPr>
          <w:rFonts w:ascii="Segoe UI" w:eastAsia="Times New Roman" w:hAnsi="Segoe UI" w:cs="Segoe UI"/>
          <w:i/>
          <w:color w:val="000000"/>
          <w:lang w:eastAsia="ru-RU"/>
        </w:rPr>
        <w:t xml:space="preserve"> проекте закона применён</w:t>
      </w:r>
      <w:r w:rsidR="00A3315E" w:rsidRPr="003F2848">
        <w:rPr>
          <w:rFonts w:ascii="Segoe UI" w:eastAsia="Times New Roman" w:hAnsi="Segoe UI" w:cs="Segoe UI"/>
          <w:b/>
          <w:i/>
          <w:color w:val="000000"/>
          <w:lang w:eastAsia="ru-RU"/>
        </w:rPr>
        <w:t xml:space="preserve"> </w:t>
      </w:r>
      <w:r w:rsidR="00A3315E" w:rsidRPr="003F2848">
        <w:rPr>
          <w:rFonts w:ascii="Segoe UI" w:eastAsia="Times New Roman" w:hAnsi="Segoe UI" w:cs="Segoe UI"/>
          <w:i/>
          <w:color w:val="000000"/>
          <w:lang w:eastAsia="ru-RU"/>
        </w:rPr>
        <w:t xml:space="preserve">принцип «любое исправление – в пользу правообладателя». Если в результате исправления ошибки стоимость уменьшилась, такая стоимость применяется ретроспективно – </w:t>
      </w:r>
      <w:proofErr w:type="gramStart"/>
      <w:r w:rsidR="00A3315E" w:rsidRPr="003F2848">
        <w:rPr>
          <w:rFonts w:ascii="Segoe UI" w:eastAsia="Times New Roman" w:hAnsi="Segoe UI" w:cs="Segoe UI"/>
          <w:i/>
          <w:color w:val="000000"/>
          <w:lang w:eastAsia="ru-RU"/>
        </w:rPr>
        <w:t>с даты применения</w:t>
      </w:r>
      <w:proofErr w:type="gramEnd"/>
      <w:r w:rsidR="00A3315E" w:rsidRPr="003F2848">
        <w:rPr>
          <w:rFonts w:ascii="Segoe UI" w:eastAsia="Times New Roman" w:hAnsi="Segoe UI" w:cs="Segoe UI"/>
          <w:i/>
          <w:color w:val="000000"/>
          <w:lang w:eastAsia="ru-RU"/>
        </w:rPr>
        <w:t xml:space="preserve"> ошибочной стоимости, а если стоимость увеличилась – с нового налогового периода. Если ошибка является системной, она исправляется без дополнительных заявлений в отношении всех объектов недвижимости»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,- </w:t>
      </w:r>
      <w:r w:rsidRPr="003F2848">
        <w:rPr>
          <w:rFonts w:ascii="Segoe UI" w:eastAsia="Times New Roman" w:hAnsi="Segoe UI" w:cs="Segoe UI"/>
          <w:color w:val="000000"/>
          <w:lang w:eastAsia="ru-RU"/>
        </w:rPr>
        <w:t>подчеркнула</w:t>
      </w:r>
      <w:r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Pr="003F2848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CE54A0">
        <w:rPr>
          <w:rFonts w:ascii="Segoe UI" w:eastAsia="Times New Roman" w:hAnsi="Segoe UI" w:cs="Segoe UI"/>
          <w:color w:val="000000"/>
          <w:lang w:eastAsia="ru-RU"/>
        </w:rPr>
        <w:t>Глава Росреестра</w:t>
      </w:r>
      <w:r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8D3296" w:rsidRDefault="00A3315E" w:rsidP="00A3315E">
      <w:pPr>
        <w:spacing w:before="120" w:after="120" w:line="270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 w:rsidRPr="00CE54A0">
        <w:rPr>
          <w:rFonts w:ascii="Segoe UI" w:eastAsia="Times New Roman" w:hAnsi="Segoe UI" w:cs="Segoe UI"/>
          <w:color w:val="000000"/>
          <w:lang w:eastAsia="ru-RU"/>
        </w:rPr>
        <w:t xml:space="preserve">Кроме того, </w:t>
      </w:r>
      <w:r w:rsidR="003F2848">
        <w:rPr>
          <w:rFonts w:ascii="Segoe UI" w:eastAsia="Times New Roman" w:hAnsi="Segoe UI" w:cs="Segoe UI"/>
          <w:color w:val="000000"/>
          <w:lang w:eastAsia="ru-RU"/>
        </w:rPr>
        <w:t>в соответствии с законопроектом меняется сам</w:t>
      </w:r>
      <w:r w:rsidRPr="00CE54A0">
        <w:rPr>
          <w:rFonts w:ascii="Segoe UI" w:eastAsia="Times New Roman" w:hAnsi="Segoe UI" w:cs="Segoe UI"/>
          <w:b/>
          <w:i/>
          <w:color w:val="000000"/>
          <w:lang w:eastAsia="ru-RU"/>
        </w:rPr>
        <w:t xml:space="preserve"> </w:t>
      </w:r>
      <w:r w:rsidRPr="003F2848">
        <w:rPr>
          <w:rFonts w:ascii="Segoe UI" w:eastAsia="Times New Roman" w:hAnsi="Segoe UI" w:cs="Segoe UI"/>
          <w:color w:val="000000"/>
          <w:lang w:eastAsia="ru-RU"/>
        </w:rPr>
        <w:t>механизм внесудебного установления кадастровой стоимости</w:t>
      </w:r>
      <w:r w:rsidR="003F2848">
        <w:rPr>
          <w:rFonts w:ascii="Segoe UI" w:eastAsia="Times New Roman" w:hAnsi="Segoe UI" w:cs="Segoe UI"/>
          <w:color w:val="000000"/>
          <w:lang w:eastAsia="ru-RU"/>
        </w:rPr>
        <w:t>:</w:t>
      </w:r>
      <w:r w:rsidRPr="00CE54A0">
        <w:rPr>
          <w:rFonts w:ascii="Segoe UI" w:eastAsia="Times New Roman" w:hAnsi="Segoe UI" w:cs="Segoe UI"/>
          <w:color w:val="000000"/>
          <w:lang w:eastAsia="ru-RU"/>
        </w:rPr>
        <w:t xml:space="preserve"> предусмотре</w:t>
      </w:r>
      <w:r w:rsidR="003F2848">
        <w:rPr>
          <w:rFonts w:ascii="Segoe UI" w:eastAsia="Times New Roman" w:hAnsi="Segoe UI" w:cs="Segoe UI"/>
          <w:color w:val="000000"/>
          <w:lang w:eastAsia="ru-RU"/>
        </w:rPr>
        <w:t>н</w:t>
      </w:r>
      <w:r w:rsidRPr="00CE54A0">
        <w:rPr>
          <w:rFonts w:ascii="Segoe UI" w:eastAsia="Times New Roman" w:hAnsi="Segoe UI" w:cs="Segoe UI"/>
          <w:color w:val="000000"/>
          <w:lang w:eastAsia="ru-RU"/>
        </w:rPr>
        <w:t xml:space="preserve"> переход от приема заявлений в комиссиях по рассмотрению споров о результатах определения кадастровой стоимости</w:t>
      </w:r>
      <w:r w:rsidR="00D5490A" w:rsidRPr="00CE54A0">
        <w:rPr>
          <w:rFonts w:ascii="Segoe UI" w:eastAsia="Times New Roman" w:hAnsi="Segoe UI" w:cs="Segoe UI"/>
          <w:color w:val="000000"/>
          <w:lang w:eastAsia="ru-RU"/>
        </w:rPr>
        <w:t xml:space="preserve"> </w:t>
      </w:r>
      <w:r w:rsidRPr="00CE54A0">
        <w:rPr>
          <w:rFonts w:ascii="Segoe UI" w:eastAsia="Times New Roman" w:hAnsi="Segoe UI" w:cs="Segoe UI"/>
          <w:color w:val="000000"/>
          <w:lang w:eastAsia="ru-RU"/>
        </w:rPr>
        <w:t xml:space="preserve">к их рассмотрению в бюджетных учреждениях субъектов РФ. </w:t>
      </w:r>
      <w:r w:rsidR="00234136" w:rsidRPr="00CE54A0">
        <w:rPr>
          <w:rFonts w:ascii="Segoe UI" w:eastAsia="Times New Roman" w:hAnsi="Segoe UI" w:cs="Segoe UI"/>
          <w:color w:val="000000"/>
          <w:lang w:eastAsia="ru-RU"/>
        </w:rPr>
        <w:t xml:space="preserve">Одновременно с этим </w:t>
      </w:r>
      <w:r w:rsidR="00234136" w:rsidRPr="00CE54A0">
        <w:rPr>
          <w:rFonts w:ascii="Segoe UI" w:eastAsia="Times New Roman" w:hAnsi="Segoe UI" w:cs="Segoe UI"/>
          <w:color w:val="000000"/>
          <w:lang w:eastAsia="ru-RU"/>
        </w:rPr>
        <w:lastRenderedPageBreak/>
        <w:t xml:space="preserve">законопроектом </w:t>
      </w:r>
      <w:r w:rsidR="00234136" w:rsidRPr="003F2848">
        <w:rPr>
          <w:rFonts w:ascii="Segoe UI" w:eastAsia="Times New Roman" w:hAnsi="Segoe UI" w:cs="Segoe UI"/>
          <w:color w:val="000000"/>
          <w:lang w:eastAsia="ru-RU"/>
        </w:rPr>
        <w:t>устанавливается персональная ответственность директоров таких бюджетных учреждений за качество кадастровой оценки</w:t>
      </w:r>
      <w:r w:rsidR="00234136">
        <w:rPr>
          <w:rFonts w:ascii="Segoe UI" w:eastAsia="Times New Roman" w:hAnsi="Segoe UI" w:cs="Segoe UI"/>
          <w:color w:val="000000"/>
          <w:lang w:eastAsia="ru-RU"/>
        </w:rPr>
        <w:t xml:space="preserve"> вплоть до увольнения</w:t>
      </w:r>
      <w:r w:rsidR="00234136" w:rsidRPr="003F2848">
        <w:rPr>
          <w:rFonts w:ascii="Segoe UI" w:eastAsia="Times New Roman" w:hAnsi="Segoe UI" w:cs="Segoe UI"/>
          <w:color w:val="000000"/>
          <w:lang w:eastAsia="ru-RU"/>
        </w:rPr>
        <w:t>.</w:t>
      </w:r>
    </w:p>
    <w:p w:rsidR="00234136" w:rsidRDefault="008D3296" w:rsidP="00234136">
      <w:pPr>
        <w:spacing w:before="120" w:after="120" w:line="270" w:lineRule="atLeast"/>
        <w:jc w:val="both"/>
        <w:rPr>
          <w:rFonts w:ascii="Segoe UI" w:eastAsia="Times New Roman" w:hAnsi="Segoe UI" w:cs="Segoe UI"/>
          <w:color w:val="000000"/>
          <w:lang w:eastAsia="ru-RU"/>
        </w:rPr>
      </w:pPr>
      <w:r>
        <w:rPr>
          <w:rFonts w:ascii="Segoe UI" w:eastAsia="Times New Roman" w:hAnsi="Segoe UI" w:cs="Segoe UI"/>
          <w:color w:val="000000"/>
          <w:lang w:eastAsia="ru-RU"/>
        </w:rPr>
        <w:t xml:space="preserve">В тверском регионе </w:t>
      </w:r>
      <w:r w:rsidRPr="008D3296">
        <w:rPr>
          <w:rFonts w:ascii="Segoe UI" w:hAnsi="Segoe UI" w:cs="Segoe UI"/>
        </w:rPr>
        <w:t xml:space="preserve">полномочиями по проведению государственной кадастровой оценки наделено Государственное бюджетное учреждение </w:t>
      </w:r>
      <w:r w:rsidR="00234136">
        <w:rPr>
          <w:rFonts w:ascii="Segoe UI" w:hAnsi="Segoe UI" w:cs="Segoe UI"/>
        </w:rPr>
        <w:t xml:space="preserve">Тверской области </w:t>
      </w:r>
      <w:r w:rsidRPr="008D3296">
        <w:rPr>
          <w:rFonts w:ascii="Segoe UI" w:hAnsi="Segoe UI" w:cs="Segoe UI"/>
        </w:rPr>
        <w:t>«Центр кадастровой оценки</w:t>
      </w:r>
      <w:r>
        <w:rPr>
          <w:rFonts w:ascii="Segoe UI" w:hAnsi="Segoe UI" w:cs="Segoe UI"/>
        </w:rPr>
        <w:t xml:space="preserve"> и технической инвентаризации</w:t>
      </w:r>
      <w:r w:rsidRPr="008D3296">
        <w:rPr>
          <w:rFonts w:ascii="Segoe UI" w:hAnsi="Segoe UI" w:cs="Segoe UI"/>
        </w:rPr>
        <w:t>»</w:t>
      </w:r>
      <w:r>
        <w:rPr>
          <w:rFonts w:ascii="Segoe UI" w:hAnsi="Segoe UI" w:cs="Segoe UI"/>
        </w:rPr>
        <w:t>. Соответственно с принятием нового законопроекта именно там будут решать вопросы об устранении ошибок и установлением кадастровой стоимости в размере рыночной.</w:t>
      </w:r>
      <w:r w:rsidR="00234136">
        <w:rPr>
          <w:rFonts w:ascii="Segoe UI" w:hAnsi="Segoe UI" w:cs="Segoe UI"/>
        </w:rPr>
        <w:t xml:space="preserve"> </w:t>
      </w:r>
    </w:p>
    <w:p w:rsidR="00D5490A" w:rsidRPr="006057BF" w:rsidRDefault="00234136" w:rsidP="00234136">
      <w:pPr>
        <w:spacing w:before="120" w:after="120" w:line="270" w:lineRule="atLeast"/>
        <w:jc w:val="both"/>
        <w:rPr>
          <w:rFonts w:ascii="Segoe UI" w:eastAsia="Times New Roman" w:hAnsi="Segoe UI" w:cs="Segoe UI"/>
          <w:i/>
          <w:color w:val="000000"/>
          <w:lang w:eastAsia="ru-RU"/>
        </w:rPr>
      </w:pPr>
      <w:r w:rsidRPr="00234136">
        <w:rPr>
          <w:rFonts w:ascii="Segoe UI" w:hAnsi="Segoe UI" w:cs="Segoe UI"/>
          <w:b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</w:rPr>
        <w:t xml:space="preserve"> </w:t>
      </w:r>
      <w:r w:rsidRPr="006057BF">
        <w:rPr>
          <w:rFonts w:ascii="Segoe UI" w:hAnsi="Segoe UI" w:cs="Segoe UI"/>
          <w:i/>
        </w:rPr>
        <w:t>«</w:t>
      </w:r>
      <w:r w:rsidR="00A3315E" w:rsidRPr="006057BF">
        <w:rPr>
          <w:rFonts w:ascii="Segoe UI" w:eastAsia="Times New Roman" w:hAnsi="Segoe UI" w:cs="Segoe UI"/>
          <w:i/>
          <w:color w:val="000000"/>
          <w:lang w:eastAsia="ru-RU"/>
        </w:rPr>
        <w:t>Среди прочего</w:t>
      </w:r>
      <w:r w:rsidRPr="006057BF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="00A3315E" w:rsidRPr="006057BF">
        <w:rPr>
          <w:rFonts w:ascii="Segoe UI" w:eastAsia="Times New Roman" w:hAnsi="Segoe UI" w:cs="Segoe UI"/>
          <w:i/>
          <w:color w:val="000000"/>
          <w:lang w:eastAsia="ru-RU"/>
        </w:rPr>
        <w:t xml:space="preserve"> </w:t>
      </w:r>
      <w:r w:rsidRPr="006057BF">
        <w:rPr>
          <w:rFonts w:ascii="Segoe UI" w:eastAsia="Times New Roman" w:hAnsi="Segoe UI" w:cs="Segoe UI"/>
          <w:i/>
          <w:color w:val="000000"/>
          <w:lang w:eastAsia="ru-RU"/>
        </w:rPr>
        <w:t xml:space="preserve">в законопроекте </w:t>
      </w:r>
      <w:r w:rsidR="00A3315E" w:rsidRPr="006057BF">
        <w:rPr>
          <w:rFonts w:ascii="Segoe UI" w:eastAsia="Times New Roman" w:hAnsi="Segoe UI" w:cs="Segoe UI"/>
          <w:i/>
          <w:color w:val="000000"/>
          <w:lang w:eastAsia="ru-RU"/>
        </w:rPr>
        <w:t xml:space="preserve">предусмотрены механизмы взаимодействия региональных бюджетных учреждений, которые проводят в настоящее время кадастровую оценку, с органами и организациями, располагающими необходимой для оценки информацией. К примеру, </w:t>
      </w:r>
      <w:r w:rsidR="006057BF" w:rsidRPr="006057BF">
        <w:rPr>
          <w:rFonts w:ascii="Segoe UI" w:eastAsia="Times New Roman" w:hAnsi="Segoe UI" w:cs="Segoe UI"/>
          <w:i/>
          <w:color w:val="000000"/>
          <w:lang w:eastAsia="ru-RU"/>
        </w:rPr>
        <w:t>документ</w:t>
      </w:r>
      <w:r w:rsidR="00A3315E" w:rsidRPr="006057BF">
        <w:rPr>
          <w:rFonts w:ascii="Segoe UI" w:eastAsia="Times New Roman" w:hAnsi="Segoe UI" w:cs="Segoe UI"/>
          <w:i/>
          <w:color w:val="000000"/>
          <w:lang w:eastAsia="ru-RU"/>
        </w:rPr>
        <w:t xml:space="preserve"> существенно расширяет состав и объем предоставляемых Росреестром регионам сведений об объектах недвижимости</w:t>
      </w:r>
      <w:r w:rsidR="006057BF" w:rsidRPr="006057BF">
        <w:rPr>
          <w:rFonts w:ascii="Segoe UI" w:eastAsia="Times New Roman" w:hAnsi="Segoe UI" w:cs="Segoe UI"/>
          <w:i/>
          <w:color w:val="000000"/>
          <w:lang w:eastAsia="ru-RU"/>
        </w:rPr>
        <w:t>»</w:t>
      </w:r>
      <w:r w:rsidR="00A3315E" w:rsidRPr="006057BF">
        <w:rPr>
          <w:rFonts w:ascii="Segoe UI" w:eastAsia="Times New Roman" w:hAnsi="Segoe UI" w:cs="Segoe UI"/>
          <w:i/>
          <w:color w:val="000000"/>
          <w:lang w:eastAsia="ru-RU"/>
        </w:rPr>
        <w:t>.</w:t>
      </w:r>
    </w:p>
    <w:p w:rsidR="00D5490A" w:rsidRPr="00542B22" w:rsidRDefault="00D5490A" w:rsidP="00D5490A">
      <w:pPr>
        <w:spacing w:after="0" w:line="240" w:lineRule="auto"/>
        <w:jc w:val="both"/>
        <w:rPr>
          <w:rFonts w:ascii="Segoe UI" w:hAnsi="Segoe UI" w:cs="Segoe UI"/>
          <w:i/>
          <w:sz w:val="24"/>
          <w:szCs w:val="24"/>
        </w:rPr>
      </w:pPr>
      <w:r w:rsidRPr="00CE54A0">
        <w:rPr>
          <w:rFonts w:ascii="Segoe UI" w:hAnsi="Segoe UI" w:cs="Segoe UI"/>
          <w:b/>
          <w:color w:val="000000"/>
          <w:shd w:val="clear" w:color="auto" w:fill="FFFFFF"/>
        </w:rPr>
        <w:t xml:space="preserve">Директор ГБУ </w:t>
      </w:r>
      <w:r w:rsidR="00415D70" w:rsidRPr="00CE54A0">
        <w:rPr>
          <w:rFonts w:ascii="Segoe UI" w:hAnsi="Segoe UI" w:cs="Segoe UI"/>
          <w:b/>
          <w:color w:val="000000"/>
          <w:shd w:val="clear" w:color="auto" w:fill="FFFFFF"/>
        </w:rPr>
        <w:t xml:space="preserve">Тверской области </w:t>
      </w:r>
      <w:r w:rsidRPr="00CE54A0">
        <w:rPr>
          <w:rFonts w:ascii="Segoe UI" w:hAnsi="Segoe UI" w:cs="Segoe UI"/>
          <w:b/>
          <w:color w:val="000000"/>
          <w:shd w:val="clear" w:color="auto" w:fill="FFFFFF"/>
        </w:rPr>
        <w:t>«Центр кадастровой оценки</w:t>
      </w:r>
      <w:r w:rsidR="00415D70" w:rsidRPr="00CE54A0">
        <w:rPr>
          <w:rFonts w:ascii="Segoe UI" w:hAnsi="Segoe UI" w:cs="Segoe UI"/>
          <w:b/>
          <w:color w:val="000000"/>
          <w:shd w:val="clear" w:color="auto" w:fill="FFFFFF"/>
        </w:rPr>
        <w:t xml:space="preserve"> и технической инвентаризации</w:t>
      </w:r>
      <w:r w:rsidRPr="00CE54A0">
        <w:rPr>
          <w:rFonts w:ascii="Segoe UI" w:hAnsi="Segoe UI" w:cs="Segoe UI"/>
          <w:b/>
          <w:color w:val="000000"/>
          <w:shd w:val="clear" w:color="auto" w:fill="FFFFFF"/>
        </w:rPr>
        <w:t>» Ольга Новосёлова</w:t>
      </w:r>
      <w:r w:rsidRPr="00CE54A0">
        <w:rPr>
          <w:rFonts w:ascii="Segoe UI" w:hAnsi="Segoe UI" w:cs="Segoe UI"/>
          <w:color w:val="000000"/>
          <w:shd w:val="clear" w:color="auto" w:fill="FFFFFF"/>
        </w:rPr>
        <w:t xml:space="preserve">: </w:t>
      </w:r>
      <w:r w:rsidRPr="00CE54A0">
        <w:rPr>
          <w:rFonts w:ascii="Segoe UI" w:hAnsi="Segoe UI" w:cs="Segoe UI"/>
          <w:i/>
          <w:color w:val="000000"/>
          <w:shd w:val="clear" w:color="auto" w:fill="FFFFFF"/>
        </w:rPr>
        <w:t>«На сегодняшний день учреждением уже накоплен положительный опыт взаимодействия с органами местного самоуправления и организациями-носителями информации, необходимыми для проведения работ по государственной оценке. Все это делает действительно возможным сокращение сроков для внесения изменений в рассмотрение проектов с 50 до 30 дней.  Кроме того, передача функций по рассмотрению споров о результатах определения кадастровой стоимости бюджетным учреждениям поможет вывести качество предоставляемых услуг для собственников на новый уровень и стать ближе для наших клиентов».</w:t>
      </w:r>
    </w:p>
    <w:p w:rsidR="00396874" w:rsidRPr="0003071B" w:rsidRDefault="002A0C27" w:rsidP="00A3315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2A0C27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A3315E" w:rsidRDefault="002A0C27" w:rsidP="00056216">
      <w:pPr>
        <w:spacing w:after="0" w:line="240" w:lineRule="auto"/>
      </w:pPr>
      <w:hyperlink r:id="rId6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8E4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45A9C"/>
    <w:rsid w:val="00056216"/>
    <w:rsid w:val="000608B8"/>
    <w:rsid w:val="00064E13"/>
    <w:rsid w:val="00066309"/>
    <w:rsid w:val="00070B35"/>
    <w:rsid w:val="00070C05"/>
    <w:rsid w:val="00073749"/>
    <w:rsid w:val="00081DBD"/>
    <w:rsid w:val="0009799A"/>
    <w:rsid w:val="000A1CC4"/>
    <w:rsid w:val="000C0C88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E92"/>
    <w:rsid w:val="00110E2E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82BDE"/>
    <w:rsid w:val="00185FE8"/>
    <w:rsid w:val="00193181"/>
    <w:rsid w:val="00196734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36CE"/>
    <w:rsid w:val="00205D57"/>
    <w:rsid w:val="002066F5"/>
    <w:rsid w:val="002118A0"/>
    <w:rsid w:val="00211FB1"/>
    <w:rsid w:val="00227808"/>
    <w:rsid w:val="00231608"/>
    <w:rsid w:val="0023215F"/>
    <w:rsid w:val="00234136"/>
    <w:rsid w:val="0024029A"/>
    <w:rsid w:val="002420C2"/>
    <w:rsid w:val="00242840"/>
    <w:rsid w:val="00242B72"/>
    <w:rsid w:val="00256F6E"/>
    <w:rsid w:val="0026484D"/>
    <w:rsid w:val="00266A06"/>
    <w:rsid w:val="00267E17"/>
    <w:rsid w:val="00275C62"/>
    <w:rsid w:val="0027714A"/>
    <w:rsid w:val="00285CF1"/>
    <w:rsid w:val="00292011"/>
    <w:rsid w:val="00293EF2"/>
    <w:rsid w:val="00296836"/>
    <w:rsid w:val="00297999"/>
    <w:rsid w:val="00297D1F"/>
    <w:rsid w:val="00297DF4"/>
    <w:rsid w:val="002A09BE"/>
    <w:rsid w:val="002A0C27"/>
    <w:rsid w:val="002A251B"/>
    <w:rsid w:val="002A3A50"/>
    <w:rsid w:val="002A3C37"/>
    <w:rsid w:val="002A5C32"/>
    <w:rsid w:val="002B5624"/>
    <w:rsid w:val="002C173F"/>
    <w:rsid w:val="002C3C22"/>
    <w:rsid w:val="002C6364"/>
    <w:rsid w:val="002D0BE2"/>
    <w:rsid w:val="002D1A8C"/>
    <w:rsid w:val="002D3E3D"/>
    <w:rsid w:val="002D4545"/>
    <w:rsid w:val="002E4034"/>
    <w:rsid w:val="002E671B"/>
    <w:rsid w:val="00316648"/>
    <w:rsid w:val="00316FF8"/>
    <w:rsid w:val="00323DDC"/>
    <w:rsid w:val="00331EEB"/>
    <w:rsid w:val="0033250C"/>
    <w:rsid w:val="003356CB"/>
    <w:rsid w:val="00335BF6"/>
    <w:rsid w:val="00337BA6"/>
    <w:rsid w:val="003420F1"/>
    <w:rsid w:val="003511C0"/>
    <w:rsid w:val="00354E55"/>
    <w:rsid w:val="0035675E"/>
    <w:rsid w:val="00362A1B"/>
    <w:rsid w:val="00380D58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6738"/>
    <w:rsid w:val="003C74D2"/>
    <w:rsid w:val="003D4A1C"/>
    <w:rsid w:val="003E4F7B"/>
    <w:rsid w:val="003F0E3E"/>
    <w:rsid w:val="003F2515"/>
    <w:rsid w:val="003F2848"/>
    <w:rsid w:val="003F4EDD"/>
    <w:rsid w:val="0040132E"/>
    <w:rsid w:val="00403E63"/>
    <w:rsid w:val="00407BE5"/>
    <w:rsid w:val="00415D70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55C6B"/>
    <w:rsid w:val="00460EE9"/>
    <w:rsid w:val="004626CC"/>
    <w:rsid w:val="0046753A"/>
    <w:rsid w:val="00474CD8"/>
    <w:rsid w:val="0047588C"/>
    <w:rsid w:val="004827E9"/>
    <w:rsid w:val="00482ADC"/>
    <w:rsid w:val="00485147"/>
    <w:rsid w:val="00490191"/>
    <w:rsid w:val="00496DB7"/>
    <w:rsid w:val="004A390C"/>
    <w:rsid w:val="004A7EE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5066AC"/>
    <w:rsid w:val="00512E4C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6E62"/>
    <w:rsid w:val="00542B22"/>
    <w:rsid w:val="00561635"/>
    <w:rsid w:val="005658F7"/>
    <w:rsid w:val="00567DDC"/>
    <w:rsid w:val="0057058F"/>
    <w:rsid w:val="00571B3F"/>
    <w:rsid w:val="00573635"/>
    <w:rsid w:val="00573E5A"/>
    <w:rsid w:val="00580F54"/>
    <w:rsid w:val="0058332D"/>
    <w:rsid w:val="0058334F"/>
    <w:rsid w:val="00584E3A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13D7"/>
    <w:rsid w:val="005B2A8A"/>
    <w:rsid w:val="005B34F4"/>
    <w:rsid w:val="005C6A16"/>
    <w:rsid w:val="005D0301"/>
    <w:rsid w:val="005D4A37"/>
    <w:rsid w:val="005F5545"/>
    <w:rsid w:val="005F60F9"/>
    <w:rsid w:val="005F74FA"/>
    <w:rsid w:val="0060451E"/>
    <w:rsid w:val="006057BF"/>
    <w:rsid w:val="00606B1B"/>
    <w:rsid w:val="00610B33"/>
    <w:rsid w:val="0062466E"/>
    <w:rsid w:val="00626E5D"/>
    <w:rsid w:val="00631989"/>
    <w:rsid w:val="00631A3C"/>
    <w:rsid w:val="00642200"/>
    <w:rsid w:val="00646E0E"/>
    <w:rsid w:val="006473D3"/>
    <w:rsid w:val="006501DA"/>
    <w:rsid w:val="006506CB"/>
    <w:rsid w:val="006531CA"/>
    <w:rsid w:val="006567C8"/>
    <w:rsid w:val="006643BE"/>
    <w:rsid w:val="006661D4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742F"/>
    <w:rsid w:val="006C0B03"/>
    <w:rsid w:val="006C7649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68DB"/>
    <w:rsid w:val="007325CA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87E1D"/>
    <w:rsid w:val="007967E7"/>
    <w:rsid w:val="007A0224"/>
    <w:rsid w:val="007A1B32"/>
    <w:rsid w:val="007B1EF9"/>
    <w:rsid w:val="007B2DD8"/>
    <w:rsid w:val="007D3EC4"/>
    <w:rsid w:val="007D58C9"/>
    <w:rsid w:val="007E2303"/>
    <w:rsid w:val="007E26CF"/>
    <w:rsid w:val="007E2B93"/>
    <w:rsid w:val="007E5550"/>
    <w:rsid w:val="007E67D0"/>
    <w:rsid w:val="007F2CA0"/>
    <w:rsid w:val="00803EFF"/>
    <w:rsid w:val="00804647"/>
    <w:rsid w:val="00806A88"/>
    <w:rsid w:val="008122C7"/>
    <w:rsid w:val="0081239F"/>
    <w:rsid w:val="00814265"/>
    <w:rsid w:val="00814602"/>
    <w:rsid w:val="00822264"/>
    <w:rsid w:val="008320A7"/>
    <w:rsid w:val="008367D3"/>
    <w:rsid w:val="0085066F"/>
    <w:rsid w:val="00852616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B1767"/>
    <w:rsid w:val="008B79F3"/>
    <w:rsid w:val="008C1DE8"/>
    <w:rsid w:val="008C3DEC"/>
    <w:rsid w:val="008C6257"/>
    <w:rsid w:val="008D0E03"/>
    <w:rsid w:val="008D1269"/>
    <w:rsid w:val="008D2DDB"/>
    <w:rsid w:val="008D3296"/>
    <w:rsid w:val="008D3C7B"/>
    <w:rsid w:val="008E1FB8"/>
    <w:rsid w:val="008E53E7"/>
    <w:rsid w:val="008F159E"/>
    <w:rsid w:val="008F5BD5"/>
    <w:rsid w:val="00903596"/>
    <w:rsid w:val="00905A93"/>
    <w:rsid w:val="0091102E"/>
    <w:rsid w:val="00913946"/>
    <w:rsid w:val="00914C8A"/>
    <w:rsid w:val="00916B3D"/>
    <w:rsid w:val="00922E0A"/>
    <w:rsid w:val="0093049A"/>
    <w:rsid w:val="00930CD3"/>
    <w:rsid w:val="00935005"/>
    <w:rsid w:val="009363AA"/>
    <w:rsid w:val="00936D1A"/>
    <w:rsid w:val="00937D24"/>
    <w:rsid w:val="00953CB4"/>
    <w:rsid w:val="00955DEC"/>
    <w:rsid w:val="009565F9"/>
    <w:rsid w:val="009579ED"/>
    <w:rsid w:val="00961282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31429"/>
    <w:rsid w:val="00A3315E"/>
    <w:rsid w:val="00A33279"/>
    <w:rsid w:val="00A40807"/>
    <w:rsid w:val="00A41631"/>
    <w:rsid w:val="00A438EF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55C4"/>
    <w:rsid w:val="00B4189F"/>
    <w:rsid w:val="00B43F1D"/>
    <w:rsid w:val="00B618C4"/>
    <w:rsid w:val="00B6244C"/>
    <w:rsid w:val="00B636D4"/>
    <w:rsid w:val="00B6674E"/>
    <w:rsid w:val="00B724BD"/>
    <w:rsid w:val="00B7622A"/>
    <w:rsid w:val="00B764A5"/>
    <w:rsid w:val="00B836F1"/>
    <w:rsid w:val="00B84220"/>
    <w:rsid w:val="00B87A19"/>
    <w:rsid w:val="00B92598"/>
    <w:rsid w:val="00B94577"/>
    <w:rsid w:val="00B9541F"/>
    <w:rsid w:val="00B96E42"/>
    <w:rsid w:val="00BA113F"/>
    <w:rsid w:val="00BA4DA0"/>
    <w:rsid w:val="00BA6916"/>
    <w:rsid w:val="00BB53D4"/>
    <w:rsid w:val="00BC1EC6"/>
    <w:rsid w:val="00BC24B1"/>
    <w:rsid w:val="00BC2A49"/>
    <w:rsid w:val="00BC3C8A"/>
    <w:rsid w:val="00BC4A95"/>
    <w:rsid w:val="00BC5DA1"/>
    <w:rsid w:val="00BC7D7E"/>
    <w:rsid w:val="00BD244A"/>
    <w:rsid w:val="00BD2634"/>
    <w:rsid w:val="00BE004F"/>
    <w:rsid w:val="00BE3983"/>
    <w:rsid w:val="00BE73FA"/>
    <w:rsid w:val="00BF49A2"/>
    <w:rsid w:val="00BF4C1C"/>
    <w:rsid w:val="00BF4D28"/>
    <w:rsid w:val="00BF4F96"/>
    <w:rsid w:val="00BF5F54"/>
    <w:rsid w:val="00BF715A"/>
    <w:rsid w:val="00C06868"/>
    <w:rsid w:val="00C12202"/>
    <w:rsid w:val="00C17007"/>
    <w:rsid w:val="00C24BC6"/>
    <w:rsid w:val="00C25630"/>
    <w:rsid w:val="00C263CC"/>
    <w:rsid w:val="00C27C24"/>
    <w:rsid w:val="00C362F6"/>
    <w:rsid w:val="00C37983"/>
    <w:rsid w:val="00C40D49"/>
    <w:rsid w:val="00C44683"/>
    <w:rsid w:val="00C458ED"/>
    <w:rsid w:val="00C47429"/>
    <w:rsid w:val="00C507A2"/>
    <w:rsid w:val="00C568C9"/>
    <w:rsid w:val="00C60DA6"/>
    <w:rsid w:val="00C70955"/>
    <w:rsid w:val="00C73861"/>
    <w:rsid w:val="00C86719"/>
    <w:rsid w:val="00C86DD4"/>
    <w:rsid w:val="00C95D05"/>
    <w:rsid w:val="00CA20A4"/>
    <w:rsid w:val="00CA7454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54A0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398C"/>
    <w:rsid w:val="00D43D8B"/>
    <w:rsid w:val="00D468B4"/>
    <w:rsid w:val="00D46B5E"/>
    <w:rsid w:val="00D51E4A"/>
    <w:rsid w:val="00D52297"/>
    <w:rsid w:val="00D5490A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358C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5787"/>
    <w:rsid w:val="00DF5AEC"/>
    <w:rsid w:val="00E00646"/>
    <w:rsid w:val="00E04F19"/>
    <w:rsid w:val="00E122AB"/>
    <w:rsid w:val="00E12FDD"/>
    <w:rsid w:val="00E17A2B"/>
    <w:rsid w:val="00E20B31"/>
    <w:rsid w:val="00E27986"/>
    <w:rsid w:val="00E306E8"/>
    <w:rsid w:val="00E313A2"/>
    <w:rsid w:val="00E338A0"/>
    <w:rsid w:val="00E349A6"/>
    <w:rsid w:val="00E508C0"/>
    <w:rsid w:val="00E53F96"/>
    <w:rsid w:val="00E551E5"/>
    <w:rsid w:val="00E65EFD"/>
    <w:rsid w:val="00E66722"/>
    <w:rsid w:val="00E71945"/>
    <w:rsid w:val="00E72C7D"/>
    <w:rsid w:val="00E806DA"/>
    <w:rsid w:val="00E81516"/>
    <w:rsid w:val="00E823B9"/>
    <w:rsid w:val="00E84751"/>
    <w:rsid w:val="00E86FE6"/>
    <w:rsid w:val="00E90564"/>
    <w:rsid w:val="00E93513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F14DC8"/>
    <w:rsid w:val="00F15380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2B2F"/>
    <w:rsid w:val="00F64196"/>
    <w:rsid w:val="00F6624C"/>
    <w:rsid w:val="00F67932"/>
    <w:rsid w:val="00F70DB4"/>
    <w:rsid w:val="00F744C3"/>
    <w:rsid w:val="00F77525"/>
    <w:rsid w:val="00F8054A"/>
    <w:rsid w:val="00F815B7"/>
    <w:rsid w:val="00F82706"/>
    <w:rsid w:val="00F84382"/>
    <w:rsid w:val="00F85D92"/>
    <w:rsid w:val="00FA0BF4"/>
    <w:rsid w:val="00FA493D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2018-07-12T12:42:00Z</cp:lastPrinted>
  <dcterms:created xsi:type="dcterms:W3CDTF">2019-10-24T07:27:00Z</dcterms:created>
  <dcterms:modified xsi:type="dcterms:W3CDTF">2019-10-24T07:27:00Z</dcterms:modified>
</cp:coreProperties>
</file>