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F10DB7" w:rsidRDefault="00F10DB7" w:rsidP="00B44246">
      <w:pPr>
        <w:pStyle w:val="8"/>
        <w:shd w:val="clear" w:color="auto" w:fill="auto"/>
        <w:spacing w:before="0" w:line="240" w:lineRule="auto"/>
        <w:rPr>
          <w:rFonts w:ascii="Segoe UI" w:hAnsi="Segoe UI" w:cs="Segoe UI"/>
          <w:bCs/>
          <w:sz w:val="32"/>
          <w:szCs w:val="32"/>
        </w:rPr>
      </w:pPr>
    </w:p>
    <w:p w:rsidR="00F10DB7" w:rsidRPr="00E140CB" w:rsidRDefault="00F10DB7" w:rsidP="00F10DB7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10DB7" w:rsidRPr="00E30F6A" w:rsidRDefault="00F10DB7" w:rsidP="00E30F6A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 w:rsidRPr="00E30F6A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Тверской Росреестр принял участие в Неделе приёмов граждан по вопросам садоводческих и огороднических товариществ </w:t>
      </w:r>
    </w:p>
    <w:p w:rsidR="00B44246" w:rsidRDefault="00B44246" w:rsidP="00B4424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E30F6A" w:rsidRPr="00E30F6A" w:rsidRDefault="00FE5A2D" w:rsidP="00E30F6A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Мероприятие проходило</w:t>
      </w:r>
      <w:r w:rsidR="00426D83" w:rsidRPr="00426D8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426D83">
        <w:rPr>
          <w:rFonts w:ascii="Segoe UI" w:eastAsia="Times New Roman" w:hAnsi="Segoe UI" w:cs="Segoe UI"/>
          <w:bCs/>
          <w:sz w:val="24"/>
          <w:szCs w:val="24"/>
          <w:lang w:val="en-US" w:eastAsia="ru-RU"/>
        </w:rPr>
        <w:t>c</w:t>
      </w:r>
      <w:r w:rsidR="00426D83" w:rsidRPr="00426D8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11 </w:t>
      </w:r>
      <w:r w:rsidR="00426D83">
        <w:rPr>
          <w:rFonts w:ascii="Segoe UI" w:eastAsia="Times New Roman" w:hAnsi="Segoe UI" w:cs="Segoe UI"/>
          <w:bCs/>
          <w:sz w:val="24"/>
          <w:szCs w:val="24"/>
          <w:lang w:eastAsia="ru-RU"/>
        </w:rPr>
        <w:t>по 15 апреля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централизовано по всей стране в региональных приемных политической партии «Единая Россия». </w:t>
      </w:r>
      <w:r w:rsid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От Управления Росреестра по Тверской области в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нем приняли участие р</w:t>
      </w:r>
      <w:r w:rsid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>уководитель Управления Николай Фролов, начальник отдела правового обеспечения Елена Мухина, а также представители Вышневолоцкого и Торжок</w:t>
      </w:r>
      <w:r w:rsidR="00736D4F">
        <w:rPr>
          <w:rFonts w:ascii="Segoe UI" w:eastAsia="Times New Roman" w:hAnsi="Segoe UI" w:cs="Segoe UI"/>
          <w:bCs/>
          <w:sz w:val="24"/>
          <w:szCs w:val="24"/>
          <w:lang w:eastAsia="ru-RU"/>
        </w:rPr>
        <w:t>ского</w:t>
      </w:r>
      <w:r w:rsid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межмуниципальных отделов. </w:t>
      </w:r>
      <w:r w:rsidR="00E30F6A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ходе приёма в </w:t>
      </w:r>
      <w:r w:rsidR="000D1C4F">
        <w:rPr>
          <w:rFonts w:ascii="Segoe UI" w:eastAsia="Times New Roman" w:hAnsi="Segoe UI" w:cs="Segoe UI"/>
          <w:bCs/>
          <w:sz w:val="24"/>
          <w:szCs w:val="24"/>
          <w:lang w:eastAsia="ru-RU"/>
        </w:rPr>
        <w:t>Р</w:t>
      </w:r>
      <w:r w:rsidR="00E30F6A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>егиональной общественной приёмной Председателя Партии «Единая Россия» Д.А. Медведева в Тверской области на консультацию обратилось 11 человек.</w:t>
      </w:r>
    </w:p>
    <w:p w:rsidR="00E30F6A" w:rsidRDefault="00E30F6A" w:rsidP="00E30F6A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145B46" w:rsidRPr="00E30F6A" w:rsidRDefault="00E30F6A" w:rsidP="00E30F6A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>В большинстве случа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ев граждан интересовали вопросы, связанные с </w:t>
      </w:r>
      <w:r w:rsidR="00BB3CE9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>постановк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>ой</w:t>
      </w:r>
      <w:r w:rsidR="00BB3CE9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на </w:t>
      </w:r>
      <w:r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>государственный кадастровый учет и государственн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>ой</w:t>
      </w:r>
      <w:r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регистраци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>ей</w:t>
      </w:r>
      <w:r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права </w:t>
      </w:r>
      <w:r w:rsidR="00BB3CE9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>собственности на земельны</w:t>
      </w:r>
      <w:r w:rsidR="00AA0307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="00BB3CE9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участ</w:t>
      </w:r>
      <w:r w:rsidR="00AA0307">
        <w:rPr>
          <w:rFonts w:ascii="Segoe UI" w:eastAsia="Times New Roman" w:hAnsi="Segoe UI" w:cs="Segoe UI"/>
          <w:bCs/>
          <w:sz w:val="24"/>
          <w:szCs w:val="24"/>
          <w:lang w:eastAsia="ru-RU"/>
        </w:rPr>
        <w:t>ки</w:t>
      </w:r>
      <w:r w:rsidR="00097785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="00AA030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145B46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>расположенны</w:t>
      </w:r>
      <w:r w:rsidR="00AA0307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="00145B46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097785">
        <w:rPr>
          <w:rFonts w:ascii="Segoe UI" w:eastAsia="Times New Roman" w:hAnsi="Segoe UI" w:cs="Segoe UI"/>
          <w:bCs/>
          <w:sz w:val="24"/>
          <w:szCs w:val="24"/>
          <w:lang w:eastAsia="ru-RU"/>
        </w:rPr>
        <w:t>как</w:t>
      </w:r>
      <w:r w:rsidR="00097785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AA030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на территории  </w:t>
      </w:r>
      <w:r w:rsidR="00145B46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>садоводчес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>к</w:t>
      </w:r>
      <w:r w:rsidR="00AA0307">
        <w:rPr>
          <w:rFonts w:ascii="Segoe UI" w:eastAsia="Times New Roman" w:hAnsi="Segoe UI" w:cs="Segoe UI"/>
          <w:bCs/>
          <w:sz w:val="24"/>
          <w:szCs w:val="24"/>
          <w:lang w:eastAsia="ru-RU"/>
        </w:rPr>
        <w:t>их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некоммерческ</w:t>
      </w:r>
      <w:r w:rsidR="00AA0307">
        <w:rPr>
          <w:rFonts w:ascii="Segoe UI" w:eastAsia="Times New Roman" w:hAnsi="Segoe UI" w:cs="Segoe UI"/>
          <w:bCs/>
          <w:sz w:val="24"/>
          <w:szCs w:val="24"/>
          <w:lang w:eastAsia="ru-RU"/>
        </w:rPr>
        <w:t>их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товариществ</w:t>
      </w:r>
      <w:r w:rsidR="00AA030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так и вне </w:t>
      </w:r>
      <w:r w:rsidR="00097785">
        <w:rPr>
          <w:rFonts w:ascii="Segoe UI" w:eastAsia="Times New Roman" w:hAnsi="Segoe UI" w:cs="Segoe UI"/>
          <w:bCs/>
          <w:sz w:val="24"/>
          <w:szCs w:val="24"/>
          <w:lang w:eastAsia="ru-RU"/>
        </w:rPr>
        <w:t>их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>, п</w:t>
      </w:r>
      <w:r w:rsidR="00933852">
        <w:rPr>
          <w:rFonts w:ascii="Segoe UI" w:eastAsia="Times New Roman" w:hAnsi="Segoe UI" w:cs="Segoe UI"/>
          <w:bCs/>
          <w:sz w:val="24"/>
          <w:szCs w:val="24"/>
          <w:lang w:eastAsia="ru-RU"/>
        </w:rPr>
        <w:t>оряд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ком межевания земельного участка, а также </w:t>
      </w:r>
      <w:r w:rsidR="00145B46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BB3CE9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>поряд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>ком</w:t>
      </w:r>
      <w:r w:rsidR="00145B46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оформления права собственности на земельный участок 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>по «дачной амнистии», регистрацией</w:t>
      </w:r>
      <w:r w:rsidR="002D46E4" w:rsidRP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2D46E4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>ранее возникшего права на земельный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участок в садовом товариществе, а также поряд</w:t>
      </w:r>
      <w:r w:rsidR="00145B46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>к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>ом</w:t>
      </w:r>
      <w:r w:rsidR="00145B46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приобретения в собственность предоставленных ранее в аренду 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 </w:t>
      </w:r>
      <w:r w:rsidR="00AA0307">
        <w:rPr>
          <w:rFonts w:ascii="Segoe UI" w:eastAsia="Times New Roman" w:hAnsi="Segoe UI" w:cs="Segoe UI"/>
          <w:bCs/>
          <w:sz w:val="24"/>
          <w:szCs w:val="24"/>
          <w:lang w:eastAsia="ru-RU"/>
        </w:rPr>
        <w:t>на праве</w:t>
      </w:r>
      <w:r w:rsidR="00145B46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постоянного (бессрочного) пользования земельн</w:t>
      </w:r>
      <w:r w:rsidR="00AA0307">
        <w:rPr>
          <w:rFonts w:ascii="Segoe UI" w:eastAsia="Times New Roman" w:hAnsi="Segoe UI" w:cs="Segoe UI"/>
          <w:bCs/>
          <w:sz w:val="24"/>
          <w:szCs w:val="24"/>
          <w:lang w:eastAsia="ru-RU"/>
        </w:rPr>
        <w:t>ых</w:t>
      </w:r>
      <w:r w:rsidR="00145B46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участк</w:t>
      </w:r>
      <w:r w:rsidR="00AA0307">
        <w:rPr>
          <w:rFonts w:ascii="Segoe UI" w:eastAsia="Times New Roman" w:hAnsi="Segoe UI" w:cs="Segoe UI"/>
          <w:bCs/>
          <w:sz w:val="24"/>
          <w:szCs w:val="24"/>
          <w:lang w:eastAsia="ru-RU"/>
        </w:rPr>
        <w:t>ов</w:t>
      </w:r>
      <w:r w:rsidR="00145B46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>, расположенн</w:t>
      </w:r>
      <w:r w:rsidR="00AA0307">
        <w:rPr>
          <w:rFonts w:ascii="Segoe UI" w:eastAsia="Times New Roman" w:hAnsi="Segoe UI" w:cs="Segoe UI"/>
          <w:bCs/>
          <w:sz w:val="24"/>
          <w:szCs w:val="24"/>
          <w:lang w:eastAsia="ru-RU"/>
        </w:rPr>
        <w:t>ых</w:t>
      </w:r>
      <w:r w:rsidR="00145B46" w:rsidRPr="00E30F6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 дачном коопера</w:t>
      </w:r>
      <w:r w:rsidR="002D46E4">
        <w:rPr>
          <w:rFonts w:ascii="Segoe UI" w:eastAsia="Times New Roman" w:hAnsi="Segoe UI" w:cs="Segoe UI"/>
          <w:bCs/>
          <w:sz w:val="24"/>
          <w:szCs w:val="24"/>
          <w:lang w:eastAsia="ru-RU"/>
        </w:rPr>
        <w:t>тиве.</w:t>
      </w:r>
    </w:p>
    <w:p w:rsidR="002D46E4" w:rsidRPr="002D46E4" w:rsidRDefault="002D46E4" w:rsidP="002D46E4">
      <w:pPr>
        <w:pStyle w:val="ad"/>
        <w:spacing w:before="36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D46E4">
        <w:rPr>
          <w:rFonts w:ascii="Segoe UI" w:hAnsi="Segoe UI" w:cs="Segoe UI"/>
          <w:b/>
          <w:bCs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  <w:bCs/>
        </w:rPr>
        <w:t xml:space="preserve"> </w:t>
      </w:r>
      <w:r w:rsidRPr="002D46E4">
        <w:rPr>
          <w:rFonts w:ascii="Segoe UI" w:hAnsi="Segoe UI" w:cs="Segoe UI"/>
          <w:bCs/>
          <w:sz w:val="22"/>
          <w:szCs w:val="22"/>
        </w:rPr>
        <w:t>«</w:t>
      </w:r>
      <w:r w:rsidRPr="002D46E4">
        <w:rPr>
          <w:rFonts w:ascii="Segoe UI" w:hAnsi="Segoe UI" w:cs="Segoe UI"/>
          <w:i/>
          <w:sz w:val="22"/>
          <w:szCs w:val="22"/>
        </w:rPr>
        <w:t>В последние годы для развития садоводства принимается достаточно много законов, в том числе направленных на упрощение процедуры оформления садовых участков и расположенных на них объектов недвижимости</w:t>
      </w:r>
      <w:r w:rsidRPr="002D46E4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i/>
          <w:sz w:val="22"/>
          <w:szCs w:val="22"/>
        </w:rPr>
        <w:t>Например,</w:t>
      </w:r>
      <w:r>
        <w:rPr>
          <w:rFonts w:ascii="Segoe UI" w:hAnsi="Segoe UI" w:cs="Segoe UI"/>
          <w:sz w:val="22"/>
          <w:szCs w:val="22"/>
        </w:rPr>
        <w:t xml:space="preserve"> у</w:t>
      </w:r>
      <w:r w:rsidRPr="002D46E4">
        <w:rPr>
          <w:rStyle w:val="af1"/>
          <w:rFonts w:ascii="Segoe UI" w:hAnsi="Segoe UI" w:cs="Segoe UI"/>
          <w:sz w:val="22"/>
          <w:szCs w:val="22"/>
        </w:rPr>
        <w:t>же несколько раз продлен закон о</w:t>
      </w:r>
      <w:r w:rsidRPr="002D46E4">
        <w:rPr>
          <w:rStyle w:val="af1"/>
          <w:rFonts w:ascii="Segoe UI" w:hAnsi="Segoe UI" w:cs="Segoe UI"/>
          <w:i w:val="0"/>
          <w:sz w:val="22"/>
          <w:szCs w:val="22"/>
        </w:rPr>
        <w:t xml:space="preserve"> </w:t>
      </w:r>
      <w:r w:rsidRPr="002D46E4">
        <w:rPr>
          <w:rStyle w:val="af1"/>
          <w:rFonts w:ascii="Segoe UI" w:hAnsi="Segoe UI" w:cs="Segoe UI"/>
          <w:sz w:val="22"/>
          <w:szCs w:val="22"/>
        </w:rPr>
        <w:t>«дачной амнистии»</w:t>
      </w:r>
      <w:r>
        <w:rPr>
          <w:rStyle w:val="af1"/>
          <w:rFonts w:ascii="Segoe UI" w:hAnsi="Segoe UI" w:cs="Segoe UI"/>
          <w:sz w:val="22"/>
          <w:szCs w:val="22"/>
        </w:rPr>
        <w:t>. Н</w:t>
      </w:r>
      <w:r w:rsidRPr="002D46E4">
        <w:rPr>
          <w:rStyle w:val="af1"/>
          <w:rFonts w:ascii="Segoe UI" w:hAnsi="Segoe UI" w:cs="Segoe UI"/>
          <w:sz w:val="22"/>
          <w:szCs w:val="22"/>
        </w:rPr>
        <w:t>едавно принят закон, который очередной раз продлил ее действие - до 1 марта 2031 года.</w:t>
      </w:r>
      <w:r w:rsidR="002A65CF">
        <w:rPr>
          <w:rStyle w:val="af1"/>
          <w:rFonts w:ascii="Segoe UI" w:hAnsi="Segoe UI" w:cs="Segoe UI"/>
          <w:sz w:val="22"/>
          <w:szCs w:val="22"/>
        </w:rPr>
        <w:t xml:space="preserve"> Установлен </w:t>
      </w:r>
      <w:r w:rsidRPr="002D46E4">
        <w:rPr>
          <w:rStyle w:val="af1"/>
          <w:rFonts w:ascii="Segoe UI" w:hAnsi="Segoe UI" w:cs="Segoe UI"/>
          <w:sz w:val="22"/>
          <w:szCs w:val="22"/>
        </w:rPr>
        <w:t xml:space="preserve"> </w:t>
      </w:r>
      <w:r w:rsidR="002A65CF" w:rsidRPr="002A65CF">
        <w:rPr>
          <w:rStyle w:val="af1"/>
          <w:rFonts w:ascii="Segoe UI" w:hAnsi="Segoe UI" w:cs="Segoe UI"/>
          <w:sz w:val="22"/>
          <w:szCs w:val="22"/>
        </w:rPr>
        <w:t xml:space="preserve">порядок признания садового дома жилым, </w:t>
      </w:r>
      <w:r w:rsidR="002A65CF">
        <w:rPr>
          <w:rStyle w:val="af1"/>
          <w:rFonts w:ascii="Segoe UI" w:hAnsi="Segoe UI" w:cs="Segoe UI"/>
          <w:sz w:val="22"/>
          <w:szCs w:val="22"/>
        </w:rPr>
        <w:t>а также</w:t>
      </w:r>
      <w:r w:rsidR="002A65CF" w:rsidRPr="002A65CF">
        <w:rPr>
          <w:rStyle w:val="af1"/>
          <w:rFonts w:ascii="Segoe UI" w:hAnsi="Segoe UI" w:cs="Segoe UI"/>
          <w:sz w:val="22"/>
          <w:szCs w:val="22"/>
        </w:rPr>
        <w:t xml:space="preserve"> порядок оформления права общей долевой собственности на имущество общего </w:t>
      </w:r>
      <w:r w:rsidR="00AA0307">
        <w:rPr>
          <w:rStyle w:val="af1"/>
          <w:rFonts w:ascii="Segoe UI" w:hAnsi="Segoe UI" w:cs="Segoe UI"/>
          <w:sz w:val="22"/>
          <w:szCs w:val="22"/>
        </w:rPr>
        <w:t>назначения</w:t>
      </w:r>
      <w:r w:rsidR="002A65CF" w:rsidRPr="002A65CF">
        <w:rPr>
          <w:rStyle w:val="af1"/>
          <w:rFonts w:ascii="Segoe UI" w:hAnsi="Segoe UI" w:cs="Segoe UI"/>
          <w:sz w:val="22"/>
          <w:szCs w:val="22"/>
        </w:rPr>
        <w:t>.</w:t>
      </w:r>
      <w:r w:rsidR="002A65CF">
        <w:rPr>
          <w:rStyle w:val="af1"/>
          <w:rFonts w:ascii="Segoe UI" w:hAnsi="Segoe UI" w:cs="Segoe UI"/>
          <w:sz w:val="22"/>
          <w:szCs w:val="22"/>
        </w:rPr>
        <w:t xml:space="preserve"> Кроме того, в начале апреля</w:t>
      </w:r>
      <w:r w:rsidR="002A65CF" w:rsidRPr="002A65CF">
        <w:rPr>
          <w:rStyle w:val="af1"/>
          <w:rFonts w:ascii="Segoe UI" w:hAnsi="Segoe UI" w:cs="Segoe UI"/>
          <w:sz w:val="22"/>
          <w:szCs w:val="22"/>
        </w:rPr>
        <w:t xml:space="preserve"> подписано Постановление Правительства Р</w:t>
      </w:r>
      <w:r w:rsidR="002A65CF">
        <w:rPr>
          <w:rStyle w:val="af1"/>
          <w:rFonts w:ascii="Segoe UI" w:hAnsi="Segoe UI" w:cs="Segoe UI"/>
          <w:sz w:val="22"/>
          <w:szCs w:val="22"/>
        </w:rPr>
        <w:t>оссийской Федерации</w:t>
      </w:r>
      <w:r w:rsidR="002A65CF" w:rsidRPr="002A65CF">
        <w:rPr>
          <w:rStyle w:val="af1"/>
          <w:rFonts w:ascii="Segoe UI" w:hAnsi="Segoe UI" w:cs="Segoe UI"/>
          <w:sz w:val="22"/>
          <w:szCs w:val="22"/>
        </w:rPr>
        <w:t xml:space="preserve">, разрешающее </w:t>
      </w:r>
      <w:r w:rsidR="00AA0307">
        <w:rPr>
          <w:rStyle w:val="af1"/>
          <w:rFonts w:ascii="Segoe UI" w:hAnsi="Segoe UI" w:cs="Segoe UI"/>
          <w:sz w:val="22"/>
          <w:szCs w:val="22"/>
        </w:rPr>
        <w:t xml:space="preserve">при определенных условиях продажу гражданам без проведения торгов </w:t>
      </w:r>
      <w:r w:rsidR="002A65CF" w:rsidRPr="002A65CF">
        <w:rPr>
          <w:rStyle w:val="af1"/>
          <w:rFonts w:ascii="Segoe UI" w:hAnsi="Segoe UI" w:cs="Segoe UI"/>
          <w:sz w:val="22"/>
          <w:szCs w:val="22"/>
        </w:rPr>
        <w:t>садовых, огородных</w:t>
      </w:r>
      <w:r w:rsidR="00AA0307">
        <w:rPr>
          <w:rStyle w:val="af1"/>
          <w:rFonts w:ascii="Segoe UI" w:hAnsi="Segoe UI" w:cs="Segoe UI"/>
          <w:sz w:val="22"/>
          <w:szCs w:val="22"/>
        </w:rPr>
        <w:t xml:space="preserve"> </w:t>
      </w:r>
      <w:r w:rsidR="002A65CF" w:rsidRPr="002A65CF">
        <w:rPr>
          <w:rStyle w:val="af1"/>
          <w:rFonts w:ascii="Segoe UI" w:hAnsi="Segoe UI" w:cs="Segoe UI"/>
          <w:sz w:val="22"/>
          <w:szCs w:val="22"/>
        </w:rPr>
        <w:t>земельных участков</w:t>
      </w:r>
      <w:r w:rsidR="00AA0307">
        <w:rPr>
          <w:rStyle w:val="af1"/>
          <w:rFonts w:ascii="Segoe UI" w:hAnsi="Segoe UI" w:cs="Segoe UI"/>
          <w:sz w:val="22"/>
          <w:szCs w:val="22"/>
        </w:rPr>
        <w:t xml:space="preserve">, а также </w:t>
      </w:r>
      <w:r w:rsidR="000A4251">
        <w:rPr>
          <w:rStyle w:val="af1"/>
          <w:rFonts w:ascii="Segoe UI" w:hAnsi="Segoe UI" w:cs="Segoe UI"/>
          <w:sz w:val="22"/>
          <w:szCs w:val="22"/>
        </w:rPr>
        <w:t xml:space="preserve">земельных </w:t>
      </w:r>
      <w:r w:rsidR="000A4251">
        <w:rPr>
          <w:rStyle w:val="af1"/>
          <w:rFonts w:ascii="Segoe UI" w:hAnsi="Segoe UI" w:cs="Segoe UI"/>
          <w:sz w:val="22"/>
          <w:szCs w:val="22"/>
        </w:rPr>
        <w:lastRenderedPageBreak/>
        <w:t>участков, предназначенных для ведения личного подсобного хозяйства за границами населенного пункта</w:t>
      </w:r>
      <w:r w:rsidR="002A65CF" w:rsidRPr="002A65CF">
        <w:rPr>
          <w:rStyle w:val="af1"/>
          <w:rFonts w:ascii="Segoe UI" w:hAnsi="Segoe UI" w:cs="Segoe UI"/>
          <w:sz w:val="22"/>
          <w:szCs w:val="22"/>
        </w:rPr>
        <w:t>, аренд</w:t>
      </w:r>
      <w:r w:rsidR="002A65CF">
        <w:rPr>
          <w:rStyle w:val="af1"/>
          <w:rFonts w:ascii="Segoe UI" w:hAnsi="Segoe UI" w:cs="Segoe UI"/>
          <w:sz w:val="22"/>
          <w:szCs w:val="22"/>
        </w:rPr>
        <w:t>ующими их</w:t>
      </w:r>
      <w:r w:rsidRPr="002D46E4">
        <w:rPr>
          <w:rStyle w:val="af1"/>
          <w:rFonts w:ascii="Segoe UI" w:hAnsi="Segoe UI" w:cs="Segoe UI"/>
          <w:sz w:val="22"/>
          <w:szCs w:val="22"/>
        </w:rPr>
        <w:t>»</w:t>
      </w:r>
      <w:r w:rsidR="002A65CF">
        <w:rPr>
          <w:rStyle w:val="af1"/>
          <w:rFonts w:ascii="Segoe UI" w:hAnsi="Segoe UI" w:cs="Segoe UI"/>
          <w:sz w:val="22"/>
          <w:szCs w:val="22"/>
        </w:rPr>
        <w:t>.</w:t>
      </w:r>
    </w:p>
    <w:p w:rsidR="002D46E4" w:rsidRPr="00933852" w:rsidRDefault="002D46E4" w:rsidP="002D46E4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145B46" w:rsidRPr="00933852" w:rsidRDefault="002A65CF" w:rsidP="00933852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Обо всех изменениях в законодательстве, связанных с оформлением объектов недвижимости в садоводческих товариществах, представители тверского Росреестра рассказали заявителя</w:t>
      </w:r>
      <w:r w:rsidR="005214E8">
        <w:rPr>
          <w:rFonts w:ascii="Segoe UI" w:eastAsia="Times New Roman" w:hAnsi="Segoe UI" w:cs="Segoe UI"/>
          <w:bCs/>
          <w:sz w:val="24"/>
          <w:szCs w:val="24"/>
          <w:lang w:eastAsia="ru-RU"/>
        </w:rPr>
        <w:t>м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обратившимся за консультацией. Кроме того, по каждому вопросу </w:t>
      </w:r>
      <w:r w:rsidR="005214E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гражданам </w:t>
      </w:r>
      <w:r w:rsidR="00844142" w:rsidRPr="0093385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были даны </w:t>
      </w:r>
      <w:r w:rsidR="00E30F6A" w:rsidRPr="0093385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подробные разъяснения и </w:t>
      </w:r>
      <w:r w:rsidR="00844142" w:rsidRPr="0093385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рекомендации </w:t>
      </w:r>
      <w:r w:rsidR="00E30F6A" w:rsidRPr="00933852">
        <w:rPr>
          <w:rFonts w:ascii="Segoe UI" w:eastAsia="Times New Roman" w:hAnsi="Segoe UI" w:cs="Segoe UI"/>
          <w:bCs/>
          <w:sz w:val="24"/>
          <w:szCs w:val="24"/>
          <w:lang w:eastAsia="ru-RU"/>
        </w:rPr>
        <w:t>для дальнейш</w:t>
      </w:r>
      <w:r w:rsidR="00933852" w:rsidRPr="00933852">
        <w:rPr>
          <w:rFonts w:ascii="Segoe UI" w:eastAsia="Times New Roman" w:hAnsi="Segoe UI" w:cs="Segoe UI"/>
          <w:bCs/>
          <w:sz w:val="24"/>
          <w:szCs w:val="24"/>
          <w:lang w:eastAsia="ru-RU"/>
        </w:rPr>
        <w:t>их</w:t>
      </w:r>
      <w:r w:rsidR="00E30F6A" w:rsidRPr="0093385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действий</w:t>
      </w:r>
      <w:bookmarkStart w:id="0" w:name="_GoBack"/>
      <w:bookmarkEnd w:id="0"/>
      <w:r w:rsidR="00844142" w:rsidRPr="00933852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396874" w:rsidRPr="002A5E4A" w:rsidRDefault="00232696" w:rsidP="00B0746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E5A2D" w:rsidRPr="00FE5A2D" w:rsidRDefault="00FE5A2D" w:rsidP="00FE57C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396874" w:rsidRPr="006501DA" w:rsidRDefault="00396874" w:rsidP="00FE57C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FE57CF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FE57C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FE57C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FE57C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FE57C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FE57C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FE57C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BA0B10" w:rsidRPr="002C37C3" w:rsidRDefault="00396874" w:rsidP="00BA0B1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 xml:space="preserve">909 268 33 77, (4822) </w:t>
      </w:r>
      <w:r w:rsidR="00BA0B10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BA0B10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396874" w:rsidRPr="00744C22" w:rsidRDefault="00396874" w:rsidP="00FE57C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FE57C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232696" w:rsidP="00FE57CF">
      <w:pPr>
        <w:spacing w:after="0" w:line="240" w:lineRule="auto"/>
        <w:jc w:val="both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BA0B10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gov</w:t>
        </w:r>
        <w:r w:rsidR="00BA0B10" w:rsidRPr="00AA0307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Default="00232696" w:rsidP="00FE57CF">
      <w:pPr>
        <w:spacing w:after="0" w:line="240" w:lineRule="auto"/>
        <w:jc w:val="both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BA0B10" w:rsidRPr="00C84052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https</w:t>
        </w:r>
        <w:r w:rsidR="00BA0B10" w:rsidRPr="00C84052">
          <w:rPr>
            <w:rStyle w:val="a5"/>
            <w:rFonts w:ascii="Segoe UI" w:hAnsi="Segoe UI" w:cs="Segoe UI"/>
            <w:sz w:val="18"/>
            <w:szCs w:val="18"/>
            <w:lang w:eastAsia="ru-RU"/>
          </w:rPr>
          <w:t>://</w:t>
        </w:r>
        <w:r w:rsidR="00BA0B10" w:rsidRPr="00C84052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vk</w:t>
        </w:r>
        <w:r w:rsidR="00BA0B10" w:rsidRPr="00C84052">
          <w:rPr>
            <w:rStyle w:val="a5"/>
            <w:rFonts w:ascii="Segoe UI" w:hAnsi="Segoe UI" w:cs="Segoe UI"/>
            <w:sz w:val="18"/>
            <w:szCs w:val="18"/>
            <w:lang w:eastAsia="ru-RU"/>
          </w:rPr>
          <w:t>.</w:t>
        </w:r>
        <w:r w:rsidR="00BA0B10" w:rsidRPr="00C84052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com</w:t>
        </w:r>
        <w:r w:rsidR="00BA0B10" w:rsidRPr="00C84052">
          <w:rPr>
            <w:rStyle w:val="a5"/>
            <w:rFonts w:ascii="Segoe UI" w:hAnsi="Segoe UI" w:cs="Segoe UI"/>
            <w:sz w:val="18"/>
            <w:szCs w:val="18"/>
            <w:lang w:eastAsia="ru-RU"/>
          </w:rPr>
          <w:t>/</w:t>
        </w:r>
        <w:r w:rsidR="00BA0B10" w:rsidRPr="00C84052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rosreestr</w:t>
        </w:r>
        <w:r w:rsidR="00BA0B10" w:rsidRPr="00C84052">
          <w:rPr>
            <w:rStyle w:val="a5"/>
            <w:rFonts w:ascii="Segoe UI" w:hAnsi="Segoe UI" w:cs="Segoe UI"/>
            <w:sz w:val="18"/>
            <w:szCs w:val="18"/>
            <w:lang w:eastAsia="ru-RU"/>
          </w:rPr>
          <w:t>69</w:t>
        </w:r>
      </w:hyperlink>
    </w:p>
    <w:p w:rsidR="00BA0B10" w:rsidRPr="00580F54" w:rsidRDefault="00BA0B10" w:rsidP="00FE57CF">
      <w:pPr>
        <w:spacing w:after="0" w:line="240" w:lineRule="auto"/>
        <w:jc w:val="both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BA0B10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https://t.me/rosreestr69</w:t>
      </w:r>
    </w:p>
    <w:p w:rsidR="00396874" w:rsidRPr="007B2DD8" w:rsidRDefault="00396874" w:rsidP="00FE57CF">
      <w:pPr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0F3E691A"/>
    <w:multiLevelType w:val="hybridMultilevel"/>
    <w:tmpl w:val="AE7E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DB45C7A"/>
    <w:multiLevelType w:val="hybridMultilevel"/>
    <w:tmpl w:val="AE7E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112"/>
    <w:rsid w:val="0002797B"/>
    <w:rsid w:val="00027CD2"/>
    <w:rsid w:val="0003071B"/>
    <w:rsid w:val="00032BA1"/>
    <w:rsid w:val="00035B8F"/>
    <w:rsid w:val="0003682A"/>
    <w:rsid w:val="00040C63"/>
    <w:rsid w:val="00041117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785"/>
    <w:rsid w:val="0009799A"/>
    <w:rsid w:val="000A1CC4"/>
    <w:rsid w:val="000A4251"/>
    <w:rsid w:val="000B5B05"/>
    <w:rsid w:val="000C0C88"/>
    <w:rsid w:val="000C4B3A"/>
    <w:rsid w:val="000C621E"/>
    <w:rsid w:val="000C6E6C"/>
    <w:rsid w:val="000D1C4F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0C62"/>
    <w:rsid w:val="00122DB3"/>
    <w:rsid w:val="00122E1B"/>
    <w:rsid w:val="00126221"/>
    <w:rsid w:val="00132587"/>
    <w:rsid w:val="0013263F"/>
    <w:rsid w:val="00132E27"/>
    <w:rsid w:val="001340A2"/>
    <w:rsid w:val="001340D2"/>
    <w:rsid w:val="00145B46"/>
    <w:rsid w:val="00145B5E"/>
    <w:rsid w:val="00146FD8"/>
    <w:rsid w:val="0015121D"/>
    <w:rsid w:val="00156B34"/>
    <w:rsid w:val="00157235"/>
    <w:rsid w:val="00161BF9"/>
    <w:rsid w:val="00164696"/>
    <w:rsid w:val="0016501A"/>
    <w:rsid w:val="0016572B"/>
    <w:rsid w:val="00172E33"/>
    <w:rsid w:val="00173278"/>
    <w:rsid w:val="0018293B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1690E"/>
    <w:rsid w:val="002247B3"/>
    <w:rsid w:val="00227808"/>
    <w:rsid w:val="00231608"/>
    <w:rsid w:val="002320F8"/>
    <w:rsid w:val="0023215F"/>
    <w:rsid w:val="00232696"/>
    <w:rsid w:val="002357C0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0675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A65CF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6E4"/>
    <w:rsid w:val="002D4C76"/>
    <w:rsid w:val="002E28C9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461A8"/>
    <w:rsid w:val="003511C0"/>
    <w:rsid w:val="00354A34"/>
    <w:rsid w:val="00354E55"/>
    <w:rsid w:val="0035675E"/>
    <w:rsid w:val="00362A1B"/>
    <w:rsid w:val="00366BDD"/>
    <w:rsid w:val="00371B3F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6E32"/>
    <w:rsid w:val="003C74D2"/>
    <w:rsid w:val="003D3CED"/>
    <w:rsid w:val="003D4A1C"/>
    <w:rsid w:val="003E4F7B"/>
    <w:rsid w:val="003E509D"/>
    <w:rsid w:val="003F0E3E"/>
    <w:rsid w:val="003F2515"/>
    <w:rsid w:val="003F4EDD"/>
    <w:rsid w:val="003F4F20"/>
    <w:rsid w:val="003F53BC"/>
    <w:rsid w:val="003F7695"/>
    <w:rsid w:val="0040132E"/>
    <w:rsid w:val="00403E63"/>
    <w:rsid w:val="004040E1"/>
    <w:rsid w:val="004054BE"/>
    <w:rsid w:val="00407BE5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6D83"/>
    <w:rsid w:val="00427B70"/>
    <w:rsid w:val="004314FF"/>
    <w:rsid w:val="00431DBF"/>
    <w:rsid w:val="0043294A"/>
    <w:rsid w:val="0043333D"/>
    <w:rsid w:val="00437BD5"/>
    <w:rsid w:val="00441706"/>
    <w:rsid w:val="004431D5"/>
    <w:rsid w:val="004443DF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367C"/>
    <w:rsid w:val="005136B4"/>
    <w:rsid w:val="0051532B"/>
    <w:rsid w:val="00517695"/>
    <w:rsid w:val="0052016C"/>
    <w:rsid w:val="00520835"/>
    <w:rsid w:val="00520A05"/>
    <w:rsid w:val="005214E8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2B99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4F60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4DC7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73DF"/>
    <w:rsid w:val="00711F8D"/>
    <w:rsid w:val="007126D7"/>
    <w:rsid w:val="0071691D"/>
    <w:rsid w:val="00716D83"/>
    <w:rsid w:val="0071760B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36D4F"/>
    <w:rsid w:val="007401CD"/>
    <w:rsid w:val="00740A6E"/>
    <w:rsid w:val="00742302"/>
    <w:rsid w:val="00744C22"/>
    <w:rsid w:val="0074717A"/>
    <w:rsid w:val="00751C41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44142"/>
    <w:rsid w:val="00850547"/>
    <w:rsid w:val="0085066F"/>
    <w:rsid w:val="008518D4"/>
    <w:rsid w:val="00852616"/>
    <w:rsid w:val="00857FC5"/>
    <w:rsid w:val="00860539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BB0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275E7"/>
    <w:rsid w:val="0093049A"/>
    <w:rsid w:val="00930CD3"/>
    <w:rsid w:val="00933852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0307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07462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44246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0B10"/>
    <w:rsid w:val="00BA113F"/>
    <w:rsid w:val="00BA252F"/>
    <w:rsid w:val="00BA4DA0"/>
    <w:rsid w:val="00BA6916"/>
    <w:rsid w:val="00BB3CE9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10CF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05FD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0F6A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26D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0DB7"/>
    <w:rsid w:val="00F14DC8"/>
    <w:rsid w:val="00F15380"/>
    <w:rsid w:val="00F31E53"/>
    <w:rsid w:val="00F34E05"/>
    <w:rsid w:val="00F41B06"/>
    <w:rsid w:val="00F453A4"/>
    <w:rsid w:val="00F45931"/>
    <w:rsid w:val="00F46707"/>
    <w:rsid w:val="00F46898"/>
    <w:rsid w:val="00F511DD"/>
    <w:rsid w:val="00F559CC"/>
    <w:rsid w:val="00F55F96"/>
    <w:rsid w:val="00F56372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57CF"/>
    <w:rsid w:val="00FE5A2D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B44246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4246"/>
    <w:rPr>
      <w:rFonts w:eastAsia="Times New Roman"/>
      <w:sz w:val="16"/>
      <w:szCs w:val="16"/>
    </w:rPr>
  </w:style>
  <w:style w:type="character" w:styleId="af1">
    <w:name w:val="Emphasis"/>
    <w:basedOn w:val="a0"/>
    <w:uiPriority w:val="20"/>
    <w:qFormat/>
    <w:locked/>
    <w:rsid w:val="00B442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B36F1-DE36-4597-9860-A6E63C78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6</cp:revision>
  <cp:lastPrinted>2022-03-10T12:37:00Z</cp:lastPrinted>
  <dcterms:created xsi:type="dcterms:W3CDTF">2022-04-18T12:39:00Z</dcterms:created>
  <dcterms:modified xsi:type="dcterms:W3CDTF">2022-04-18T13:55:00Z</dcterms:modified>
</cp:coreProperties>
</file>