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95E4F" w:rsidRPr="00A95E4F" w:rsidRDefault="003557DE" w:rsidP="00A95E4F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Росреестр ответил на 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вопрос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ы жителей </w:t>
      </w:r>
      <w:proofErr w:type="spellStart"/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Верхневолжья</w:t>
      </w:r>
      <w:proofErr w:type="spellEnd"/>
      <w:r w:rsidR="00066C93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, связанные </w:t>
      </w:r>
      <w:r w:rsidR="003E5232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с </w:t>
      </w:r>
      <w:r w:rsidR="004E6000">
        <w:rPr>
          <w:rFonts w:ascii="Segoe UI" w:eastAsia="Times New Roman" w:hAnsi="Segoe UI" w:cs="Segoe UI"/>
          <w:bCs/>
          <w:sz w:val="32"/>
          <w:szCs w:val="32"/>
          <w:lang w:eastAsia="ru-RU"/>
        </w:rPr>
        <w:t>регистрацией ранее возникших прав</w:t>
      </w:r>
      <w:proofErr w:type="gramEnd"/>
    </w:p>
    <w:p w:rsidR="004E6000" w:rsidRDefault="004E6000" w:rsidP="00A302F9">
      <w:pPr>
        <w:spacing w:after="0" w:line="240" w:lineRule="auto"/>
        <w:jc w:val="both"/>
        <w:outlineLvl w:val="2"/>
        <w:rPr>
          <w:rStyle w:val="a8"/>
          <w:rFonts w:ascii="Segoe UI" w:hAnsi="Segoe UI" w:cs="Segoe UI"/>
          <w:b w:val="0"/>
        </w:rPr>
      </w:pPr>
      <w:r>
        <w:rPr>
          <w:rStyle w:val="a8"/>
          <w:rFonts w:ascii="Segoe UI" w:hAnsi="Segoe UI" w:cs="Segoe UI"/>
          <w:b w:val="0"/>
        </w:rPr>
        <w:t>1</w:t>
      </w:r>
      <w:r w:rsidR="00EC7419" w:rsidRPr="00A95E4F">
        <w:rPr>
          <w:rStyle w:val="a8"/>
          <w:rFonts w:ascii="Segoe UI" w:hAnsi="Segoe UI" w:cs="Segoe UI"/>
          <w:b w:val="0"/>
        </w:rPr>
        <w:t xml:space="preserve"> </w:t>
      </w:r>
      <w:r>
        <w:rPr>
          <w:rStyle w:val="a8"/>
          <w:rFonts w:ascii="Segoe UI" w:hAnsi="Segoe UI" w:cs="Segoe UI"/>
          <w:b w:val="0"/>
        </w:rPr>
        <w:t>марта</w:t>
      </w:r>
      <w:r w:rsidR="00203B8A" w:rsidRPr="00A95E4F">
        <w:rPr>
          <w:rStyle w:val="a8"/>
          <w:rFonts w:ascii="Segoe UI" w:hAnsi="Segoe UI" w:cs="Segoe UI"/>
          <w:b w:val="0"/>
        </w:rPr>
        <w:t xml:space="preserve"> в Управлении </w:t>
      </w:r>
      <w:proofErr w:type="spellStart"/>
      <w:r w:rsidR="00203B8A" w:rsidRPr="00A95E4F">
        <w:rPr>
          <w:rStyle w:val="a8"/>
          <w:rFonts w:ascii="Segoe UI" w:hAnsi="Segoe UI" w:cs="Segoe UI"/>
          <w:b w:val="0"/>
        </w:rPr>
        <w:t>Росреестра</w:t>
      </w:r>
      <w:proofErr w:type="spellEnd"/>
      <w:r w:rsidR="00203B8A" w:rsidRPr="00A95E4F">
        <w:rPr>
          <w:rStyle w:val="a8"/>
          <w:rFonts w:ascii="Segoe UI" w:hAnsi="Segoe UI" w:cs="Segoe UI"/>
          <w:b w:val="0"/>
        </w:rPr>
        <w:t xml:space="preserve"> по Тверской области состоялась тематическая горячая линия </w:t>
      </w:r>
      <w:r w:rsidRPr="004E6000">
        <w:rPr>
          <w:rStyle w:val="a8"/>
          <w:rFonts w:ascii="Segoe UI" w:hAnsi="Segoe UI" w:cs="Segoe UI"/>
          <w:b w:val="0"/>
        </w:rPr>
        <w:t>по вопросам, касающимся регистрации ранее возникших прав на объекты недвижимости (прав, возникших до 31 января 1998 года).</w:t>
      </w:r>
    </w:p>
    <w:p w:rsidR="00A302F9" w:rsidRPr="004E6000" w:rsidRDefault="00A302F9" w:rsidP="00A302F9">
      <w:pPr>
        <w:spacing w:after="0" w:line="240" w:lineRule="auto"/>
        <w:jc w:val="both"/>
        <w:outlineLvl w:val="2"/>
        <w:rPr>
          <w:rStyle w:val="a8"/>
          <w:rFonts w:ascii="Segoe UI" w:hAnsi="Segoe UI" w:cs="Segoe UI"/>
          <w:b w:val="0"/>
        </w:rPr>
      </w:pPr>
    </w:p>
    <w:p w:rsidR="00D17E19" w:rsidRDefault="00203B8A" w:rsidP="00A302F9">
      <w:pPr>
        <w:spacing w:after="0" w:line="240" w:lineRule="auto"/>
        <w:jc w:val="both"/>
        <w:outlineLvl w:val="2"/>
        <w:rPr>
          <w:rFonts w:ascii="Segoe UI" w:hAnsi="Segoe UI" w:cs="Segoe UI"/>
        </w:rPr>
      </w:pPr>
      <w:r w:rsidRPr="009A6F64">
        <w:rPr>
          <w:rFonts w:ascii="Segoe UI" w:hAnsi="Segoe UI" w:cs="Segoe UI"/>
        </w:rPr>
        <w:t>Мероприятие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дало</w:t>
      </w:r>
      <w:r w:rsidR="00066C93" w:rsidRPr="009A6F64">
        <w:rPr>
          <w:rStyle w:val="a8"/>
          <w:rFonts w:ascii="Segoe UI Symbol" w:hAnsi="Segoe UI Symbol" w:cs="Segoe UI"/>
          <w:b w:val="0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</w:rPr>
        <w:t>возможность</w:t>
      </w:r>
      <w:r w:rsidR="00066C93" w:rsidRPr="009A6F64">
        <w:rPr>
          <w:rStyle w:val="a8"/>
          <w:rFonts w:ascii="Segoe UI Symbol" w:hAnsi="Segoe UI Symbol" w:cs="Segoe UI"/>
          <w:b w:val="0"/>
        </w:rPr>
        <w:t xml:space="preserve"> </w:t>
      </w:r>
      <w:r w:rsidR="00EC7419">
        <w:rPr>
          <w:rStyle w:val="a8"/>
          <w:rFonts w:ascii="Segoe UI" w:hAnsi="Segoe UI" w:cs="Segoe UI"/>
          <w:b w:val="0"/>
        </w:rPr>
        <w:t>жителям Верхневолжья</w:t>
      </w:r>
      <w:r w:rsidR="00066C93" w:rsidRPr="009A6F64">
        <w:rPr>
          <w:rStyle w:val="a8"/>
          <w:rFonts w:ascii="Segoe UI Symbol" w:hAnsi="Segoe UI Symbol" w:cs="Segoe UI"/>
          <w:b w:val="0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</w:rPr>
        <w:t>получить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актуальную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информацию</w:t>
      </w:r>
      <w:r w:rsidR="00066C93" w:rsidRPr="003E2224">
        <w:rPr>
          <w:rFonts w:ascii="Segoe UI" w:hAnsi="Segoe UI" w:cs="Segoe UI"/>
        </w:rPr>
        <w:t xml:space="preserve"> </w:t>
      </w:r>
      <w:r w:rsidR="00A95E4F">
        <w:rPr>
          <w:rFonts w:ascii="Segoe UI" w:hAnsi="Segoe UI" w:cs="Segoe UI"/>
        </w:rPr>
        <w:t>о том,</w:t>
      </w:r>
      <w:r w:rsidR="00B246B1">
        <w:rPr>
          <w:rFonts w:ascii="Segoe UI" w:hAnsi="Segoe UI" w:cs="Segoe UI"/>
        </w:rPr>
        <w:t xml:space="preserve"> какие права считаются ранее возникшими,</w:t>
      </w:r>
      <w:r w:rsidR="00A95E4F">
        <w:rPr>
          <w:rFonts w:ascii="Segoe UI" w:hAnsi="Segoe UI" w:cs="Segoe UI"/>
        </w:rPr>
        <w:t xml:space="preserve"> </w:t>
      </w:r>
      <w:r w:rsidR="00B246B1" w:rsidRPr="00B246B1">
        <w:rPr>
          <w:rFonts w:ascii="Segoe UI" w:hAnsi="Segoe UI" w:cs="Segoe UI"/>
        </w:rPr>
        <w:t>для чего нужна </w:t>
      </w:r>
      <w:r w:rsidR="00B246B1">
        <w:rPr>
          <w:rFonts w:ascii="Segoe UI" w:hAnsi="Segoe UI" w:cs="Segoe UI"/>
        </w:rPr>
        <w:t xml:space="preserve">их </w:t>
      </w:r>
      <w:r w:rsidR="00B246B1" w:rsidRPr="00B246B1">
        <w:rPr>
          <w:rFonts w:ascii="Segoe UI" w:hAnsi="Segoe UI" w:cs="Segoe UI"/>
        </w:rPr>
        <w:t>регистр</w:t>
      </w:r>
      <w:r w:rsidR="00480C83">
        <w:rPr>
          <w:rFonts w:ascii="Segoe UI" w:hAnsi="Segoe UI" w:cs="Segoe UI"/>
        </w:rPr>
        <w:t>ация</w:t>
      </w:r>
      <w:r w:rsidR="00B246B1">
        <w:rPr>
          <w:rFonts w:ascii="Segoe UI" w:hAnsi="Segoe UI" w:cs="Segoe UI"/>
        </w:rPr>
        <w:t>, в каких случая можно обойтись без неё и др.</w:t>
      </w:r>
      <w:r w:rsidR="00EC7419" w:rsidRPr="003E2224">
        <w:rPr>
          <w:rFonts w:ascii="Segoe UI" w:hAnsi="Segoe UI" w:cs="Segoe UI"/>
        </w:rPr>
        <w:t xml:space="preserve"> </w:t>
      </w:r>
      <w:r w:rsidR="00066C93" w:rsidRPr="003E2224">
        <w:rPr>
          <w:rFonts w:ascii="Segoe UI" w:hAnsi="Segoe UI" w:cs="Segoe UI"/>
        </w:rPr>
        <w:t xml:space="preserve">Всего на горячую линию обратилось </w:t>
      </w:r>
      <w:r w:rsidR="00B246B1">
        <w:rPr>
          <w:rFonts w:ascii="Segoe UI" w:hAnsi="Segoe UI" w:cs="Segoe UI"/>
        </w:rPr>
        <w:t>11</w:t>
      </w:r>
      <w:r w:rsidR="003E2224" w:rsidRPr="003E2224">
        <w:rPr>
          <w:rFonts w:ascii="Segoe UI" w:hAnsi="Segoe UI" w:cs="Segoe UI"/>
        </w:rPr>
        <w:t xml:space="preserve"> </w:t>
      </w:r>
      <w:r w:rsidR="00066C93" w:rsidRPr="003E2224">
        <w:rPr>
          <w:rFonts w:ascii="Segoe UI" w:hAnsi="Segoe UI" w:cs="Segoe UI"/>
        </w:rPr>
        <w:t>человек.</w:t>
      </w:r>
      <w:r w:rsidR="00934552" w:rsidRPr="003E2224">
        <w:rPr>
          <w:rFonts w:ascii="Segoe UI" w:hAnsi="Segoe UI" w:cs="Segoe UI"/>
        </w:rPr>
        <w:t xml:space="preserve"> </w:t>
      </w:r>
      <w:r w:rsidRPr="003E2224">
        <w:rPr>
          <w:rFonts w:ascii="Segoe UI" w:hAnsi="Segoe UI" w:cs="Segoe UI"/>
        </w:rPr>
        <w:t>С</w:t>
      </w:r>
      <w:r w:rsidRPr="009A6F64">
        <w:rPr>
          <w:rFonts w:ascii="Segoe UI" w:hAnsi="Segoe UI" w:cs="Segoe UI"/>
        </w:rPr>
        <w:t>пециалисты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отдела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государственной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регистрации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недвижимости</w:t>
      </w:r>
      <w:r w:rsidRPr="003E2224">
        <w:rPr>
          <w:rFonts w:ascii="Segoe UI" w:hAnsi="Segoe UI" w:cs="Segoe UI"/>
        </w:rPr>
        <w:t xml:space="preserve"> №</w:t>
      </w:r>
      <w:r w:rsidR="00A707A8">
        <w:rPr>
          <w:rFonts w:ascii="Segoe UI" w:hAnsi="Segoe UI" w:cs="Segoe UI"/>
        </w:rPr>
        <w:t>2</w:t>
      </w:r>
      <w:r w:rsidR="00B246B1">
        <w:rPr>
          <w:rFonts w:ascii="Segoe UI" w:hAnsi="Segoe UI" w:cs="Segoe UI"/>
        </w:rPr>
        <w:t xml:space="preserve"> и отдела повышения качества данных ЕГРН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регионального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Управления</w:t>
      </w:r>
      <w:r w:rsidRPr="003E2224">
        <w:rPr>
          <w:rFonts w:ascii="Segoe UI" w:hAnsi="Segoe UI" w:cs="Segoe UI"/>
        </w:rPr>
        <w:t xml:space="preserve"> </w:t>
      </w:r>
      <w:proofErr w:type="spellStart"/>
      <w:r w:rsidRPr="003E2224">
        <w:rPr>
          <w:rFonts w:ascii="Segoe UI" w:hAnsi="Segoe UI" w:cs="Segoe UI"/>
        </w:rPr>
        <w:t>Росреестра</w:t>
      </w:r>
      <w:proofErr w:type="spellEnd"/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в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максимально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доступной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форме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ответили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на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все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вопросы</w:t>
      </w:r>
      <w:r w:rsidRPr="003E2224">
        <w:rPr>
          <w:rFonts w:ascii="Segoe UI" w:hAnsi="Segoe UI" w:cs="Segoe UI"/>
        </w:rPr>
        <w:t xml:space="preserve">, </w:t>
      </w:r>
      <w:r w:rsidRPr="009A6F64">
        <w:rPr>
          <w:rFonts w:ascii="Segoe UI" w:hAnsi="Segoe UI" w:cs="Segoe UI"/>
        </w:rPr>
        <w:t>поступившие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в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ходе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горячей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линии</w:t>
      </w:r>
      <w:r w:rsidRPr="003E2224">
        <w:rPr>
          <w:rFonts w:ascii="Segoe UI" w:hAnsi="Segoe UI" w:cs="Segoe UI"/>
        </w:rPr>
        <w:t xml:space="preserve">. </w:t>
      </w:r>
      <w:r w:rsidR="00934552" w:rsidRPr="003E2224">
        <w:rPr>
          <w:rFonts w:ascii="Segoe UI" w:hAnsi="Segoe UI" w:cs="Segoe UI"/>
        </w:rPr>
        <w:t xml:space="preserve">Ниже мы публикуем ответы на самые </w:t>
      </w:r>
      <w:r w:rsidR="009F7D10">
        <w:rPr>
          <w:rFonts w:ascii="Segoe UI" w:hAnsi="Segoe UI" w:cs="Segoe UI"/>
        </w:rPr>
        <w:t>актуальные</w:t>
      </w:r>
      <w:r w:rsidRPr="003E2224">
        <w:rPr>
          <w:rFonts w:ascii="Segoe UI" w:hAnsi="Segoe UI" w:cs="Segoe UI"/>
        </w:rPr>
        <w:t xml:space="preserve"> из них.</w:t>
      </w:r>
    </w:p>
    <w:p w:rsidR="00A302F9" w:rsidRPr="003E2224" w:rsidRDefault="00A302F9" w:rsidP="00A302F9">
      <w:pPr>
        <w:spacing w:after="0" w:line="240" w:lineRule="auto"/>
        <w:jc w:val="both"/>
        <w:outlineLvl w:val="2"/>
        <w:rPr>
          <w:rFonts w:ascii="Segoe UI" w:hAnsi="Segoe UI" w:cs="Segoe UI"/>
        </w:rPr>
      </w:pPr>
    </w:p>
    <w:p w:rsidR="00B246B1" w:rsidRPr="00480C83" w:rsidRDefault="00480C83" w:rsidP="00A302F9">
      <w:pPr>
        <w:spacing w:after="0" w:line="240" w:lineRule="auto"/>
        <w:jc w:val="both"/>
        <w:outlineLvl w:val="2"/>
        <w:rPr>
          <w:rFonts w:ascii="Segoe UI" w:hAnsi="Segoe UI" w:cs="Segoe UI"/>
          <w:i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B246B1" w:rsidRPr="00480C83">
        <w:rPr>
          <w:rFonts w:ascii="Segoe UI" w:hAnsi="Segoe UI" w:cs="Segoe UI"/>
          <w:i/>
        </w:rPr>
        <w:t>Обязательно ли регистрировать право собственности на земельный участок,</w:t>
      </w:r>
      <w:r w:rsidRPr="00480C83">
        <w:rPr>
          <w:rFonts w:ascii="Segoe UI" w:hAnsi="Segoe UI" w:cs="Segoe UI"/>
          <w:i/>
        </w:rPr>
        <w:t xml:space="preserve"> если на руках есть</w:t>
      </w:r>
      <w:r w:rsidR="00B246B1" w:rsidRPr="00480C83">
        <w:rPr>
          <w:rFonts w:ascii="Segoe UI" w:hAnsi="Segoe UI" w:cs="Segoe UI"/>
          <w:i/>
        </w:rPr>
        <w:t xml:space="preserve"> Свидетельство о праве собственности, пожизненно наследуемого владения на земельный участок от 1993 года?</w:t>
      </w:r>
    </w:p>
    <w:p w:rsidR="00EC26BC" w:rsidRDefault="00B246B1" w:rsidP="00A302F9">
      <w:pPr>
        <w:spacing w:after="0" w:line="240" w:lineRule="auto"/>
        <w:jc w:val="both"/>
        <w:rPr>
          <w:i/>
          <w:sz w:val="28"/>
          <w:szCs w:val="28"/>
        </w:rPr>
      </w:pPr>
      <w:r w:rsidRPr="00480C83">
        <w:rPr>
          <w:i/>
          <w:sz w:val="28"/>
          <w:szCs w:val="28"/>
        </w:rPr>
        <w:t xml:space="preserve"> </w:t>
      </w:r>
    </w:p>
    <w:p w:rsidR="00B246B1" w:rsidRDefault="00B246B1" w:rsidP="00A302F9">
      <w:pPr>
        <w:spacing w:after="0" w:line="240" w:lineRule="auto"/>
        <w:jc w:val="both"/>
        <w:rPr>
          <w:rFonts w:ascii="Segoe UI" w:hAnsi="Segoe UI" w:cs="Segoe UI"/>
        </w:rPr>
      </w:pPr>
      <w:r>
        <w:rPr>
          <w:sz w:val="28"/>
          <w:szCs w:val="28"/>
        </w:rPr>
        <w:t xml:space="preserve">- </w:t>
      </w:r>
      <w:r w:rsidR="00480C83" w:rsidRPr="00EC26BC">
        <w:rPr>
          <w:rFonts w:ascii="Segoe UI" w:hAnsi="Segoe UI" w:cs="Segoe UI"/>
        </w:rPr>
        <w:t>Безусловно</w:t>
      </w:r>
      <w:r w:rsidR="00EC26BC">
        <w:rPr>
          <w:rFonts w:ascii="Segoe UI" w:hAnsi="Segoe UI" w:cs="Segoe UI"/>
        </w:rPr>
        <w:t>, регистрировать надо</w:t>
      </w:r>
      <w:r w:rsidRPr="00EC26BC">
        <w:rPr>
          <w:rFonts w:ascii="Segoe UI" w:hAnsi="Segoe UI" w:cs="Segoe UI"/>
        </w:rPr>
        <w:t xml:space="preserve">. </w:t>
      </w:r>
      <w:r w:rsidR="00480C83" w:rsidRPr="00480C83">
        <w:rPr>
          <w:rFonts w:ascii="Segoe UI" w:hAnsi="Segoe UI" w:cs="Segoe UI"/>
        </w:rPr>
        <w:t xml:space="preserve">Наличие зарегистрированного права на </w:t>
      </w:r>
      <w:r w:rsidR="00EC26BC">
        <w:rPr>
          <w:rFonts w:ascii="Segoe UI" w:hAnsi="Segoe UI" w:cs="Segoe UI"/>
        </w:rPr>
        <w:t>Ваш земельный участок</w:t>
      </w:r>
      <w:r w:rsidR="00480C83" w:rsidRPr="00480C83">
        <w:rPr>
          <w:rFonts w:ascii="Segoe UI" w:hAnsi="Segoe UI" w:cs="Segoe UI"/>
        </w:rPr>
        <w:t xml:space="preserve"> в </w:t>
      </w:r>
      <w:r w:rsidR="00A302F9">
        <w:rPr>
          <w:rFonts w:ascii="Segoe UI" w:hAnsi="Segoe UI" w:cs="Segoe UI"/>
        </w:rPr>
        <w:t>Едином государственном реестре</w:t>
      </w:r>
      <w:r w:rsidR="00EC26BC">
        <w:rPr>
          <w:rFonts w:ascii="Segoe UI" w:hAnsi="Segoe UI" w:cs="Segoe UI"/>
        </w:rPr>
        <w:t xml:space="preserve"> недвижимости (</w:t>
      </w:r>
      <w:r w:rsidR="00480C83" w:rsidRPr="00480C83">
        <w:rPr>
          <w:rFonts w:ascii="Segoe UI" w:hAnsi="Segoe UI" w:cs="Segoe UI"/>
        </w:rPr>
        <w:t>ЕГРН</w:t>
      </w:r>
      <w:r w:rsidR="00EC26BC">
        <w:rPr>
          <w:rFonts w:ascii="Segoe UI" w:hAnsi="Segoe UI" w:cs="Segoe UI"/>
        </w:rPr>
        <w:t>)</w:t>
      </w:r>
      <w:r w:rsidR="00480C83" w:rsidRPr="00480C83">
        <w:rPr>
          <w:rFonts w:ascii="Segoe UI" w:hAnsi="Segoe UI" w:cs="Segoe UI"/>
        </w:rPr>
        <w:t xml:space="preserve"> позвол</w:t>
      </w:r>
      <w:r w:rsidR="00EC26BC">
        <w:rPr>
          <w:rFonts w:ascii="Segoe UI" w:hAnsi="Segoe UI" w:cs="Segoe UI"/>
        </w:rPr>
        <w:t>ит Вам</w:t>
      </w:r>
      <w:r w:rsidR="00480C83" w:rsidRPr="00480C83">
        <w:rPr>
          <w:rFonts w:ascii="Segoe UI" w:hAnsi="Segoe UI" w:cs="Segoe UI"/>
        </w:rPr>
        <w:t xml:space="preserve"> защи</w:t>
      </w:r>
      <w:r w:rsidR="00EC26BC">
        <w:rPr>
          <w:rFonts w:ascii="Segoe UI" w:hAnsi="Segoe UI" w:cs="Segoe UI"/>
        </w:rPr>
        <w:t>ти</w:t>
      </w:r>
      <w:r w:rsidR="00480C83" w:rsidRPr="00480C83">
        <w:rPr>
          <w:rFonts w:ascii="Segoe UI" w:hAnsi="Segoe UI" w:cs="Segoe UI"/>
        </w:rPr>
        <w:t>ть свои права и интересы. Зарегистрированное право – это гарантия защиты недвижимого имущества от ряда мошеннических действий: недобросовестные лица не смогут подделать документы на Ваш объект недвижимости и произвести его отчуждение.</w:t>
      </w:r>
      <w:r w:rsidR="00EC26BC">
        <w:rPr>
          <w:rFonts w:ascii="Segoe UI" w:hAnsi="Segoe UI" w:cs="Segoe UI"/>
        </w:rPr>
        <w:t xml:space="preserve"> Положительным моментом является тот факт, что регистрация ранее возникшего права</w:t>
      </w:r>
      <w:r w:rsidRPr="00EC26BC">
        <w:rPr>
          <w:rFonts w:ascii="Segoe UI" w:hAnsi="Segoe UI" w:cs="Segoe UI"/>
        </w:rPr>
        <w:t xml:space="preserve"> осуществляется без оплаты государственной пошлины.</w:t>
      </w:r>
    </w:p>
    <w:p w:rsidR="00A302F9" w:rsidRPr="00EC26BC" w:rsidRDefault="00A302F9" w:rsidP="00A302F9">
      <w:pPr>
        <w:spacing w:after="0" w:line="240" w:lineRule="auto"/>
        <w:jc w:val="both"/>
        <w:rPr>
          <w:rFonts w:ascii="Segoe UI" w:hAnsi="Segoe UI" w:cs="Segoe UI"/>
        </w:rPr>
      </w:pPr>
    </w:p>
    <w:p w:rsidR="00B246B1" w:rsidRPr="00EC26BC" w:rsidRDefault="00EC26BC" w:rsidP="00A302F9">
      <w:pPr>
        <w:pStyle w:val="3"/>
        <w:spacing w:before="0" w:line="240" w:lineRule="auto"/>
        <w:jc w:val="both"/>
        <w:rPr>
          <w:rFonts w:ascii="Segoe UI" w:eastAsia="Calibri" w:hAnsi="Segoe UI" w:cs="Segoe UI"/>
          <w:b w:val="0"/>
          <w:bCs w:val="0"/>
          <w:i/>
          <w:color w:val="auto"/>
        </w:rPr>
      </w:pPr>
      <w:r>
        <w:rPr>
          <w:rFonts w:ascii="Segoe UI" w:eastAsia="Calibri" w:hAnsi="Segoe UI" w:cs="Segoe UI"/>
          <w:b w:val="0"/>
          <w:bCs w:val="0"/>
          <w:color w:val="auto"/>
        </w:rPr>
        <w:t>-</w:t>
      </w:r>
      <w:r w:rsidR="00B246B1" w:rsidRPr="00EC26BC">
        <w:rPr>
          <w:rFonts w:ascii="Segoe UI" w:eastAsia="Calibri" w:hAnsi="Segoe UI" w:cs="Segoe UI"/>
          <w:b w:val="0"/>
          <w:bCs w:val="0"/>
          <w:color w:val="auto"/>
        </w:rPr>
        <w:t xml:space="preserve"> </w:t>
      </w:r>
      <w:r w:rsidRPr="00EC26BC">
        <w:rPr>
          <w:rFonts w:ascii="Segoe UI" w:eastAsia="Calibri" w:hAnsi="Segoe UI" w:cs="Segoe UI"/>
          <w:b w:val="0"/>
          <w:bCs w:val="0"/>
          <w:i/>
          <w:color w:val="auto"/>
        </w:rPr>
        <w:t>И</w:t>
      </w:r>
      <w:r w:rsidR="00B246B1" w:rsidRPr="00EC26BC">
        <w:rPr>
          <w:rFonts w:ascii="Segoe UI" w:eastAsia="Calibri" w:hAnsi="Segoe UI" w:cs="Segoe UI"/>
          <w:b w:val="0"/>
          <w:bCs w:val="0"/>
          <w:i/>
          <w:color w:val="auto"/>
        </w:rPr>
        <w:t xml:space="preserve">меется договор приватизации квартиры от 1996 года, в соответствии с которым квартира передана четырем </w:t>
      </w:r>
      <w:r w:rsidR="00B246B1" w:rsidRPr="00EC26BC">
        <w:rPr>
          <w:rFonts w:ascii="Segoe UI" w:eastAsia="Calibri" w:hAnsi="Segoe UI" w:cs="Segoe UI"/>
          <w:b w:val="0"/>
          <w:bCs w:val="0"/>
          <w:color w:val="auto"/>
        </w:rPr>
        <w:t>гражданам в долевую</w:t>
      </w:r>
      <w:r w:rsidR="00B246B1" w:rsidRPr="00EC26BC">
        <w:rPr>
          <w:rFonts w:ascii="Segoe UI" w:eastAsia="Calibri" w:hAnsi="Segoe UI" w:cs="Segoe UI"/>
          <w:b w:val="0"/>
          <w:bCs w:val="0"/>
          <w:i/>
          <w:color w:val="auto"/>
        </w:rPr>
        <w:t xml:space="preserve"> собственность. В настоящее время двое собственников умерл</w:t>
      </w:r>
      <w:r w:rsidR="00A302F9">
        <w:rPr>
          <w:rFonts w:ascii="Segoe UI" w:eastAsia="Calibri" w:hAnsi="Segoe UI" w:cs="Segoe UI"/>
          <w:b w:val="0"/>
          <w:bCs w:val="0"/>
          <w:i/>
          <w:color w:val="auto"/>
        </w:rPr>
        <w:t>о</w:t>
      </w:r>
      <w:r w:rsidR="00B246B1" w:rsidRPr="00EC26BC">
        <w:rPr>
          <w:rFonts w:ascii="Segoe UI" w:eastAsia="Calibri" w:hAnsi="Segoe UI" w:cs="Segoe UI"/>
          <w:b w:val="0"/>
          <w:bCs w:val="0"/>
          <w:i/>
          <w:color w:val="auto"/>
        </w:rPr>
        <w:t xml:space="preserve">. </w:t>
      </w:r>
      <w:r>
        <w:rPr>
          <w:rFonts w:ascii="Segoe UI" w:eastAsia="Calibri" w:hAnsi="Segoe UI" w:cs="Segoe UI"/>
          <w:b w:val="0"/>
          <w:bCs w:val="0"/>
          <w:i/>
          <w:color w:val="auto"/>
        </w:rPr>
        <w:t>Н</w:t>
      </w:r>
      <w:r w:rsidR="00B246B1" w:rsidRPr="00EC26BC">
        <w:rPr>
          <w:rFonts w:ascii="Segoe UI" w:eastAsia="Calibri" w:hAnsi="Segoe UI" w:cs="Segoe UI"/>
          <w:b w:val="0"/>
          <w:bCs w:val="0"/>
          <w:i/>
          <w:color w:val="auto"/>
        </w:rPr>
        <w:t>еобходимо ли  вносить изменения в</w:t>
      </w:r>
      <w:r>
        <w:rPr>
          <w:rFonts w:ascii="Segoe UI" w:eastAsia="Calibri" w:hAnsi="Segoe UI" w:cs="Segoe UI"/>
          <w:b w:val="0"/>
          <w:bCs w:val="0"/>
          <w:i/>
          <w:color w:val="auto"/>
        </w:rPr>
        <w:t xml:space="preserve"> договор приватизации 1996 года, и</w:t>
      </w:r>
      <w:r w:rsidR="00B246B1" w:rsidRPr="00EC26BC">
        <w:rPr>
          <w:rFonts w:ascii="Segoe UI" w:hAnsi="Segoe UI" w:cs="Segoe UI"/>
          <w:i/>
        </w:rPr>
        <w:t xml:space="preserve"> </w:t>
      </w:r>
      <w:r w:rsidR="00B246B1" w:rsidRPr="00EC26BC">
        <w:rPr>
          <w:rFonts w:ascii="Segoe UI" w:eastAsia="Calibri" w:hAnsi="Segoe UI" w:cs="Segoe UI"/>
          <w:b w:val="0"/>
          <w:bCs w:val="0"/>
          <w:i/>
          <w:color w:val="auto"/>
        </w:rPr>
        <w:t>какие действия необходимо предпринять для регистрации права собственности на данную квартиру?»</w:t>
      </w:r>
    </w:p>
    <w:p w:rsidR="00EC26BC" w:rsidRDefault="00EC26BC" w:rsidP="00A302F9">
      <w:pPr>
        <w:spacing w:after="0" w:line="240" w:lineRule="auto"/>
        <w:jc w:val="both"/>
        <w:rPr>
          <w:sz w:val="28"/>
          <w:szCs w:val="28"/>
        </w:rPr>
      </w:pPr>
    </w:p>
    <w:p w:rsidR="00B246B1" w:rsidRDefault="00EC26BC" w:rsidP="00A302F9">
      <w:pPr>
        <w:spacing w:after="0" w:line="240" w:lineRule="auto"/>
        <w:jc w:val="both"/>
        <w:rPr>
          <w:rFonts w:ascii="Segoe UI" w:hAnsi="Segoe UI" w:cs="Segoe UI"/>
        </w:rPr>
      </w:pPr>
      <w:r>
        <w:rPr>
          <w:sz w:val="28"/>
          <w:szCs w:val="28"/>
        </w:rPr>
        <w:t xml:space="preserve"> </w:t>
      </w:r>
      <w:r w:rsidRPr="00EC26BC">
        <w:rPr>
          <w:rFonts w:ascii="Segoe UI" w:hAnsi="Segoe UI" w:cs="Segoe UI"/>
        </w:rPr>
        <w:t>-</w:t>
      </w:r>
      <w:r>
        <w:rPr>
          <w:rFonts w:ascii="Segoe UI" w:hAnsi="Segoe UI" w:cs="Segoe UI"/>
        </w:rPr>
        <w:t xml:space="preserve"> Н</w:t>
      </w:r>
      <w:r w:rsidR="00B246B1" w:rsidRPr="00EC26BC">
        <w:rPr>
          <w:rFonts w:ascii="Segoe UI" w:hAnsi="Segoe UI" w:cs="Segoe UI"/>
        </w:rPr>
        <w:t>икаких изменений в договор приватизации вносить не надо. На доли в праве умерших участников долевой собственности необходимо оформить наследственные права у нотариуса.</w:t>
      </w:r>
      <w:r>
        <w:rPr>
          <w:rFonts w:ascii="Segoe UI" w:hAnsi="Segoe UI" w:cs="Segoe UI"/>
        </w:rPr>
        <w:t xml:space="preserve"> Доли в праве</w:t>
      </w:r>
      <w:r w:rsidR="00B246B1" w:rsidRPr="00EC26BC">
        <w:rPr>
          <w:rFonts w:ascii="Segoe UI" w:hAnsi="Segoe UI" w:cs="Segoe UI"/>
        </w:rPr>
        <w:t xml:space="preserve"> живых уч</w:t>
      </w:r>
      <w:r>
        <w:rPr>
          <w:rFonts w:ascii="Segoe UI" w:hAnsi="Segoe UI" w:cs="Segoe UI"/>
        </w:rPr>
        <w:t xml:space="preserve">астников долевой собственности можно зарегистрировать, обратившись в любой удобный офис МФЦ с соответствующим </w:t>
      </w:r>
      <w:r>
        <w:rPr>
          <w:rFonts w:ascii="Segoe UI" w:hAnsi="Segoe UI" w:cs="Segoe UI"/>
        </w:rPr>
        <w:lastRenderedPageBreak/>
        <w:t>заявлением, приложив к нему договор</w:t>
      </w:r>
      <w:r w:rsidR="00B246B1" w:rsidRPr="00EC26BC">
        <w:rPr>
          <w:rFonts w:ascii="Segoe UI" w:hAnsi="Segoe UI" w:cs="Segoe UI"/>
        </w:rPr>
        <w:t xml:space="preserve"> приватизации от 1996 года. </w:t>
      </w:r>
      <w:r>
        <w:rPr>
          <w:rFonts w:ascii="Segoe UI" w:hAnsi="Segoe UI" w:cs="Segoe UI"/>
        </w:rPr>
        <w:t xml:space="preserve">В данном случае </w:t>
      </w:r>
      <w:r w:rsidR="00A302F9">
        <w:rPr>
          <w:rFonts w:ascii="Segoe UI" w:hAnsi="Segoe UI" w:cs="Segoe UI"/>
        </w:rPr>
        <w:t xml:space="preserve">оплатить придется только услуги нотариуса, </w:t>
      </w:r>
      <w:r w:rsidR="00B246B1" w:rsidRPr="00EC26BC">
        <w:rPr>
          <w:rFonts w:ascii="Segoe UI" w:hAnsi="Segoe UI" w:cs="Segoe UI"/>
        </w:rPr>
        <w:t>оплат</w:t>
      </w:r>
      <w:r>
        <w:rPr>
          <w:rFonts w:ascii="Segoe UI" w:hAnsi="Segoe UI" w:cs="Segoe UI"/>
        </w:rPr>
        <w:t>а</w:t>
      </w:r>
      <w:r w:rsidR="00B246B1" w:rsidRPr="00EC26BC">
        <w:rPr>
          <w:rFonts w:ascii="Segoe UI" w:hAnsi="Segoe UI" w:cs="Segoe UI"/>
        </w:rPr>
        <w:t xml:space="preserve"> государственной пошлины</w:t>
      </w:r>
      <w:r w:rsidR="00A302F9">
        <w:rPr>
          <w:rFonts w:ascii="Segoe UI" w:hAnsi="Segoe UI" w:cs="Segoe UI"/>
        </w:rPr>
        <w:t xml:space="preserve"> за регистрацию прав </w:t>
      </w:r>
      <w:r>
        <w:rPr>
          <w:rFonts w:ascii="Segoe UI" w:hAnsi="Segoe UI" w:cs="Segoe UI"/>
        </w:rPr>
        <w:t xml:space="preserve"> не потребуется</w:t>
      </w:r>
      <w:r w:rsidR="00B246B1" w:rsidRPr="00EC26BC">
        <w:rPr>
          <w:rFonts w:ascii="Segoe UI" w:hAnsi="Segoe UI" w:cs="Segoe UI"/>
        </w:rPr>
        <w:t>.</w:t>
      </w:r>
    </w:p>
    <w:p w:rsidR="00A302F9" w:rsidRPr="00EC26BC" w:rsidRDefault="00A302F9" w:rsidP="00A302F9">
      <w:pPr>
        <w:spacing w:after="0" w:line="240" w:lineRule="auto"/>
        <w:jc w:val="both"/>
        <w:rPr>
          <w:rFonts w:ascii="Segoe UI" w:hAnsi="Segoe UI" w:cs="Segoe UI"/>
        </w:rPr>
      </w:pPr>
    </w:p>
    <w:p w:rsidR="00A302F9" w:rsidRDefault="00A302F9" w:rsidP="00A302F9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A302F9">
        <w:rPr>
          <w:rFonts w:ascii="Segoe UI" w:hAnsi="Segoe UI" w:cs="Segoe UI"/>
          <w:i/>
        </w:rPr>
        <w:t>- У меня есть свидетельство на право собственности на земельный участок. Однако при запросе сведений из ЕГРН я получаю информацию о том, что данные о моем земельном участке в ЕГРН отсутствуют.</w:t>
      </w:r>
      <w:r>
        <w:rPr>
          <w:rFonts w:ascii="Segoe UI" w:hAnsi="Segoe UI" w:cs="Segoe UI"/>
          <w:i/>
        </w:rPr>
        <w:t xml:space="preserve"> </w:t>
      </w:r>
      <w:r w:rsidRPr="00A302F9">
        <w:rPr>
          <w:rFonts w:ascii="Segoe UI" w:hAnsi="Segoe UI" w:cs="Segoe UI"/>
          <w:i/>
        </w:rPr>
        <w:t xml:space="preserve">Каким образом </w:t>
      </w:r>
      <w:r>
        <w:rPr>
          <w:rFonts w:ascii="Segoe UI" w:hAnsi="Segoe UI" w:cs="Segoe UI"/>
          <w:i/>
        </w:rPr>
        <w:t xml:space="preserve">можно </w:t>
      </w:r>
      <w:r w:rsidRPr="00A302F9">
        <w:rPr>
          <w:rFonts w:ascii="Segoe UI" w:hAnsi="Segoe UI" w:cs="Segoe UI"/>
          <w:i/>
        </w:rPr>
        <w:t>внести сведения об объекте не</w:t>
      </w:r>
      <w:r>
        <w:rPr>
          <w:rFonts w:ascii="Segoe UI" w:hAnsi="Segoe UI" w:cs="Segoe UI"/>
          <w:i/>
        </w:rPr>
        <w:t>движимости в ЕГРН?</w:t>
      </w:r>
    </w:p>
    <w:p w:rsidR="00A302F9" w:rsidRPr="00A302F9" w:rsidRDefault="00A302F9" w:rsidP="00A302F9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</w:p>
    <w:p w:rsidR="00A302F9" w:rsidRPr="00A302F9" w:rsidRDefault="00A302F9" w:rsidP="00A302F9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A3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02F9">
        <w:rPr>
          <w:rFonts w:ascii="Segoe UI" w:hAnsi="Segoe UI" w:cs="Segoe UI"/>
        </w:rPr>
        <w:t>- Для внесения сведений в ЕГРН о ранее учтенном объекте недвижимости необходимо  обратиться в любой удобный для Вас офис МФЦ с заявлением о внесении сведений о ранее учтенном объекте недвижимости и регистрации ранее возникшего права. К заявлению необходимо приложить указанное Вами свидетельство на право собственности на земельный участок. Пошлиной регистрация ранее возникшего права не облагается.</w:t>
      </w:r>
    </w:p>
    <w:p w:rsidR="00A302F9" w:rsidRDefault="00A302F9" w:rsidP="00A302F9">
      <w:pPr>
        <w:rPr>
          <w:rFonts w:ascii="Segoe UI" w:hAnsi="Segoe UI" w:cs="Segoe UI"/>
        </w:rPr>
      </w:pPr>
    </w:p>
    <w:p w:rsidR="00637C9A" w:rsidRPr="00637C9A" w:rsidRDefault="00637C9A" w:rsidP="00637C9A">
      <w:pPr>
        <w:jc w:val="both"/>
        <w:rPr>
          <w:rFonts w:ascii="Segoe UI" w:hAnsi="Segoe UI" w:cs="Segoe UI"/>
          <w:i/>
        </w:rPr>
      </w:pPr>
      <w:r w:rsidRPr="00637C9A">
        <w:rPr>
          <w:rFonts w:ascii="Segoe UI" w:hAnsi="Segoe UI" w:cs="Segoe UI"/>
          <w:b/>
        </w:rPr>
        <w:t xml:space="preserve">Заместитель руководителя Управления </w:t>
      </w:r>
      <w:proofErr w:type="spellStart"/>
      <w:r w:rsidRPr="00637C9A">
        <w:rPr>
          <w:rFonts w:ascii="Segoe UI" w:hAnsi="Segoe UI" w:cs="Segoe UI"/>
          <w:b/>
        </w:rPr>
        <w:t>Росреестра</w:t>
      </w:r>
      <w:proofErr w:type="spellEnd"/>
      <w:r w:rsidRPr="00637C9A">
        <w:rPr>
          <w:rFonts w:ascii="Segoe UI" w:hAnsi="Segoe UI" w:cs="Segoe UI"/>
          <w:b/>
        </w:rPr>
        <w:t xml:space="preserve"> по Тверской области Ирина Миронова:</w:t>
      </w:r>
      <w:r>
        <w:rPr>
          <w:rFonts w:ascii="Segoe UI" w:hAnsi="Segoe UI" w:cs="Segoe UI"/>
        </w:rPr>
        <w:t xml:space="preserve"> </w:t>
      </w:r>
      <w:r w:rsidRPr="00637C9A">
        <w:rPr>
          <w:rFonts w:ascii="Segoe UI" w:hAnsi="Segoe UI" w:cs="Segoe UI"/>
          <w:i/>
        </w:rPr>
        <w:t>«</w:t>
      </w:r>
      <w:r w:rsidRPr="00637C9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Ранее возникшие права признаются юридически действительными и их регистрация – добровольное дело правообладателя. Тем не менее, государственная регистрация права в ЕГРН является </w:t>
      </w:r>
      <w:r w:rsidRPr="00637C9A">
        <w:rPr>
          <w:rFonts w:ascii="Arial" w:hAnsi="Arial" w:cs="Arial"/>
          <w:i/>
          <w:color w:val="000000"/>
          <w:sz w:val="23"/>
          <w:szCs w:val="23"/>
          <w:u w:val="single"/>
          <w:shd w:val="clear" w:color="auto" w:fill="FFFFFF"/>
        </w:rPr>
        <w:t>единственным доказательством</w:t>
      </w:r>
      <w:r w:rsidRPr="00637C9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существования зарегистрированного права. Зарегистрированное в ЕГРН право на недвижимое имущество может быть оспорено только в судебном порядке. Таким образом, зарегистрировав право на объект недвиж</w:t>
      </w:r>
      <w:r w:rsidR="00891851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имости в ЕГРН, собственник может</w:t>
      </w:r>
      <w:r w:rsidRPr="00637C9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не волноваться за судьбу своего объекта и быть уверенным, что владение, пользование и распоряжение таким объектом находится под полной защитой государства».</w:t>
      </w:r>
    </w:p>
    <w:p w:rsidR="00E122AB" w:rsidRPr="0003071B" w:rsidRDefault="00146D11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146D11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10744"/>
    <w:multiLevelType w:val="hybridMultilevel"/>
    <w:tmpl w:val="EC10D3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AF4183E"/>
    <w:multiLevelType w:val="hybridMultilevel"/>
    <w:tmpl w:val="65A264AC"/>
    <w:lvl w:ilvl="0" w:tplc="5944F5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44DE7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B002E"/>
    <w:rsid w:val="000C26DA"/>
    <w:rsid w:val="000C4227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51E2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33CD"/>
    <w:rsid w:val="001340D2"/>
    <w:rsid w:val="00142A6D"/>
    <w:rsid w:val="00145B5E"/>
    <w:rsid w:val="00146D11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1D7A"/>
    <w:rsid w:val="00172E33"/>
    <w:rsid w:val="00176EB7"/>
    <w:rsid w:val="00182BDE"/>
    <w:rsid w:val="00185FE8"/>
    <w:rsid w:val="00193181"/>
    <w:rsid w:val="00196734"/>
    <w:rsid w:val="001A528A"/>
    <w:rsid w:val="001B0427"/>
    <w:rsid w:val="001B204E"/>
    <w:rsid w:val="001B51F8"/>
    <w:rsid w:val="001B6991"/>
    <w:rsid w:val="001C2307"/>
    <w:rsid w:val="001C4222"/>
    <w:rsid w:val="001D0CD5"/>
    <w:rsid w:val="001D2BC3"/>
    <w:rsid w:val="001D45B3"/>
    <w:rsid w:val="001E10FB"/>
    <w:rsid w:val="001E523E"/>
    <w:rsid w:val="001E68B3"/>
    <w:rsid w:val="001E73C2"/>
    <w:rsid w:val="001E7B7E"/>
    <w:rsid w:val="002000AF"/>
    <w:rsid w:val="00203B8A"/>
    <w:rsid w:val="002066F5"/>
    <w:rsid w:val="002118A0"/>
    <w:rsid w:val="00227808"/>
    <w:rsid w:val="00231608"/>
    <w:rsid w:val="0023215F"/>
    <w:rsid w:val="00237A36"/>
    <w:rsid w:val="0024029A"/>
    <w:rsid w:val="002420C2"/>
    <w:rsid w:val="00242840"/>
    <w:rsid w:val="00242B72"/>
    <w:rsid w:val="00251341"/>
    <w:rsid w:val="002566F9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C22"/>
    <w:rsid w:val="002C6364"/>
    <w:rsid w:val="002D0BE2"/>
    <w:rsid w:val="002D1A8C"/>
    <w:rsid w:val="002D4545"/>
    <w:rsid w:val="002D4636"/>
    <w:rsid w:val="002E2996"/>
    <w:rsid w:val="002E323E"/>
    <w:rsid w:val="002E4034"/>
    <w:rsid w:val="002F55D8"/>
    <w:rsid w:val="002F7AB4"/>
    <w:rsid w:val="003057CE"/>
    <w:rsid w:val="0031132F"/>
    <w:rsid w:val="00316FF8"/>
    <w:rsid w:val="0033250C"/>
    <w:rsid w:val="003356CB"/>
    <w:rsid w:val="0033596C"/>
    <w:rsid w:val="00335BF6"/>
    <w:rsid w:val="0033697D"/>
    <w:rsid w:val="00337BA6"/>
    <w:rsid w:val="003420F1"/>
    <w:rsid w:val="003511C0"/>
    <w:rsid w:val="00354566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2795"/>
    <w:rsid w:val="003A3ADA"/>
    <w:rsid w:val="003A575D"/>
    <w:rsid w:val="003C0BA1"/>
    <w:rsid w:val="003C563E"/>
    <w:rsid w:val="003C6738"/>
    <w:rsid w:val="003C74D2"/>
    <w:rsid w:val="003D4A1C"/>
    <w:rsid w:val="003D6474"/>
    <w:rsid w:val="003E2224"/>
    <w:rsid w:val="003E4F7B"/>
    <w:rsid w:val="003E5232"/>
    <w:rsid w:val="003F2515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201"/>
    <w:rsid w:val="004806A7"/>
    <w:rsid w:val="00480C83"/>
    <w:rsid w:val="00482ADC"/>
    <w:rsid w:val="00485147"/>
    <w:rsid w:val="00490191"/>
    <w:rsid w:val="00496DB7"/>
    <w:rsid w:val="004A7EEE"/>
    <w:rsid w:val="004B67E7"/>
    <w:rsid w:val="004B7804"/>
    <w:rsid w:val="004B7ED3"/>
    <w:rsid w:val="004C1A5B"/>
    <w:rsid w:val="004C4A2E"/>
    <w:rsid w:val="004C4A9F"/>
    <w:rsid w:val="004C7767"/>
    <w:rsid w:val="004E3E3C"/>
    <w:rsid w:val="004E50A6"/>
    <w:rsid w:val="004E5AC4"/>
    <w:rsid w:val="004E6000"/>
    <w:rsid w:val="005066AC"/>
    <w:rsid w:val="00510E36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7695D"/>
    <w:rsid w:val="005828B3"/>
    <w:rsid w:val="0058332D"/>
    <w:rsid w:val="00584E3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3873"/>
    <w:rsid w:val="005D4A37"/>
    <w:rsid w:val="005D7181"/>
    <w:rsid w:val="005F5545"/>
    <w:rsid w:val="005F57CF"/>
    <w:rsid w:val="005F60F9"/>
    <w:rsid w:val="005F74FA"/>
    <w:rsid w:val="006013F0"/>
    <w:rsid w:val="00606B1B"/>
    <w:rsid w:val="00610B33"/>
    <w:rsid w:val="00623E87"/>
    <w:rsid w:val="00631989"/>
    <w:rsid w:val="00631A3C"/>
    <w:rsid w:val="00637C9A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310F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02E7"/>
    <w:rsid w:val="00764EFE"/>
    <w:rsid w:val="00765AC3"/>
    <w:rsid w:val="00766546"/>
    <w:rsid w:val="00766850"/>
    <w:rsid w:val="00771665"/>
    <w:rsid w:val="00787E1D"/>
    <w:rsid w:val="0079198F"/>
    <w:rsid w:val="007967E7"/>
    <w:rsid w:val="00796E19"/>
    <w:rsid w:val="00797A67"/>
    <w:rsid w:val="007A1B32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5066F"/>
    <w:rsid w:val="00852616"/>
    <w:rsid w:val="00862DD6"/>
    <w:rsid w:val="008659CF"/>
    <w:rsid w:val="008704D6"/>
    <w:rsid w:val="00877C29"/>
    <w:rsid w:val="00890B3D"/>
    <w:rsid w:val="00891851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0DD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6F64"/>
    <w:rsid w:val="009A7DDE"/>
    <w:rsid w:val="009B283D"/>
    <w:rsid w:val="009B3D6E"/>
    <w:rsid w:val="009B72CB"/>
    <w:rsid w:val="009C4FB1"/>
    <w:rsid w:val="009C5403"/>
    <w:rsid w:val="009D0AE2"/>
    <w:rsid w:val="009D216F"/>
    <w:rsid w:val="009D2743"/>
    <w:rsid w:val="009D5DAE"/>
    <w:rsid w:val="009E1302"/>
    <w:rsid w:val="009E46F5"/>
    <w:rsid w:val="009E67DF"/>
    <w:rsid w:val="009F2659"/>
    <w:rsid w:val="009F7D10"/>
    <w:rsid w:val="00A04381"/>
    <w:rsid w:val="00A0487B"/>
    <w:rsid w:val="00A048AC"/>
    <w:rsid w:val="00A074B7"/>
    <w:rsid w:val="00A216DE"/>
    <w:rsid w:val="00A241D5"/>
    <w:rsid w:val="00A302F9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7A8"/>
    <w:rsid w:val="00A70DCF"/>
    <w:rsid w:val="00A72E09"/>
    <w:rsid w:val="00A7348B"/>
    <w:rsid w:val="00A7411C"/>
    <w:rsid w:val="00A75A48"/>
    <w:rsid w:val="00A83FB1"/>
    <w:rsid w:val="00A95E4F"/>
    <w:rsid w:val="00AA205D"/>
    <w:rsid w:val="00AA2D8B"/>
    <w:rsid w:val="00AA36E2"/>
    <w:rsid w:val="00AA536F"/>
    <w:rsid w:val="00AA737C"/>
    <w:rsid w:val="00AA7CC0"/>
    <w:rsid w:val="00AC0DE9"/>
    <w:rsid w:val="00AC16B5"/>
    <w:rsid w:val="00AC1748"/>
    <w:rsid w:val="00AC3244"/>
    <w:rsid w:val="00AC58CB"/>
    <w:rsid w:val="00AC73A5"/>
    <w:rsid w:val="00AD0A48"/>
    <w:rsid w:val="00AD120F"/>
    <w:rsid w:val="00AD1FEC"/>
    <w:rsid w:val="00AD713D"/>
    <w:rsid w:val="00AE0E54"/>
    <w:rsid w:val="00AE20EF"/>
    <w:rsid w:val="00AE6931"/>
    <w:rsid w:val="00AE773C"/>
    <w:rsid w:val="00AF64A6"/>
    <w:rsid w:val="00AF7E87"/>
    <w:rsid w:val="00B02F0A"/>
    <w:rsid w:val="00B03AC8"/>
    <w:rsid w:val="00B03DF4"/>
    <w:rsid w:val="00B05AB7"/>
    <w:rsid w:val="00B20254"/>
    <w:rsid w:val="00B2286E"/>
    <w:rsid w:val="00B22883"/>
    <w:rsid w:val="00B246B1"/>
    <w:rsid w:val="00B26B80"/>
    <w:rsid w:val="00B30654"/>
    <w:rsid w:val="00B30E7A"/>
    <w:rsid w:val="00B3436B"/>
    <w:rsid w:val="00B40BFD"/>
    <w:rsid w:val="00B4189F"/>
    <w:rsid w:val="00B43F1D"/>
    <w:rsid w:val="00B618C4"/>
    <w:rsid w:val="00B6244C"/>
    <w:rsid w:val="00B62765"/>
    <w:rsid w:val="00B62990"/>
    <w:rsid w:val="00B6674E"/>
    <w:rsid w:val="00B705AD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3DB7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4E0C"/>
    <w:rsid w:val="00C568C9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6449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4B01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29C5"/>
    <w:rsid w:val="00E65EFD"/>
    <w:rsid w:val="00E66722"/>
    <w:rsid w:val="00E71945"/>
    <w:rsid w:val="00E72C7D"/>
    <w:rsid w:val="00E75F3B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6BC"/>
    <w:rsid w:val="00EC28FB"/>
    <w:rsid w:val="00EC2A38"/>
    <w:rsid w:val="00EC7419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46BDC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94E7C"/>
    <w:rsid w:val="00FA493D"/>
    <w:rsid w:val="00FA5459"/>
    <w:rsid w:val="00FA6DBC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D7898"/>
    <w:rsid w:val="00FE0C51"/>
    <w:rsid w:val="00FE7DBF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4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246B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0">
    <w:name w:val="Emphasis"/>
    <w:basedOn w:val="a0"/>
    <w:uiPriority w:val="20"/>
    <w:qFormat/>
    <w:rsid w:val="00B246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C89D-A4E0-42E5-AB66-7177AF72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2021-09-28T14:33:00Z</cp:lastPrinted>
  <dcterms:created xsi:type="dcterms:W3CDTF">2022-03-02T14:06:00Z</dcterms:created>
  <dcterms:modified xsi:type="dcterms:W3CDTF">2022-03-02T14:23:00Z</dcterms:modified>
</cp:coreProperties>
</file>