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35F94" w:rsidRDefault="00A35F94" w:rsidP="00A35F9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sz w:val="32"/>
          <w:szCs w:val="32"/>
          <w:lang w:eastAsia="ru-RU"/>
        </w:rPr>
        <w:t>Тверской Росреестр определил лучших в профессии государственного инспектора по использованию и охране земель</w:t>
      </w:r>
      <w:proofErr w:type="gramEnd"/>
    </w:p>
    <w:p w:rsid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</w:p>
    <w:p w:rsidR="00987DE4" w:rsidRPr="00987DE4" w:rsidRDefault="003F4D1C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3F4D1C">
        <w:rPr>
          <w:rFonts w:ascii="Segoe UI" w:eastAsia="Times New Roman" w:hAnsi="Segoe UI" w:cs="Segoe UI"/>
          <w:b/>
          <w:lang w:eastAsia="ru-RU"/>
        </w:rPr>
        <w:t>2</w:t>
      </w:r>
      <w:r w:rsidR="00987DE4" w:rsidRPr="00987DE4">
        <w:rPr>
          <w:rFonts w:ascii="Segoe UI" w:eastAsia="Times New Roman" w:hAnsi="Segoe UI" w:cs="Segoe UI"/>
          <w:b/>
          <w:lang w:eastAsia="ru-RU"/>
        </w:rPr>
        <w:t xml:space="preserve"> ноября 2018 года</w:t>
      </w:r>
      <w:r w:rsidR="00987DE4">
        <w:rPr>
          <w:rFonts w:ascii="Segoe UI" w:eastAsia="Times New Roman" w:hAnsi="Segoe UI" w:cs="Segoe UI"/>
          <w:lang w:eastAsia="ru-RU"/>
        </w:rPr>
        <w:t xml:space="preserve"> – В </w:t>
      </w:r>
      <w:r w:rsidR="00987DE4" w:rsidRPr="00987DE4">
        <w:rPr>
          <w:rFonts w:ascii="Segoe UI" w:eastAsia="Times New Roman" w:hAnsi="Segoe UI" w:cs="Segoe UI"/>
          <w:lang w:eastAsia="ru-RU"/>
        </w:rPr>
        <w:t>Управлени</w:t>
      </w:r>
      <w:r w:rsidR="00987DE4">
        <w:rPr>
          <w:rFonts w:ascii="Segoe UI" w:eastAsia="Times New Roman" w:hAnsi="Segoe UI" w:cs="Segoe UI"/>
          <w:lang w:eastAsia="ru-RU"/>
        </w:rPr>
        <w:t>и</w:t>
      </w:r>
      <w:r w:rsidR="00987DE4" w:rsidRPr="00987DE4">
        <w:rPr>
          <w:rFonts w:ascii="Segoe UI" w:eastAsia="Times New Roman" w:hAnsi="Segoe UI" w:cs="Segoe UI"/>
          <w:lang w:eastAsia="ru-RU"/>
        </w:rPr>
        <w:t xml:space="preserve"> Росреестра по </w:t>
      </w:r>
      <w:r w:rsidR="00987DE4">
        <w:rPr>
          <w:rFonts w:ascii="Segoe UI" w:eastAsia="Times New Roman" w:hAnsi="Segoe UI" w:cs="Segoe UI"/>
          <w:lang w:eastAsia="ru-RU"/>
        </w:rPr>
        <w:t xml:space="preserve">Тверской </w:t>
      </w:r>
      <w:r w:rsidR="00987DE4" w:rsidRPr="00987DE4">
        <w:rPr>
          <w:rFonts w:ascii="Segoe UI" w:eastAsia="Times New Roman" w:hAnsi="Segoe UI" w:cs="Segoe UI"/>
          <w:lang w:eastAsia="ru-RU"/>
        </w:rPr>
        <w:t>области состоялся конкурс на звание «Лучший по профессии» в области государственного земельного надзора.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 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 xml:space="preserve">Главной целью проведения данного конкурса является развитие кадрового потенциала и повышение профессионального мастерства специалистов Росреестра в сфере государственного земельного надзора. Кроме того, данное мероприятие приурочено к </w:t>
      </w:r>
      <w:r w:rsidR="002632AD">
        <w:rPr>
          <w:rFonts w:ascii="Segoe UI" w:eastAsia="Times New Roman" w:hAnsi="Segoe UI" w:cs="Segoe UI"/>
          <w:lang w:eastAsia="ru-RU"/>
        </w:rPr>
        <w:t xml:space="preserve">  </w:t>
      </w:r>
      <w:r w:rsidRPr="00987DE4">
        <w:rPr>
          <w:rFonts w:ascii="Segoe UI" w:eastAsia="Times New Roman" w:hAnsi="Segoe UI" w:cs="Segoe UI"/>
          <w:lang w:eastAsia="ru-RU"/>
        </w:rPr>
        <w:t xml:space="preserve">10-летию создания </w:t>
      </w:r>
      <w:r>
        <w:rPr>
          <w:rFonts w:ascii="Segoe UI" w:eastAsia="Times New Roman" w:hAnsi="Segoe UI" w:cs="Segoe UI"/>
          <w:lang w:eastAsia="ru-RU"/>
        </w:rPr>
        <w:t>Росреестра</w:t>
      </w:r>
      <w:r w:rsidRPr="00987DE4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и </w:t>
      </w:r>
      <w:r w:rsidRPr="00987DE4">
        <w:rPr>
          <w:rFonts w:ascii="Segoe UI" w:eastAsia="Times New Roman" w:hAnsi="Segoe UI" w:cs="Segoe UI"/>
          <w:lang w:eastAsia="ru-RU"/>
        </w:rPr>
        <w:t>20-летию со дня образования в Российской Федерации системы государственной регистрации прав на недвижимое имущество и сделок с ним.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 </w:t>
      </w:r>
    </w:p>
    <w:p w:rsidR="000D413F" w:rsidRDefault="000D413F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0D413F">
        <w:rPr>
          <w:rFonts w:ascii="Segoe UI" w:hAnsi="Segoe UI" w:cs="Segoe UI"/>
        </w:rPr>
        <w:t>К участию в конкурсе допускались государственные гражданские служащие Управления, имеющие стаж работы в должности государственного инспектора по использованию и охране земель не менее тр</w:t>
      </w:r>
      <w:r>
        <w:rPr>
          <w:rFonts w:ascii="Segoe UI" w:hAnsi="Segoe UI" w:cs="Segoe UI"/>
        </w:rPr>
        <w:t>ё</w:t>
      </w:r>
      <w:r w:rsidRPr="000D413F">
        <w:rPr>
          <w:rFonts w:ascii="Segoe UI" w:hAnsi="Segoe UI" w:cs="Segoe UI"/>
        </w:rPr>
        <w:t xml:space="preserve">х лет, </w:t>
      </w:r>
      <w:r>
        <w:rPr>
          <w:rFonts w:ascii="Segoe UI" w:hAnsi="Segoe UI" w:cs="Segoe UI"/>
        </w:rPr>
        <w:t xml:space="preserve">а также </w:t>
      </w:r>
      <w:r w:rsidRPr="000D413F">
        <w:rPr>
          <w:rFonts w:ascii="Segoe UI" w:hAnsi="Segoe UI" w:cs="Segoe UI"/>
        </w:rPr>
        <w:t>не имеющие нарушений трудовой дисциплины</w:t>
      </w:r>
      <w:r>
        <w:rPr>
          <w:rFonts w:ascii="Segoe UI" w:eastAsia="Times New Roman" w:hAnsi="Segoe UI" w:cs="Segoe UI"/>
          <w:lang w:eastAsia="ru-RU"/>
        </w:rPr>
        <w:t>.</w:t>
      </w:r>
      <w:r w:rsidRPr="000D413F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Всего на конкурс было подано 11 заявок от государственных земельных инспекторов </w:t>
      </w:r>
      <w:proofErr w:type="spellStart"/>
      <w:r>
        <w:rPr>
          <w:rFonts w:ascii="Segoe UI" w:eastAsia="Times New Roman" w:hAnsi="Segoe UI" w:cs="Segoe UI"/>
          <w:lang w:eastAsia="ru-RU"/>
        </w:rPr>
        <w:t>Бежецкого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lang w:eastAsia="ru-RU"/>
        </w:rPr>
        <w:t>Вышневолоцкого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, Калининского, </w:t>
      </w:r>
      <w:proofErr w:type="spellStart"/>
      <w:r>
        <w:rPr>
          <w:rFonts w:ascii="Segoe UI" w:eastAsia="Times New Roman" w:hAnsi="Segoe UI" w:cs="Segoe UI"/>
          <w:lang w:eastAsia="ru-RU"/>
        </w:rPr>
        <w:t>Кашинского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 и других районов Тверской области. </w:t>
      </w:r>
    </w:p>
    <w:p w:rsidR="002632AD" w:rsidRDefault="002632AD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rFonts w:ascii="Segoe UI" w:hAnsi="Segoe UI" w:cs="Segoe UI"/>
          <w:sz w:val="22"/>
          <w:szCs w:val="22"/>
        </w:rPr>
      </w:pPr>
    </w:p>
    <w:p w:rsidR="000D413F" w:rsidRDefault="002632AD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color w:val="000000"/>
        </w:rPr>
      </w:pPr>
      <w:r w:rsidRPr="00987DE4">
        <w:rPr>
          <w:rFonts w:ascii="Segoe UI" w:hAnsi="Segoe UI" w:cs="Segoe UI"/>
          <w:sz w:val="22"/>
          <w:szCs w:val="22"/>
        </w:rPr>
        <w:t>В ходе проведения конкурса</w:t>
      </w:r>
      <w:r>
        <w:rPr>
          <w:rFonts w:ascii="Segoe UI" w:hAnsi="Segoe UI" w:cs="Segoe UI"/>
        </w:rPr>
        <w:t xml:space="preserve"> </w:t>
      </w:r>
      <w:r w:rsidRPr="00987DE4">
        <w:rPr>
          <w:rFonts w:ascii="Segoe UI" w:hAnsi="Segoe UI" w:cs="Segoe UI"/>
          <w:sz w:val="22"/>
          <w:szCs w:val="22"/>
        </w:rPr>
        <w:t>специалистам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87DE4">
        <w:rPr>
          <w:rFonts w:ascii="Segoe UI" w:hAnsi="Segoe UI" w:cs="Segoe UI"/>
          <w:sz w:val="22"/>
          <w:szCs w:val="22"/>
        </w:rPr>
        <w:t xml:space="preserve">необходимо было пройти тестирование, </w:t>
      </w:r>
      <w:r>
        <w:rPr>
          <w:rFonts w:ascii="Segoe UI" w:hAnsi="Segoe UI" w:cs="Segoe UI"/>
          <w:sz w:val="22"/>
          <w:szCs w:val="22"/>
        </w:rPr>
        <w:t xml:space="preserve">выполнить ряд </w:t>
      </w:r>
      <w:r w:rsidRPr="000D413F">
        <w:rPr>
          <w:rStyle w:val="af0"/>
          <w:rFonts w:ascii="Segoe UI" w:hAnsi="Segoe UI" w:cs="Segoe UI"/>
          <w:sz w:val="22"/>
          <w:szCs w:val="22"/>
        </w:rPr>
        <w:t>заданий на проверку теоретических знаний, практических навыков, достижения показателей, характеризующих государственный земельный надзор</w:t>
      </w:r>
      <w:r w:rsidRPr="000D413F">
        <w:rPr>
          <w:rFonts w:ascii="Segoe UI" w:hAnsi="Segoe UI" w:cs="Segoe UI"/>
          <w:sz w:val="22"/>
          <w:szCs w:val="22"/>
        </w:rPr>
        <w:t>.</w:t>
      </w:r>
    </w:p>
    <w:p w:rsidR="002632AD" w:rsidRDefault="002632AD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rFonts w:ascii="Segoe UI" w:hAnsi="Segoe UI" w:cs="Segoe UI"/>
          <w:b/>
          <w:color w:val="000000"/>
          <w:sz w:val="22"/>
          <w:szCs w:val="22"/>
        </w:rPr>
      </w:pPr>
    </w:p>
    <w:p w:rsidR="000D413F" w:rsidRPr="000D413F" w:rsidRDefault="00920E43" w:rsidP="000D413F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Председатель организационного комитета по определению победителей конкурса «Лучший по профессии» в области государственного земельного надзора, з</w:t>
      </w:r>
      <w:r w:rsidR="000D413F" w:rsidRPr="005344D3">
        <w:rPr>
          <w:rFonts w:ascii="Segoe UI" w:hAnsi="Segoe UI" w:cs="Segoe UI"/>
          <w:b/>
          <w:color w:val="000000"/>
          <w:sz w:val="22"/>
          <w:szCs w:val="22"/>
        </w:rPr>
        <w:t>аместитель руководителя Управления Росреестра по Тверской области Фёдор Гришин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: </w:t>
      </w:r>
      <w:proofErr w:type="gramStart"/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«Конкурсные задания </w:t>
      </w:r>
      <w:r w:rsidR="005344D3">
        <w:rPr>
          <w:rFonts w:ascii="Segoe UI" w:hAnsi="Segoe UI" w:cs="Segoe UI"/>
          <w:color w:val="000000"/>
          <w:sz w:val="22"/>
          <w:szCs w:val="22"/>
        </w:rPr>
        <w:t xml:space="preserve">были </w:t>
      </w:r>
      <w:r>
        <w:rPr>
          <w:rFonts w:ascii="Segoe UI" w:hAnsi="Segoe UI" w:cs="Segoe UI"/>
          <w:color w:val="000000"/>
          <w:sz w:val="22"/>
          <w:szCs w:val="22"/>
        </w:rPr>
        <w:t>разработаны организационным комитетом</w:t>
      </w:r>
      <w:r w:rsidR="005344D3">
        <w:rPr>
          <w:rFonts w:ascii="Segoe UI" w:hAnsi="Segoe UI" w:cs="Segoe UI"/>
          <w:color w:val="000000"/>
          <w:sz w:val="22"/>
          <w:szCs w:val="22"/>
        </w:rPr>
        <w:t xml:space="preserve"> таким образом, чтобы определить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344D3">
        <w:rPr>
          <w:rFonts w:ascii="Segoe UI" w:hAnsi="Segoe UI" w:cs="Segoe UI"/>
          <w:color w:val="000000"/>
          <w:sz w:val="22"/>
          <w:szCs w:val="22"/>
        </w:rPr>
        <w:t>у конкурсантов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5344D3">
        <w:rPr>
          <w:rFonts w:ascii="Segoe UI" w:hAnsi="Segoe UI" w:cs="Segoe UI"/>
          <w:color w:val="000000"/>
          <w:sz w:val="22"/>
          <w:szCs w:val="22"/>
        </w:rPr>
        <w:t xml:space="preserve">уровень 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>знани</w:t>
      </w:r>
      <w:r w:rsidR="005344D3">
        <w:rPr>
          <w:rFonts w:ascii="Segoe UI" w:hAnsi="Segoe UI" w:cs="Segoe UI"/>
          <w:color w:val="000000"/>
          <w:sz w:val="22"/>
          <w:szCs w:val="22"/>
        </w:rPr>
        <w:t>й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нормативных правовых актов, регламентирующих прохождение гражданской службы, </w:t>
      </w:r>
      <w:r w:rsidR="005344D3">
        <w:rPr>
          <w:rFonts w:ascii="Segoe UI" w:hAnsi="Segoe UI" w:cs="Segoe UI"/>
          <w:color w:val="000000"/>
          <w:sz w:val="22"/>
          <w:szCs w:val="22"/>
        </w:rPr>
        <w:t>проведение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проверочных мероприятий, производство по делам об административных правонарушениях</w:t>
      </w:r>
      <w:r w:rsidR="005344D3">
        <w:rPr>
          <w:rFonts w:ascii="Segoe UI" w:hAnsi="Segoe UI" w:cs="Segoe UI"/>
          <w:color w:val="000000"/>
          <w:sz w:val="22"/>
          <w:szCs w:val="22"/>
        </w:rPr>
        <w:t>.</w:t>
      </w:r>
      <w:proofErr w:type="gramEnd"/>
      <w:r w:rsidR="005344D3">
        <w:rPr>
          <w:rFonts w:ascii="Segoe UI" w:hAnsi="Segoe UI" w:cs="Segoe UI"/>
          <w:color w:val="000000"/>
          <w:sz w:val="22"/>
          <w:szCs w:val="22"/>
        </w:rPr>
        <w:t xml:space="preserve"> Отдельный блок был посвящён 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>практически</w:t>
      </w:r>
      <w:r w:rsidR="002632AD">
        <w:rPr>
          <w:rFonts w:ascii="Segoe UI" w:hAnsi="Segoe UI" w:cs="Segoe UI"/>
          <w:color w:val="000000"/>
          <w:sz w:val="22"/>
          <w:szCs w:val="22"/>
        </w:rPr>
        <w:t>м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632AD">
        <w:rPr>
          <w:rFonts w:ascii="Segoe UI" w:hAnsi="Segoe UI" w:cs="Segoe UI"/>
          <w:color w:val="000000"/>
          <w:sz w:val="22"/>
          <w:szCs w:val="22"/>
        </w:rPr>
        <w:t>заданиям</w:t>
      </w:r>
      <w:r w:rsidR="000D413F" w:rsidRPr="000D413F">
        <w:rPr>
          <w:rFonts w:ascii="Segoe UI" w:hAnsi="Segoe UI" w:cs="Segoe UI"/>
          <w:color w:val="000000"/>
          <w:sz w:val="22"/>
          <w:szCs w:val="22"/>
        </w:rPr>
        <w:t xml:space="preserve"> по разрешению предлагаемых ситуаций».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 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По итогам проведения</w:t>
      </w:r>
      <w:r w:rsidR="002632AD">
        <w:rPr>
          <w:rFonts w:ascii="Segoe UI" w:eastAsia="Times New Roman" w:hAnsi="Segoe UI" w:cs="Segoe UI"/>
          <w:lang w:eastAsia="ru-RU"/>
        </w:rPr>
        <w:t xml:space="preserve"> конкурса</w:t>
      </w:r>
      <w:r w:rsidRPr="00987DE4">
        <w:rPr>
          <w:rFonts w:ascii="Segoe UI" w:eastAsia="Times New Roman" w:hAnsi="Segoe UI" w:cs="Segoe UI"/>
          <w:lang w:eastAsia="ru-RU"/>
        </w:rPr>
        <w:t xml:space="preserve"> были выявлены победитель и приз</w:t>
      </w:r>
      <w:r w:rsidR="002632AD">
        <w:rPr>
          <w:rFonts w:ascii="Segoe UI" w:eastAsia="Times New Roman" w:hAnsi="Segoe UI" w:cs="Segoe UI"/>
          <w:lang w:eastAsia="ru-RU"/>
        </w:rPr>
        <w:t>ё</w:t>
      </w:r>
      <w:r w:rsidRPr="00987DE4">
        <w:rPr>
          <w:rFonts w:ascii="Segoe UI" w:eastAsia="Times New Roman" w:hAnsi="Segoe UI" w:cs="Segoe UI"/>
          <w:lang w:eastAsia="ru-RU"/>
        </w:rPr>
        <w:t>ры</w:t>
      </w:r>
      <w:r w:rsidR="002632AD">
        <w:rPr>
          <w:rFonts w:ascii="Segoe UI" w:eastAsia="Times New Roman" w:hAnsi="Segoe UI" w:cs="Segoe UI"/>
          <w:lang w:eastAsia="ru-RU"/>
        </w:rPr>
        <w:t>, занявшие второе и третье места</w:t>
      </w:r>
      <w:r w:rsidRPr="00987DE4">
        <w:rPr>
          <w:rFonts w:ascii="Segoe UI" w:eastAsia="Times New Roman" w:hAnsi="Segoe UI" w:cs="Segoe UI"/>
          <w:lang w:eastAsia="ru-RU"/>
        </w:rPr>
        <w:t>: </w:t>
      </w:r>
    </w:p>
    <w:p w:rsidR="00987DE4" w:rsidRPr="00987DE4" w:rsidRDefault="00987DE4" w:rsidP="00987D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 xml:space="preserve">1 место – </w:t>
      </w:r>
      <w:r w:rsidR="002632AD">
        <w:rPr>
          <w:rFonts w:ascii="Segoe UI" w:eastAsia="Times New Roman" w:hAnsi="Segoe UI" w:cs="Segoe UI"/>
          <w:lang w:eastAsia="ru-RU"/>
        </w:rPr>
        <w:t xml:space="preserve">Савостьянова Наталья Юрьевна (Межмуниципальный отдел по </w:t>
      </w:r>
      <w:proofErr w:type="gramStart"/>
      <w:r w:rsidR="002632AD">
        <w:rPr>
          <w:rFonts w:ascii="Segoe UI" w:eastAsia="Times New Roman" w:hAnsi="Segoe UI" w:cs="Segoe UI"/>
          <w:lang w:eastAsia="ru-RU"/>
        </w:rPr>
        <w:t>Калининскому</w:t>
      </w:r>
      <w:proofErr w:type="gramEnd"/>
      <w:r w:rsidR="002632AD"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r w:rsidR="002632AD">
        <w:rPr>
          <w:rFonts w:ascii="Segoe UI" w:eastAsia="Times New Roman" w:hAnsi="Segoe UI" w:cs="Segoe UI"/>
          <w:lang w:eastAsia="ru-RU"/>
        </w:rPr>
        <w:t>Рамешковскому</w:t>
      </w:r>
      <w:proofErr w:type="spellEnd"/>
      <w:r w:rsidR="002632AD">
        <w:rPr>
          <w:rFonts w:ascii="Segoe UI" w:eastAsia="Times New Roman" w:hAnsi="Segoe UI" w:cs="Segoe UI"/>
          <w:lang w:eastAsia="ru-RU"/>
        </w:rPr>
        <w:t xml:space="preserve"> районам Управления Росреестра по Тверской области</w:t>
      </w:r>
      <w:r w:rsidRPr="00987DE4">
        <w:rPr>
          <w:rFonts w:ascii="Segoe UI" w:eastAsia="Times New Roman" w:hAnsi="Segoe UI" w:cs="Segoe UI"/>
          <w:lang w:eastAsia="ru-RU"/>
        </w:rPr>
        <w:t>)</w:t>
      </w:r>
      <w:r w:rsidR="002632AD">
        <w:rPr>
          <w:rFonts w:ascii="Segoe UI" w:eastAsia="Times New Roman" w:hAnsi="Segoe UI" w:cs="Segoe UI"/>
          <w:lang w:eastAsia="ru-RU"/>
        </w:rPr>
        <w:t>;</w:t>
      </w:r>
      <w:r w:rsidRPr="00987DE4">
        <w:rPr>
          <w:rFonts w:ascii="Segoe UI" w:eastAsia="Times New Roman" w:hAnsi="Segoe UI" w:cs="Segoe UI"/>
          <w:lang w:eastAsia="ru-RU"/>
        </w:rPr>
        <w:t> </w:t>
      </w:r>
    </w:p>
    <w:p w:rsidR="00987DE4" w:rsidRPr="00987DE4" w:rsidRDefault="00987DE4" w:rsidP="00987D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lastRenderedPageBreak/>
        <w:t xml:space="preserve">2 место – </w:t>
      </w:r>
      <w:proofErr w:type="spellStart"/>
      <w:r w:rsidR="002632AD">
        <w:rPr>
          <w:rFonts w:ascii="Segoe UI" w:eastAsia="Times New Roman" w:hAnsi="Segoe UI" w:cs="Segoe UI"/>
          <w:lang w:eastAsia="ru-RU"/>
        </w:rPr>
        <w:t>Копыткин</w:t>
      </w:r>
      <w:proofErr w:type="spellEnd"/>
      <w:r w:rsidR="002632AD">
        <w:rPr>
          <w:rFonts w:ascii="Segoe UI" w:eastAsia="Times New Roman" w:hAnsi="Segoe UI" w:cs="Segoe UI"/>
          <w:lang w:eastAsia="ru-RU"/>
        </w:rPr>
        <w:t xml:space="preserve"> Александр Сергеевич</w:t>
      </w:r>
      <w:r w:rsidRPr="00987DE4">
        <w:rPr>
          <w:rFonts w:ascii="Segoe UI" w:eastAsia="Times New Roman" w:hAnsi="Segoe UI" w:cs="Segoe UI"/>
          <w:lang w:eastAsia="ru-RU"/>
        </w:rPr>
        <w:t xml:space="preserve"> (</w:t>
      </w:r>
      <w:r w:rsidR="002632AD">
        <w:rPr>
          <w:rFonts w:ascii="Segoe UI" w:eastAsia="Times New Roman" w:hAnsi="Segoe UI" w:cs="Segoe UI"/>
          <w:lang w:eastAsia="ru-RU"/>
        </w:rPr>
        <w:t>отдел государственного земельного надзора, геодезии и картографии</w:t>
      </w:r>
      <w:r w:rsidR="002632AD" w:rsidRPr="002632AD">
        <w:rPr>
          <w:rFonts w:ascii="Segoe UI" w:eastAsia="Times New Roman" w:hAnsi="Segoe UI" w:cs="Segoe UI"/>
          <w:lang w:eastAsia="ru-RU"/>
        </w:rPr>
        <w:t xml:space="preserve"> </w:t>
      </w:r>
      <w:r w:rsidR="002632AD">
        <w:rPr>
          <w:rFonts w:ascii="Segoe UI" w:eastAsia="Times New Roman" w:hAnsi="Segoe UI" w:cs="Segoe UI"/>
          <w:lang w:eastAsia="ru-RU"/>
        </w:rPr>
        <w:t>Управления Росреестра по Тверской области</w:t>
      </w:r>
      <w:r w:rsidRPr="00987DE4">
        <w:rPr>
          <w:rFonts w:ascii="Segoe UI" w:eastAsia="Times New Roman" w:hAnsi="Segoe UI" w:cs="Segoe UI"/>
          <w:lang w:eastAsia="ru-RU"/>
        </w:rPr>
        <w:t>)</w:t>
      </w:r>
      <w:r w:rsidR="002632AD">
        <w:rPr>
          <w:rFonts w:ascii="Segoe UI" w:eastAsia="Times New Roman" w:hAnsi="Segoe UI" w:cs="Segoe UI"/>
          <w:lang w:eastAsia="ru-RU"/>
        </w:rPr>
        <w:t>;</w:t>
      </w:r>
    </w:p>
    <w:p w:rsidR="00987DE4" w:rsidRPr="00987DE4" w:rsidRDefault="00987DE4" w:rsidP="00987D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1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 xml:space="preserve">3 место – </w:t>
      </w:r>
      <w:r w:rsidR="002632AD">
        <w:rPr>
          <w:rFonts w:ascii="Segoe UI" w:eastAsia="Times New Roman" w:hAnsi="Segoe UI" w:cs="Segoe UI"/>
          <w:lang w:eastAsia="ru-RU"/>
        </w:rPr>
        <w:t>Рындина Ирина Викторовна</w:t>
      </w:r>
      <w:r w:rsidRPr="00987DE4">
        <w:rPr>
          <w:rFonts w:ascii="Segoe UI" w:eastAsia="Times New Roman" w:hAnsi="Segoe UI" w:cs="Segoe UI"/>
          <w:lang w:eastAsia="ru-RU"/>
        </w:rPr>
        <w:t xml:space="preserve"> (</w:t>
      </w:r>
      <w:r w:rsidR="002632AD">
        <w:rPr>
          <w:rFonts w:ascii="Segoe UI" w:eastAsia="Times New Roman" w:hAnsi="Segoe UI" w:cs="Segoe UI"/>
          <w:lang w:eastAsia="ru-RU"/>
        </w:rPr>
        <w:t>Ржевский межмуниципальный отдел</w:t>
      </w:r>
      <w:r w:rsidR="002632AD" w:rsidRPr="002632AD">
        <w:rPr>
          <w:rFonts w:ascii="Segoe UI" w:eastAsia="Times New Roman" w:hAnsi="Segoe UI" w:cs="Segoe UI"/>
          <w:lang w:eastAsia="ru-RU"/>
        </w:rPr>
        <w:t xml:space="preserve"> </w:t>
      </w:r>
      <w:r w:rsidR="002632AD">
        <w:rPr>
          <w:rFonts w:ascii="Segoe UI" w:eastAsia="Times New Roman" w:hAnsi="Segoe UI" w:cs="Segoe UI"/>
          <w:lang w:eastAsia="ru-RU"/>
        </w:rPr>
        <w:t>Управления Росреестра по Тверской области</w:t>
      </w:r>
      <w:r w:rsidRPr="00987DE4">
        <w:rPr>
          <w:rFonts w:ascii="Segoe UI" w:eastAsia="Times New Roman" w:hAnsi="Segoe UI" w:cs="Segoe UI"/>
          <w:lang w:eastAsia="ru-RU"/>
        </w:rPr>
        <w:t>).</w:t>
      </w:r>
    </w:p>
    <w:p w:rsidR="00987DE4" w:rsidRPr="00987DE4" w:rsidRDefault="00987DE4" w:rsidP="00987DE4">
      <w:pPr>
        <w:shd w:val="clear" w:color="auto" w:fill="FFFFFF"/>
        <w:spacing w:after="0" w:line="275" w:lineRule="atLeast"/>
        <w:jc w:val="both"/>
        <w:rPr>
          <w:rFonts w:ascii="Segoe UI" w:eastAsia="Times New Roman" w:hAnsi="Segoe UI" w:cs="Segoe UI"/>
          <w:lang w:eastAsia="ru-RU"/>
        </w:rPr>
      </w:pPr>
      <w:r w:rsidRPr="00987DE4">
        <w:rPr>
          <w:rFonts w:ascii="Segoe UI" w:eastAsia="Times New Roman" w:hAnsi="Segoe UI" w:cs="Segoe UI"/>
          <w:lang w:eastAsia="ru-RU"/>
        </w:rPr>
        <w:t>Победитель и приз</w:t>
      </w:r>
      <w:r w:rsidR="002632AD">
        <w:rPr>
          <w:rFonts w:ascii="Segoe UI" w:eastAsia="Times New Roman" w:hAnsi="Segoe UI" w:cs="Segoe UI"/>
          <w:lang w:eastAsia="ru-RU"/>
        </w:rPr>
        <w:t>ё</w:t>
      </w:r>
      <w:r w:rsidRPr="00987DE4">
        <w:rPr>
          <w:rFonts w:ascii="Segoe UI" w:eastAsia="Times New Roman" w:hAnsi="Segoe UI" w:cs="Segoe UI"/>
          <w:lang w:eastAsia="ru-RU"/>
        </w:rPr>
        <w:t xml:space="preserve">ры конкурса будут награждены </w:t>
      </w:r>
      <w:r w:rsidR="002632AD">
        <w:rPr>
          <w:rFonts w:ascii="Segoe UI" w:eastAsia="Times New Roman" w:hAnsi="Segoe UI" w:cs="Segoe UI"/>
          <w:lang w:eastAsia="ru-RU"/>
        </w:rPr>
        <w:t>ведомственными наградами Росреестра</w:t>
      </w:r>
      <w:r w:rsidRPr="00987DE4">
        <w:rPr>
          <w:rFonts w:ascii="Segoe UI" w:eastAsia="Times New Roman" w:hAnsi="Segoe UI" w:cs="Segoe UI"/>
          <w:lang w:eastAsia="ru-RU"/>
        </w:rPr>
        <w:t>.</w:t>
      </w:r>
    </w:p>
    <w:p w:rsidR="00E122AB" w:rsidRPr="00A35F94" w:rsidRDefault="00DB35E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DB35E2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70D1D4F"/>
    <w:multiLevelType w:val="multilevel"/>
    <w:tmpl w:val="6D6A0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0005D"/>
    <w:multiLevelType w:val="hybridMultilevel"/>
    <w:tmpl w:val="51FA7C5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D51C16"/>
    <w:multiLevelType w:val="multilevel"/>
    <w:tmpl w:val="5AE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217EF"/>
    <w:multiLevelType w:val="hybridMultilevel"/>
    <w:tmpl w:val="9F9823F2"/>
    <w:lvl w:ilvl="0" w:tplc="18F853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EA143E"/>
    <w:multiLevelType w:val="hybridMultilevel"/>
    <w:tmpl w:val="3858ECBE"/>
    <w:lvl w:ilvl="0" w:tplc="7FAA2C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51877"/>
    <w:multiLevelType w:val="hybridMultilevel"/>
    <w:tmpl w:val="699ACA0C"/>
    <w:lvl w:ilvl="0" w:tplc="A2F05B5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603382"/>
    <w:multiLevelType w:val="hybridMultilevel"/>
    <w:tmpl w:val="E04A2714"/>
    <w:lvl w:ilvl="0" w:tplc="EBF47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2DA1"/>
    <w:rsid w:val="000C4B3A"/>
    <w:rsid w:val="000C621E"/>
    <w:rsid w:val="000C6E6C"/>
    <w:rsid w:val="000D1E08"/>
    <w:rsid w:val="000D264D"/>
    <w:rsid w:val="000D413F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4727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32AD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D59FF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D1C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4E7778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44D3"/>
    <w:rsid w:val="00536E62"/>
    <w:rsid w:val="00547F3F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15C5"/>
    <w:rsid w:val="00606B1B"/>
    <w:rsid w:val="00610702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508D"/>
    <w:rsid w:val="008367D3"/>
    <w:rsid w:val="0085066F"/>
    <w:rsid w:val="00852616"/>
    <w:rsid w:val="00862DD6"/>
    <w:rsid w:val="00877C29"/>
    <w:rsid w:val="00887337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0E43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87DE4"/>
    <w:rsid w:val="00994100"/>
    <w:rsid w:val="009957CE"/>
    <w:rsid w:val="009978F5"/>
    <w:rsid w:val="009A5E60"/>
    <w:rsid w:val="009A6911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25779"/>
    <w:rsid w:val="00A31429"/>
    <w:rsid w:val="00A33279"/>
    <w:rsid w:val="00A35F94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139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0BB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66FF5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69C5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35E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32B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61CA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1A85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B06"/>
    <w:rsid w:val="00F46707"/>
    <w:rsid w:val="00F46898"/>
    <w:rsid w:val="00F559CC"/>
    <w:rsid w:val="00F55F67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A7EB1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12"/>
    <w:rsid w:val="000D41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0D413F"/>
    <w:pPr>
      <w:shd w:val="clear" w:color="auto" w:fill="FFFFFF"/>
      <w:spacing w:before="420" w:after="12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0D413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0D413F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CABC-CC22-49A7-89DA-B4DAB5CB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2017-09-29T06:29:00Z</cp:lastPrinted>
  <dcterms:created xsi:type="dcterms:W3CDTF">2018-10-31T13:58:00Z</dcterms:created>
  <dcterms:modified xsi:type="dcterms:W3CDTF">2018-11-02T06:45:00Z</dcterms:modified>
</cp:coreProperties>
</file>