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CC" w:rsidRDefault="008A661B" w:rsidP="008A6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Девиз </w:t>
      </w:r>
      <w:r w:rsidRPr="008A661B">
        <w:rPr>
          <w:rFonts w:ascii="Times New Roman" w:hAnsi="Times New Roman" w:cs="Times New Roman"/>
          <w:b/>
          <w:sz w:val="24"/>
          <w:szCs w:val="24"/>
        </w:rPr>
        <w:t xml:space="preserve">Всемирного дня прав потребителей 2022 года — </w:t>
      </w:r>
      <w:proofErr w:type="spellStart"/>
      <w:r w:rsidRPr="008A661B">
        <w:rPr>
          <w:rFonts w:ascii="Times New Roman" w:hAnsi="Times New Roman" w:cs="Times New Roman"/>
          <w:b/>
          <w:sz w:val="24"/>
          <w:szCs w:val="24"/>
        </w:rPr>
        <w:t>Fair</w:t>
      </w:r>
      <w:proofErr w:type="spellEnd"/>
      <w:r w:rsidRPr="008A6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61B">
        <w:rPr>
          <w:rFonts w:ascii="Times New Roman" w:hAnsi="Times New Roman" w:cs="Times New Roman"/>
          <w:b/>
          <w:sz w:val="24"/>
          <w:szCs w:val="24"/>
        </w:rPr>
        <w:t>Digital</w:t>
      </w:r>
      <w:proofErr w:type="spellEnd"/>
      <w:r w:rsidRPr="008A6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61B">
        <w:rPr>
          <w:rFonts w:ascii="Times New Roman" w:hAnsi="Times New Roman" w:cs="Times New Roman"/>
          <w:b/>
          <w:sz w:val="24"/>
          <w:szCs w:val="24"/>
        </w:rPr>
        <w:t>Finance</w:t>
      </w:r>
      <w:proofErr w:type="spellEnd"/>
      <w:r w:rsidRPr="008A661B">
        <w:rPr>
          <w:rFonts w:ascii="Times New Roman" w:hAnsi="Times New Roman" w:cs="Times New Roman"/>
          <w:b/>
          <w:sz w:val="24"/>
          <w:szCs w:val="24"/>
        </w:rPr>
        <w:t xml:space="preserve"> — «Справедливые цифровые финансовые услуги».</w:t>
      </w:r>
    </w:p>
    <w:p w:rsidR="008A661B" w:rsidRDefault="008A661B" w:rsidP="008A661B">
      <w:pPr>
        <w:pStyle w:val="a3"/>
        <w:spacing w:before="0" w:beforeAutospacing="0" w:after="0" w:afterAutospacing="0"/>
        <w:jc w:val="both"/>
      </w:pPr>
      <w:r>
        <w:tab/>
        <w:t>Ежегодно 15 марта отмечается Всемирный день прав потребителей. По сложившейся традиции Международная организация потребителей (</w:t>
      </w:r>
      <w:proofErr w:type="spellStart"/>
      <w:r>
        <w:t>Consumers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, С</w:t>
      </w:r>
      <w:proofErr w:type="gramStart"/>
      <w:r>
        <w:t>I</w:t>
      </w:r>
      <w:proofErr w:type="gramEnd"/>
      <w:r>
        <w:t>) каждый год определяет тематику Всемирного дня прав потребителей, чтобы привлечь внимание общественности к той или иной наиболее актуальной проблеме.</w:t>
      </w:r>
    </w:p>
    <w:p w:rsidR="008A661B" w:rsidRPr="008A661B" w:rsidRDefault="008A661B" w:rsidP="008A661B">
      <w:pPr>
        <w:pStyle w:val="a3"/>
        <w:spacing w:before="0" w:beforeAutospacing="0" w:after="0" w:afterAutospacing="0"/>
        <w:jc w:val="both"/>
        <w:rPr>
          <w:b/>
        </w:rPr>
      </w:pPr>
      <w:r>
        <w:rPr>
          <w:rStyle w:val="a4"/>
        </w:rPr>
        <w:tab/>
      </w:r>
      <w:r w:rsidRPr="008A661B">
        <w:rPr>
          <w:rStyle w:val="a4"/>
          <w:b w:val="0"/>
        </w:rPr>
        <w:t xml:space="preserve">В этом году </w:t>
      </w:r>
      <w:proofErr w:type="spellStart"/>
      <w:r w:rsidRPr="008A661B">
        <w:rPr>
          <w:rStyle w:val="a4"/>
          <w:b w:val="0"/>
        </w:rPr>
        <w:t>Consumers</w:t>
      </w:r>
      <w:proofErr w:type="spellEnd"/>
      <w:r w:rsidRPr="008A661B">
        <w:rPr>
          <w:rStyle w:val="a4"/>
          <w:b w:val="0"/>
        </w:rPr>
        <w:t xml:space="preserve"> </w:t>
      </w:r>
      <w:proofErr w:type="spellStart"/>
      <w:r w:rsidRPr="008A661B">
        <w:rPr>
          <w:rStyle w:val="a4"/>
          <w:b w:val="0"/>
        </w:rPr>
        <w:t>International</w:t>
      </w:r>
      <w:proofErr w:type="spellEnd"/>
      <w:r w:rsidRPr="008A661B">
        <w:rPr>
          <w:rStyle w:val="a4"/>
          <w:b w:val="0"/>
        </w:rPr>
        <w:t xml:space="preserve"> предложила общественности сосредоточиться на правах потребителей в сегменте цифровых финансовых услуг, поэтому Всемирный день защиты прав потребителей 15 марта 2022 года решено провести под Девизом «</w:t>
      </w:r>
      <w:proofErr w:type="spellStart"/>
      <w:r w:rsidRPr="008A661B">
        <w:rPr>
          <w:rStyle w:val="a4"/>
          <w:b w:val="0"/>
        </w:rPr>
        <w:t>Fair</w:t>
      </w:r>
      <w:proofErr w:type="spellEnd"/>
      <w:r w:rsidRPr="008A661B">
        <w:rPr>
          <w:rStyle w:val="a4"/>
          <w:b w:val="0"/>
        </w:rPr>
        <w:t xml:space="preserve"> </w:t>
      </w:r>
      <w:proofErr w:type="spellStart"/>
      <w:r w:rsidRPr="008A661B">
        <w:rPr>
          <w:rStyle w:val="a4"/>
          <w:b w:val="0"/>
        </w:rPr>
        <w:t>Digital</w:t>
      </w:r>
      <w:proofErr w:type="spellEnd"/>
      <w:r w:rsidRPr="008A661B">
        <w:rPr>
          <w:rStyle w:val="a4"/>
          <w:b w:val="0"/>
        </w:rPr>
        <w:t xml:space="preserve"> </w:t>
      </w:r>
      <w:proofErr w:type="spellStart"/>
      <w:r w:rsidRPr="008A661B">
        <w:rPr>
          <w:rStyle w:val="a4"/>
          <w:b w:val="0"/>
        </w:rPr>
        <w:t>Finance</w:t>
      </w:r>
      <w:proofErr w:type="spellEnd"/>
      <w:r w:rsidRPr="008A661B">
        <w:rPr>
          <w:rStyle w:val="a4"/>
          <w:b w:val="0"/>
        </w:rPr>
        <w:t xml:space="preserve"> - «Справедливые цифровые финансовые услуги».</w:t>
      </w:r>
    </w:p>
    <w:p w:rsidR="00722EB7" w:rsidRDefault="00722EB7" w:rsidP="00722EB7">
      <w:pPr>
        <w:pStyle w:val="a3"/>
        <w:spacing w:before="0" w:beforeAutospacing="0" w:after="0" w:afterAutospacing="0"/>
        <w:jc w:val="both"/>
      </w:pPr>
      <w:r>
        <w:tab/>
        <w:t>Использование цифровых технологий и интернета позволило финансовым организациям ускорить и упростить доступ к своим услугам.</w:t>
      </w:r>
      <w:r>
        <w:rPr>
          <w:rStyle w:val="apple-converted-space"/>
        </w:rPr>
        <w:t> </w:t>
      </w:r>
    </w:p>
    <w:p w:rsidR="00722EB7" w:rsidRDefault="00722EB7" w:rsidP="00722EB7">
      <w:pPr>
        <w:pStyle w:val="a3"/>
        <w:spacing w:before="0" w:beforeAutospacing="0" w:after="0" w:afterAutospacing="0"/>
        <w:jc w:val="both"/>
      </w:pPr>
      <w:r>
        <w:rPr>
          <w:rStyle w:val="s1"/>
        </w:rPr>
        <w:tab/>
        <w:t xml:space="preserve">Банкоматы, платежные банковские и небанковские терминалы — устройства самообслуживания, средства платежей, которые делают возможным оплату товаров и услуг без участия продавца, либо </w:t>
      </w:r>
      <w:proofErr w:type="spellStart"/>
      <w:r>
        <w:rPr>
          <w:rStyle w:val="s1"/>
        </w:rPr>
        <w:t>обналичивание</w:t>
      </w:r>
      <w:proofErr w:type="spellEnd"/>
      <w:r>
        <w:rPr>
          <w:rStyle w:val="s1"/>
        </w:rPr>
        <w:t xml:space="preserve"> денежных средств без участия банковского кассира.</w:t>
      </w:r>
    </w:p>
    <w:p w:rsidR="00722EB7" w:rsidRDefault="00722EB7" w:rsidP="00722EB7">
      <w:pPr>
        <w:pStyle w:val="a3"/>
        <w:spacing w:before="0" w:beforeAutospacing="0" w:after="0" w:afterAutospacing="0"/>
        <w:jc w:val="both"/>
      </w:pPr>
      <w:r>
        <w:rPr>
          <w:rStyle w:val="s1"/>
        </w:rPr>
        <w:tab/>
        <w:t>Мобильный банк, интернет-банк — программные продукты, позволяющие пользователю дистанционно контролировать состояние своего банковского и карточного счета, а также совершать платежи, переводы и покупки, не выходя из дома, при помощи компьютера, планшета, мобильного телефона.</w:t>
      </w:r>
    </w:p>
    <w:p w:rsidR="00722EB7" w:rsidRDefault="00722EB7" w:rsidP="00722EB7">
      <w:pPr>
        <w:pStyle w:val="a3"/>
        <w:spacing w:before="0" w:beforeAutospacing="0" w:after="0" w:afterAutospacing="0"/>
        <w:jc w:val="both"/>
      </w:pPr>
      <w:r>
        <w:rPr>
          <w:rStyle w:val="s1"/>
        </w:rPr>
        <w:tab/>
        <w:t xml:space="preserve">Электронные деньги — цифровые средства платежа. Для их использования нужен электронный кошелек — своеобразный аналог банковского счета. При помощи электронных денег пользователь может оплачивать </w:t>
      </w:r>
      <w:proofErr w:type="spellStart"/>
      <w:proofErr w:type="gramStart"/>
      <w:r>
        <w:rPr>
          <w:rStyle w:val="s1"/>
        </w:rPr>
        <w:t>интернет-покупки</w:t>
      </w:r>
      <w:proofErr w:type="spellEnd"/>
      <w:proofErr w:type="gramEnd"/>
      <w:r>
        <w:rPr>
          <w:rStyle w:val="s1"/>
        </w:rPr>
        <w:t>, совершать денежные переводы и платежи, предоставляя получателям минимальную информацию о себе.</w:t>
      </w:r>
    </w:p>
    <w:p w:rsidR="00722EB7" w:rsidRDefault="00722EB7" w:rsidP="00722EB7">
      <w:pPr>
        <w:pStyle w:val="a3"/>
        <w:spacing w:before="0" w:beforeAutospacing="0" w:after="0" w:afterAutospacing="0"/>
        <w:jc w:val="both"/>
      </w:pPr>
      <w:r>
        <w:rPr>
          <w:rStyle w:val="s1"/>
        </w:rPr>
        <w:tab/>
        <w:t>Все эти новые и удобные финансовые инструменты, впрочем, не только создают комфортную пользовательскую среду, но и новые риски, которые нужно учитывать.</w:t>
      </w:r>
    </w:p>
    <w:p w:rsidR="00722EB7" w:rsidRDefault="00722EB7" w:rsidP="00722EB7">
      <w:pPr>
        <w:pStyle w:val="a3"/>
        <w:spacing w:before="0" w:beforeAutospacing="0" w:after="0" w:afterAutospacing="0"/>
        <w:jc w:val="both"/>
      </w:pPr>
      <w:r>
        <w:tab/>
        <w:t>Цифровые финансовые услуги и финансовые технологии привели к значительным изменениям во всем мире.</w:t>
      </w:r>
    </w:p>
    <w:p w:rsidR="00722EB7" w:rsidRDefault="00722EB7" w:rsidP="00722EB7">
      <w:pPr>
        <w:pStyle w:val="a3"/>
        <w:spacing w:before="0" w:beforeAutospacing="0" w:after="0" w:afterAutospacing="0"/>
        <w:jc w:val="both"/>
      </w:pPr>
      <w:r>
        <w:tab/>
        <w:t xml:space="preserve">По данным </w:t>
      </w:r>
      <w:proofErr w:type="spellStart"/>
      <w:r>
        <w:t>Juniper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ожидается, что к 2024 году число потребителей цифровых банковских услуг превысит 3,6 миллиарда человек.</w:t>
      </w:r>
    </w:p>
    <w:p w:rsidR="00722EB7" w:rsidRDefault="006B1D64" w:rsidP="00722EB7">
      <w:pPr>
        <w:pStyle w:val="a3"/>
        <w:spacing w:before="0" w:beforeAutospacing="0" w:after="0" w:afterAutospacing="0"/>
        <w:jc w:val="both"/>
      </w:pPr>
      <w:r>
        <w:tab/>
      </w:r>
      <w:proofErr w:type="gramStart"/>
      <w:r w:rsidR="00722EB7">
        <w:t>Исследования</w:t>
      </w:r>
      <w:proofErr w:type="gramEnd"/>
      <w:r w:rsidR="00722EB7">
        <w:t xml:space="preserve"> проведенные </w:t>
      </w:r>
      <w:proofErr w:type="spellStart"/>
      <w:r w:rsidR="00722EB7">
        <w:t>Findex</w:t>
      </w:r>
      <w:proofErr w:type="spellEnd"/>
      <w:r w:rsidR="00722EB7">
        <w:t xml:space="preserve"> показали, что в развивающихся странах доля владельцев счетов, отправляющих и получающих электронные платежи, выросла с 57% в 2014 году до 70% в 2017 году.</w:t>
      </w:r>
    </w:p>
    <w:p w:rsidR="00722EB7" w:rsidRDefault="006B1D64" w:rsidP="00722EB7">
      <w:pPr>
        <w:pStyle w:val="a3"/>
        <w:spacing w:before="0" w:beforeAutospacing="0" w:after="0" w:afterAutospacing="0"/>
        <w:jc w:val="both"/>
      </w:pPr>
      <w:r>
        <w:tab/>
      </w:r>
      <w:r w:rsidR="00722EB7">
        <w:t xml:space="preserve">А 39% компаний, по данным </w:t>
      </w:r>
      <w:proofErr w:type="spellStart"/>
      <w:r w:rsidR="00722EB7">
        <w:t>JDSpura</w:t>
      </w:r>
      <w:proofErr w:type="spellEnd"/>
      <w:r w:rsidR="00722EB7">
        <w:t xml:space="preserve"> считают внедрение инновационных цифровых </w:t>
      </w:r>
      <w:r>
        <w:t xml:space="preserve"> </w:t>
      </w:r>
      <w:r w:rsidR="00722EB7">
        <w:t>финансовых технологий своим приоритетом.</w:t>
      </w:r>
    </w:p>
    <w:p w:rsidR="00722EB7" w:rsidRDefault="006B1D64" w:rsidP="00722EB7">
      <w:pPr>
        <w:pStyle w:val="a3"/>
        <w:spacing w:before="0" w:beforeAutospacing="0" w:after="0" w:afterAutospacing="0"/>
        <w:jc w:val="both"/>
      </w:pPr>
      <w:r>
        <w:tab/>
      </w:r>
      <w:r w:rsidR="00722EB7">
        <w:t>Однако в таких условиях существенно возрастает и риск финансового мошенничества, а отдельные категории граждан могут быть ограничены в доступе к услугам, которые перестают оказываться в традиционных каналах.</w:t>
      </w:r>
    </w:p>
    <w:p w:rsidR="00722EB7" w:rsidRDefault="006B1D64" w:rsidP="00722EB7">
      <w:pPr>
        <w:pStyle w:val="a3"/>
        <w:spacing w:before="0" w:beforeAutospacing="0" w:after="0" w:afterAutospacing="0"/>
        <w:jc w:val="both"/>
      </w:pPr>
      <w:r>
        <w:tab/>
      </w:r>
      <w:r w:rsidR="00722EB7">
        <w:t>Имеются убедительные доказательства того, что в последние годы эти риски возросли, а кризисы, такие как пандемия COVID-19, усилили эти риски, ведь многие потребители в это время оказались в более уязвимом положении из-за экономических трудностей.</w:t>
      </w:r>
    </w:p>
    <w:p w:rsidR="00722EB7" w:rsidRDefault="006B1D64" w:rsidP="00722EB7">
      <w:pPr>
        <w:pStyle w:val="a3"/>
        <w:spacing w:before="0" w:beforeAutospacing="0" w:after="0" w:afterAutospacing="0"/>
        <w:jc w:val="both"/>
      </w:pPr>
      <w:r>
        <w:tab/>
      </w:r>
      <w:r w:rsidR="00722EB7">
        <w:t>Многочисленные исследования показывают, что экономические кризисы и связанное с ними сокращение доходов традиционно являются временем активизации финансовых мошенников. В последние годы, особенно в аспекте перехода на дистанционные каналы обслуживания, оказалось очевидным, что скорость развития мошеннических систем в банковской сфере существенно превышает скорость построения защиты от таких противозаконных действий.</w:t>
      </w:r>
    </w:p>
    <w:p w:rsidR="00722EB7" w:rsidRDefault="006B1D64" w:rsidP="00B260B0">
      <w:pPr>
        <w:pStyle w:val="a3"/>
        <w:spacing w:before="0" w:beforeAutospacing="0" w:after="0" w:afterAutospacing="0"/>
        <w:jc w:val="both"/>
      </w:pPr>
      <w:r>
        <w:tab/>
      </w:r>
      <w:r w:rsidR="00722EB7">
        <w:t>Финансовые организации зачастую не разъясняют клиентам как эффективно и безопасно пользоваться услугой. В результате доверчивые и пожилые клиенты становятся объектом интереса для мошенников.</w:t>
      </w:r>
    </w:p>
    <w:p w:rsidR="006B1D64" w:rsidRDefault="00B260B0" w:rsidP="00B260B0">
      <w:pPr>
        <w:pStyle w:val="a3"/>
        <w:spacing w:before="0" w:beforeAutospacing="0" w:after="0" w:afterAutospacing="0"/>
        <w:jc w:val="both"/>
      </w:pPr>
      <w:r>
        <w:tab/>
      </w:r>
      <w:r w:rsidR="006B1D64">
        <w:t xml:space="preserve">Для обеспечения справедливого цифрового финансирования для всех нужен глобальный, совместный и скоординированный подход. Быстро развивающийся и сложный характер </w:t>
      </w:r>
      <w:r w:rsidR="006B1D64">
        <w:lastRenderedPageBreak/>
        <w:t xml:space="preserve">цифровых финансовых услуг демонстрирует потребность в инновационных подходах к регулированию, а также в цифровых финансовых услугах и продуктах, в основе которых лежит защита и расширение прав и возможностей потребителей.          </w:t>
      </w:r>
    </w:p>
    <w:p w:rsidR="006B1D64" w:rsidRDefault="00B260B0" w:rsidP="00B260B0">
      <w:pPr>
        <w:pStyle w:val="a3"/>
        <w:spacing w:before="0" w:beforeAutospacing="0" w:after="0" w:afterAutospacing="0"/>
        <w:jc w:val="both"/>
      </w:pPr>
      <w:r>
        <w:tab/>
      </w:r>
      <w:proofErr w:type="spellStart"/>
      <w:r w:rsidR="006B1D64">
        <w:t>Роспотребнадзор</w:t>
      </w:r>
      <w:proofErr w:type="spellEnd"/>
      <w:r w:rsidR="006B1D64">
        <w:t xml:space="preserve"> неоднократно указывал, что требуется изменение </w:t>
      </w:r>
      <w:proofErr w:type="gramStart"/>
      <w:r w:rsidR="006B1D64">
        <w:t>механизмов защиты прав потребителей финансовых услуг</w:t>
      </w:r>
      <w:proofErr w:type="gramEnd"/>
      <w:r w:rsidR="006B1D64">
        <w:t xml:space="preserve"> по переводу денежных средств, в связи с низким уровнем безопасности таких операций, с целью защиты денежных средств потребителей от действий </w:t>
      </w:r>
      <w:proofErr w:type="spellStart"/>
      <w:r w:rsidR="006B1D64">
        <w:t>киберпреступников</w:t>
      </w:r>
      <w:proofErr w:type="spellEnd"/>
      <w:r w:rsidR="006B1D64">
        <w:t xml:space="preserve"> и телефонных мошенников. </w:t>
      </w:r>
    </w:p>
    <w:p w:rsidR="006B1D64" w:rsidRDefault="00B260B0" w:rsidP="00B260B0">
      <w:pPr>
        <w:pStyle w:val="a3"/>
        <w:spacing w:before="0" w:beforeAutospacing="0" w:after="0" w:afterAutospacing="0"/>
        <w:jc w:val="both"/>
      </w:pPr>
      <w:r>
        <w:tab/>
      </w:r>
      <w:r w:rsidR="006B1D64">
        <w:t xml:space="preserve">Одной из основных задач по развитию отрасли информационных технологий в России является развитие инфраструктуры электронной коммерции, которая определена в Стратегии развития отрасли информационных технологий в Российской Федерации на 2014–2020 годы и на перспективу до 2025 года, утвержденной распоряжением Правительства Российской Федерации от 1 ноября 2013 г. №2036-р. В документе отмечено, что развитие цифровой экономики не должно ущемлять интересов граждан. </w:t>
      </w:r>
      <w:proofErr w:type="gramStart"/>
      <w:r w:rsidR="006B1D64">
        <w:t xml:space="preserve">В связи с этим, защита потребителей в сфере электронной коммерции, осуществляемой хозяйствующими субъектами посредством информационно-телекоммуникационных сетей, обозначена среди ожидаемых результатов реализации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г. № 1837-р. </w:t>
      </w:r>
      <w:proofErr w:type="gramEnd"/>
    </w:p>
    <w:p w:rsidR="008A661B" w:rsidRDefault="008A661B" w:rsidP="00B26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D1F" w:rsidRDefault="00FC6D1F" w:rsidP="00B26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D1F" w:rsidRDefault="00FC6D1F" w:rsidP="00B26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D1F" w:rsidRPr="00FC6D1F" w:rsidRDefault="00FC6D1F" w:rsidP="00B26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1F">
        <w:rPr>
          <w:rFonts w:ascii="Times New Roman" w:hAnsi="Times New Roman" w:cs="Times New Roman"/>
          <w:sz w:val="24"/>
          <w:szCs w:val="24"/>
        </w:rPr>
        <w:t>Подготовил</w:t>
      </w:r>
      <w:r>
        <w:rPr>
          <w:rFonts w:ascii="Times New Roman" w:hAnsi="Times New Roman" w:cs="Times New Roman"/>
          <w:sz w:val="24"/>
          <w:szCs w:val="24"/>
        </w:rPr>
        <w:t xml:space="preserve"> главный специалист-эксперт территориального отдела Управления Роспотребнадзора по Тверской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Бежецком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Новикова Г.В.</w:t>
      </w:r>
    </w:p>
    <w:sectPr w:rsidR="00FC6D1F" w:rsidRPr="00FC6D1F" w:rsidSect="008A6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61B"/>
    <w:rsid w:val="002A5AAA"/>
    <w:rsid w:val="006B1D64"/>
    <w:rsid w:val="00722EB7"/>
    <w:rsid w:val="007B75D9"/>
    <w:rsid w:val="008A661B"/>
    <w:rsid w:val="00B260B0"/>
    <w:rsid w:val="00BD59CC"/>
    <w:rsid w:val="00FC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661B"/>
    <w:rPr>
      <w:b/>
      <w:bCs/>
    </w:rPr>
  </w:style>
  <w:style w:type="character" w:customStyle="1" w:styleId="apple-converted-space">
    <w:name w:val="apple-converted-space"/>
    <w:basedOn w:val="a0"/>
    <w:rsid w:val="00722EB7"/>
  </w:style>
  <w:style w:type="character" w:customStyle="1" w:styleId="s1">
    <w:name w:val="s1"/>
    <w:basedOn w:val="a0"/>
    <w:rsid w:val="00722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4</cp:revision>
  <dcterms:created xsi:type="dcterms:W3CDTF">2022-03-04T06:28:00Z</dcterms:created>
  <dcterms:modified xsi:type="dcterms:W3CDTF">2022-03-09T11:18:00Z</dcterms:modified>
</cp:coreProperties>
</file>