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4F" w:rsidRDefault="00BF4C1C" w:rsidP="00F3044F">
      <w:pPr>
        <w:pStyle w:val="a3"/>
        <w:shd w:val="clear" w:color="auto" w:fill="FFFFFF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rStyle w:val="a4"/>
          <w:rFonts w:ascii="Roboto Condensed" w:hAnsi="Roboto Condensed"/>
          <w:color w:val="000000"/>
          <w:sz w:val="30"/>
          <w:szCs w:val="30"/>
        </w:rPr>
        <w:t xml:space="preserve"> </w:t>
      </w:r>
      <w:r w:rsidR="00F3044F">
        <w:rPr>
          <w:rStyle w:val="a4"/>
          <w:rFonts w:ascii="Roboto Condensed" w:hAnsi="Roboto Condensed"/>
          <w:color w:val="000000"/>
          <w:sz w:val="30"/>
          <w:szCs w:val="30"/>
        </w:rPr>
        <w:t>Организация профессионального обучения и дополнительного профессионального образования лиц предпенсионного возраста.</w:t>
      </w:r>
    </w:p>
    <w:p w:rsidR="00F3044F" w:rsidRDefault="00F3044F" w:rsidP="00F3044F">
      <w:pPr>
        <w:pStyle w:val="a3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К лицам предпенсионного возраста, имеющим право на обучение по региональному проекту «Старшее поколение», относятся граждане в течение 5 лет до наступления возраста, дающего право на страховую пенсию по старости, в том числе назначаемую досрочно. При этом обучаться могут; как работающие граждане предпенсионного возраста, так и не занятые трудовой деятельностью, ищущие работу (кроме граждан, признанных* в установленном порядке безработными).</w:t>
      </w:r>
    </w:p>
    <w:p w:rsidR="00F3044F" w:rsidRDefault="00F3044F" w:rsidP="00F3044F">
      <w:pPr>
        <w:pStyle w:val="a3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Направление лиц предпенсионного возраста на профессиональное обучение и дополнительное профессиональное образование (далее -обучение) осуществляется с 2019 года государственными казенными учреждениями Тверской области центрами занятости населения(далее центры занятости). Организует обучение государственное автономное образовательное учреждение дополнительного профессионального образования Тверской области «Учебный центр службы занятости» (далее -Учебный центр).</w:t>
      </w:r>
    </w:p>
    <w:p w:rsidR="00F3044F" w:rsidRDefault="00F3044F" w:rsidP="00F3044F">
      <w:pPr>
        <w:pStyle w:val="a3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Обучение может быть организовано по любым образовательным программам профессионального обучения и дополнительным профессиональным программам, в которых заинтересованы граждане предпенсионного возраста, а также работодатели, у которых работают граждане предпенсионного возраста. Обучение может быть организован^ на базе образовательных организаций, расположенных в местах проживания граждан предпенсионного возраста и в другой местности на территории Тверской области, а также, при необходимости, непосредственна в помещениях, предоставленных работодателями.</w:t>
      </w:r>
    </w:p>
    <w:p w:rsidR="00F3044F" w:rsidRDefault="00F3044F" w:rsidP="00F3044F">
      <w:pPr>
        <w:pStyle w:val="a3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Обучение лиц предпенсионного возраста осуществляется преимущественно по месту жительства, в том числе с использованием выездного, сетевого, электронного, дистанционного и других форм организации обучения.</w:t>
      </w:r>
    </w:p>
    <w:p w:rsidR="00F3044F" w:rsidRDefault="00F3044F" w:rsidP="00F3044F">
      <w:pPr>
        <w:pStyle w:val="a3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В случае желания гражданина предпенсионного возраста выехать^ на обучение в другую местность, расходы на проезд к месту обучения и обратно, а также расходы на проживание в другой местности в период прохождения обучения оплачиваются гражданином за счет собственных средств или оплачиваются (компенсируются) работодателем, у которого работает гражданин предпенсионного возраста. Повторное обучение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>граждан предпенсионного возраста, завершивших обучение в рамках мероприятия, не допускается.</w:t>
      </w:r>
    </w:p>
    <w:p w:rsidR="00F3044F" w:rsidRDefault="00F3044F" w:rsidP="00F3044F">
      <w:pPr>
        <w:pStyle w:val="a3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Обучение граждан предпенсионного возраста должно быть завершено до наступления возраста, дающего право на страховую пенсию по старости, в том числе назначаемую досрочно.</w:t>
      </w:r>
    </w:p>
    <w:p w:rsidR="00F3044F" w:rsidRDefault="00F3044F" w:rsidP="00F3044F">
      <w:pPr>
        <w:pStyle w:val="a3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Граждане предпенсионного возраста, зарегистрированные в органах службы занятости в качестве безработных, не могут являться участниками мероприятия.</w:t>
      </w:r>
    </w:p>
    <w:p w:rsidR="00F3044F" w:rsidRDefault="00F3044F" w:rsidP="00F3044F">
      <w:pPr>
        <w:pStyle w:val="a3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Срок обучения лиц предпенсионного возраста определяется продолжительностью реализации образовательной программы и может составлять от 16 до 500 часов. Средний период обучения составляет не более 3 месяцев, общая продолжительность обучения не может превышать 6 месяцев. Стоимость обучения одного человека за курс обучения составляет не более 68,5 тыс. рублей за 3 месяца.</w:t>
      </w:r>
    </w:p>
    <w:p w:rsidR="00F3044F" w:rsidRDefault="00F3044F" w:rsidP="00F3044F">
      <w:pPr>
        <w:pStyle w:val="a3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Незанятым гражданам, ищущим работу, в период обучения выплачивается стипендия в размере, равном величине минимального размера оплаты труда, установленного Федеральным законом «О минимальном размере оплаты труда».</w:t>
      </w:r>
    </w:p>
    <w:p w:rsidR="00F3044F" w:rsidRDefault="00F3044F" w:rsidP="00F3044F">
      <w:pPr>
        <w:pStyle w:val="a3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Финансирование обучения граждан предпенсионного возраста и выплаты стипендии незанятым, ищущим работу гражданам предпенсионного возраста осуществляется за счет средств федерального и областного бюджетов.</w:t>
      </w:r>
    </w:p>
    <w:p w:rsidR="009C016E" w:rsidRDefault="009C016E">
      <w:bookmarkStart w:id="0" w:name="_GoBack"/>
      <w:bookmarkEnd w:id="0"/>
    </w:p>
    <w:sectPr w:rsidR="009C016E" w:rsidSect="0097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044F"/>
    <w:rsid w:val="009760B0"/>
    <w:rsid w:val="009C016E"/>
    <w:rsid w:val="00BF4C1C"/>
    <w:rsid w:val="00F3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4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4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9035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216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4294960096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Admin</cp:lastModifiedBy>
  <cp:revision>2</cp:revision>
  <dcterms:created xsi:type="dcterms:W3CDTF">2020-03-16T14:13:00Z</dcterms:created>
  <dcterms:modified xsi:type="dcterms:W3CDTF">2019-05-03T12:18:00Z</dcterms:modified>
</cp:coreProperties>
</file>