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B" w:rsidRDefault="00AB1B1B" w:rsidP="00B57460">
      <w:pPr>
        <w:pStyle w:val="Title"/>
        <w:rPr>
          <w:rFonts w:cs="Arial Unicode MS"/>
        </w:rPr>
      </w:pPr>
      <w:r w:rsidRPr="008B6653">
        <w:rPr>
          <w:rFonts w:cs="Arial Unicode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распоряжения" style="width:32.25pt;height:36.75pt;visibility:visible">
            <v:imagedata r:id="rId5" o:title=""/>
          </v:shape>
        </w:pict>
      </w:r>
    </w:p>
    <w:p w:rsidR="00AB1B1B" w:rsidRDefault="00AB1B1B" w:rsidP="00B57460">
      <w:pPr>
        <w:jc w:val="center"/>
        <w:rPr>
          <w:rFonts w:cs="Arial Unicode MS"/>
        </w:rPr>
      </w:pPr>
    </w:p>
    <w:p w:rsidR="00AB1B1B" w:rsidRPr="00921A0C" w:rsidRDefault="00AB1B1B" w:rsidP="00B57460">
      <w:pPr>
        <w:jc w:val="center"/>
        <w:rPr>
          <w:b/>
          <w:bCs/>
          <w:sz w:val="28"/>
          <w:szCs w:val="28"/>
        </w:rPr>
      </w:pPr>
      <w:r w:rsidRPr="00921A0C">
        <w:rPr>
          <w:b/>
          <w:bCs/>
          <w:sz w:val="28"/>
          <w:szCs w:val="28"/>
        </w:rPr>
        <w:t xml:space="preserve"> РОССИЙСКАЯ  ФЕДЕРАЦИЯ</w:t>
      </w:r>
    </w:p>
    <w:p w:rsidR="00AB1B1B" w:rsidRPr="00921A0C" w:rsidRDefault="00AB1B1B" w:rsidP="00B57460">
      <w:pPr>
        <w:jc w:val="center"/>
        <w:rPr>
          <w:b/>
          <w:bCs/>
          <w:sz w:val="28"/>
          <w:szCs w:val="28"/>
        </w:rPr>
      </w:pPr>
    </w:p>
    <w:p w:rsidR="00AB1B1B" w:rsidRPr="00921A0C" w:rsidRDefault="00AB1B1B" w:rsidP="00B57460">
      <w:pPr>
        <w:pStyle w:val="Heading3"/>
      </w:pPr>
      <w:r w:rsidRPr="00921A0C">
        <w:t>АДМИНИСТРАЦИЯ МОЛОКОВСКОГО РАЙОНА</w:t>
      </w:r>
    </w:p>
    <w:p w:rsidR="00AB1B1B" w:rsidRPr="00921A0C" w:rsidRDefault="00AB1B1B" w:rsidP="00B57460">
      <w:pPr>
        <w:spacing w:line="360" w:lineRule="auto"/>
        <w:jc w:val="center"/>
        <w:rPr>
          <w:b/>
          <w:bCs/>
          <w:sz w:val="28"/>
          <w:szCs w:val="28"/>
        </w:rPr>
      </w:pPr>
      <w:r w:rsidRPr="00921A0C">
        <w:rPr>
          <w:b/>
          <w:bCs/>
          <w:sz w:val="28"/>
          <w:szCs w:val="28"/>
        </w:rPr>
        <w:t>ТВЕРСКОЙ  ОБЛАСТИ</w:t>
      </w:r>
    </w:p>
    <w:p w:rsidR="00AB1B1B" w:rsidRPr="00921A0C" w:rsidRDefault="00AB1B1B" w:rsidP="00B57460">
      <w:pPr>
        <w:spacing w:line="360" w:lineRule="auto"/>
        <w:jc w:val="center"/>
        <w:rPr>
          <w:b/>
          <w:bCs/>
          <w:sz w:val="28"/>
          <w:szCs w:val="28"/>
        </w:rPr>
      </w:pPr>
    </w:p>
    <w:p w:rsidR="00AB1B1B" w:rsidRPr="00921A0C" w:rsidRDefault="00AB1B1B" w:rsidP="00B57460">
      <w:pPr>
        <w:spacing w:line="360" w:lineRule="auto"/>
        <w:jc w:val="center"/>
        <w:rPr>
          <w:b/>
          <w:bCs/>
          <w:sz w:val="28"/>
          <w:szCs w:val="28"/>
        </w:rPr>
      </w:pPr>
      <w:r w:rsidRPr="00921A0C">
        <w:rPr>
          <w:b/>
          <w:bCs/>
          <w:sz w:val="28"/>
          <w:szCs w:val="28"/>
        </w:rPr>
        <w:t xml:space="preserve"> ПОСТАНОВЛЕНИЕ</w:t>
      </w:r>
    </w:p>
    <w:tbl>
      <w:tblPr>
        <w:tblpPr w:leftFromText="180" w:rightFromText="180" w:vertAnchor="text" w:horzAnchor="margin" w:tblpXSpec="center" w:tblpY="171"/>
        <w:tblW w:w="9889" w:type="dxa"/>
        <w:tblLayout w:type="fixed"/>
        <w:tblLook w:val="0000"/>
      </w:tblPr>
      <w:tblGrid>
        <w:gridCol w:w="3060"/>
        <w:gridCol w:w="3260"/>
        <w:gridCol w:w="3569"/>
      </w:tblGrid>
      <w:tr w:rsidR="00AB1B1B">
        <w:trPr>
          <w:trHeight w:val="413"/>
        </w:trPr>
        <w:tc>
          <w:tcPr>
            <w:tcW w:w="3060" w:type="dxa"/>
          </w:tcPr>
          <w:p w:rsidR="00AB1B1B" w:rsidRDefault="00AB1B1B" w:rsidP="006E2C5E">
            <w:pPr>
              <w:pStyle w:val="BodyText"/>
            </w:pPr>
            <w:r>
              <w:t>13.06. 2018</w:t>
            </w:r>
          </w:p>
        </w:tc>
        <w:tc>
          <w:tcPr>
            <w:tcW w:w="3260" w:type="dxa"/>
          </w:tcPr>
          <w:p w:rsidR="00AB1B1B" w:rsidRDefault="00AB1B1B" w:rsidP="006E2C5E">
            <w:pPr>
              <w:pStyle w:val="BodyText"/>
            </w:pPr>
            <w:r>
              <w:t xml:space="preserve">             </w:t>
            </w:r>
          </w:p>
        </w:tc>
        <w:tc>
          <w:tcPr>
            <w:tcW w:w="3569" w:type="dxa"/>
          </w:tcPr>
          <w:p w:rsidR="00AB1B1B" w:rsidRDefault="00AB1B1B" w:rsidP="00A312FD">
            <w:pPr>
              <w:pStyle w:val="BodyText"/>
            </w:pPr>
            <w:r>
              <w:t xml:space="preserve">                                № 88 </w:t>
            </w:r>
          </w:p>
        </w:tc>
      </w:tr>
      <w:tr w:rsidR="00AB1B1B">
        <w:trPr>
          <w:trHeight w:val="413"/>
        </w:trPr>
        <w:tc>
          <w:tcPr>
            <w:tcW w:w="3060" w:type="dxa"/>
          </w:tcPr>
          <w:p w:rsidR="00AB1B1B" w:rsidRDefault="00AB1B1B" w:rsidP="006E2C5E">
            <w:pPr>
              <w:pStyle w:val="BodyText"/>
              <w:rPr>
                <w:rFonts w:cs="Arial Unicode MS"/>
              </w:rPr>
            </w:pPr>
          </w:p>
        </w:tc>
        <w:tc>
          <w:tcPr>
            <w:tcW w:w="3260" w:type="dxa"/>
          </w:tcPr>
          <w:p w:rsidR="00AB1B1B" w:rsidRDefault="00AB1B1B" w:rsidP="006E2C5E">
            <w:pPr>
              <w:pStyle w:val="BodyText"/>
              <w:jc w:val="center"/>
            </w:pPr>
            <w:r>
              <w:t>п. Молоково</w:t>
            </w:r>
          </w:p>
        </w:tc>
        <w:tc>
          <w:tcPr>
            <w:tcW w:w="3569" w:type="dxa"/>
          </w:tcPr>
          <w:p w:rsidR="00AB1B1B" w:rsidRDefault="00AB1B1B" w:rsidP="006E2C5E">
            <w:pPr>
              <w:pStyle w:val="BodyText"/>
              <w:jc w:val="right"/>
              <w:rPr>
                <w:rFonts w:cs="Arial Unicode MS"/>
              </w:rPr>
            </w:pPr>
          </w:p>
        </w:tc>
      </w:tr>
    </w:tbl>
    <w:p w:rsidR="00AB1B1B" w:rsidRDefault="00AB1B1B" w:rsidP="00B57460">
      <w:pPr>
        <w:pStyle w:val="BodyText"/>
        <w:ind w:left="0"/>
        <w:jc w:val="left"/>
        <w:rPr>
          <w:rFonts w:cs="Arial Unicode MS"/>
          <w:b/>
          <w:bCs/>
        </w:rPr>
      </w:pPr>
    </w:p>
    <w:p w:rsidR="00AB1B1B" w:rsidRDefault="00AB1B1B" w:rsidP="0021760C">
      <w:pPr>
        <w:ind w:left="232"/>
        <w:rPr>
          <w:rFonts w:cs="Arial Unicode MS"/>
          <w:b/>
          <w:bCs/>
          <w:sz w:val="28"/>
          <w:szCs w:val="28"/>
        </w:rPr>
      </w:pPr>
      <w:r w:rsidRPr="0021760C">
        <w:rPr>
          <w:b/>
          <w:bCs/>
          <w:sz w:val="28"/>
          <w:szCs w:val="28"/>
        </w:rPr>
        <w:t>Об утверждении порядка взаимодействия</w:t>
      </w:r>
      <w:r>
        <w:rPr>
          <w:b/>
          <w:bCs/>
          <w:sz w:val="28"/>
          <w:szCs w:val="28"/>
        </w:rPr>
        <w:t xml:space="preserve"> </w:t>
      </w:r>
      <w:r w:rsidRPr="0021760C">
        <w:rPr>
          <w:b/>
          <w:bCs/>
          <w:sz w:val="28"/>
          <w:szCs w:val="28"/>
        </w:rPr>
        <w:t xml:space="preserve">органов </w:t>
      </w:r>
    </w:p>
    <w:p w:rsidR="00AB1B1B" w:rsidRDefault="00AB1B1B" w:rsidP="0021760C">
      <w:pPr>
        <w:ind w:left="232"/>
        <w:rPr>
          <w:rFonts w:cs="Arial Unicode MS"/>
          <w:b/>
          <w:bCs/>
          <w:sz w:val="28"/>
          <w:szCs w:val="28"/>
        </w:rPr>
      </w:pPr>
      <w:r w:rsidRPr="0021760C">
        <w:rPr>
          <w:b/>
          <w:bCs/>
          <w:sz w:val="28"/>
          <w:szCs w:val="28"/>
        </w:rPr>
        <w:t>местного самоуправления и муниципальных</w:t>
      </w:r>
      <w:r>
        <w:rPr>
          <w:b/>
          <w:bCs/>
          <w:sz w:val="28"/>
          <w:szCs w:val="28"/>
        </w:rPr>
        <w:t xml:space="preserve"> </w:t>
      </w:r>
      <w:r w:rsidRPr="0021760C">
        <w:rPr>
          <w:b/>
          <w:bCs/>
          <w:sz w:val="28"/>
          <w:szCs w:val="28"/>
        </w:rPr>
        <w:t xml:space="preserve">учреждений </w:t>
      </w:r>
    </w:p>
    <w:p w:rsidR="00AB1B1B" w:rsidRPr="0021760C" w:rsidRDefault="00AB1B1B" w:rsidP="0021760C">
      <w:pPr>
        <w:ind w:left="232"/>
        <w:rPr>
          <w:b/>
          <w:bCs/>
          <w:sz w:val="28"/>
          <w:szCs w:val="28"/>
        </w:rPr>
      </w:pPr>
      <w:r w:rsidRPr="0021760C">
        <w:rPr>
          <w:b/>
          <w:bCs/>
          <w:sz w:val="28"/>
          <w:szCs w:val="28"/>
        </w:rPr>
        <w:t>с организаторами добровольческой (волонтерской) деятельности, добровольческими (волонтерскими)</w:t>
      </w:r>
      <w:r>
        <w:rPr>
          <w:b/>
          <w:bCs/>
          <w:sz w:val="28"/>
          <w:szCs w:val="28"/>
        </w:rPr>
        <w:t xml:space="preserve"> </w:t>
      </w:r>
      <w:r w:rsidRPr="0021760C">
        <w:rPr>
          <w:b/>
          <w:bCs/>
          <w:sz w:val="28"/>
          <w:szCs w:val="28"/>
        </w:rPr>
        <w:t>организациями</w:t>
      </w:r>
    </w:p>
    <w:p w:rsidR="00AB1B1B" w:rsidRPr="0021760C" w:rsidRDefault="00AB1B1B" w:rsidP="0021760C">
      <w:pPr>
        <w:pStyle w:val="BodyText"/>
        <w:spacing w:before="227"/>
        <w:ind w:right="103" w:firstLine="708"/>
        <w:rPr>
          <w:b/>
          <w:bCs/>
          <w:sz w:val="28"/>
          <w:szCs w:val="28"/>
        </w:rPr>
      </w:pPr>
      <w:r w:rsidRPr="0021760C">
        <w:rPr>
          <w:sz w:val="28"/>
          <w:szCs w:val="28"/>
        </w:rPr>
        <w:t>В соответствие со статьей 17.3 Федерального закона от 11 августа 1995 г. N 135-ФЗ «О благотворительной деятельности и добровольчестве (волонтерстве)»</w:t>
      </w:r>
      <w:r>
        <w:rPr>
          <w:sz w:val="28"/>
          <w:szCs w:val="28"/>
        </w:rPr>
        <w:t xml:space="preserve"> </w:t>
      </w:r>
      <w:r w:rsidRPr="0021760C">
        <w:rPr>
          <w:b/>
          <w:bCs/>
          <w:sz w:val="28"/>
          <w:szCs w:val="28"/>
        </w:rPr>
        <w:t>постановляю:</w:t>
      </w:r>
    </w:p>
    <w:p w:rsidR="00AB1B1B" w:rsidRPr="0021760C" w:rsidRDefault="00AB1B1B" w:rsidP="00B57460">
      <w:pPr>
        <w:pStyle w:val="BodyText"/>
        <w:spacing w:before="2"/>
        <w:ind w:left="0"/>
        <w:jc w:val="left"/>
        <w:rPr>
          <w:rFonts w:cs="Arial Unicode MS"/>
          <w:sz w:val="28"/>
          <w:szCs w:val="28"/>
        </w:rPr>
      </w:pPr>
    </w:p>
    <w:p w:rsidR="00AB1B1B" w:rsidRPr="0021760C" w:rsidRDefault="00AB1B1B" w:rsidP="0021760C">
      <w:pPr>
        <w:pStyle w:val="ListParagraph"/>
        <w:numPr>
          <w:ilvl w:val="0"/>
          <w:numId w:val="4"/>
        </w:numPr>
        <w:tabs>
          <w:tab w:val="left" w:pos="569"/>
        </w:tabs>
        <w:ind w:right="110"/>
        <w:rPr>
          <w:sz w:val="28"/>
          <w:szCs w:val="28"/>
        </w:rPr>
      </w:pPr>
      <w:r w:rsidRPr="0021760C">
        <w:rPr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(приложение  №1).</w:t>
      </w:r>
    </w:p>
    <w:p w:rsidR="00AB1B1B" w:rsidRPr="0021760C" w:rsidRDefault="00AB1B1B" w:rsidP="00133E84">
      <w:pPr>
        <w:tabs>
          <w:tab w:val="left" w:pos="569"/>
        </w:tabs>
        <w:ind w:left="232" w:right="110"/>
        <w:jc w:val="both"/>
        <w:rPr>
          <w:rFonts w:cs="Arial Unicode MS"/>
          <w:sz w:val="28"/>
          <w:szCs w:val="28"/>
        </w:rPr>
      </w:pPr>
    </w:p>
    <w:p w:rsidR="00AB1B1B" w:rsidRPr="0021760C" w:rsidRDefault="00AB1B1B" w:rsidP="0021760C">
      <w:pPr>
        <w:pStyle w:val="ListParagraph"/>
        <w:numPr>
          <w:ilvl w:val="0"/>
          <w:numId w:val="4"/>
        </w:numPr>
        <w:tabs>
          <w:tab w:val="left" w:pos="541"/>
        </w:tabs>
        <w:ind w:right="108"/>
        <w:rPr>
          <w:sz w:val="28"/>
          <w:szCs w:val="28"/>
        </w:rPr>
      </w:pPr>
      <w:r w:rsidRPr="0021760C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«Молоковский район».</w:t>
      </w:r>
    </w:p>
    <w:p w:rsidR="00AB1B1B" w:rsidRPr="0021760C" w:rsidRDefault="00AB1B1B" w:rsidP="00133E84">
      <w:pPr>
        <w:pStyle w:val="ListParagraph"/>
        <w:rPr>
          <w:rFonts w:cs="Arial Unicode MS"/>
          <w:sz w:val="28"/>
          <w:szCs w:val="28"/>
        </w:rPr>
      </w:pPr>
    </w:p>
    <w:p w:rsidR="00AB1B1B" w:rsidRPr="0021760C" w:rsidRDefault="00AB1B1B" w:rsidP="0021760C">
      <w:pPr>
        <w:numPr>
          <w:ilvl w:val="0"/>
          <w:numId w:val="4"/>
        </w:numPr>
        <w:rPr>
          <w:sz w:val="28"/>
          <w:szCs w:val="28"/>
        </w:rPr>
      </w:pPr>
      <w:r w:rsidRPr="0021760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Ю.А. Орлову.</w:t>
      </w:r>
    </w:p>
    <w:p w:rsidR="00AB1B1B" w:rsidRPr="0021760C" w:rsidRDefault="00AB1B1B" w:rsidP="00B57460">
      <w:pPr>
        <w:pStyle w:val="BodyText"/>
        <w:jc w:val="left"/>
        <w:rPr>
          <w:rFonts w:cs="Arial Unicode MS"/>
          <w:sz w:val="28"/>
          <w:szCs w:val="28"/>
        </w:rPr>
      </w:pPr>
    </w:p>
    <w:p w:rsidR="00AB1B1B" w:rsidRPr="0021760C" w:rsidRDefault="00AB1B1B" w:rsidP="00B57460">
      <w:pPr>
        <w:pStyle w:val="BodyText"/>
        <w:ind w:left="0"/>
        <w:jc w:val="left"/>
        <w:rPr>
          <w:rFonts w:cs="Arial Unicode MS"/>
          <w:sz w:val="28"/>
          <w:szCs w:val="28"/>
        </w:rPr>
      </w:pPr>
    </w:p>
    <w:p w:rsidR="00AB1B1B" w:rsidRDefault="00AB1B1B" w:rsidP="0021760C">
      <w:pPr>
        <w:jc w:val="both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Администрации</w:t>
      </w:r>
    </w:p>
    <w:p w:rsidR="00AB1B1B" w:rsidRPr="0021760C" w:rsidRDefault="00AB1B1B" w:rsidP="0021760C">
      <w:pPr>
        <w:jc w:val="both"/>
        <w:rPr>
          <w:rFonts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Молоковского района                                                            Ю.Ю. Зеленцов</w:t>
      </w:r>
    </w:p>
    <w:p w:rsidR="00AB1B1B" w:rsidRPr="0021760C" w:rsidRDefault="00AB1B1B" w:rsidP="00B5746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8"/>
          <w:szCs w:val="28"/>
        </w:rPr>
      </w:pPr>
      <w:r w:rsidRPr="0021760C">
        <w:rPr>
          <w:rFonts w:ascii="Courier New" w:hAnsi="Courier New" w:cs="Courier New"/>
          <w:color w:val="2D2D2D"/>
          <w:spacing w:val="2"/>
          <w:sz w:val="28"/>
          <w:szCs w:val="28"/>
        </w:rPr>
        <w:t> </w:t>
      </w:r>
    </w:p>
    <w:p w:rsidR="00AB1B1B" w:rsidRPr="00F76B36" w:rsidRDefault="00AB1B1B" w:rsidP="00B57460">
      <w:pPr>
        <w:jc w:val="right"/>
        <w:rPr>
          <w:sz w:val="28"/>
          <w:szCs w:val="28"/>
        </w:rPr>
      </w:pPr>
    </w:p>
    <w:p w:rsidR="00AB1B1B" w:rsidRPr="00F76B36" w:rsidRDefault="00AB1B1B" w:rsidP="00B57460">
      <w:pPr>
        <w:jc w:val="both"/>
        <w:rPr>
          <w:sz w:val="28"/>
          <w:szCs w:val="28"/>
        </w:rPr>
        <w:sectPr w:rsidR="00AB1B1B" w:rsidRPr="00F76B36" w:rsidSect="0021760C">
          <w:pgSz w:w="11910" w:h="16840"/>
          <w:pgMar w:top="1134" w:right="567" w:bottom="567" w:left="1985" w:header="720" w:footer="720" w:gutter="0"/>
          <w:cols w:space="720"/>
          <w:docGrid w:linePitch="299"/>
        </w:sectPr>
      </w:pPr>
    </w:p>
    <w:p w:rsidR="00AB1B1B" w:rsidRDefault="00AB1B1B" w:rsidP="0021760C">
      <w:pPr>
        <w:pStyle w:val="BodyText"/>
        <w:spacing w:before="60"/>
        <w:ind w:left="6938" w:right="103" w:firstLine="1800"/>
        <w:jc w:val="right"/>
      </w:pPr>
      <w:r>
        <w:t>Приложение</w:t>
      </w:r>
      <w:r>
        <w:rPr>
          <w:spacing w:val="-6"/>
        </w:rPr>
        <w:t xml:space="preserve"> </w:t>
      </w:r>
      <w:r>
        <w:t>№1 к постановлению</w:t>
      </w:r>
      <w:r>
        <w:rPr>
          <w:spacing w:val="-12"/>
        </w:rPr>
        <w:t xml:space="preserve"> № 88</w:t>
      </w:r>
    </w:p>
    <w:p w:rsidR="00AB1B1B" w:rsidRDefault="00AB1B1B" w:rsidP="0021760C">
      <w:pPr>
        <w:pStyle w:val="BodyText"/>
        <w:ind w:left="8083"/>
        <w:jc w:val="right"/>
      </w:pPr>
      <w:r>
        <w:t xml:space="preserve">    от 13.06.2018 г.</w:t>
      </w:r>
      <w:r>
        <w:rPr>
          <w:spacing w:val="1"/>
        </w:rPr>
        <w:t xml:space="preserve"> </w:t>
      </w:r>
    </w:p>
    <w:p w:rsidR="00AB1B1B" w:rsidRDefault="00AB1B1B" w:rsidP="0021760C">
      <w:pPr>
        <w:pStyle w:val="BodyText"/>
        <w:spacing w:before="4"/>
        <w:ind w:left="0"/>
        <w:jc w:val="right"/>
      </w:pPr>
    </w:p>
    <w:p w:rsidR="00AB1B1B" w:rsidRDefault="00AB1B1B" w:rsidP="00B57460">
      <w:pPr>
        <w:pStyle w:val="Heading21"/>
        <w:ind w:left="112"/>
        <w:jc w:val="center"/>
      </w:pPr>
      <w:r w:rsidRPr="0021760C">
        <w:t xml:space="preserve">Порядок взаимодействия органов местного самоуправления и муниципальных </w:t>
      </w:r>
    </w:p>
    <w:p w:rsidR="00AB1B1B" w:rsidRPr="0021760C" w:rsidRDefault="00AB1B1B" w:rsidP="00B57460">
      <w:pPr>
        <w:pStyle w:val="Heading21"/>
        <w:ind w:left="112"/>
        <w:jc w:val="center"/>
      </w:pPr>
      <w:r w:rsidRPr="0021760C">
        <w:t>учреждений с организаторами добровольческой (волонтерской) деятельности, добровольческими (волонтерскими) организациями</w:t>
      </w:r>
    </w:p>
    <w:p w:rsidR="00AB1B1B" w:rsidRDefault="00AB1B1B" w:rsidP="00B57460">
      <w:pPr>
        <w:pStyle w:val="BodyText"/>
        <w:spacing w:before="8"/>
        <w:ind w:left="0"/>
        <w:jc w:val="left"/>
        <w:rPr>
          <w:b/>
          <w:bCs/>
          <w:sz w:val="23"/>
          <w:szCs w:val="23"/>
        </w:rPr>
      </w:pPr>
    </w:p>
    <w:p w:rsidR="00AB1B1B" w:rsidRDefault="00AB1B1B" w:rsidP="00B57460">
      <w:pPr>
        <w:pStyle w:val="BodyText"/>
        <w:ind w:right="101"/>
      </w:pPr>
      <w:r>
        <w:t xml:space="preserve">1. Под добровольческой (волонтерской) деятельностью понимается добровольная деятельность </w:t>
      </w:r>
    </w:p>
    <w:p w:rsidR="00AB1B1B" w:rsidRDefault="00AB1B1B" w:rsidP="00B57460">
      <w:pPr>
        <w:pStyle w:val="BodyText"/>
        <w:ind w:right="101"/>
      </w:pPr>
      <w:r>
        <w:t>в форме безвозмездного выполнения работ и (или) оказания услуг в целях, указанных в пункте 3 настоящего Порядка.</w:t>
      </w:r>
    </w:p>
    <w:p w:rsidR="00AB1B1B" w:rsidRDefault="00AB1B1B" w:rsidP="00B57460">
      <w:pPr>
        <w:pStyle w:val="BodyText"/>
        <w:tabs>
          <w:tab w:val="left" w:pos="1475"/>
          <w:tab w:val="left" w:pos="2690"/>
          <w:tab w:val="left" w:pos="4632"/>
          <w:tab w:val="left" w:pos="5596"/>
          <w:tab w:val="left" w:pos="7023"/>
          <w:tab w:val="left" w:pos="8714"/>
          <w:tab w:val="left" w:pos="10314"/>
        </w:tabs>
        <w:ind w:right="114"/>
        <w:jc w:val="left"/>
      </w:pPr>
      <w:r>
        <w:t>2. Органы</w:t>
      </w:r>
      <w:r>
        <w:tab/>
        <w:t>местного</w:t>
      </w:r>
      <w:r>
        <w:tab/>
        <w:t>самоуправления</w:t>
      </w:r>
      <w:r>
        <w:tab/>
        <w:t>вправе</w:t>
      </w:r>
      <w:r>
        <w:tab/>
        <w:t>привлекать</w:t>
      </w:r>
      <w:r>
        <w:tab/>
        <w:t>добровольцев</w:t>
      </w:r>
      <w:r>
        <w:tab/>
        <w:t>(волонтеров)</w:t>
      </w:r>
      <w:r>
        <w:tab/>
        <w:t>к осуществлению добровольческой (волонтерской)</w:t>
      </w:r>
      <w:r>
        <w:rPr>
          <w:spacing w:val="-2"/>
        </w:rPr>
        <w:t xml:space="preserve"> </w:t>
      </w:r>
      <w:r>
        <w:t>деятельности.</w:t>
      </w:r>
    </w:p>
    <w:p w:rsidR="00AB1B1B" w:rsidRDefault="00AB1B1B" w:rsidP="00B57460">
      <w:pPr>
        <w:pStyle w:val="BodyText"/>
        <w:spacing w:before="1"/>
        <w:ind w:right="2774"/>
        <w:jc w:val="left"/>
      </w:pPr>
      <w:r>
        <w:t>3. Добровольческая (волонтерская) деятельность осуществляется в целях: 1) социальной поддержки и защиты граждан,</w:t>
      </w:r>
    </w:p>
    <w:p w:rsidR="00AB1B1B" w:rsidRDefault="00AB1B1B" w:rsidP="00B57460">
      <w:pPr>
        <w:pStyle w:val="BodyText"/>
        <w:jc w:val="left"/>
      </w:pPr>
      <w: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B1B1B" w:rsidRDefault="00AB1B1B" w:rsidP="00B57460">
      <w:pPr>
        <w:pStyle w:val="BodyText"/>
        <w:tabs>
          <w:tab w:val="left" w:pos="1615"/>
          <w:tab w:val="left" w:pos="2714"/>
          <w:tab w:val="left" w:pos="4473"/>
          <w:tab w:val="left" w:pos="4853"/>
          <w:tab w:val="left" w:pos="6212"/>
          <w:tab w:val="left" w:pos="7607"/>
          <w:tab w:val="left" w:pos="8870"/>
        </w:tabs>
        <w:ind w:right="105"/>
        <w:jc w:val="left"/>
      </w:pPr>
      <w:r>
        <w:t>3) оказания</w:t>
      </w:r>
      <w:r>
        <w:tab/>
        <w:t>помощи</w:t>
      </w:r>
      <w:r>
        <w:tab/>
        <w:t>пострадавшим</w:t>
      </w:r>
      <w:r>
        <w:tab/>
        <w:t>в</w:t>
      </w:r>
      <w:r>
        <w:tab/>
        <w:t>результате</w:t>
      </w:r>
      <w:r>
        <w:tab/>
        <w:t>стихийных</w:t>
      </w:r>
      <w:r>
        <w:tab/>
        <w:t>бедствий,</w:t>
      </w:r>
      <w:r>
        <w:tab/>
        <w:t>экологических, промышленных или иных катастроф, социальных, национальных, религиозных конфликтов, 4)содействия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</w:t>
      </w:r>
      <w:r>
        <w:rPr>
          <w:spacing w:val="-8"/>
        </w:rPr>
        <w:t xml:space="preserve"> </w:t>
      </w:r>
      <w:r>
        <w:t>граждан;</w:t>
      </w:r>
    </w:p>
    <w:p w:rsidR="00AB1B1B" w:rsidRDefault="00AB1B1B" w:rsidP="00B57460">
      <w:pPr>
        <w:pStyle w:val="BodyText"/>
        <w:spacing w:before="1"/>
        <w:ind w:right="109"/>
      </w:pPr>
      <w: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B1B1B" w:rsidRDefault="00AB1B1B" w:rsidP="00B57460">
      <w:pPr>
        <w:pStyle w:val="BodyText"/>
        <w:jc w:val="left"/>
      </w:pPr>
      <w:r>
        <w:t>6) охраны окружающей среды и защиты животных;</w:t>
      </w:r>
    </w:p>
    <w:p w:rsidR="00AB1B1B" w:rsidRDefault="00AB1B1B" w:rsidP="00B57460">
      <w:pPr>
        <w:pStyle w:val="BodyText"/>
        <w:ind w:right="105"/>
        <w:jc w:val="left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B1B1B" w:rsidRDefault="00AB1B1B" w:rsidP="00B57460">
      <w:pPr>
        <w:pStyle w:val="BodyText"/>
        <w:ind w:right="109"/>
      </w:pPr>
      <w: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B1B1B" w:rsidRDefault="00AB1B1B" w:rsidP="00B57460">
      <w:pPr>
        <w:pStyle w:val="BodyText"/>
        <w:jc w:val="left"/>
      </w:pPr>
      <w:r>
        <w:t>8) содействия добровольческой (волонтерской) деятельности;</w:t>
      </w:r>
    </w:p>
    <w:p w:rsidR="00AB1B1B" w:rsidRDefault="00AB1B1B" w:rsidP="00B57460">
      <w:pPr>
        <w:pStyle w:val="BodyText"/>
        <w:tabs>
          <w:tab w:val="left" w:pos="1591"/>
          <w:tab w:val="left" w:pos="2067"/>
          <w:tab w:val="left" w:pos="3801"/>
          <w:tab w:val="left" w:pos="4417"/>
          <w:tab w:val="left" w:pos="6232"/>
          <w:tab w:val="left" w:pos="8198"/>
          <w:tab w:val="left" w:pos="8690"/>
        </w:tabs>
        <w:spacing w:before="1"/>
        <w:ind w:right="115"/>
        <w:jc w:val="left"/>
      </w:pPr>
      <w:r>
        <w:t>9) участия</w:t>
      </w:r>
      <w:r>
        <w:tab/>
        <w:t>в</w:t>
      </w:r>
      <w:r>
        <w:tab/>
        <w:t>деятельности</w:t>
      </w:r>
      <w:r>
        <w:tab/>
        <w:t>по</w:t>
      </w:r>
      <w:r>
        <w:tab/>
        <w:t>профилактике</w:t>
      </w:r>
      <w:r>
        <w:tab/>
        <w:t>безнадзорности</w:t>
      </w:r>
      <w:r>
        <w:tab/>
        <w:t>и</w:t>
      </w:r>
      <w:r>
        <w:tab/>
        <w:t>правонарушений несовершеннолетних;</w:t>
      </w:r>
    </w:p>
    <w:p w:rsidR="00AB1B1B" w:rsidRDefault="00AB1B1B" w:rsidP="00B57460">
      <w:pPr>
        <w:pStyle w:val="BodyText"/>
        <w:ind w:right="105"/>
        <w:jc w:val="left"/>
      </w:pPr>
      <w:r>
        <w:t>10) содействия патриотическому, духовно-нравственному воспитанию детей и молодежи;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B1B1B" w:rsidRDefault="00AB1B1B" w:rsidP="00B57460">
      <w:pPr>
        <w:pStyle w:val="BodyText"/>
        <w:jc w:val="left"/>
      </w:pPr>
      <w:r>
        <w:t>11) содействия профилактике социально опасных форм поведения граждан.</w:t>
      </w:r>
    </w:p>
    <w:p w:rsidR="00AB1B1B" w:rsidRDefault="00AB1B1B" w:rsidP="00B57460">
      <w:pPr>
        <w:pStyle w:val="BodyText"/>
        <w:tabs>
          <w:tab w:val="left" w:pos="2403"/>
          <w:tab w:val="left" w:pos="3914"/>
          <w:tab w:val="left" w:pos="4885"/>
          <w:tab w:val="left" w:pos="6609"/>
          <w:tab w:val="left" w:pos="8523"/>
          <w:tab w:val="left" w:pos="8914"/>
        </w:tabs>
        <w:ind w:right="102"/>
        <w:jc w:val="left"/>
      </w:pPr>
      <w:r>
        <w:t>4. Муниципальные</w:t>
      </w:r>
      <w:r>
        <w:tab/>
        <w:t>учреждения</w:t>
      </w:r>
      <w:r>
        <w:tab/>
        <w:t>вправе</w:t>
      </w:r>
      <w:r>
        <w:tab/>
        <w:t>инициировать</w:t>
      </w:r>
      <w:r>
        <w:tab/>
        <w:t>взаимодействие</w:t>
      </w:r>
      <w:r>
        <w:tab/>
        <w:t>с</w:t>
      </w:r>
      <w:r>
        <w:tab/>
        <w:t>организатором добровольческой (волонтерской) деятельности посредством заключения</w:t>
      </w:r>
      <w:r>
        <w:rPr>
          <w:spacing w:val="-6"/>
        </w:rPr>
        <w:t xml:space="preserve"> </w:t>
      </w:r>
      <w:r>
        <w:t>соглашения.</w:t>
      </w:r>
    </w:p>
    <w:p w:rsidR="00AB1B1B" w:rsidRDefault="00AB1B1B" w:rsidP="00B57460">
      <w:pPr>
        <w:pStyle w:val="BodyText"/>
        <w:ind w:right="102"/>
      </w:pPr>
      <w:r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</w:t>
      </w:r>
    </w:p>
    <w:p w:rsidR="00AB1B1B" w:rsidRDefault="00AB1B1B" w:rsidP="00B57460">
      <w:pPr>
        <w:pStyle w:val="BodyText"/>
        <w:spacing w:before="1"/>
        <w:jc w:val="left"/>
      </w:pPr>
      <w:r>
        <w:t>«Интернет»; перечень предлагаемых к осуществлению им видов деятельности с их описанием.</w:t>
      </w:r>
    </w:p>
    <w:p w:rsidR="00AB1B1B" w:rsidRDefault="00AB1B1B" w:rsidP="00B57460">
      <w:pPr>
        <w:ind w:left="23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Срок рассмотрения указанных предложений организатора добровольческой (волонтерской) деятельности </w:t>
      </w:r>
      <w:r>
        <w:rPr>
          <w:b/>
          <w:bCs/>
          <w:sz w:val="24"/>
          <w:szCs w:val="24"/>
        </w:rPr>
        <w:t>не может превышать 20 рабочих дней.</w:t>
      </w:r>
    </w:p>
    <w:p w:rsidR="00AB1B1B" w:rsidRDefault="00AB1B1B" w:rsidP="00B57460">
      <w:pPr>
        <w:pStyle w:val="BodyText"/>
        <w:tabs>
          <w:tab w:val="left" w:pos="988"/>
          <w:tab w:val="left" w:pos="2487"/>
          <w:tab w:val="left" w:pos="3922"/>
          <w:tab w:val="left" w:pos="5557"/>
          <w:tab w:val="left" w:pos="7464"/>
          <w:tab w:val="left" w:pos="9063"/>
        </w:tabs>
        <w:ind w:right="106" w:firstLine="60"/>
        <w:jc w:val="left"/>
      </w:pPr>
      <w:r>
        <w:t>7. Об</w:t>
      </w:r>
      <w:r>
        <w:tab/>
        <w:t>оформлении</w:t>
      </w:r>
      <w:r>
        <w:tab/>
        <w:t>результатов</w:t>
      </w:r>
      <w:r>
        <w:tab/>
        <w:t>рассмотрения</w:t>
      </w:r>
      <w:r>
        <w:tab/>
        <w:t>муниципальным</w:t>
      </w:r>
      <w:r>
        <w:tab/>
        <w:t>учреждением</w:t>
      </w:r>
      <w:r>
        <w:tab/>
        <w:t>предложений организатора добровольческой деятельности, которые должны осуществляться в форме вынесения</w:t>
      </w:r>
    </w:p>
    <w:p w:rsidR="00AB1B1B" w:rsidRDefault="00AB1B1B" w:rsidP="00B57460">
      <w:pPr>
        <w:sectPr w:rsidR="00AB1B1B">
          <w:pgSz w:w="11910" w:h="16840"/>
          <w:pgMar w:top="1100" w:right="460" w:bottom="280" w:left="900" w:header="720" w:footer="720" w:gutter="0"/>
          <w:cols w:space="720"/>
        </w:sectPr>
      </w:pPr>
    </w:p>
    <w:p w:rsidR="00AB1B1B" w:rsidRDefault="00AB1B1B" w:rsidP="00B57460">
      <w:pPr>
        <w:pStyle w:val="BodyText"/>
        <w:spacing w:before="60"/>
        <w:ind w:right="107"/>
      </w:pPr>
      <w:r>
        <w:t>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AB1B1B" w:rsidRDefault="00AB1B1B" w:rsidP="00B57460">
      <w:pPr>
        <w:pStyle w:val="BodyText"/>
        <w:ind w:right="107"/>
      </w:pPr>
      <w: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AB1B1B" w:rsidRDefault="00AB1B1B" w:rsidP="00B57460">
      <w:pPr>
        <w:pStyle w:val="BodyText"/>
        <w:spacing w:before="1"/>
        <w:ind w:right="115"/>
      </w:pPr>
      <w:r>
        <w:t>9. 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AB1B1B" w:rsidRDefault="00AB1B1B" w:rsidP="00B57460">
      <w:pPr>
        <w:pStyle w:val="BodyText"/>
        <w:ind w:right="109"/>
      </w:pPr>
      <w: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AB1B1B" w:rsidRDefault="00AB1B1B" w:rsidP="00B57460">
      <w:pPr>
        <w:pStyle w:val="BodyText"/>
        <w:ind w:right="104"/>
      </w:pPr>
      <w: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AB1B1B" w:rsidRDefault="00AB1B1B" w:rsidP="00B57460">
      <w:pPr>
        <w:pStyle w:val="BodyText"/>
        <w:spacing w:before="1"/>
        <w:ind w:right="103"/>
      </w:pPr>
      <w: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AB1B1B" w:rsidRDefault="00AB1B1B" w:rsidP="00B57460">
      <w:pPr>
        <w:pStyle w:val="BodyText"/>
        <w:ind w:right="102"/>
      </w:pPr>
      <w: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AB1B1B" w:rsidRDefault="00AB1B1B" w:rsidP="00B57460">
      <w:pPr>
        <w:pStyle w:val="BodyText"/>
        <w:ind w:right="102"/>
      </w:pPr>
      <w: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 положения:</w:t>
      </w:r>
    </w:p>
    <w:p w:rsidR="00AB1B1B" w:rsidRDefault="00AB1B1B" w:rsidP="00B57460">
      <w:pPr>
        <w:pStyle w:val="ListParagraph"/>
        <w:numPr>
          <w:ilvl w:val="0"/>
          <w:numId w:val="2"/>
        </w:numPr>
        <w:tabs>
          <w:tab w:val="left" w:pos="493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Права организатора добровольческой (волонтерской)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41"/>
        </w:tabs>
        <w:ind w:right="112" w:firstLine="60"/>
        <w:rPr>
          <w:sz w:val="24"/>
          <w:szCs w:val="24"/>
        </w:rPr>
      </w:pPr>
      <w:r>
        <w:rPr>
          <w:sz w:val="24"/>
          <w:szCs w:val="24"/>
        </w:rPr>
        <w:t>на осуществление добровольческой деятельности на территории и в помещениях учреждения, в согласованных с учреждением формах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2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на проведение работы по благоустройству и улучшению состояния территории учреждения, проведение ремонта помещений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AB1B1B" w:rsidRDefault="00AB1B1B" w:rsidP="00B57460">
      <w:pPr>
        <w:pStyle w:val="ListParagraph"/>
        <w:numPr>
          <w:ilvl w:val="0"/>
          <w:numId w:val="2"/>
        </w:numPr>
        <w:tabs>
          <w:tab w:val="left" w:pos="493"/>
        </w:tabs>
        <w:rPr>
          <w:sz w:val="24"/>
          <w:szCs w:val="24"/>
        </w:rPr>
      </w:pPr>
      <w:r>
        <w:rPr>
          <w:sz w:val="24"/>
          <w:szCs w:val="24"/>
        </w:rPr>
        <w:t>Обязанности организатора добровольческой (волонтерской)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393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а) о наличии особых профессиональных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навыков;</w:t>
      </w:r>
    </w:p>
    <w:p w:rsidR="00AB1B1B" w:rsidRDefault="00AB1B1B" w:rsidP="00B57460">
      <w:pPr>
        <w:pStyle w:val="BodyText"/>
        <w:spacing w:before="1"/>
        <w:ind w:right="114"/>
      </w:pPr>
      <w:r>
        <w:t>б) назначить уполномоченного представителя и в письменном обращении проинформировать об этом учреждение;</w:t>
      </w:r>
    </w:p>
    <w:p w:rsidR="00AB1B1B" w:rsidRDefault="00AB1B1B" w:rsidP="00B57460">
      <w:pPr>
        <w:pStyle w:val="BodyText"/>
        <w:ind w:right="110"/>
      </w:pPr>
      <w: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AB1B1B" w:rsidRDefault="00AB1B1B" w:rsidP="00B57460">
      <w:pPr>
        <w:pStyle w:val="BodyText"/>
        <w:ind w:right="111"/>
      </w:pPr>
      <w: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AB1B1B" w:rsidRDefault="00AB1B1B" w:rsidP="00B57460">
      <w:pPr>
        <w:pStyle w:val="BodyText"/>
        <w:ind w:right="110"/>
      </w:pPr>
      <w: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AB1B1B" w:rsidRDefault="00AB1B1B" w:rsidP="00B57460">
      <w:pPr>
        <w:pStyle w:val="BodyText"/>
        <w:ind w:right="112"/>
      </w:pPr>
      <w: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AB1B1B" w:rsidRDefault="00AB1B1B" w:rsidP="00B57460">
      <w:pPr>
        <w:pStyle w:val="BodyText"/>
        <w:tabs>
          <w:tab w:val="left" w:pos="2050"/>
          <w:tab w:val="left" w:pos="3525"/>
          <w:tab w:val="left" w:pos="4325"/>
          <w:tab w:val="left" w:pos="5204"/>
          <w:tab w:val="left" w:pos="5568"/>
          <w:tab w:val="left" w:pos="6843"/>
          <w:tab w:val="left" w:pos="8366"/>
          <w:tab w:val="left" w:pos="10057"/>
        </w:tabs>
        <w:ind w:right="111"/>
        <w:jc w:val="left"/>
      </w:pPr>
      <w:r>
        <w:t>ж)представлять учреждению отчёты о выполненных работах и об итогах проведения мероприятий; з) обеспечивать предоставление психологической помощи, психологической реабилитации; и)обеспечивать</w:t>
      </w:r>
      <w:r>
        <w:tab/>
        <w:t>возмещение</w:t>
      </w:r>
      <w:r>
        <w:tab/>
        <w:t>вреда</w:t>
      </w:r>
      <w:r>
        <w:tab/>
        <w:t>жизни</w:t>
      </w:r>
      <w:r>
        <w:tab/>
        <w:t>и</w:t>
      </w:r>
      <w:r>
        <w:tab/>
        <w:t>здоровью,</w:t>
      </w:r>
      <w:r>
        <w:tab/>
        <w:t>понесенного</w:t>
      </w:r>
      <w:r>
        <w:tab/>
        <w:t>добровольцем</w:t>
      </w:r>
      <w:r>
        <w:tab/>
        <w:t>при осуществлении им добровольческой (волонтерской)</w:t>
      </w:r>
      <w:r>
        <w:rPr>
          <w:spacing w:val="-4"/>
        </w:rPr>
        <w:t xml:space="preserve"> </w:t>
      </w:r>
      <w:r>
        <w:t>деятельности.</w:t>
      </w:r>
    </w:p>
    <w:p w:rsidR="00AB1B1B" w:rsidRDefault="00AB1B1B" w:rsidP="00B57460">
      <w:pPr>
        <w:sectPr w:rsidR="00AB1B1B">
          <w:pgSz w:w="11910" w:h="16840"/>
          <w:pgMar w:top="1100" w:right="460" w:bottom="280" w:left="900" w:header="720" w:footer="720" w:gutter="0"/>
          <w:cols w:space="720"/>
        </w:sectPr>
      </w:pPr>
    </w:p>
    <w:p w:rsidR="00AB1B1B" w:rsidRDefault="00AB1B1B" w:rsidP="00203331">
      <w:pPr>
        <w:pStyle w:val="BodyText"/>
        <w:numPr>
          <w:ilvl w:val="0"/>
          <w:numId w:val="2"/>
        </w:numPr>
        <w:spacing w:before="60"/>
        <w:jc w:val="left"/>
      </w:pPr>
      <w:r>
        <w:t>Права учреждения: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29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информировать организатора добровольческой (волонтерской) деятельности о потребности в привлечении добровольцев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(волонтеров);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601"/>
        </w:tabs>
        <w:ind w:right="98" w:firstLine="0"/>
        <w:rPr>
          <w:sz w:val="24"/>
          <w:szCs w:val="24"/>
        </w:rPr>
      </w:pPr>
      <w:r>
        <w:rPr>
          <w:sz w:val="24"/>
          <w:szCs w:val="24"/>
        </w:rPr>
        <w:t>обеспечить поддержку организатора добровольческой (волонтерской) деятельности, добровольцев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(волонтеров).</w:t>
      </w:r>
    </w:p>
    <w:p w:rsidR="00AB1B1B" w:rsidRDefault="00AB1B1B" w:rsidP="00203331">
      <w:pPr>
        <w:pStyle w:val="BodyText"/>
        <w:numPr>
          <w:ilvl w:val="0"/>
          <w:numId w:val="2"/>
        </w:numPr>
        <w:jc w:val="left"/>
      </w:pPr>
      <w:r>
        <w:t>Обязанности</w:t>
      </w:r>
      <w:r>
        <w:rPr>
          <w:spacing w:val="-9"/>
        </w:rPr>
        <w:t xml:space="preserve"> </w:t>
      </w:r>
      <w:r>
        <w:t>учреждения: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37"/>
        </w:tabs>
        <w:spacing w:before="1"/>
        <w:ind w:right="116" w:firstLine="0"/>
        <w:rPr>
          <w:sz w:val="24"/>
          <w:szCs w:val="24"/>
        </w:rPr>
      </w:pPr>
      <w:r>
        <w:rPr>
          <w:sz w:val="24"/>
          <w:szCs w:val="24"/>
        </w:rPr>
        <w:t>обеспечить предоставление помещений, а также технических средств и оборудования для обеспечения деятельности добровольцев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(волонтеров);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81"/>
        </w:tabs>
        <w:ind w:right="100" w:firstLine="0"/>
        <w:rPr>
          <w:sz w:val="24"/>
          <w:szCs w:val="24"/>
        </w:rPr>
      </w:pPr>
      <w:r>
        <w:rPr>
          <w:sz w:val="24"/>
          <w:szCs w:val="24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времени;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385"/>
        </w:tabs>
        <w:ind w:right="102" w:firstLine="0"/>
        <w:rPr>
          <w:sz w:val="24"/>
          <w:szCs w:val="24"/>
        </w:rPr>
      </w:pPr>
      <w:r>
        <w:rPr>
          <w:sz w:val="24"/>
          <w:szCs w:val="24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правил;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537"/>
        </w:tabs>
        <w:spacing w:before="1"/>
        <w:ind w:right="102" w:firstLine="0"/>
        <w:rPr>
          <w:sz w:val="24"/>
          <w:szCs w:val="24"/>
        </w:rPr>
      </w:pPr>
      <w:r>
        <w:rPr>
          <w:sz w:val="24"/>
          <w:szCs w:val="24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p w:rsidR="00AB1B1B" w:rsidRDefault="00AB1B1B" w:rsidP="00203331">
      <w:pPr>
        <w:pStyle w:val="BodyText"/>
        <w:numPr>
          <w:ilvl w:val="0"/>
          <w:numId w:val="2"/>
        </w:numPr>
        <w:jc w:val="left"/>
      </w:pPr>
      <w:r>
        <w:t>Заключительные положения: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93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AB1B1B" w:rsidRDefault="00AB1B1B" w:rsidP="00B57460">
      <w:pPr>
        <w:pStyle w:val="ListParagraph"/>
        <w:numPr>
          <w:ilvl w:val="0"/>
          <w:numId w:val="1"/>
        </w:numPr>
        <w:tabs>
          <w:tab w:val="left" w:pos="417"/>
        </w:tabs>
        <w:ind w:right="104" w:firstLine="0"/>
        <w:rPr>
          <w:sz w:val="24"/>
          <w:szCs w:val="24"/>
        </w:rPr>
      </w:pPr>
      <w:r>
        <w:rPr>
          <w:sz w:val="24"/>
          <w:szCs w:val="24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AB1B1B" w:rsidRDefault="00AB1B1B" w:rsidP="00B57460">
      <w:pPr>
        <w:pStyle w:val="BodyText"/>
        <w:ind w:right="106"/>
      </w:pPr>
      <w: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AB1B1B" w:rsidRPr="00B57460" w:rsidRDefault="00AB1B1B"/>
    <w:sectPr w:rsidR="00AB1B1B" w:rsidRPr="00B57460" w:rsidSect="00664D9B">
      <w:pgSz w:w="11910" w:h="16840"/>
      <w:pgMar w:top="1100" w:right="4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372"/>
    <w:multiLevelType w:val="hybridMultilevel"/>
    <w:tmpl w:val="F03A7D3A"/>
    <w:lvl w:ilvl="0" w:tplc="BF441B50">
      <w:start w:val="1"/>
      <w:numFmt w:val="decimal"/>
      <w:lvlText w:val="%1)"/>
      <w:lvlJc w:val="left"/>
      <w:pPr>
        <w:ind w:left="492" w:hanging="2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22E5F8C">
      <w:numFmt w:val="bullet"/>
      <w:lvlText w:val="•"/>
      <w:lvlJc w:val="left"/>
      <w:pPr>
        <w:ind w:left="1504" w:hanging="260"/>
      </w:pPr>
      <w:rPr>
        <w:rFonts w:hint="default"/>
      </w:rPr>
    </w:lvl>
    <w:lvl w:ilvl="2" w:tplc="173E208C">
      <w:numFmt w:val="bullet"/>
      <w:lvlText w:val="•"/>
      <w:lvlJc w:val="left"/>
      <w:pPr>
        <w:ind w:left="2509" w:hanging="260"/>
      </w:pPr>
      <w:rPr>
        <w:rFonts w:hint="default"/>
      </w:rPr>
    </w:lvl>
    <w:lvl w:ilvl="3" w:tplc="266A137A">
      <w:numFmt w:val="bullet"/>
      <w:lvlText w:val="•"/>
      <w:lvlJc w:val="left"/>
      <w:pPr>
        <w:ind w:left="3514" w:hanging="260"/>
      </w:pPr>
      <w:rPr>
        <w:rFonts w:hint="default"/>
      </w:rPr>
    </w:lvl>
    <w:lvl w:ilvl="4" w:tplc="8564C6C0">
      <w:numFmt w:val="bullet"/>
      <w:lvlText w:val="•"/>
      <w:lvlJc w:val="left"/>
      <w:pPr>
        <w:ind w:left="4519" w:hanging="260"/>
      </w:pPr>
      <w:rPr>
        <w:rFonts w:hint="default"/>
      </w:rPr>
    </w:lvl>
    <w:lvl w:ilvl="5" w:tplc="29306C1A">
      <w:numFmt w:val="bullet"/>
      <w:lvlText w:val="•"/>
      <w:lvlJc w:val="left"/>
      <w:pPr>
        <w:ind w:left="5524" w:hanging="260"/>
      </w:pPr>
      <w:rPr>
        <w:rFonts w:hint="default"/>
      </w:rPr>
    </w:lvl>
    <w:lvl w:ilvl="6" w:tplc="7E945708">
      <w:numFmt w:val="bullet"/>
      <w:lvlText w:val="•"/>
      <w:lvlJc w:val="left"/>
      <w:pPr>
        <w:ind w:left="6528" w:hanging="260"/>
      </w:pPr>
      <w:rPr>
        <w:rFonts w:hint="default"/>
      </w:rPr>
    </w:lvl>
    <w:lvl w:ilvl="7" w:tplc="2C3AFE56">
      <w:numFmt w:val="bullet"/>
      <w:lvlText w:val="•"/>
      <w:lvlJc w:val="left"/>
      <w:pPr>
        <w:ind w:left="7533" w:hanging="260"/>
      </w:pPr>
      <w:rPr>
        <w:rFonts w:hint="default"/>
      </w:rPr>
    </w:lvl>
    <w:lvl w:ilvl="8" w:tplc="C534FE36">
      <w:numFmt w:val="bullet"/>
      <w:lvlText w:val="•"/>
      <w:lvlJc w:val="left"/>
      <w:pPr>
        <w:ind w:left="8538" w:hanging="260"/>
      </w:pPr>
      <w:rPr>
        <w:rFonts w:hint="default"/>
      </w:rPr>
    </w:lvl>
  </w:abstractNum>
  <w:abstractNum w:abstractNumId="1">
    <w:nsid w:val="31D168F9"/>
    <w:multiLevelType w:val="hybridMultilevel"/>
    <w:tmpl w:val="BA421290"/>
    <w:lvl w:ilvl="0" w:tplc="8084E89E">
      <w:numFmt w:val="bullet"/>
      <w:lvlText w:val="-"/>
      <w:lvlJc w:val="left"/>
      <w:pPr>
        <w:ind w:left="232" w:hanging="1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6E8DB8">
      <w:numFmt w:val="bullet"/>
      <w:lvlText w:val="•"/>
      <w:lvlJc w:val="left"/>
      <w:pPr>
        <w:ind w:left="1270" w:hanging="148"/>
      </w:pPr>
      <w:rPr>
        <w:rFonts w:hint="default"/>
      </w:rPr>
    </w:lvl>
    <w:lvl w:ilvl="2" w:tplc="77382DEA">
      <w:numFmt w:val="bullet"/>
      <w:lvlText w:val="•"/>
      <w:lvlJc w:val="left"/>
      <w:pPr>
        <w:ind w:left="2301" w:hanging="148"/>
      </w:pPr>
      <w:rPr>
        <w:rFonts w:hint="default"/>
      </w:rPr>
    </w:lvl>
    <w:lvl w:ilvl="3" w:tplc="F31C01B8">
      <w:numFmt w:val="bullet"/>
      <w:lvlText w:val="•"/>
      <w:lvlJc w:val="left"/>
      <w:pPr>
        <w:ind w:left="3332" w:hanging="148"/>
      </w:pPr>
      <w:rPr>
        <w:rFonts w:hint="default"/>
      </w:rPr>
    </w:lvl>
    <w:lvl w:ilvl="4" w:tplc="6BAC1E06">
      <w:numFmt w:val="bullet"/>
      <w:lvlText w:val="•"/>
      <w:lvlJc w:val="left"/>
      <w:pPr>
        <w:ind w:left="4363" w:hanging="148"/>
      </w:pPr>
      <w:rPr>
        <w:rFonts w:hint="default"/>
      </w:rPr>
    </w:lvl>
    <w:lvl w:ilvl="5" w:tplc="1DE8AD58">
      <w:numFmt w:val="bullet"/>
      <w:lvlText w:val="•"/>
      <w:lvlJc w:val="left"/>
      <w:pPr>
        <w:ind w:left="5394" w:hanging="148"/>
      </w:pPr>
      <w:rPr>
        <w:rFonts w:hint="default"/>
      </w:rPr>
    </w:lvl>
    <w:lvl w:ilvl="6" w:tplc="85FCA674">
      <w:numFmt w:val="bullet"/>
      <w:lvlText w:val="•"/>
      <w:lvlJc w:val="left"/>
      <w:pPr>
        <w:ind w:left="6424" w:hanging="148"/>
      </w:pPr>
      <w:rPr>
        <w:rFonts w:hint="default"/>
      </w:rPr>
    </w:lvl>
    <w:lvl w:ilvl="7" w:tplc="24A05A5C">
      <w:numFmt w:val="bullet"/>
      <w:lvlText w:val="•"/>
      <w:lvlJc w:val="left"/>
      <w:pPr>
        <w:ind w:left="7455" w:hanging="148"/>
      </w:pPr>
      <w:rPr>
        <w:rFonts w:hint="default"/>
      </w:rPr>
    </w:lvl>
    <w:lvl w:ilvl="8" w:tplc="F7E47E84">
      <w:numFmt w:val="bullet"/>
      <w:lvlText w:val="•"/>
      <w:lvlJc w:val="left"/>
      <w:pPr>
        <w:ind w:left="8486" w:hanging="148"/>
      </w:pPr>
      <w:rPr>
        <w:rFonts w:hint="default"/>
      </w:rPr>
    </w:lvl>
  </w:abstractNum>
  <w:abstractNum w:abstractNumId="2">
    <w:nsid w:val="419525BC"/>
    <w:multiLevelType w:val="hybridMultilevel"/>
    <w:tmpl w:val="E5685824"/>
    <w:lvl w:ilvl="0" w:tplc="0419000F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">
    <w:nsid w:val="76097DFA"/>
    <w:multiLevelType w:val="hybridMultilevel"/>
    <w:tmpl w:val="41F0FE18"/>
    <w:lvl w:ilvl="0" w:tplc="A016E784">
      <w:start w:val="1"/>
      <w:numFmt w:val="decimal"/>
      <w:lvlText w:val="%1."/>
      <w:lvlJc w:val="left"/>
      <w:pPr>
        <w:ind w:left="232" w:hanging="336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62967F1A">
      <w:numFmt w:val="bullet"/>
      <w:lvlText w:val="•"/>
      <w:lvlJc w:val="left"/>
      <w:pPr>
        <w:ind w:left="1270" w:hanging="336"/>
      </w:pPr>
      <w:rPr>
        <w:rFonts w:hint="default"/>
      </w:rPr>
    </w:lvl>
    <w:lvl w:ilvl="2" w:tplc="AFA01BCC">
      <w:numFmt w:val="bullet"/>
      <w:lvlText w:val="•"/>
      <w:lvlJc w:val="left"/>
      <w:pPr>
        <w:ind w:left="2301" w:hanging="336"/>
      </w:pPr>
      <w:rPr>
        <w:rFonts w:hint="default"/>
      </w:rPr>
    </w:lvl>
    <w:lvl w:ilvl="3" w:tplc="CC14A30A"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2D323BE2">
      <w:numFmt w:val="bullet"/>
      <w:lvlText w:val="•"/>
      <w:lvlJc w:val="left"/>
      <w:pPr>
        <w:ind w:left="4363" w:hanging="336"/>
      </w:pPr>
      <w:rPr>
        <w:rFonts w:hint="default"/>
      </w:rPr>
    </w:lvl>
    <w:lvl w:ilvl="5" w:tplc="D00C0EC0">
      <w:numFmt w:val="bullet"/>
      <w:lvlText w:val="•"/>
      <w:lvlJc w:val="left"/>
      <w:pPr>
        <w:ind w:left="5394" w:hanging="336"/>
      </w:pPr>
      <w:rPr>
        <w:rFonts w:hint="default"/>
      </w:rPr>
    </w:lvl>
    <w:lvl w:ilvl="6" w:tplc="2904ECB8">
      <w:numFmt w:val="bullet"/>
      <w:lvlText w:val="•"/>
      <w:lvlJc w:val="left"/>
      <w:pPr>
        <w:ind w:left="6424" w:hanging="336"/>
      </w:pPr>
      <w:rPr>
        <w:rFonts w:hint="default"/>
      </w:rPr>
    </w:lvl>
    <w:lvl w:ilvl="7" w:tplc="16923456">
      <w:numFmt w:val="bullet"/>
      <w:lvlText w:val="•"/>
      <w:lvlJc w:val="left"/>
      <w:pPr>
        <w:ind w:left="7455" w:hanging="336"/>
      </w:pPr>
      <w:rPr>
        <w:rFonts w:hint="default"/>
      </w:rPr>
    </w:lvl>
    <w:lvl w:ilvl="8" w:tplc="0F405830">
      <w:numFmt w:val="bullet"/>
      <w:lvlText w:val="•"/>
      <w:lvlJc w:val="left"/>
      <w:pPr>
        <w:ind w:left="8486" w:hanging="33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460"/>
    <w:rsid w:val="00133E84"/>
    <w:rsid w:val="001679E8"/>
    <w:rsid w:val="001E0ADD"/>
    <w:rsid w:val="00203331"/>
    <w:rsid w:val="0021760C"/>
    <w:rsid w:val="00345E14"/>
    <w:rsid w:val="003D5B82"/>
    <w:rsid w:val="00664D9B"/>
    <w:rsid w:val="006E2C5E"/>
    <w:rsid w:val="00824213"/>
    <w:rsid w:val="008B6653"/>
    <w:rsid w:val="00921A0C"/>
    <w:rsid w:val="00A312FD"/>
    <w:rsid w:val="00A95DF9"/>
    <w:rsid w:val="00AB1B1B"/>
    <w:rsid w:val="00AB20A0"/>
    <w:rsid w:val="00B57460"/>
    <w:rsid w:val="00C91902"/>
    <w:rsid w:val="00DF5B66"/>
    <w:rsid w:val="00E31DB8"/>
    <w:rsid w:val="00EE5451"/>
    <w:rsid w:val="00F76B36"/>
    <w:rsid w:val="00FC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60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460"/>
    <w:pPr>
      <w:keepNext/>
      <w:widowControl/>
      <w:autoSpaceDE/>
      <w:autoSpaceDN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7460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57460"/>
    <w:pPr>
      <w:ind w:left="23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7460"/>
    <w:rPr>
      <w:rFonts w:ascii="Times New Roman" w:hAnsi="Times New Roman" w:cs="Times New Roman"/>
    </w:rPr>
  </w:style>
  <w:style w:type="paragraph" w:customStyle="1" w:styleId="Heading21">
    <w:name w:val="Heading 21"/>
    <w:basedOn w:val="Normal"/>
    <w:uiPriority w:val="99"/>
    <w:rsid w:val="00B57460"/>
    <w:pPr>
      <w:ind w:left="232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57460"/>
    <w:pPr>
      <w:ind w:left="232"/>
      <w:jc w:val="both"/>
    </w:pPr>
  </w:style>
  <w:style w:type="paragraph" w:styleId="Title">
    <w:name w:val="Title"/>
    <w:basedOn w:val="Normal"/>
    <w:link w:val="TitleChar"/>
    <w:uiPriority w:val="99"/>
    <w:qFormat/>
    <w:rsid w:val="00B57460"/>
    <w:pPr>
      <w:widowControl/>
      <w:tabs>
        <w:tab w:val="left" w:pos="7371"/>
      </w:tabs>
      <w:autoSpaceDE/>
      <w:autoSpaceDN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B57460"/>
    <w:rPr>
      <w:rFonts w:ascii="Times New Roman" w:hAnsi="Times New Roman" w:cs="Times New Roman"/>
      <w:b/>
      <w:bCs/>
      <w:sz w:val="20"/>
      <w:szCs w:val="20"/>
    </w:rPr>
  </w:style>
  <w:style w:type="paragraph" w:customStyle="1" w:styleId="unformattext">
    <w:name w:val="unformattext"/>
    <w:basedOn w:val="Normal"/>
    <w:uiPriority w:val="99"/>
    <w:rsid w:val="00B5746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1556</Words>
  <Characters>8873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Admin</cp:lastModifiedBy>
  <cp:revision>2</cp:revision>
  <dcterms:created xsi:type="dcterms:W3CDTF">2018-06-14T05:26:00Z</dcterms:created>
  <dcterms:modified xsi:type="dcterms:W3CDTF">2018-06-14T05:26:00Z</dcterms:modified>
</cp:coreProperties>
</file>