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6F" w:rsidRPr="00014A6F" w:rsidRDefault="00014A6F" w:rsidP="00014A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A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7F0FE4" wp14:editId="739171F8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6F" w:rsidRPr="00014A6F" w:rsidRDefault="00014A6F" w:rsidP="00014A6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14A6F">
        <w:rPr>
          <w:sz w:val="28"/>
          <w:szCs w:val="28"/>
        </w:rPr>
        <w:t>АДМИНИСТРАЦИЯ</w:t>
      </w:r>
    </w:p>
    <w:p w:rsidR="00014A6F" w:rsidRPr="00014A6F" w:rsidRDefault="00014A6F" w:rsidP="00014A6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14A6F">
        <w:rPr>
          <w:sz w:val="28"/>
          <w:szCs w:val="28"/>
        </w:rPr>
        <w:t>МОЛОКОВСКОГО МУНИЦИПАЛЬНОГО ОКРУГА</w:t>
      </w:r>
    </w:p>
    <w:p w:rsidR="00014A6F" w:rsidRPr="00014A6F" w:rsidRDefault="00014A6F" w:rsidP="0001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A6F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014A6F" w:rsidRPr="00014A6F" w:rsidRDefault="00014A6F" w:rsidP="00014A6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014A6F">
        <w:rPr>
          <w:rFonts w:ascii="Times New Roman" w:hAnsi="Times New Roman" w:cs="Times New Roman"/>
          <w:color w:val="auto"/>
        </w:rPr>
        <w:t>ПОСТАНОВЛЕНИЕ</w:t>
      </w:r>
    </w:p>
    <w:p w:rsidR="00014A6F" w:rsidRPr="00014A6F" w:rsidRDefault="00014A6F" w:rsidP="00014A6F">
      <w:pPr>
        <w:pStyle w:val="aa"/>
        <w:rPr>
          <w:szCs w:val="28"/>
        </w:rPr>
      </w:pPr>
      <w:r w:rsidRPr="00014A6F">
        <w:rPr>
          <w:szCs w:val="28"/>
        </w:rPr>
        <w:t xml:space="preserve"> 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316"/>
      </w:tblGrid>
      <w:tr w:rsidR="00014A6F" w:rsidRPr="00014A6F" w:rsidTr="00E472B5">
        <w:trPr>
          <w:trHeight w:val="413"/>
        </w:trPr>
        <w:tc>
          <w:tcPr>
            <w:tcW w:w="3060" w:type="dxa"/>
          </w:tcPr>
          <w:p w:rsidR="00014A6F" w:rsidRPr="00014A6F" w:rsidRDefault="00D038E9" w:rsidP="00E472B5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014A6F" w:rsidRPr="00014A6F">
              <w:rPr>
                <w:szCs w:val="28"/>
              </w:rPr>
              <w:t>.01.2023</w:t>
            </w:r>
          </w:p>
        </w:tc>
        <w:tc>
          <w:tcPr>
            <w:tcW w:w="3000" w:type="dxa"/>
          </w:tcPr>
          <w:p w:rsidR="00014A6F" w:rsidRPr="00014A6F" w:rsidRDefault="00014A6F" w:rsidP="00E472B5">
            <w:pPr>
              <w:pStyle w:val="aa"/>
              <w:rPr>
                <w:szCs w:val="28"/>
              </w:rPr>
            </w:pPr>
            <w:r w:rsidRPr="00014A6F">
              <w:rPr>
                <w:szCs w:val="28"/>
              </w:rPr>
              <w:t xml:space="preserve">        </w:t>
            </w:r>
          </w:p>
          <w:p w:rsidR="00014A6F" w:rsidRPr="00014A6F" w:rsidRDefault="00014A6F" w:rsidP="00E472B5">
            <w:pPr>
              <w:pStyle w:val="aa"/>
              <w:jc w:val="center"/>
              <w:rPr>
                <w:szCs w:val="28"/>
              </w:rPr>
            </w:pPr>
            <w:r w:rsidRPr="00014A6F">
              <w:rPr>
                <w:szCs w:val="28"/>
              </w:rPr>
              <w:t xml:space="preserve">         </w:t>
            </w:r>
            <w:proofErr w:type="spellStart"/>
            <w:r w:rsidRPr="00014A6F">
              <w:rPr>
                <w:szCs w:val="28"/>
              </w:rPr>
              <w:t>пгт</w:t>
            </w:r>
            <w:proofErr w:type="spellEnd"/>
            <w:r w:rsidRPr="00014A6F">
              <w:rPr>
                <w:szCs w:val="28"/>
              </w:rPr>
              <w:t xml:space="preserve"> Молоково</w:t>
            </w:r>
          </w:p>
        </w:tc>
        <w:tc>
          <w:tcPr>
            <w:tcW w:w="3316" w:type="dxa"/>
          </w:tcPr>
          <w:p w:rsidR="00014A6F" w:rsidRPr="00014A6F" w:rsidRDefault="00014A6F" w:rsidP="00E472B5">
            <w:pPr>
              <w:pStyle w:val="aa"/>
              <w:rPr>
                <w:szCs w:val="28"/>
              </w:rPr>
            </w:pPr>
            <w:r w:rsidRPr="00014A6F">
              <w:rPr>
                <w:szCs w:val="28"/>
              </w:rPr>
              <w:t xml:space="preserve">                               </w:t>
            </w:r>
            <w:r w:rsidR="00D038E9">
              <w:rPr>
                <w:szCs w:val="28"/>
              </w:rPr>
              <w:t>№ 18</w:t>
            </w:r>
          </w:p>
        </w:tc>
      </w:tr>
    </w:tbl>
    <w:p w:rsidR="00014A6F" w:rsidRDefault="00014A6F" w:rsidP="00014A6F">
      <w:pPr>
        <w:pStyle w:val="rtecenter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pacing w:val="3"/>
          <w:sz w:val="28"/>
          <w:szCs w:val="28"/>
        </w:rPr>
      </w:pPr>
    </w:p>
    <w:p w:rsidR="005C43E6" w:rsidRPr="00014A6F" w:rsidRDefault="005C43E6" w:rsidP="00014A6F">
      <w:pPr>
        <w:pStyle w:val="rtecenter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spacing w:val="3"/>
          <w:sz w:val="28"/>
          <w:szCs w:val="28"/>
        </w:rPr>
      </w:pPr>
    </w:p>
    <w:p w:rsidR="00D038E9" w:rsidRPr="00D038E9" w:rsidRDefault="00D038E9" w:rsidP="00D038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014A6F" w:rsidRPr="00014A6F" w:rsidRDefault="00014A6F" w:rsidP="006D7C4C">
      <w:pPr>
        <w:pStyle w:val="rtecenter"/>
        <w:spacing w:before="0" w:beforeAutospacing="0" w:after="0" w:afterAutospacing="0"/>
        <w:rPr>
          <w:rStyle w:val="a8"/>
          <w:rFonts w:eastAsiaTheme="majorEastAsia"/>
          <w:color w:val="000000"/>
          <w:spacing w:val="3"/>
          <w:sz w:val="28"/>
          <w:szCs w:val="28"/>
        </w:rPr>
      </w:pPr>
    </w:p>
    <w:p w:rsidR="00014A6F" w:rsidRPr="00014A6F" w:rsidRDefault="00FF32E3" w:rsidP="00014A6F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F32E3">
        <w:rPr>
          <w:rFonts w:ascii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</w:t>
      </w:r>
      <w:r w:rsidRPr="00FF32E3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>и законами</w:t>
      </w:r>
      <w:r w:rsidRPr="00FF32E3">
        <w:rPr>
          <w:rFonts w:ascii="Times New Roman" w:hAnsi="Times New Roman" w:cs="Times New Roman"/>
          <w:color w:val="000000"/>
          <w:sz w:val="28"/>
          <w:szCs w:val="28"/>
        </w:rPr>
        <w:t xml:space="preserve"> от 14</w:t>
      </w:r>
      <w:r w:rsidR="006D7C4C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FF32E3">
        <w:rPr>
          <w:rFonts w:ascii="Times New Roman" w:hAnsi="Times New Roman" w:cs="Times New Roman"/>
          <w:color w:val="000000"/>
          <w:sz w:val="28"/>
          <w:szCs w:val="28"/>
        </w:rPr>
        <w:t>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Федерации,</w:t>
      </w:r>
      <w:r w:rsidRPr="00FF32E3">
        <w:rPr>
          <w:rFonts w:cs="Times New Roman"/>
        </w:rPr>
        <w:t xml:space="preserve"> </w:t>
      </w:r>
      <w:r w:rsidRPr="00FF32E3">
        <w:rPr>
          <w:rFonts w:ascii="Times New Roman" w:hAnsi="Times New Roman" w:cs="Times New Roman"/>
          <w:sz w:val="28"/>
          <w:szCs w:val="28"/>
        </w:rPr>
        <w:t>от</w:t>
      </w:r>
      <w:r w:rsidRPr="00FF32E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F32E3">
        <w:rPr>
          <w:rFonts w:ascii="Times New Roman" w:hAnsi="Times New Roman" w:cs="Times New Roman"/>
          <w:sz w:val="28"/>
          <w:szCs w:val="28"/>
        </w:rPr>
        <w:t>06.10.2003</w:t>
      </w:r>
      <w:r w:rsidRPr="00FF32E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F32E3">
        <w:rPr>
          <w:rFonts w:ascii="Times New Roman" w:hAnsi="Times New Roman" w:cs="Times New Roman"/>
          <w:sz w:val="28"/>
          <w:szCs w:val="28"/>
        </w:rPr>
        <w:t>№</w:t>
      </w:r>
      <w:r w:rsidRPr="00FF32E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F32E3">
        <w:rPr>
          <w:rFonts w:ascii="Times New Roman" w:hAnsi="Times New Roman" w:cs="Times New Roman"/>
          <w:sz w:val="28"/>
          <w:szCs w:val="28"/>
        </w:rPr>
        <w:t>131-ФЗ «Об общих принципах</w:t>
      </w:r>
      <w:r w:rsidRPr="00FF32E3">
        <w:rPr>
          <w:rFonts w:ascii="Times New Roman" w:hAnsi="Times New Roman" w:cs="Times New Roman"/>
          <w:w w:val="150"/>
          <w:sz w:val="28"/>
          <w:szCs w:val="28"/>
        </w:rPr>
        <w:t xml:space="preserve"> </w:t>
      </w:r>
      <w:r w:rsidRPr="00FF32E3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Pr="00FF32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F32E3">
        <w:rPr>
          <w:rFonts w:ascii="Times New Roman" w:hAnsi="Times New Roman" w:cs="Times New Roman"/>
          <w:sz w:val="28"/>
          <w:szCs w:val="28"/>
        </w:rPr>
        <w:t>в</w:t>
      </w:r>
      <w:r w:rsidRPr="00FF32E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F32E3">
        <w:rPr>
          <w:rFonts w:ascii="Times New Roman" w:hAnsi="Times New Roman" w:cs="Times New Roman"/>
          <w:sz w:val="28"/>
          <w:szCs w:val="28"/>
        </w:rPr>
        <w:t>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6F"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Уставом Молоковского муниципального округа Тверской области, Администрация Молоковского муниципального округа Тверской области  </w:t>
      </w:r>
      <w:proofErr w:type="gramStart"/>
      <w:r w:rsidR="00014A6F"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proofErr w:type="gramEnd"/>
      <w:r w:rsidR="00014A6F"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С Т А Н </w:t>
      </w:r>
      <w:proofErr w:type="gramStart"/>
      <w:r w:rsidR="00014A6F"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proofErr w:type="gramEnd"/>
      <w:r w:rsidR="00014A6F"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Л Я Е Т:</w:t>
      </w:r>
    </w:p>
    <w:p w:rsidR="00014A6F" w:rsidRPr="00014A6F" w:rsidRDefault="00014A6F" w:rsidP="00014A6F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14A6F" w:rsidRPr="00732C80" w:rsidRDefault="00014A6F" w:rsidP="00014A6F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14A6F">
        <w:rPr>
          <w:rFonts w:ascii="Times New Roman" w:hAnsi="Times New Roman" w:cs="Times New Roman"/>
          <w:spacing w:val="3"/>
          <w:sz w:val="28"/>
          <w:szCs w:val="28"/>
        </w:rPr>
        <w:t>1</w:t>
      </w:r>
      <w:r w:rsidRPr="00732C80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FF32E3" w:rsidRPr="00732C80">
        <w:rPr>
          <w:rFonts w:ascii="Times New Roman" w:eastAsia="Calibri" w:hAnsi="Times New Roman" w:cs="Times New Roman"/>
          <w:sz w:val="28"/>
          <w:szCs w:val="28"/>
        </w:rPr>
        <w:t>Утвердить Перечень мест, на которые запрещается возвращать животных без владельцев (приложение № 1</w:t>
      </w:r>
      <w:r w:rsidR="00732C80">
        <w:rPr>
          <w:rFonts w:ascii="Times New Roman" w:eastAsia="Calibri" w:hAnsi="Times New Roman" w:cs="Times New Roman"/>
          <w:sz w:val="28"/>
          <w:szCs w:val="28"/>
        </w:rPr>
        <w:t>)</w:t>
      </w:r>
      <w:r w:rsidRPr="00732C80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014A6F" w:rsidRPr="00732C80" w:rsidRDefault="00014A6F" w:rsidP="00014A6F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>2. </w:t>
      </w:r>
      <w:r w:rsidR="00732C80" w:rsidRPr="00732C80">
        <w:rPr>
          <w:rFonts w:ascii="Times New Roman" w:eastAsia="Calibri" w:hAnsi="Times New Roman" w:cs="Times New Roman"/>
          <w:sz w:val="28"/>
          <w:szCs w:val="28"/>
        </w:rPr>
        <w:t>Утвердить Перечень лиц, уполномоченных на принятие решений            о возврате животных без владельцев на прежние места их обитания (приложение № 2)</w:t>
      </w:r>
      <w:r w:rsidRPr="00732C8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014A6F" w:rsidRDefault="00014A6F" w:rsidP="00014A6F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>3.</w:t>
      </w:r>
      <w:r w:rsidR="00732C80" w:rsidRPr="00732C80">
        <w:rPr>
          <w:rFonts w:eastAsia="Malgun Gothic" w:cs="Times New Roman"/>
          <w:lang w:eastAsia="ko-KR"/>
        </w:rPr>
        <w:t xml:space="preserve"> </w:t>
      </w:r>
      <w:r w:rsidR="00732C80" w:rsidRPr="00732C8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Опубликовать настоящее постановление в </w:t>
      </w:r>
      <w:r w:rsidR="00732C8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732C80" w:rsidRPr="00732C8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газете   «</w:t>
      </w:r>
      <w:r w:rsidR="00732C80">
        <w:rPr>
          <w:rFonts w:ascii="Times New Roman" w:eastAsia="Malgun Gothic" w:hAnsi="Times New Roman" w:cs="Times New Roman"/>
          <w:sz w:val="28"/>
          <w:szCs w:val="28"/>
          <w:lang w:eastAsia="ko-KR"/>
        </w:rPr>
        <w:t>Молоковский край</w:t>
      </w:r>
      <w:r w:rsidR="00732C80" w:rsidRPr="00732C8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» и разместить на официальном сайте </w:t>
      </w:r>
      <w:r w:rsidR="00732C80"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 Молоковского муниципального округа</w:t>
      </w:r>
      <w:r w:rsidRPr="00732C80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732C80" w:rsidRPr="00732C80" w:rsidRDefault="00732C80" w:rsidP="00014A6F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</w:t>
      </w:r>
      <w:r w:rsidR="006D7C4C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6D7C4C" w:rsidRPr="006D7C4C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r w:rsidR="006D7C4C" w:rsidRPr="00732C80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постановление вступает в силу после опубликования.</w:t>
      </w:r>
    </w:p>
    <w:p w:rsidR="00732C80" w:rsidRPr="00732C80" w:rsidRDefault="00014A6F" w:rsidP="0073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5. </w:t>
      </w:r>
      <w:proofErr w:type="gramStart"/>
      <w:r w:rsidR="006D7C4C"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6D7C4C"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Молоковского муниципального округа Зеленцова Ю.Ю.</w:t>
      </w:r>
    </w:p>
    <w:p w:rsidR="00014A6F" w:rsidRDefault="00014A6F" w:rsidP="00014A6F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D7C4C" w:rsidRPr="00014A6F" w:rsidRDefault="006D7C4C" w:rsidP="00014A6F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14A6F" w:rsidRPr="00014A6F" w:rsidRDefault="00014A6F" w:rsidP="0001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6F" w:rsidRPr="00014A6F" w:rsidRDefault="00014A6F" w:rsidP="0001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6F">
        <w:rPr>
          <w:rFonts w:ascii="Times New Roman" w:hAnsi="Times New Roman" w:cs="Times New Roman"/>
          <w:sz w:val="28"/>
          <w:szCs w:val="28"/>
        </w:rPr>
        <w:t>Глава Молоковского</w:t>
      </w:r>
    </w:p>
    <w:p w:rsidR="00014A6F" w:rsidRPr="00014A6F" w:rsidRDefault="00014A6F" w:rsidP="00014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6F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А.П. Ефименко</w:t>
      </w:r>
    </w:p>
    <w:p w:rsidR="008D0B73" w:rsidRDefault="008D0B73" w:rsidP="002323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C43E6" w:rsidRPr="005C43E6" w:rsidRDefault="005C43E6" w:rsidP="005C43E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43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5C43E6" w:rsidRPr="005C43E6" w:rsidRDefault="005C43E6" w:rsidP="005C43E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43E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5C43E6" w:rsidRPr="005C43E6" w:rsidRDefault="005C43E6" w:rsidP="005C43E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Молоковского</w:t>
      </w:r>
      <w:r w:rsidRPr="005C43E6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округа</w:t>
      </w:r>
    </w:p>
    <w:p w:rsidR="005C43E6" w:rsidRPr="005C43E6" w:rsidRDefault="005C43E6" w:rsidP="005C43E6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</w:t>
      </w:r>
      <w:r w:rsidRPr="005C43E6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C43E6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 года № 18</w:t>
      </w:r>
    </w:p>
    <w:p w:rsidR="005C43E6" w:rsidRPr="005C43E6" w:rsidRDefault="005C43E6" w:rsidP="005C43E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3E6" w:rsidRPr="005C43E6" w:rsidRDefault="005C43E6" w:rsidP="005C43E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3E6" w:rsidRPr="005C43E6" w:rsidRDefault="005C43E6" w:rsidP="005C43E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3E6" w:rsidRPr="005C43E6" w:rsidRDefault="005C43E6" w:rsidP="005C43E6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3E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</w:p>
    <w:p w:rsidR="005C43E6" w:rsidRPr="005C43E6" w:rsidRDefault="005C43E6" w:rsidP="005C43E6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3E6">
        <w:rPr>
          <w:rFonts w:ascii="Times New Roman" w:eastAsia="Calibri" w:hAnsi="Times New Roman" w:cs="Times New Roman"/>
          <w:b/>
          <w:sz w:val="28"/>
          <w:szCs w:val="28"/>
        </w:rPr>
        <w:t xml:space="preserve">мест, на которые запрещается возвращать </w:t>
      </w:r>
    </w:p>
    <w:p w:rsidR="005C43E6" w:rsidRPr="005C43E6" w:rsidRDefault="005C43E6" w:rsidP="005C43E6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3E6">
        <w:rPr>
          <w:rFonts w:ascii="Times New Roman" w:eastAsia="Calibri" w:hAnsi="Times New Roman" w:cs="Times New Roman"/>
          <w:b/>
          <w:sz w:val="28"/>
          <w:szCs w:val="28"/>
        </w:rPr>
        <w:t>животных без владельцев</w:t>
      </w:r>
    </w:p>
    <w:p w:rsidR="005C43E6" w:rsidRPr="005C43E6" w:rsidRDefault="005C43E6" w:rsidP="005C43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3E6" w:rsidRPr="005C43E6" w:rsidRDefault="005C43E6" w:rsidP="005C43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3E6" w:rsidRPr="005C43E6" w:rsidRDefault="005C43E6" w:rsidP="005C43E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6">
        <w:rPr>
          <w:rFonts w:ascii="Times New Roman" w:hAnsi="Times New Roman" w:cs="Times New Roman"/>
          <w:color w:val="000000"/>
          <w:sz w:val="28"/>
          <w:szCs w:val="28"/>
        </w:rPr>
        <w:t>- территории общего пользования</w:t>
      </w:r>
      <w:r w:rsidR="00D34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3E6">
        <w:rPr>
          <w:rFonts w:ascii="Times New Roman" w:hAnsi="Times New Roman" w:cs="Times New Roman"/>
          <w:color w:val="000000"/>
          <w:sz w:val="28"/>
          <w:szCs w:val="28"/>
        </w:rPr>
        <w:t>(в том числе площади, улицы, проезды,</w:t>
      </w:r>
      <w:r w:rsidR="0011449A">
        <w:rPr>
          <w:rFonts w:ascii="Times New Roman" w:hAnsi="Times New Roman" w:cs="Times New Roman"/>
          <w:color w:val="000000"/>
          <w:sz w:val="28"/>
          <w:szCs w:val="28"/>
        </w:rPr>
        <w:t xml:space="preserve"> переулки,</w:t>
      </w:r>
      <w:r w:rsidRPr="005C43E6">
        <w:rPr>
          <w:rFonts w:ascii="Times New Roman" w:hAnsi="Times New Roman" w:cs="Times New Roman"/>
          <w:color w:val="000000"/>
          <w:sz w:val="28"/>
          <w:szCs w:val="28"/>
        </w:rPr>
        <w:t xml:space="preserve"> парки</w:t>
      </w:r>
      <w:r w:rsidR="00D3445D">
        <w:rPr>
          <w:rFonts w:ascii="Times New Roman" w:hAnsi="Times New Roman" w:cs="Times New Roman"/>
          <w:color w:val="000000"/>
          <w:sz w:val="28"/>
          <w:szCs w:val="28"/>
        </w:rPr>
        <w:t>, скверы</w:t>
      </w:r>
      <w:r w:rsidRPr="005C43E6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территории, которыми беспрепятственно пользуется неограниченный круг лиц);</w:t>
      </w:r>
    </w:p>
    <w:p w:rsidR="005C43E6" w:rsidRPr="005C43E6" w:rsidRDefault="005C43E6" w:rsidP="005C43E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6">
        <w:rPr>
          <w:rFonts w:ascii="Times New Roman" w:hAnsi="Times New Roman" w:cs="Times New Roman"/>
          <w:color w:val="000000"/>
          <w:sz w:val="28"/>
          <w:szCs w:val="28"/>
        </w:rPr>
        <w:t>- территории, прилегающие к многоквартирным домам;</w:t>
      </w:r>
    </w:p>
    <w:p w:rsidR="005C43E6" w:rsidRPr="005C43E6" w:rsidRDefault="005C43E6" w:rsidP="005C43E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6">
        <w:rPr>
          <w:rFonts w:ascii="Times New Roman" w:hAnsi="Times New Roman" w:cs="Times New Roman"/>
          <w:color w:val="000000"/>
          <w:sz w:val="28"/>
          <w:szCs w:val="28"/>
        </w:rPr>
        <w:t>- детские игровые и детские спортивные площадки;</w:t>
      </w:r>
    </w:p>
    <w:p w:rsidR="005C43E6" w:rsidRPr="005C43E6" w:rsidRDefault="005C43E6" w:rsidP="005C43E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6">
        <w:rPr>
          <w:rFonts w:ascii="Times New Roman" w:hAnsi="Times New Roman" w:cs="Times New Roman"/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</w:t>
      </w:r>
      <w:r w:rsidR="0011449A">
        <w:rPr>
          <w:rFonts w:ascii="Times New Roman" w:hAnsi="Times New Roman" w:cs="Times New Roman"/>
          <w:color w:val="000000"/>
          <w:sz w:val="28"/>
          <w:szCs w:val="28"/>
        </w:rPr>
        <w:t>, места</w:t>
      </w:r>
      <w:r w:rsidR="0011449A">
        <w:rPr>
          <w:rFonts w:ascii="Times New Roman" w:hAnsi="Times New Roman" w:cs="Times New Roman"/>
          <w:color w:val="000000"/>
          <w:sz w:val="28"/>
          <w:szCs w:val="28"/>
        </w:rPr>
        <w:t xml:space="preserve"> массового отдыха</w:t>
      </w:r>
      <w:r w:rsidRPr="005C43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43E6" w:rsidRPr="005C43E6" w:rsidRDefault="005C43E6" w:rsidP="005C43E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6">
        <w:rPr>
          <w:rFonts w:ascii="Times New Roman" w:hAnsi="Times New Roman" w:cs="Times New Roman"/>
          <w:color w:val="000000"/>
          <w:sz w:val="28"/>
          <w:szCs w:val="28"/>
        </w:rPr>
        <w:t>- кладбища и мемориальные зоны;</w:t>
      </w:r>
    </w:p>
    <w:p w:rsidR="0011449A" w:rsidRDefault="00D3445D" w:rsidP="005C43E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места</w:t>
      </w:r>
      <w:r w:rsidR="005C43E6" w:rsidRPr="005C43E6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массовых мероприятий</w:t>
      </w:r>
      <w:r w:rsidR="001144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449A" w:rsidRPr="0011449A">
        <w:rPr>
          <w:rFonts w:cs="Times New Roman"/>
          <w:color w:val="000000"/>
          <w:sz w:val="24"/>
          <w:szCs w:val="24"/>
        </w:rPr>
        <w:t xml:space="preserve"> </w:t>
      </w:r>
      <w:r w:rsidR="0011449A" w:rsidRPr="0011449A">
        <w:rPr>
          <w:rFonts w:ascii="Times New Roman" w:hAnsi="Times New Roman" w:cs="Times New Roman"/>
          <w:color w:val="000000"/>
          <w:sz w:val="28"/>
          <w:szCs w:val="28"/>
        </w:rPr>
        <w:t>размещения средств</w:t>
      </w:r>
    </w:p>
    <w:p w:rsidR="005C43E6" w:rsidRPr="0011449A" w:rsidRDefault="0011449A" w:rsidP="005C43E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49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5C43E6" w:rsidRPr="001144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43E6" w:rsidRDefault="005C43E6" w:rsidP="005C43E6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43E6">
        <w:rPr>
          <w:rFonts w:ascii="Times New Roman" w:hAnsi="Times New Roman" w:cs="Times New Roman"/>
          <w:bCs/>
          <w:color w:val="000000"/>
          <w:sz w:val="28"/>
          <w:szCs w:val="28"/>
        </w:rPr>
        <w:t>- террит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ории детских, образовательных, </w:t>
      </w:r>
      <w:r w:rsidRPr="005C43E6">
        <w:rPr>
          <w:rFonts w:ascii="Times New Roman" w:hAnsi="Times New Roman" w:cs="Times New Roman"/>
          <w:bCs/>
          <w:color w:val="000000"/>
          <w:sz w:val="28"/>
          <w:szCs w:val="28"/>
        </w:rPr>
        <w:t>лечебных учреждений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5C43E6" w:rsidRPr="005C43E6" w:rsidRDefault="005C43E6" w:rsidP="005C43E6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5C43E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C43E6">
        <w:rPr>
          <w:rFonts w:ascii="Times New Roman" w:hAnsi="Times New Roman" w:cs="Times New Roman"/>
          <w:color w:val="000000"/>
          <w:sz w:val="28"/>
          <w:szCs w:val="28"/>
        </w:rPr>
        <w:t>чреждений социальной сферы</w:t>
      </w:r>
      <w:r w:rsidRPr="005C43E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C43E6" w:rsidRPr="005C43E6" w:rsidRDefault="005C43E6" w:rsidP="005C43E6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43E6">
        <w:rPr>
          <w:rFonts w:ascii="Times New Roman" w:hAnsi="Times New Roman" w:cs="Times New Roman"/>
          <w:bCs/>
          <w:color w:val="000000"/>
          <w:sz w:val="28"/>
          <w:szCs w:val="28"/>
        </w:rPr>
        <w:t>- территории, прилегающие к объектам культуры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искусства</w:t>
      </w:r>
      <w:r w:rsidRPr="005C43E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C43E6" w:rsidRPr="005C43E6" w:rsidRDefault="005C43E6" w:rsidP="005C43E6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43E6">
        <w:rPr>
          <w:rFonts w:ascii="Times New Roman" w:hAnsi="Times New Roman" w:cs="Times New Roman"/>
          <w:bCs/>
          <w:color w:val="000000"/>
          <w:sz w:val="28"/>
          <w:szCs w:val="28"/>
        </w:rPr>
        <w:t>-территории, прилегающие к организациям общественного 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магазинам;</w:t>
      </w:r>
    </w:p>
    <w:p w:rsidR="005C43E6" w:rsidRDefault="005C43E6" w:rsidP="005C43E6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территории розничных рынков;</w:t>
      </w:r>
    </w:p>
    <w:p w:rsidR="005C43E6" w:rsidRPr="005C43E6" w:rsidRDefault="005C43E6" w:rsidP="005C43E6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C43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C43E6">
        <w:rPr>
          <w:rFonts w:ascii="Times New Roman" w:hAnsi="Times New Roman" w:cs="Times New Roman"/>
          <w:color w:val="000000"/>
          <w:sz w:val="28"/>
          <w:szCs w:val="28"/>
        </w:rPr>
        <w:t>еста, предназначенные для выгула домашних животных.</w:t>
      </w:r>
    </w:p>
    <w:p w:rsidR="005C43E6" w:rsidRPr="005C43E6" w:rsidRDefault="005C43E6" w:rsidP="005C43E6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43E6" w:rsidRPr="00B02EA9" w:rsidRDefault="005C43E6" w:rsidP="005C43E6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5C43E6" w:rsidRPr="00B02EA9" w:rsidRDefault="005C43E6" w:rsidP="005C43E6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cs="Times New Roman"/>
          <w:bCs/>
          <w:color w:val="000000"/>
          <w:sz w:val="24"/>
          <w:szCs w:val="24"/>
        </w:rPr>
      </w:pPr>
    </w:p>
    <w:p w:rsidR="005C43E6" w:rsidRPr="00B02EA9" w:rsidRDefault="005C43E6" w:rsidP="005C43E6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cs="Times New Roman"/>
          <w:bCs/>
          <w:color w:val="000000"/>
          <w:sz w:val="24"/>
          <w:szCs w:val="24"/>
        </w:rPr>
      </w:pPr>
    </w:p>
    <w:p w:rsidR="005C43E6" w:rsidRPr="00B02EA9" w:rsidRDefault="005C43E6" w:rsidP="005C43E6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cs="Times New Roman"/>
          <w:bCs/>
          <w:color w:val="000000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2352" w:rsidRPr="005C43E6" w:rsidRDefault="00232352" w:rsidP="0023235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  <w:r w:rsidRPr="005C43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2352" w:rsidRPr="005C43E6" w:rsidRDefault="00232352" w:rsidP="0023235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43E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232352" w:rsidRPr="005C43E6" w:rsidRDefault="00232352" w:rsidP="0023235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Молоковского</w:t>
      </w:r>
      <w:r w:rsidRPr="005C43E6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округа</w:t>
      </w:r>
    </w:p>
    <w:p w:rsidR="00232352" w:rsidRPr="005C43E6" w:rsidRDefault="00232352" w:rsidP="00232352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</w:t>
      </w:r>
      <w:r w:rsidRPr="005C43E6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C43E6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 года № 18</w:t>
      </w: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2352" w:rsidRDefault="00232352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2352" w:rsidRPr="00232352" w:rsidRDefault="00232352" w:rsidP="002323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35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</w:p>
    <w:p w:rsidR="00232352" w:rsidRPr="00232352" w:rsidRDefault="00232352" w:rsidP="002323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352">
        <w:rPr>
          <w:rFonts w:ascii="Times New Roman" w:eastAsia="Calibri" w:hAnsi="Times New Roman" w:cs="Times New Roman"/>
          <w:b/>
          <w:sz w:val="28"/>
          <w:szCs w:val="28"/>
        </w:rPr>
        <w:t xml:space="preserve">лиц, уполномоченных на принятие решений о возврате животных </w:t>
      </w:r>
    </w:p>
    <w:p w:rsidR="00232352" w:rsidRPr="00232352" w:rsidRDefault="00232352" w:rsidP="002323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352">
        <w:rPr>
          <w:rFonts w:ascii="Times New Roman" w:eastAsia="Calibri" w:hAnsi="Times New Roman" w:cs="Times New Roman"/>
          <w:b/>
          <w:sz w:val="28"/>
          <w:szCs w:val="28"/>
        </w:rPr>
        <w:t>без владельцев на прежние места их обитания</w:t>
      </w:r>
    </w:p>
    <w:p w:rsidR="00232352" w:rsidRDefault="00232352" w:rsidP="00232352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2352" w:rsidRDefault="00232352" w:rsidP="00232352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2352" w:rsidRPr="00232352" w:rsidRDefault="00232352" w:rsidP="00232352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2352" w:rsidRPr="00232352" w:rsidRDefault="00232352" w:rsidP="0023235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232352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Молоковского муниципального округа</w:t>
      </w:r>
      <w:r w:rsidRPr="00232352">
        <w:rPr>
          <w:rFonts w:ascii="Times New Roman" w:hAnsi="Times New Roman" w:cs="Times New Roman"/>
          <w:sz w:val="28"/>
          <w:szCs w:val="28"/>
        </w:rPr>
        <w:t>;</w:t>
      </w:r>
    </w:p>
    <w:p w:rsidR="00927FA5" w:rsidRDefault="00232352" w:rsidP="0023235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323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Pr="00232352">
        <w:rPr>
          <w:rFonts w:ascii="Times New Roman" w:hAnsi="Times New Roman" w:cs="Times New Roman"/>
          <w:sz w:val="28"/>
          <w:szCs w:val="28"/>
        </w:rPr>
        <w:t xml:space="preserve">лавы </w:t>
      </w:r>
      <w:r w:rsidR="00927FA5">
        <w:rPr>
          <w:rFonts w:ascii="Times New Roman" w:hAnsi="Times New Roman" w:cs="Times New Roman"/>
          <w:sz w:val="28"/>
          <w:szCs w:val="28"/>
        </w:rPr>
        <w:t>Адми</w:t>
      </w:r>
      <w:bookmarkStart w:id="0" w:name="_GoBack"/>
      <w:bookmarkEnd w:id="0"/>
      <w:r w:rsidR="00927FA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Молоковского </w:t>
      </w:r>
      <w:proofErr w:type="gramStart"/>
      <w:r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</w:t>
      </w:r>
      <w:proofErr w:type="gramEnd"/>
    </w:p>
    <w:p w:rsidR="00232352" w:rsidRPr="00232352" w:rsidRDefault="00232352" w:rsidP="0023235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 w:cs="Times New Roman"/>
          <w:sz w:val="28"/>
          <w:szCs w:val="28"/>
        </w:rPr>
      </w:pPr>
      <w:r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27FA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14A6F">
        <w:rPr>
          <w:rFonts w:ascii="Times New Roman" w:hAnsi="Times New Roman" w:cs="Times New Roman"/>
          <w:color w:val="000000"/>
          <w:spacing w:val="3"/>
          <w:sz w:val="28"/>
          <w:szCs w:val="28"/>
        </w:rPr>
        <w:t>округа</w:t>
      </w:r>
      <w:r w:rsidRPr="00232352">
        <w:rPr>
          <w:rFonts w:ascii="Times New Roman" w:hAnsi="Times New Roman" w:cs="Times New Roman"/>
          <w:sz w:val="28"/>
          <w:szCs w:val="28"/>
        </w:rPr>
        <w:t>;</w:t>
      </w:r>
    </w:p>
    <w:p w:rsidR="00232352" w:rsidRPr="00232352" w:rsidRDefault="00232352" w:rsidP="00232352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 w:cs="Times New Roman"/>
          <w:sz w:val="28"/>
          <w:szCs w:val="28"/>
        </w:rPr>
      </w:pPr>
      <w:r w:rsidRPr="00232352">
        <w:rPr>
          <w:rFonts w:ascii="Times New Roman" w:hAnsi="Times New Roman" w:cs="Times New Roman"/>
          <w:sz w:val="28"/>
          <w:szCs w:val="28"/>
        </w:rPr>
        <w:t xml:space="preserve">- </w:t>
      </w:r>
      <w:r w:rsidRPr="00232352">
        <w:rPr>
          <w:rFonts w:ascii="Times New Roman" w:hAnsi="Times New Roman" w:cs="Times New Roman"/>
          <w:sz w:val="28"/>
          <w:szCs w:val="28"/>
        </w:rPr>
        <w:t>З</w:t>
      </w:r>
      <w:r w:rsidRPr="00232352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Pr="00232352">
        <w:rPr>
          <w:rFonts w:ascii="Times New Roman" w:hAnsi="Times New Roman" w:cs="Times New Roman"/>
          <w:sz w:val="28"/>
          <w:szCs w:val="28"/>
        </w:rPr>
        <w:t xml:space="preserve"> </w:t>
      </w:r>
      <w:r w:rsidRPr="00232352">
        <w:rPr>
          <w:rFonts w:ascii="Times New Roman" w:hAnsi="Times New Roman" w:cs="Times New Roman"/>
          <w:sz w:val="28"/>
          <w:szCs w:val="28"/>
        </w:rPr>
        <w:t>МКУ «Отдел ЖКХ, благоустройства и развития территорий Администрации Молоковского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0B73" w:rsidRDefault="008D0B73" w:rsidP="0042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1B3C" w:rsidRPr="00D1003E" w:rsidRDefault="00661B3C" w:rsidP="005D3F63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661B3C" w:rsidRPr="00D1003E" w:rsidSect="008D0B73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5B9"/>
    <w:multiLevelType w:val="multilevel"/>
    <w:tmpl w:val="8340B0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F"/>
    <w:rsid w:val="00014A6F"/>
    <w:rsid w:val="000506EC"/>
    <w:rsid w:val="0008427C"/>
    <w:rsid w:val="000E56A5"/>
    <w:rsid w:val="0011449A"/>
    <w:rsid w:val="0013617E"/>
    <w:rsid w:val="00146698"/>
    <w:rsid w:val="00182521"/>
    <w:rsid w:val="001A16A4"/>
    <w:rsid w:val="00232352"/>
    <w:rsid w:val="002373E1"/>
    <w:rsid w:val="002C77DF"/>
    <w:rsid w:val="003171B7"/>
    <w:rsid w:val="00317E0A"/>
    <w:rsid w:val="003509E0"/>
    <w:rsid w:val="0039354B"/>
    <w:rsid w:val="003A3404"/>
    <w:rsid w:val="003E3F2F"/>
    <w:rsid w:val="003E7908"/>
    <w:rsid w:val="00425DAC"/>
    <w:rsid w:val="004A5682"/>
    <w:rsid w:val="00517EE4"/>
    <w:rsid w:val="005370D0"/>
    <w:rsid w:val="005461A8"/>
    <w:rsid w:val="00594A85"/>
    <w:rsid w:val="005C43E6"/>
    <w:rsid w:val="005D3F63"/>
    <w:rsid w:val="005F1BE8"/>
    <w:rsid w:val="0060375B"/>
    <w:rsid w:val="006430E8"/>
    <w:rsid w:val="00661B3C"/>
    <w:rsid w:val="00673D6F"/>
    <w:rsid w:val="006848DC"/>
    <w:rsid w:val="006A00BE"/>
    <w:rsid w:val="006D7C4C"/>
    <w:rsid w:val="007275A3"/>
    <w:rsid w:val="00732C80"/>
    <w:rsid w:val="00755E72"/>
    <w:rsid w:val="00763A8D"/>
    <w:rsid w:val="00770321"/>
    <w:rsid w:val="00773B34"/>
    <w:rsid w:val="00785997"/>
    <w:rsid w:val="00786C34"/>
    <w:rsid w:val="00796300"/>
    <w:rsid w:val="007E2A23"/>
    <w:rsid w:val="00867282"/>
    <w:rsid w:val="008C4223"/>
    <w:rsid w:val="008D0B73"/>
    <w:rsid w:val="008D7975"/>
    <w:rsid w:val="008E6DE9"/>
    <w:rsid w:val="0090249C"/>
    <w:rsid w:val="00927FA5"/>
    <w:rsid w:val="00940320"/>
    <w:rsid w:val="009E4945"/>
    <w:rsid w:val="00A46A4E"/>
    <w:rsid w:val="00AB49A4"/>
    <w:rsid w:val="00AD6F68"/>
    <w:rsid w:val="00AF1E54"/>
    <w:rsid w:val="00B41802"/>
    <w:rsid w:val="00B71348"/>
    <w:rsid w:val="00BA75D4"/>
    <w:rsid w:val="00BD2158"/>
    <w:rsid w:val="00C02AFA"/>
    <w:rsid w:val="00C80F19"/>
    <w:rsid w:val="00C81FCB"/>
    <w:rsid w:val="00CC0387"/>
    <w:rsid w:val="00D038E9"/>
    <w:rsid w:val="00D1003E"/>
    <w:rsid w:val="00D3445D"/>
    <w:rsid w:val="00D34F7D"/>
    <w:rsid w:val="00D76365"/>
    <w:rsid w:val="00D76EE4"/>
    <w:rsid w:val="00DB759F"/>
    <w:rsid w:val="00DE58E1"/>
    <w:rsid w:val="00E22CCB"/>
    <w:rsid w:val="00E40C2F"/>
    <w:rsid w:val="00E864D6"/>
    <w:rsid w:val="00E8658B"/>
    <w:rsid w:val="00EB2557"/>
    <w:rsid w:val="00F331DA"/>
    <w:rsid w:val="00FD5A49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1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014A6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3F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E3F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17E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 Spacing"/>
    <w:uiPriority w:val="1"/>
    <w:qFormat/>
    <w:rsid w:val="008D7975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1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4A6F"/>
    <w:rPr>
      <w:rFonts w:ascii="Times New Roman" w:hAnsi="Times New Roman"/>
      <w:b/>
      <w:bCs/>
      <w:sz w:val="27"/>
      <w:szCs w:val="27"/>
    </w:rPr>
  </w:style>
  <w:style w:type="paragraph" w:customStyle="1" w:styleId="rtecenter">
    <w:name w:val="rtecenter"/>
    <w:basedOn w:val="a"/>
    <w:rsid w:val="00014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014A6F"/>
    <w:rPr>
      <w:b/>
      <w:bCs/>
    </w:rPr>
  </w:style>
  <w:style w:type="character" w:styleId="a9">
    <w:name w:val="Hyperlink"/>
    <w:basedOn w:val="a0"/>
    <w:uiPriority w:val="99"/>
    <w:semiHidden/>
    <w:unhideWhenUsed/>
    <w:rsid w:val="00014A6F"/>
    <w:rPr>
      <w:color w:val="0000FF"/>
      <w:u w:val="single"/>
    </w:rPr>
  </w:style>
  <w:style w:type="paragraph" w:styleId="aa">
    <w:name w:val="Body Text"/>
    <w:basedOn w:val="a"/>
    <w:link w:val="ab"/>
    <w:rsid w:val="00014A6F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14A6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1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014A6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E3F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E3F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17E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 Spacing"/>
    <w:uiPriority w:val="1"/>
    <w:qFormat/>
    <w:rsid w:val="008D7975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1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4A6F"/>
    <w:rPr>
      <w:rFonts w:ascii="Times New Roman" w:hAnsi="Times New Roman"/>
      <w:b/>
      <w:bCs/>
      <w:sz w:val="27"/>
      <w:szCs w:val="27"/>
    </w:rPr>
  </w:style>
  <w:style w:type="paragraph" w:customStyle="1" w:styleId="rtecenter">
    <w:name w:val="rtecenter"/>
    <w:basedOn w:val="a"/>
    <w:rsid w:val="00014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014A6F"/>
    <w:rPr>
      <w:b/>
      <w:bCs/>
    </w:rPr>
  </w:style>
  <w:style w:type="character" w:styleId="a9">
    <w:name w:val="Hyperlink"/>
    <w:basedOn w:val="a0"/>
    <w:uiPriority w:val="99"/>
    <w:semiHidden/>
    <w:unhideWhenUsed/>
    <w:rsid w:val="00014A6F"/>
    <w:rPr>
      <w:color w:val="0000FF"/>
      <w:u w:val="single"/>
    </w:rPr>
  </w:style>
  <w:style w:type="paragraph" w:styleId="aa">
    <w:name w:val="Body Text"/>
    <w:basedOn w:val="a"/>
    <w:link w:val="ab"/>
    <w:rsid w:val="00014A6F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14A6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Юрий Юрьевич</cp:lastModifiedBy>
  <cp:revision>3</cp:revision>
  <cp:lastPrinted>2023-01-23T07:23:00Z</cp:lastPrinted>
  <dcterms:created xsi:type="dcterms:W3CDTF">2023-01-23T07:23:00Z</dcterms:created>
  <dcterms:modified xsi:type="dcterms:W3CDTF">2023-01-23T07:30:00Z</dcterms:modified>
</cp:coreProperties>
</file>