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9" w:rsidRPr="00A01C5B" w:rsidRDefault="00320B09" w:rsidP="00A01C5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1C5B">
        <w:rPr>
          <w:sz w:val="28"/>
          <w:szCs w:val="28"/>
        </w:rPr>
        <w:t>В соответствии с Федеральным законом «О прокуратуре Российской Федерации» прокуратура Р</w:t>
      </w:r>
      <w:r w:rsidR="00E749CF" w:rsidRPr="00A01C5B">
        <w:rPr>
          <w:sz w:val="28"/>
          <w:szCs w:val="28"/>
        </w:rPr>
        <w:t xml:space="preserve">оссийской </w:t>
      </w:r>
      <w:r w:rsidRPr="00A01C5B">
        <w:rPr>
          <w:sz w:val="28"/>
          <w:szCs w:val="28"/>
        </w:rPr>
        <w:t>Ф</w:t>
      </w:r>
      <w:r w:rsidR="00E749CF" w:rsidRPr="00A01C5B">
        <w:rPr>
          <w:sz w:val="28"/>
          <w:szCs w:val="28"/>
        </w:rPr>
        <w:t>едерации</w:t>
      </w:r>
      <w:r w:rsidRPr="00A01C5B">
        <w:rPr>
          <w:sz w:val="28"/>
          <w:szCs w:val="28"/>
        </w:rPr>
        <w:t xml:space="preserve"> - единая федеральная централизованная </w:t>
      </w:r>
      <w:r w:rsidR="00E749CF" w:rsidRPr="00A01C5B">
        <w:rPr>
          <w:sz w:val="28"/>
          <w:szCs w:val="28"/>
        </w:rPr>
        <w:t xml:space="preserve">система органов, осуществляющих </w:t>
      </w:r>
      <w:r w:rsidRPr="00A01C5B">
        <w:rPr>
          <w:sz w:val="28"/>
          <w:szCs w:val="28"/>
        </w:rPr>
        <w:t>от имени Российской Федерации надзор за соблюдением </w:t>
      </w:r>
      <w:hyperlink r:id="rId4" w:history="1">
        <w:r w:rsidRPr="00A01C5B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A01C5B">
        <w:rPr>
          <w:sz w:val="28"/>
          <w:szCs w:val="28"/>
        </w:rPr>
        <w:t> Р</w:t>
      </w:r>
      <w:r w:rsidR="00E749CF" w:rsidRPr="00A01C5B">
        <w:rPr>
          <w:sz w:val="28"/>
          <w:szCs w:val="28"/>
        </w:rPr>
        <w:t xml:space="preserve">оссийской </w:t>
      </w:r>
      <w:r w:rsidRPr="00A01C5B">
        <w:rPr>
          <w:sz w:val="28"/>
          <w:szCs w:val="28"/>
        </w:rPr>
        <w:t>Ф</w:t>
      </w:r>
      <w:r w:rsidR="00E749CF" w:rsidRPr="00A01C5B">
        <w:rPr>
          <w:sz w:val="28"/>
          <w:szCs w:val="28"/>
        </w:rPr>
        <w:t>едерации</w:t>
      </w:r>
      <w:r w:rsidRPr="00A01C5B">
        <w:rPr>
          <w:sz w:val="28"/>
          <w:szCs w:val="28"/>
        </w:rPr>
        <w:t xml:space="preserve"> и исполнением законов, действующих на территории Российской Федерации. Служба в органах и учреждениях прокуратуры является федеральной государственной службой.</w:t>
      </w:r>
    </w:p>
    <w:p w:rsidR="00320B09" w:rsidRPr="00A01C5B" w:rsidRDefault="00320B09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C5B">
        <w:rPr>
          <w:sz w:val="28"/>
          <w:szCs w:val="28"/>
        </w:rPr>
        <w:t>В органах прокуратуры Российской Федерации на постоянной основе осуществляется формирование резерва на замещение должностей прокурорских работников. Одной из форм формирования такого резерва является работа по отбору абитуриентов, поступающих в высшие юридические учебные заведения.</w:t>
      </w:r>
    </w:p>
    <w:p w:rsidR="00E749CF" w:rsidRPr="00A01C5B" w:rsidRDefault="00320B09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C5B">
        <w:rPr>
          <w:sz w:val="28"/>
          <w:szCs w:val="28"/>
        </w:rPr>
        <w:t>С целью обеспечения прокуратуры грамотными юристами, адаптированными к прокурорской деятельности выделяются целевые места для обучения студентов</w:t>
      </w:r>
      <w:r w:rsidR="00E749CF" w:rsidRPr="00A01C5B">
        <w:rPr>
          <w:sz w:val="28"/>
          <w:szCs w:val="28"/>
        </w:rPr>
        <w:t>.</w:t>
      </w:r>
    </w:p>
    <w:p w:rsidR="00320B09" w:rsidRPr="00A01C5B" w:rsidRDefault="00E749CF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C5B">
        <w:rPr>
          <w:sz w:val="28"/>
          <w:szCs w:val="28"/>
          <w:shd w:val="clear" w:color="auto" w:fill="FFFFFF"/>
        </w:rPr>
        <w:t xml:space="preserve">В прокуратуре Тверской области организуется работа по подбору кандидатов в абитуриенты для обучения в порядке целевой подготовки в институтах прокуратуры:  Санкт-Петербургском юридическом институте (филиале) Университета Генеральной прокуратуры Российской Федерации и Саратовской государственной юридической академии. </w:t>
      </w:r>
      <w:r w:rsidR="00320B09" w:rsidRPr="00A01C5B">
        <w:rPr>
          <w:sz w:val="28"/>
          <w:szCs w:val="28"/>
        </w:rPr>
        <w:t>Со студентами, поступившими на целевые места, заключается договор об обязательном прохождении службы в органах прокуратуры не менее пяти лет после получения высшего юридического образования.</w:t>
      </w:r>
    </w:p>
    <w:p w:rsidR="00CD3752" w:rsidRPr="00A01C5B" w:rsidRDefault="00320B09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01C5B">
        <w:rPr>
          <w:sz w:val="28"/>
          <w:szCs w:val="28"/>
        </w:rPr>
        <w:t xml:space="preserve">Подготовка кадров для органов прокуратуры начинается с момента отбора абитуриентов. </w:t>
      </w:r>
      <w:r w:rsidR="00CD3752" w:rsidRPr="00A01C5B">
        <w:rPr>
          <w:sz w:val="28"/>
          <w:szCs w:val="28"/>
          <w:shd w:val="clear" w:color="auto" w:fill="FFFFFF"/>
        </w:rPr>
        <w:t>Кандидаты, изъявившие желание поступить в институты прокуратуры, обращаются к межрайонным, районным прокурорам по месту своего жительства и постоянной регистрации. На учебу отбираются граждане Российской Федерации, имеющие склонность к прокурорской деятельности, способные по состоянию здоровья заниматься этой работой, прошедшие обязательное психологическое тестирование на профессиональную пригодность. Межрайонные, районные прокуроры проводят личную беседу с кандидатом в абитуриенты и выясняет мотивы, побудившие его к поступлению на учебу и объясняющие выбор будущей профессии. С этой целью изучаются представленные кандидатом личные сведения, листок по учету кадров, автобиография, характеристика с места учебы (работы), документ об образовании или справка о текущей успеваемости, копии трудовой книжки, приписного свидетельства или военного билета, паспорта, медицинская справка по форме 086-у и справки из психоневрологического и наркологического учреждения. В обязательном порядке запрашиваются данные о привлечении к уголовной и административной ответственности кандидата и его близких родственников.</w:t>
      </w:r>
    </w:p>
    <w:p w:rsidR="00CD3752" w:rsidRPr="00A01C5B" w:rsidRDefault="00320B09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01C5B">
        <w:rPr>
          <w:sz w:val="28"/>
          <w:szCs w:val="28"/>
        </w:rPr>
        <w:t>В последующем прокурор</w:t>
      </w:r>
      <w:r w:rsidR="00DB4104" w:rsidRPr="00A01C5B">
        <w:rPr>
          <w:sz w:val="28"/>
          <w:szCs w:val="28"/>
        </w:rPr>
        <w:t>ы</w:t>
      </w:r>
      <w:r w:rsidRPr="00A01C5B">
        <w:rPr>
          <w:sz w:val="28"/>
          <w:szCs w:val="28"/>
        </w:rPr>
        <w:t xml:space="preserve"> </w:t>
      </w:r>
      <w:r w:rsidR="00CD3752" w:rsidRPr="00A01C5B">
        <w:rPr>
          <w:sz w:val="28"/>
          <w:szCs w:val="28"/>
        </w:rPr>
        <w:t xml:space="preserve">межрайонного, </w:t>
      </w:r>
      <w:r w:rsidRPr="00A01C5B">
        <w:rPr>
          <w:sz w:val="28"/>
          <w:szCs w:val="28"/>
        </w:rPr>
        <w:t xml:space="preserve">районного звена </w:t>
      </w:r>
      <w:r w:rsidR="00DB4104" w:rsidRPr="00A01C5B">
        <w:rPr>
          <w:sz w:val="28"/>
          <w:szCs w:val="28"/>
          <w:shd w:val="clear" w:color="auto" w:fill="FFFFFF"/>
        </w:rPr>
        <w:t>направляю</w:t>
      </w:r>
      <w:r w:rsidR="00CD3752" w:rsidRPr="00A01C5B">
        <w:rPr>
          <w:sz w:val="28"/>
          <w:szCs w:val="28"/>
          <w:shd w:val="clear" w:color="auto" w:fill="FFFFFF"/>
        </w:rPr>
        <w:t xml:space="preserve">т документы с рекомендациями на кандидатов в абитуриенты в прокуратуру Тверской области. После предварительного ознакомления сотрудниками отдела кадров прокуратуры </w:t>
      </w:r>
      <w:r w:rsidR="00DB4104" w:rsidRPr="00A01C5B">
        <w:rPr>
          <w:sz w:val="28"/>
          <w:szCs w:val="28"/>
          <w:shd w:val="clear" w:color="auto" w:fill="FFFFFF"/>
        </w:rPr>
        <w:t xml:space="preserve">Тверской </w:t>
      </w:r>
      <w:r w:rsidR="00CD3752" w:rsidRPr="00A01C5B">
        <w:rPr>
          <w:sz w:val="28"/>
          <w:szCs w:val="28"/>
          <w:shd w:val="clear" w:color="auto" w:fill="FFFFFF"/>
        </w:rPr>
        <w:t xml:space="preserve">области с представленными на </w:t>
      </w:r>
      <w:r w:rsidR="00CD3752" w:rsidRPr="00A01C5B">
        <w:rPr>
          <w:sz w:val="28"/>
          <w:szCs w:val="28"/>
          <w:shd w:val="clear" w:color="auto" w:fill="FFFFFF"/>
        </w:rPr>
        <w:lastRenderedPageBreak/>
        <w:t xml:space="preserve">кандидатов документами, их приглашают на психологическое обследование (тестирование), целью которого является определение степени их соответствия требованиям прокурорской специальности. </w:t>
      </w:r>
    </w:p>
    <w:p w:rsidR="00CD3752" w:rsidRPr="00A01C5B" w:rsidRDefault="00CD3752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DB4104" w:rsidRPr="00A01C5B" w:rsidRDefault="00CD3752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01C5B">
        <w:rPr>
          <w:sz w:val="28"/>
          <w:szCs w:val="28"/>
          <w:shd w:val="clear" w:color="auto" w:fill="FFFFFF"/>
        </w:rPr>
        <w:t>Направления для поступления выдаются на основании комплексной оценки деловых и личностных качеств кандидатов. Абитурие</w:t>
      </w:r>
      <w:r w:rsidR="00DB4104" w:rsidRPr="00A01C5B">
        <w:rPr>
          <w:sz w:val="28"/>
          <w:szCs w:val="28"/>
          <w:shd w:val="clear" w:color="auto" w:fill="FFFFFF"/>
        </w:rPr>
        <w:t>нты подают в приемную комиссию и</w:t>
      </w:r>
      <w:r w:rsidRPr="00A01C5B">
        <w:rPr>
          <w:sz w:val="28"/>
          <w:szCs w:val="28"/>
          <w:shd w:val="clear" w:color="auto" w:fill="FFFFFF"/>
        </w:rPr>
        <w:t xml:space="preserve">нститутов </w:t>
      </w:r>
      <w:r w:rsidR="00DB4104" w:rsidRPr="00A01C5B">
        <w:rPr>
          <w:sz w:val="28"/>
          <w:szCs w:val="28"/>
          <w:shd w:val="clear" w:color="auto" w:fill="FFFFFF"/>
        </w:rPr>
        <w:t xml:space="preserve">прокуратуры </w:t>
      </w:r>
      <w:r w:rsidRPr="00A01C5B">
        <w:rPr>
          <w:sz w:val="28"/>
          <w:szCs w:val="28"/>
          <w:shd w:val="clear" w:color="auto" w:fill="FFFFFF"/>
        </w:rPr>
        <w:t xml:space="preserve">заявление по установленной форме, копию документа, удостоверяющего личность (гражданство), аттестат (диплом) о среднем образовании, документ об отношении к военной службе (военный билет или приписное удостоверение), копии медицинской справки по форме 086/у, договора о целевом обучении, фотографии, документы (при их наличии), дающие право на льготы, установленные законодательством Российской Федерации. Прием на обучение проводится на основании результатов единого государственного экзамена. </w:t>
      </w:r>
      <w:r w:rsidR="00DB4104" w:rsidRPr="00A01C5B">
        <w:rPr>
          <w:sz w:val="28"/>
          <w:szCs w:val="28"/>
          <w:shd w:val="clear" w:color="auto" w:fill="FFFFFF"/>
        </w:rPr>
        <w:t>В период учебы в институтах прокуратуры студенты наряду с включенным в учебный план государственным образовательным стандартом, изучают специальные дисциплины прокурорской направленности, проходят практику в органах прокуратуры Тверской области. Студенты обеспечиваются стипендией на общих основаниях.</w:t>
      </w:r>
    </w:p>
    <w:p w:rsidR="00DB4104" w:rsidRPr="00A01C5B" w:rsidRDefault="00DB4104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C5B">
        <w:rPr>
          <w:sz w:val="28"/>
          <w:szCs w:val="28"/>
        </w:rPr>
        <w:t xml:space="preserve">С Правилами приема в Саратовскую государственную юридическую академию можно ознакомиться на официальном сайте </w:t>
      </w:r>
      <w:hyperlink r:id="rId5" w:history="1">
        <w:r w:rsidR="004E6D91" w:rsidRPr="00A01C5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4E6D91" w:rsidRPr="00A01C5B">
          <w:rPr>
            <w:rStyle w:val="a4"/>
            <w:color w:val="auto"/>
            <w:sz w:val="28"/>
            <w:szCs w:val="28"/>
            <w:u w:val="none"/>
          </w:rPr>
          <w:t>.сгюа.рф</w:t>
        </w:r>
      </w:hyperlink>
      <w:r w:rsidRPr="00A01C5B">
        <w:rPr>
          <w:sz w:val="28"/>
          <w:szCs w:val="28"/>
        </w:rPr>
        <w:t>,</w:t>
      </w:r>
      <w:r w:rsidR="004E6D91" w:rsidRPr="00A01C5B">
        <w:rPr>
          <w:sz w:val="28"/>
          <w:szCs w:val="28"/>
        </w:rPr>
        <w:t xml:space="preserve"> </w:t>
      </w:r>
      <w:r w:rsidRPr="00A01C5B">
        <w:rPr>
          <w:sz w:val="28"/>
          <w:szCs w:val="28"/>
        </w:rPr>
        <w:t> в Санкт-Петербургский юридический институт (филиал) Университета Генеральной прокуратуры Российской Федерации – на сайте </w:t>
      </w:r>
      <w:hyperlink r:id="rId6" w:history="1">
        <w:r w:rsidRPr="00A01C5B">
          <w:rPr>
            <w:rStyle w:val="a4"/>
            <w:color w:val="auto"/>
            <w:sz w:val="28"/>
            <w:szCs w:val="28"/>
            <w:u w:val="none"/>
          </w:rPr>
          <w:t>www.procuror.spd.ru</w:t>
        </w:r>
      </w:hyperlink>
      <w:r w:rsidRPr="00A01C5B">
        <w:rPr>
          <w:sz w:val="28"/>
          <w:szCs w:val="28"/>
        </w:rPr>
        <w:t>.</w:t>
      </w:r>
    </w:p>
    <w:p w:rsidR="00DB4104" w:rsidRPr="00A01C5B" w:rsidRDefault="00DB4104" w:rsidP="00A01C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01C5B">
        <w:rPr>
          <w:sz w:val="28"/>
          <w:szCs w:val="28"/>
          <w:shd w:val="clear" w:color="auto" w:fill="FFFFFF"/>
        </w:rPr>
        <w:t xml:space="preserve">Для получения дополнительной информации по данному вопросу, необходимо обращаться в отдел кадров прокуратуры Тверской области по телефонам: </w:t>
      </w:r>
      <w:r w:rsidR="004E6D91" w:rsidRPr="00A01C5B">
        <w:rPr>
          <w:color w:val="000000"/>
          <w:sz w:val="28"/>
          <w:szCs w:val="28"/>
          <w:shd w:val="clear" w:color="auto" w:fill="FFFFFF"/>
        </w:rPr>
        <w:t xml:space="preserve">8 (4822) 32-02-02, 8 (4822) 50-60-19 </w:t>
      </w:r>
      <w:r w:rsidRPr="00A01C5B">
        <w:rPr>
          <w:sz w:val="28"/>
          <w:szCs w:val="28"/>
          <w:shd w:val="clear" w:color="auto" w:fill="FFFFFF"/>
        </w:rPr>
        <w:t xml:space="preserve">или по адресу: г. Тверь, </w:t>
      </w:r>
      <w:r w:rsidR="004E6D91" w:rsidRPr="00A01C5B">
        <w:rPr>
          <w:sz w:val="28"/>
          <w:szCs w:val="28"/>
          <w:shd w:val="clear" w:color="auto" w:fill="FFFFFF"/>
        </w:rPr>
        <w:t xml:space="preserve">               ул. Симеоновская, д.27.</w:t>
      </w:r>
      <w:bookmarkStart w:id="0" w:name="_GoBack"/>
      <w:bookmarkEnd w:id="0"/>
    </w:p>
    <w:sectPr w:rsidR="00DB4104" w:rsidRPr="00A01C5B" w:rsidSect="009A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775698"/>
    <w:rsid w:val="00320B09"/>
    <w:rsid w:val="004E6D91"/>
    <w:rsid w:val="006D2549"/>
    <w:rsid w:val="00775698"/>
    <w:rsid w:val="009229F1"/>
    <w:rsid w:val="009A6C6B"/>
    <w:rsid w:val="00A01C5B"/>
    <w:rsid w:val="00B22AD4"/>
    <w:rsid w:val="00C110A7"/>
    <w:rsid w:val="00CD3752"/>
    <w:rsid w:val="00D64265"/>
    <w:rsid w:val="00DB4104"/>
    <w:rsid w:val="00E7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or.spd.ru/" TargetMode="External"/><Relationship Id="rId5" Type="http://schemas.openxmlformats.org/officeDocument/2006/relationships/hyperlink" Target="http://www.&#1089;&#1075;&#1102;&#1072;.&#1088;&#1092;" TargetMode="External"/><Relationship Id="rId4" Type="http://schemas.openxmlformats.org/officeDocument/2006/relationships/hyperlink" Target="consultantplus://offline/ref=83E8B058CE87AEA3D72E2F069F9F6E9DAA8617552074311A42C681iDF8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2021-07-13T06:10:00Z</cp:lastPrinted>
  <dcterms:created xsi:type="dcterms:W3CDTF">2021-06-25T14:36:00Z</dcterms:created>
  <dcterms:modified xsi:type="dcterms:W3CDTF">2021-07-14T08:40:00Z</dcterms:modified>
</cp:coreProperties>
</file>