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132" w:type="dxa"/>
        <w:tblLook w:val="04A0" w:firstRow="1" w:lastRow="0" w:firstColumn="1" w:lastColumn="0" w:noHBand="0" w:noVBand="1"/>
      </w:tblPr>
      <w:tblGrid>
        <w:gridCol w:w="540"/>
        <w:gridCol w:w="2179"/>
        <w:gridCol w:w="2190"/>
        <w:gridCol w:w="1488"/>
        <w:gridCol w:w="1451"/>
        <w:gridCol w:w="2228"/>
        <w:gridCol w:w="56"/>
      </w:tblGrid>
      <w:tr w:rsidR="004960B0" w:rsidRPr="004960B0" w:rsidTr="00374BA8">
        <w:trPr>
          <w:gridAfter w:val="1"/>
          <w:wAfter w:w="69" w:type="dxa"/>
          <w:trHeight w:val="1710"/>
        </w:trPr>
        <w:tc>
          <w:tcPr>
            <w:tcW w:w="10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019" w:rsidRDefault="009A352D" w:rsidP="005C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Инспекция Гостехнадзора Тверской области доводит до владельцев техники </w:t>
            </w:r>
          </w:p>
          <w:p w:rsidR="005C6019" w:rsidRDefault="004960B0" w:rsidP="005C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</w:t>
            </w: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</w:t>
            </w:r>
            <w:r w:rsidR="005C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оведения   технического осмотра </w:t>
            </w: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тракторов,</w:t>
            </w:r>
          </w:p>
          <w:p w:rsidR="005C6019" w:rsidRDefault="004960B0" w:rsidP="005C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самоходных дорожно-строительных и ин</w:t>
            </w:r>
            <w:r w:rsidR="005C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ых машин </w:t>
            </w:r>
            <w:r w:rsidR="008C5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прицепов к ним</w:t>
            </w:r>
          </w:p>
          <w:p w:rsidR="004960B0" w:rsidRPr="004960B0" w:rsidRDefault="008C58BF" w:rsidP="0037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</w:t>
            </w:r>
            <w:r w:rsidR="0037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году на территории Молоковского </w:t>
            </w:r>
            <w:r w:rsidR="005C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bookmarkEnd w:id="0"/>
      <w:tr w:rsidR="005C6019" w:rsidRPr="004960B0" w:rsidTr="00374BA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C6019" w:rsidRPr="004960B0" w:rsidTr="00374BA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0B0" w:rsidRPr="004960B0" w:rsidTr="005C6019">
        <w:trPr>
          <w:trHeight w:val="255"/>
        </w:trPr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74BA8" w:rsidRPr="004960B0" w:rsidTr="00374BA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374BA8" w:rsidRPr="004960B0" w:rsidTr="00374BA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, с. Антоновское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11:00-14:00     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Антоноское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РММ</w:t>
            </w:r>
          </w:p>
        </w:tc>
      </w:tr>
      <w:tr w:rsidR="00374BA8" w:rsidRPr="004960B0" w:rsidTr="00374BA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Горка,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Андрейцево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BA8" w:rsidRPr="004960B0" w:rsidTr="00374BA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 д. Карельский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д. Карельский Городок (около бывшего правления колхоза "Пробуждение")</w:t>
            </w:r>
          </w:p>
        </w:tc>
      </w:tr>
      <w:tr w:rsidR="00374BA8" w:rsidRPr="004960B0" w:rsidTr="00374BA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374BA8" w:rsidRPr="004960B0" w:rsidTr="00374BA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 д. Антоновское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нтоновское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правления колхоза "Труженик")</w:t>
            </w:r>
          </w:p>
        </w:tc>
      </w:tr>
      <w:tr w:rsidR="00374BA8" w:rsidRPr="004960B0" w:rsidTr="00374BA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BA8" w:rsidRPr="004960B0" w:rsidTr="00374BA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 д. Горка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BA8" w:rsidRPr="004960B0" w:rsidTr="00374BA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14:30-17:00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374BA8" w:rsidRPr="004960B0" w:rsidTr="00374BA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Коноплино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оноплино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магазина)</w:t>
            </w:r>
          </w:p>
        </w:tc>
      </w:tr>
      <w:tr w:rsidR="00374BA8" w:rsidRPr="004960B0" w:rsidTr="00374BA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Обросово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Обросово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здания магазина)</w:t>
            </w:r>
          </w:p>
        </w:tc>
      </w:tr>
      <w:tr w:rsidR="00374BA8" w:rsidRPr="004960B0" w:rsidTr="00374BA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 д. Карельский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д. Карельский Городок (около бывшего правления колхоза "Пробуждение")</w:t>
            </w:r>
          </w:p>
        </w:tc>
      </w:tr>
      <w:tr w:rsidR="00374BA8" w:rsidRPr="004960B0" w:rsidTr="00374BA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BA8" w:rsidRPr="004960B0" w:rsidTr="00374BA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374BA8" w:rsidRPr="004960B0" w:rsidTr="00374BA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. п. Молоково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в приемные дни (вторник, четверг) с 01.03.2023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BA8" w:rsidRPr="00374BA8" w:rsidRDefault="00374BA8" w:rsidP="002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74BA8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4960B0" w:rsidRPr="004960B0" w:rsidTr="00374BA8">
        <w:trPr>
          <w:gridAfter w:val="1"/>
          <w:wAfter w:w="69" w:type="dxa"/>
          <w:trHeight w:val="315"/>
        </w:trPr>
        <w:tc>
          <w:tcPr>
            <w:tcW w:w="10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019" w:rsidRPr="004960B0" w:rsidTr="00374BA8">
        <w:trPr>
          <w:gridAfter w:val="1"/>
          <w:wAfter w:w="69" w:type="dxa"/>
          <w:trHeight w:val="315"/>
        </w:trPr>
        <w:tc>
          <w:tcPr>
            <w:tcW w:w="10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019" w:rsidRPr="00694EF9" w:rsidRDefault="005C6019" w:rsidP="00481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Список сокращений: РМ</w:t>
            </w:r>
            <w:proofErr w:type="gramStart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ремонтно-механическая мастерская, МТП-</w:t>
            </w:r>
            <w:proofErr w:type="spellStart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 xml:space="preserve">-тракторный парк, ТО- технический осмотр, </w:t>
            </w:r>
            <w:proofErr w:type="spellStart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.-муниципальный округ</w:t>
            </w:r>
          </w:p>
        </w:tc>
      </w:tr>
    </w:tbl>
    <w:p w:rsidR="005C6019" w:rsidRPr="00162AB6" w:rsidRDefault="005C6019" w:rsidP="005C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A662A6" w:rsidRDefault="005C6019" w:rsidP="005C6019"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>
        <w:rPr>
          <w:rFonts w:ascii="Times New Roman" w:hAnsi="Times New Roman" w:cs="Times New Roman"/>
          <w:sz w:val="24"/>
          <w:szCs w:val="24"/>
        </w:rPr>
        <w:t xml:space="preserve"> и Молоковскому муниципальным округам:                      </w:t>
      </w:r>
      <w:r w:rsidRPr="00162AB6">
        <w:rPr>
          <w:rFonts w:ascii="Times New Roman" w:hAnsi="Times New Roman" w:cs="Times New Roman"/>
          <w:sz w:val="24"/>
          <w:szCs w:val="24"/>
        </w:rPr>
        <w:t>А.А. Баранов</w:t>
      </w:r>
    </w:p>
    <w:sectPr w:rsidR="00A662A6" w:rsidSect="005C6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6"/>
    <w:rsid w:val="002F6E96"/>
    <w:rsid w:val="00374BA8"/>
    <w:rsid w:val="004960B0"/>
    <w:rsid w:val="005C6019"/>
    <w:rsid w:val="008C58BF"/>
    <w:rsid w:val="009A352D"/>
    <w:rsid w:val="00A662A6"/>
    <w:rsid w:val="00A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2021-01-26T12:20:00Z</dcterms:created>
  <dcterms:modified xsi:type="dcterms:W3CDTF">2022-12-12T12:50:00Z</dcterms:modified>
</cp:coreProperties>
</file>