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44" w:rsidRPr="00A31A7D" w:rsidRDefault="004343DB" w:rsidP="00791744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91744">
        <w:rPr>
          <w:rFonts w:ascii="Times New Roman" w:hAnsi="Times New Roman" w:cs="Times New Roman"/>
          <w:b/>
          <w:sz w:val="36"/>
          <w:szCs w:val="36"/>
          <w:u w:val="single"/>
        </w:rPr>
        <w:t>Уголок потребителя.</w:t>
      </w:r>
    </w:p>
    <w:p w:rsidR="004343DB" w:rsidRPr="00EF52ED" w:rsidRDefault="00A31A7D" w:rsidP="006F354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Гарантийный ремонт товара. Последствия нарушения сроков его проведения.</w:t>
      </w:r>
      <w:r w:rsidR="001D52FC" w:rsidRPr="00EF52E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13FC" w:rsidRPr="00EF52ED" w:rsidRDefault="004343DB" w:rsidP="006F354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52ED">
        <w:rPr>
          <w:rFonts w:ascii="Times New Roman" w:hAnsi="Times New Roman" w:cs="Times New Roman"/>
          <w:sz w:val="26"/>
          <w:szCs w:val="26"/>
        </w:rPr>
        <w:t>В консультационный пункт по защите прав потребителей филиала ФБУЗ «Центр гигиены и эпидемиологии в Тверской области» в Бежецком районе</w:t>
      </w:r>
      <w:r w:rsidR="007313FC" w:rsidRPr="00EF52ED">
        <w:rPr>
          <w:rFonts w:ascii="Times New Roman" w:hAnsi="Times New Roman" w:cs="Times New Roman"/>
          <w:sz w:val="26"/>
          <w:szCs w:val="26"/>
        </w:rPr>
        <w:t xml:space="preserve"> (г</w:t>
      </w:r>
      <w:proofErr w:type="gramStart"/>
      <w:r w:rsidR="007313FC" w:rsidRPr="00EF52ED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7313FC" w:rsidRPr="00EF52ED">
        <w:rPr>
          <w:rFonts w:ascii="Times New Roman" w:hAnsi="Times New Roman" w:cs="Times New Roman"/>
          <w:sz w:val="26"/>
          <w:szCs w:val="26"/>
        </w:rPr>
        <w:t>ежецк, ул.Садовая, д.26)</w:t>
      </w:r>
      <w:r w:rsidRPr="00EF52ED">
        <w:rPr>
          <w:rFonts w:ascii="Times New Roman" w:hAnsi="Times New Roman" w:cs="Times New Roman"/>
          <w:sz w:val="26"/>
          <w:szCs w:val="26"/>
        </w:rPr>
        <w:t xml:space="preserve"> часто поступаю</w:t>
      </w:r>
      <w:r w:rsidR="007313FC" w:rsidRPr="00EF52ED">
        <w:rPr>
          <w:rFonts w:ascii="Times New Roman" w:hAnsi="Times New Roman" w:cs="Times New Roman"/>
          <w:sz w:val="26"/>
          <w:szCs w:val="26"/>
        </w:rPr>
        <w:t>т обращения граждан с жалобами на</w:t>
      </w:r>
      <w:r w:rsidRPr="00EF52ED">
        <w:rPr>
          <w:rFonts w:ascii="Times New Roman" w:hAnsi="Times New Roman" w:cs="Times New Roman"/>
          <w:sz w:val="26"/>
          <w:szCs w:val="26"/>
        </w:rPr>
        <w:t xml:space="preserve"> </w:t>
      </w:r>
      <w:r w:rsidR="001D52FC" w:rsidRPr="00EF52ED">
        <w:rPr>
          <w:rFonts w:ascii="Times New Roman" w:hAnsi="Times New Roman" w:cs="Times New Roman"/>
          <w:sz w:val="26"/>
          <w:szCs w:val="26"/>
        </w:rPr>
        <w:t xml:space="preserve">задержки магазинами сроков </w:t>
      </w:r>
      <w:r w:rsidR="00A31A7D">
        <w:rPr>
          <w:rFonts w:ascii="Times New Roman" w:hAnsi="Times New Roman" w:cs="Times New Roman"/>
          <w:sz w:val="26"/>
          <w:szCs w:val="26"/>
        </w:rPr>
        <w:t xml:space="preserve">выдачи отремонтированных товаров </w:t>
      </w:r>
      <w:r w:rsidR="00A31A7D" w:rsidRPr="00EF52ED">
        <w:rPr>
          <w:rFonts w:ascii="Times New Roman" w:hAnsi="Times New Roman" w:cs="Times New Roman"/>
          <w:sz w:val="26"/>
          <w:szCs w:val="26"/>
        </w:rPr>
        <w:t>(холодильников, стиральных машин, телевизоров, мобильных телефонов, планшетов и прочих товаров)</w:t>
      </w:r>
      <w:r w:rsidR="00A31A7D">
        <w:rPr>
          <w:rFonts w:ascii="Times New Roman" w:hAnsi="Times New Roman" w:cs="Times New Roman"/>
          <w:sz w:val="26"/>
          <w:szCs w:val="26"/>
        </w:rPr>
        <w:t xml:space="preserve"> после </w:t>
      </w:r>
      <w:r w:rsidR="001D52FC" w:rsidRPr="00EF52ED">
        <w:rPr>
          <w:rFonts w:ascii="Times New Roman" w:hAnsi="Times New Roman" w:cs="Times New Roman"/>
          <w:sz w:val="26"/>
          <w:szCs w:val="26"/>
        </w:rPr>
        <w:t>проведения гарантийного ремонта.</w:t>
      </w:r>
    </w:p>
    <w:p w:rsidR="0083445F" w:rsidRPr="00EF52ED" w:rsidRDefault="0083445F" w:rsidP="006F354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52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Поломка бытовой техники и электроники до окончания срока гарантии – очень распространенное явление. Если это произошло, первое, что делать категорически не стоит, – это пытаться самостоятельно устранить неисправность и  разбирать механизм. </w:t>
      </w:r>
    </w:p>
    <w:p w:rsidR="006F354B" w:rsidRPr="00EF52ED" w:rsidRDefault="001D52FC" w:rsidP="00EF52E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52ED">
        <w:rPr>
          <w:rFonts w:ascii="Times New Roman" w:hAnsi="Times New Roman" w:cs="Times New Roman"/>
          <w:sz w:val="26"/>
          <w:szCs w:val="26"/>
        </w:rPr>
        <w:t>Напоминает, что порядок устранения недостат</w:t>
      </w:r>
      <w:r w:rsidR="006F354B" w:rsidRPr="00EF52ED">
        <w:rPr>
          <w:rFonts w:ascii="Times New Roman" w:hAnsi="Times New Roman" w:cs="Times New Roman"/>
          <w:sz w:val="26"/>
          <w:szCs w:val="26"/>
        </w:rPr>
        <w:t>ков товаров (гарантийного</w:t>
      </w:r>
      <w:r w:rsidRPr="00EF52ED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6F354B" w:rsidRPr="00EF52ED">
        <w:rPr>
          <w:rFonts w:ascii="Times New Roman" w:hAnsi="Times New Roman" w:cs="Times New Roman"/>
          <w:sz w:val="26"/>
          <w:szCs w:val="26"/>
        </w:rPr>
        <w:t>а</w:t>
      </w:r>
      <w:r w:rsidRPr="00EF52ED">
        <w:rPr>
          <w:rFonts w:ascii="Times New Roman" w:hAnsi="Times New Roman" w:cs="Times New Roman"/>
          <w:sz w:val="26"/>
          <w:szCs w:val="26"/>
        </w:rPr>
        <w:t>)</w:t>
      </w:r>
      <w:r w:rsidR="004474C3" w:rsidRPr="00EF52ED">
        <w:rPr>
          <w:rFonts w:ascii="Times New Roman" w:hAnsi="Times New Roman" w:cs="Times New Roman"/>
          <w:sz w:val="26"/>
          <w:szCs w:val="26"/>
        </w:rPr>
        <w:t xml:space="preserve"> изготовителем (продавцом, уполномоченной организацией или уполномоченным индивидуальным предпринимателем, импортером) регламентирован статьей 20 Закона РФ от 07.02.1992г. № 2300-</w:t>
      </w:r>
      <w:r w:rsidR="004474C3" w:rsidRPr="00EF52E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474C3" w:rsidRPr="00EF52ED">
        <w:rPr>
          <w:rFonts w:ascii="Times New Roman" w:hAnsi="Times New Roman" w:cs="Times New Roman"/>
          <w:sz w:val="26"/>
          <w:szCs w:val="26"/>
        </w:rPr>
        <w:t xml:space="preserve"> «О защите прав потребителей».</w:t>
      </w:r>
    </w:p>
    <w:p w:rsidR="0083445F" w:rsidRPr="00EF52ED" w:rsidRDefault="006F354B" w:rsidP="00EF52E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52ED">
        <w:rPr>
          <w:rFonts w:ascii="Times New Roman" w:hAnsi="Times New Roman" w:cs="Times New Roman"/>
          <w:sz w:val="26"/>
          <w:szCs w:val="26"/>
        </w:rPr>
        <w:t>Если срок устранения недостатков товара не определен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индивидуальным предпринимателем, импортером) незамедлительно, то есть в минимальный срок, объективно необходимый для их устранения с учетом обычно применяемого способа. Срок устранения недостатков товара, определяемый в письменной форме соглашением сторон, не может превышать сорок пять дней. В случае</w:t>
      </w:r>
      <w:proofErr w:type="gramStart"/>
      <w:r w:rsidRPr="00EF52E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F52ED">
        <w:rPr>
          <w:rFonts w:ascii="Times New Roman" w:hAnsi="Times New Roman" w:cs="Times New Roman"/>
          <w:sz w:val="26"/>
          <w:szCs w:val="26"/>
        </w:rPr>
        <w:t xml:space="preserve"> если во время устранения недостатков товара станет очевидным, что они не будут устранены в определенный соглашением сторон срок, стороны могут заключить соглашение о новом сроке устранения недостатков товара. При этом отсутствие необходимых для устранения недостатков товара запасных частей (деталей, материалов),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срока, определенного соглашением сторон первоначально (п.1 ст.20 Закона РФ «О защите прав потребителей»</w:t>
      </w:r>
      <w:r w:rsidR="00EF52ED" w:rsidRPr="00EF52ED">
        <w:rPr>
          <w:rFonts w:ascii="Times New Roman" w:hAnsi="Times New Roman" w:cs="Times New Roman"/>
          <w:sz w:val="26"/>
          <w:szCs w:val="26"/>
        </w:rPr>
        <w:t>)</w:t>
      </w:r>
      <w:r w:rsidRPr="00EF52ED">
        <w:rPr>
          <w:rFonts w:ascii="Times New Roman" w:hAnsi="Times New Roman" w:cs="Times New Roman"/>
          <w:sz w:val="26"/>
          <w:szCs w:val="26"/>
        </w:rPr>
        <w:t>.</w:t>
      </w:r>
    </w:p>
    <w:p w:rsidR="00A31A7D" w:rsidRDefault="00EF52ED" w:rsidP="00EF52E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52ED">
        <w:rPr>
          <w:rFonts w:ascii="Times New Roman" w:hAnsi="Times New Roman" w:cs="Times New Roman"/>
          <w:sz w:val="26"/>
          <w:szCs w:val="26"/>
          <w:shd w:val="clear" w:color="auto" w:fill="FFFFFF"/>
        </w:rPr>
        <w:t>Что же может повлечь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 собой</w:t>
      </w:r>
      <w:r w:rsidRPr="00EF52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задержка сроков гарантийного ремонта</w:t>
      </w:r>
      <w:r w:rsidR="0083445F" w:rsidRPr="00EF52ED">
        <w:rPr>
          <w:rFonts w:ascii="Times New Roman" w:hAnsi="Times New Roman" w:cs="Times New Roman"/>
          <w:sz w:val="26"/>
          <w:szCs w:val="26"/>
          <w:shd w:val="clear" w:color="auto" w:fill="FFFFFF"/>
        </w:rPr>
        <w:t>? Во-первых, стоит напомнить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3445F" w:rsidRPr="00EF52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содержание статьи 23 закона «О защите прав потребителей» - если сроки проведения ремонта нарушены,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потребитель</w:t>
      </w:r>
      <w:r w:rsidR="0083445F" w:rsidRPr="00EF52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вправе требовать </w:t>
      </w:r>
      <w:r w:rsidRPr="00EF52ED">
        <w:rPr>
          <w:rFonts w:ascii="Times New Roman" w:hAnsi="Times New Roman" w:cs="Times New Roman"/>
          <w:sz w:val="26"/>
          <w:szCs w:val="26"/>
        </w:rPr>
        <w:t xml:space="preserve">за каждый день просрочки </w:t>
      </w:r>
      <w:hyperlink r:id="rId4" w:anchor="/document/70194860/entry/411" w:history="1">
        <w:r w:rsidRPr="00EF52E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неустойку</w:t>
        </w:r>
      </w:hyperlink>
      <w:r w:rsidRPr="00EF52ED">
        <w:rPr>
          <w:rFonts w:ascii="Times New Roman" w:hAnsi="Times New Roman" w:cs="Times New Roman"/>
          <w:sz w:val="26"/>
          <w:szCs w:val="26"/>
        </w:rPr>
        <w:t xml:space="preserve"> (пеню) в размере одного процента цены товара.</w:t>
      </w:r>
      <w:r w:rsidR="0083445F" w:rsidRPr="00EF52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F52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Более того, </w:t>
      </w:r>
      <w:r w:rsidRPr="00EF52ED">
        <w:rPr>
          <w:rFonts w:ascii="Times New Roman" w:hAnsi="Times New Roman" w:cs="Times New Roman"/>
          <w:sz w:val="26"/>
          <w:szCs w:val="26"/>
        </w:rPr>
        <w:t xml:space="preserve">в случае невыполнения требований </w:t>
      </w:r>
      <w:r w:rsidRPr="00AC5D2D">
        <w:rPr>
          <w:rStyle w:val="a5"/>
          <w:rFonts w:ascii="Times New Roman" w:hAnsi="Times New Roman" w:cs="Times New Roman"/>
          <w:i w:val="0"/>
          <w:sz w:val="26"/>
          <w:szCs w:val="26"/>
        </w:rPr>
        <w:t>потребителя</w:t>
      </w:r>
      <w:r w:rsidRPr="00AC5D2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F52ED">
        <w:rPr>
          <w:rFonts w:ascii="Times New Roman" w:hAnsi="Times New Roman" w:cs="Times New Roman"/>
          <w:sz w:val="26"/>
          <w:szCs w:val="26"/>
        </w:rPr>
        <w:t xml:space="preserve">в сроки, предусмотренные </w:t>
      </w:r>
      <w:hyperlink r:id="rId5" w:anchor="/document/10106035/entry/20" w:history="1">
        <w:r w:rsidRPr="00EF52E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</w:t>
        </w:r>
      </w:hyperlink>
      <w:r w:rsidRPr="00EF52ED">
        <w:rPr>
          <w:rFonts w:ascii="Times New Roman" w:hAnsi="Times New Roman" w:cs="Times New Roman"/>
          <w:sz w:val="26"/>
          <w:szCs w:val="26"/>
        </w:rPr>
        <w:t xml:space="preserve"> 20 Закона РФ «О защите прав потребителей», </w:t>
      </w:r>
      <w:r w:rsidRPr="00AC5D2D">
        <w:rPr>
          <w:rStyle w:val="a5"/>
          <w:rFonts w:ascii="Times New Roman" w:hAnsi="Times New Roman" w:cs="Times New Roman"/>
          <w:i w:val="0"/>
          <w:sz w:val="26"/>
          <w:szCs w:val="26"/>
        </w:rPr>
        <w:t>потребитель</w:t>
      </w:r>
      <w:r w:rsidRPr="00AC5D2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C5D2D">
        <w:rPr>
          <w:rStyle w:val="a5"/>
          <w:rFonts w:ascii="Times New Roman" w:hAnsi="Times New Roman" w:cs="Times New Roman"/>
          <w:i w:val="0"/>
          <w:sz w:val="26"/>
          <w:szCs w:val="26"/>
        </w:rPr>
        <w:t>вправе</w:t>
      </w:r>
      <w:r w:rsidRPr="00EF52ED">
        <w:rPr>
          <w:rFonts w:ascii="Times New Roman" w:hAnsi="Times New Roman" w:cs="Times New Roman"/>
          <w:sz w:val="26"/>
          <w:szCs w:val="26"/>
        </w:rPr>
        <w:t xml:space="preserve"> по своему выбору предъявить иные требования, установленные </w:t>
      </w:r>
      <w:hyperlink r:id="rId6" w:anchor="/document/10106035/entry/18" w:history="1">
        <w:r w:rsidRPr="00EF52E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18</w:t>
        </w:r>
      </w:hyperlink>
      <w:r w:rsidRPr="00EF52E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AC5D2D">
        <w:rPr>
          <w:rStyle w:val="a5"/>
          <w:rFonts w:ascii="Times New Roman" w:hAnsi="Times New Roman" w:cs="Times New Roman"/>
          <w:i w:val="0"/>
          <w:sz w:val="26"/>
          <w:szCs w:val="26"/>
        </w:rPr>
        <w:t>Закона</w:t>
      </w:r>
      <w:r w:rsidRPr="00EF52ED">
        <w:rPr>
          <w:rFonts w:ascii="Times New Roman" w:hAnsi="Times New Roman" w:cs="Times New Roman"/>
          <w:sz w:val="26"/>
          <w:szCs w:val="26"/>
        </w:rPr>
        <w:t xml:space="preserve">, в том числе требование расторгнуть договор купли </w:t>
      </w:r>
      <w:proofErr w:type="gramStart"/>
      <w:r w:rsidRPr="00EF52ED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Pr="00EF52ED">
        <w:rPr>
          <w:rFonts w:ascii="Times New Roman" w:hAnsi="Times New Roman" w:cs="Times New Roman"/>
          <w:sz w:val="26"/>
          <w:szCs w:val="26"/>
        </w:rPr>
        <w:t>родажи ремонтируемого товара и в</w:t>
      </w:r>
      <w:r w:rsidR="00A31A7D">
        <w:rPr>
          <w:rFonts w:ascii="Times New Roman" w:hAnsi="Times New Roman" w:cs="Times New Roman"/>
          <w:sz w:val="26"/>
          <w:szCs w:val="26"/>
        </w:rPr>
        <w:t>ернуть</w:t>
      </w:r>
      <w:r w:rsidRPr="00EF52ED">
        <w:rPr>
          <w:rFonts w:ascii="Times New Roman" w:hAnsi="Times New Roman" w:cs="Times New Roman"/>
          <w:sz w:val="26"/>
          <w:szCs w:val="26"/>
        </w:rPr>
        <w:t xml:space="preserve"> за него д</w:t>
      </w:r>
      <w:r w:rsidR="00A31A7D">
        <w:rPr>
          <w:rFonts w:ascii="Times New Roman" w:hAnsi="Times New Roman" w:cs="Times New Roman"/>
          <w:sz w:val="26"/>
          <w:szCs w:val="26"/>
        </w:rPr>
        <w:t>еньги</w:t>
      </w:r>
      <w:r w:rsidRPr="00EF52E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31A7D" w:rsidRDefault="00EF52ED" w:rsidP="00A31A7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52ED">
        <w:rPr>
          <w:rFonts w:ascii="Times New Roman" w:hAnsi="Times New Roman" w:cs="Times New Roman"/>
          <w:sz w:val="26"/>
          <w:szCs w:val="26"/>
        </w:rPr>
        <w:t xml:space="preserve">Более подробную информацию можно получить по телефону консультационного пункта (48231) 2-13-02. </w:t>
      </w:r>
      <w:r w:rsidR="00A31A7D">
        <w:rPr>
          <w:rFonts w:ascii="Times New Roman" w:hAnsi="Times New Roman" w:cs="Times New Roman"/>
          <w:sz w:val="26"/>
          <w:szCs w:val="26"/>
        </w:rPr>
        <w:t>Потребители, ж</w:t>
      </w:r>
      <w:r w:rsidRPr="00EF52ED">
        <w:rPr>
          <w:rFonts w:ascii="Times New Roman" w:hAnsi="Times New Roman" w:cs="Times New Roman"/>
          <w:sz w:val="26"/>
          <w:szCs w:val="26"/>
        </w:rPr>
        <w:t>дем Ваших звонков</w:t>
      </w:r>
      <w:r w:rsidR="00A31A7D">
        <w:rPr>
          <w:rFonts w:ascii="Times New Roman" w:hAnsi="Times New Roman" w:cs="Times New Roman"/>
          <w:sz w:val="26"/>
          <w:szCs w:val="26"/>
        </w:rPr>
        <w:t>!</w:t>
      </w:r>
    </w:p>
    <w:p w:rsidR="00791744" w:rsidRPr="00A31A7D" w:rsidRDefault="00A31A7D" w:rsidP="00A31A7D">
      <w:pPr>
        <w:pStyle w:val="a3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1744" w:rsidRPr="00A31A7D">
        <w:rPr>
          <w:rFonts w:ascii="Times New Roman" w:hAnsi="Times New Roman" w:cs="Times New Roman"/>
          <w:i/>
          <w:sz w:val="24"/>
          <w:szCs w:val="24"/>
        </w:rPr>
        <w:t xml:space="preserve">Юрисконсульт </w:t>
      </w:r>
    </w:p>
    <w:p w:rsidR="00791744" w:rsidRPr="00A31A7D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 xml:space="preserve">консультационного пункта по защите прав потребителей </w:t>
      </w:r>
    </w:p>
    <w:p w:rsidR="00791744" w:rsidRPr="00A31A7D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>филиала ФБУЗ «Центр гигиены и эпидемиологии</w:t>
      </w:r>
    </w:p>
    <w:p w:rsidR="00791744" w:rsidRPr="00A31A7D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 xml:space="preserve">  в Тверской области» </w:t>
      </w:r>
      <w:proofErr w:type="gramStart"/>
      <w:r w:rsidRPr="00A31A7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31A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31A7D">
        <w:rPr>
          <w:rFonts w:ascii="Times New Roman" w:hAnsi="Times New Roman" w:cs="Times New Roman"/>
          <w:i/>
          <w:sz w:val="24"/>
          <w:szCs w:val="24"/>
        </w:rPr>
        <w:t>Бежецком</w:t>
      </w:r>
      <w:proofErr w:type="gramEnd"/>
      <w:r w:rsidRPr="00A31A7D">
        <w:rPr>
          <w:rFonts w:ascii="Times New Roman" w:hAnsi="Times New Roman" w:cs="Times New Roman"/>
          <w:i/>
          <w:sz w:val="24"/>
          <w:szCs w:val="24"/>
        </w:rPr>
        <w:t xml:space="preserve"> районе</w:t>
      </w:r>
    </w:p>
    <w:p w:rsidR="00791744" w:rsidRPr="00A31A7D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>Ю.В.</w:t>
      </w:r>
      <w:r w:rsidR="0071098C" w:rsidRPr="00A31A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1A7D">
        <w:rPr>
          <w:rFonts w:ascii="Times New Roman" w:hAnsi="Times New Roman" w:cs="Times New Roman"/>
          <w:i/>
          <w:sz w:val="24"/>
          <w:szCs w:val="24"/>
        </w:rPr>
        <w:t>Колесова</w:t>
      </w:r>
    </w:p>
    <w:sectPr w:rsidR="00791744" w:rsidRPr="00A31A7D" w:rsidSect="00E4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3DB"/>
    <w:rsid w:val="00001337"/>
    <w:rsid w:val="00107172"/>
    <w:rsid w:val="001D52FC"/>
    <w:rsid w:val="004343DB"/>
    <w:rsid w:val="004474C3"/>
    <w:rsid w:val="00482E6E"/>
    <w:rsid w:val="00660B2E"/>
    <w:rsid w:val="006F354B"/>
    <w:rsid w:val="0071098C"/>
    <w:rsid w:val="007313FC"/>
    <w:rsid w:val="00791744"/>
    <w:rsid w:val="0083445F"/>
    <w:rsid w:val="009F65BB"/>
    <w:rsid w:val="00A31A7D"/>
    <w:rsid w:val="00A81DBF"/>
    <w:rsid w:val="00AC5D2D"/>
    <w:rsid w:val="00E43EE1"/>
    <w:rsid w:val="00EF52ED"/>
    <w:rsid w:val="00F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744"/>
    <w:pPr>
      <w:spacing w:after="0" w:line="240" w:lineRule="auto"/>
    </w:pPr>
  </w:style>
  <w:style w:type="paragraph" w:customStyle="1" w:styleId="s1">
    <w:name w:val="s_1"/>
    <w:basedOn w:val="a"/>
    <w:rsid w:val="006F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52ED"/>
    <w:rPr>
      <w:color w:val="0000FF"/>
      <w:u w:val="single"/>
    </w:rPr>
  </w:style>
  <w:style w:type="character" w:styleId="a5">
    <w:name w:val="Emphasis"/>
    <w:basedOn w:val="a0"/>
    <w:uiPriority w:val="20"/>
    <w:qFormat/>
    <w:rsid w:val="00EF52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ЮВ</dc:creator>
  <cp:lastModifiedBy>Колесова ЮВ</cp:lastModifiedBy>
  <cp:revision>6</cp:revision>
  <cp:lastPrinted>2017-05-11T08:52:00Z</cp:lastPrinted>
  <dcterms:created xsi:type="dcterms:W3CDTF">2017-05-11T07:25:00Z</dcterms:created>
  <dcterms:modified xsi:type="dcterms:W3CDTF">2017-05-11T08:53:00Z</dcterms:modified>
</cp:coreProperties>
</file>