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B507F7" w:rsidRDefault="00B507F7" w:rsidP="00B507F7">
      <w:pPr>
        <w:pStyle w:val="a6"/>
        <w:shd w:val="clear" w:color="auto" w:fill="FFFFFF"/>
        <w:spacing w:before="0" w:beforeAutospacing="0" w:after="240" w:afterAutospacing="0"/>
        <w:jc w:val="center"/>
        <w:rPr>
          <w:rStyle w:val="a7"/>
          <w:rFonts w:ascii="Verdana" w:hAnsi="Verdana"/>
          <w:color w:val="4F4F4F"/>
          <w:sz w:val="21"/>
          <w:szCs w:val="21"/>
        </w:rPr>
      </w:pPr>
    </w:p>
    <w:p w:rsidR="00B507F7" w:rsidRPr="005B7104" w:rsidRDefault="00B507F7" w:rsidP="005B7104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07F7" w:rsidRPr="005B7104" w:rsidRDefault="000C6BC6" w:rsidP="005B7104">
      <w:pPr>
        <w:pStyle w:val="a3"/>
        <w:ind w:firstLine="708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Всемирный день качества.</w:t>
      </w:r>
    </w:p>
    <w:p w:rsidR="00D33841" w:rsidRPr="00F87861" w:rsidRDefault="00D33841" w:rsidP="00AA1A6C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3841" w:rsidRDefault="000C6BC6" w:rsidP="00AA1A6C">
      <w:pPr>
        <w:pStyle w:val="a3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8786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Во многих странах мира ежегодно, каждый второй четверг ноября, отмечается Всемирный день качества.</w:t>
      </w:r>
    </w:p>
    <w:p w:rsidR="00F87861" w:rsidRPr="00F87861" w:rsidRDefault="00F87861" w:rsidP="00AA1A6C">
      <w:pPr>
        <w:pStyle w:val="a3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 2017 году данный праздник выпадает на 09 ноября.</w:t>
      </w:r>
    </w:p>
    <w:p w:rsidR="00F87861" w:rsidRPr="00F87861" w:rsidRDefault="000C6BC6" w:rsidP="00AA1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861">
        <w:rPr>
          <w:rFonts w:ascii="Times New Roman" w:hAnsi="Times New Roman" w:cs="Times New Roman"/>
          <w:sz w:val="28"/>
          <w:szCs w:val="28"/>
        </w:rPr>
        <w:tab/>
        <w:t>Впервые мировая общественность отметила этот день, инициатором учреждения которого является Европейская организация качества (ЕОК) при поддержке Организации Объединенных Наций (ООН),  в 1989г.</w:t>
      </w:r>
    </w:p>
    <w:p w:rsidR="005B7104" w:rsidRPr="00F87861" w:rsidRDefault="00F87861" w:rsidP="00AA1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61">
        <w:rPr>
          <w:rFonts w:ascii="Times New Roman" w:hAnsi="Times New Roman" w:cs="Times New Roman"/>
          <w:sz w:val="28"/>
          <w:szCs w:val="28"/>
        </w:rPr>
        <w:t>Целью проведения мероприятия является повышение качества товаров и услуг, а также стимуляция деятельности, направленной на привлечение внимания общественности к этой проблеме в целом. Проблема качества является одной из самых з</w:t>
      </w:r>
      <w:r>
        <w:rPr>
          <w:rFonts w:ascii="Times New Roman" w:hAnsi="Times New Roman" w:cs="Times New Roman"/>
          <w:sz w:val="28"/>
          <w:szCs w:val="28"/>
        </w:rPr>
        <w:t>начимых</w:t>
      </w:r>
      <w:r w:rsidRPr="00F87861">
        <w:rPr>
          <w:rFonts w:ascii="Times New Roman" w:hAnsi="Times New Roman" w:cs="Times New Roman"/>
          <w:sz w:val="28"/>
          <w:szCs w:val="28"/>
        </w:rPr>
        <w:t xml:space="preserve"> проблем в экономике разных стран мира.</w:t>
      </w:r>
    </w:p>
    <w:p w:rsidR="009151FB" w:rsidRPr="00F87861" w:rsidRDefault="00F87861" w:rsidP="00AA1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861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 просто необходимо бороться за качество. Кроме того, важно отметить, что это должны делать не только потребители, но и производители. Ведь только высокое качество продукции помогает компаниям выдерживать жесточайшую конкуренцию, существующую сегодня на нашем рынке.</w:t>
      </w:r>
    </w:p>
    <w:p w:rsidR="00F87861" w:rsidRDefault="00F87861" w:rsidP="00AA1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861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Отрадно, что население  все активнее начинает проявлять интерес к своим потребительским правам с целью их дальнейшего применения. Потребители хотят получать качественные товары, качественные услуги.</w:t>
      </w:r>
    </w:p>
    <w:p w:rsidR="00AA1A6C" w:rsidRPr="00F87861" w:rsidRDefault="00AA1A6C" w:rsidP="00AA1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 получить бесплатную консультацию по потребительскому законодательству граждане могут по телефону (48231) 2-13-02 или обратиться лично по адресу: Тверская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ежецк, ул.Садовая, д.26, в рабочие дни</w:t>
      </w:r>
      <w:r w:rsidR="00443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7861" w:rsidRPr="00F87861" w:rsidRDefault="00F87861" w:rsidP="00AA1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744" w:rsidRPr="00A31A7D" w:rsidRDefault="00AA1A6C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Бежецком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08143D"/>
    <w:rsid w:val="000C6BC6"/>
    <w:rsid w:val="00107172"/>
    <w:rsid w:val="00137144"/>
    <w:rsid w:val="001D52FC"/>
    <w:rsid w:val="003D15FA"/>
    <w:rsid w:val="00411380"/>
    <w:rsid w:val="004343DB"/>
    <w:rsid w:val="00443961"/>
    <w:rsid w:val="004474C3"/>
    <w:rsid w:val="00482E6E"/>
    <w:rsid w:val="004B7DB7"/>
    <w:rsid w:val="004D306C"/>
    <w:rsid w:val="005210D1"/>
    <w:rsid w:val="0052306B"/>
    <w:rsid w:val="005B7104"/>
    <w:rsid w:val="0063667E"/>
    <w:rsid w:val="00660B2E"/>
    <w:rsid w:val="006F354B"/>
    <w:rsid w:val="0071098C"/>
    <w:rsid w:val="007313FC"/>
    <w:rsid w:val="007441B6"/>
    <w:rsid w:val="00760D94"/>
    <w:rsid w:val="00791744"/>
    <w:rsid w:val="0083445F"/>
    <w:rsid w:val="009151FB"/>
    <w:rsid w:val="00922DB0"/>
    <w:rsid w:val="009F65BB"/>
    <w:rsid w:val="00A0091C"/>
    <w:rsid w:val="00A276C5"/>
    <w:rsid w:val="00A31A7D"/>
    <w:rsid w:val="00A81DBF"/>
    <w:rsid w:val="00AA1A6C"/>
    <w:rsid w:val="00AA1E4D"/>
    <w:rsid w:val="00AB0691"/>
    <w:rsid w:val="00AC5D2D"/>
    <w:rsid w:val="00B507F7"/>
    <w:rsid w:val="00C44DBC"/>
    <w:rsid w:val="00D33841"/>
    <w:rsid w:val="00E43EE1"/>
    <w:rsid w:val="00E62FEB"/>
    <w:rsid w:val="00EF52ED"/>
    <w:rsid w:val="00F87861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3">
    <w:name w:val="heading 3"/>
    <w:basedOn w:val="a"/>
    <w:link w:val="30"/>
    <w:uiPriority w:val="9"/>
    <w:qFormat/>
    <w:rsid w:val="00F8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uiPriority w:val="99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semiHidden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786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29</cp:revision>
  <cp:lastPrinted>2017-10-31T07:55:00Z</cp:lastPrinted>
  <dcterms:created xsi:type="dcterms:W3CDTF">2017-05-11T07:25:00Z</dcterms:created>
  <dcterms:modified xsi:type="dcterms:W3CDTF">2017-10-31T07:55:00Z</dcterms:modified>
</cp:coreProperties>
</file>